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2F3D">
      <w:pPr>
        <w:pStyle w:val="a3"/>
        <w:jc w:val="center"/>
        <w:divId w:val="124526391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901d55693$a13cf2c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901d55693$a13cf2c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D2F3D">
      <w:pPr>
        <w:pStyle w:val="a3"/>
        <w:jc w:val="center"/>
        <w:divId w:val="1245263911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2D2F3D">
      <w:pPr>
        <w:jc w:val="center"/>
        <w:divId w:val="124526391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5428"/>
      </w:tblGrid>
      <w:tr w:rsidR="00000000">
        <w:trPr>
          <w:divId w:val="124526391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D2F3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>Տաշիր</w:t>
            </w:r>
            <w:proofErr w:type="spellEnd"/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D2F3D">
            <w:pPr>
              <w:pStyle w:val="a3"/>
              <w:jc w:val="right"/>
            </w:pPr>
            <w:r>
              <w:rPr>
                <w:rStyle w:val="a4"/>
                <w:sz w:val="27"/>
                <w:szCs w:val="27"/>
              </w:rPr>
              <w:t> 04/15/2019</w:t>
            </w:r>
          </w:p>
        </w:tc>
      </w:tr>
    </w:tbl>
    <w:p w:rsidR="00000000" w:rsidRDefault="002D2F3D">
      <w:pPr>
        <w:pStyle w:val="a3"/>
        <w:jc w:val="center"/>
        <w:divId w:val="1245263911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4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2D2F3D">
      <w:pPr>
        <w:pStyle w:val="a3"/>
        <w:divId w:val="1245263911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11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2D2F3D">
      <w:pPr>
        <w:pStyle w:val="a3"/>
        <w:divId w:val="1245263911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Սամվել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Վիգեն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Սարգիս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Հարությունյանը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Սուսան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Մարդոյանը</w:t>
      </w:r>
      <w:proofErr w:type="spellEnd"/>
    </w:p>
    <w:p w:rsidR="00000000" w:rsidRDefault="002D2F3D">
      <w:pPr>
        <w:pStyle w:val="a3"/>
        <w:divId w:val="1245263911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</w:p>
    <w:p w:rsidR="00000000" w:rsidRDefault="002D2F3D">
      <w:pPr>
        <w:pStyle w:val="a3"/>
        <w:divId w:val="1245263911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Էդգար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Արշակյանը</w:t>
      </w:r>
      <w:proofErr w:type="spellEnd"/>
    </w:p>
    <w:p w:rsidR="00000000" w:rsidRDefault="002D2F3D">
      <w:pPr>
        <w:pStyle w:val="a3"/>
        <w:divId w:val="1245263911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Նունե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</w:t>
      </w:r>
      <w:r>
        <w:rPr>
          <w:rStyle w:val="a4"/>
          <w:sz w:val="27"/>
          <w:szCs w:val="27"/>
          <w:u w:val="single"/>
        </w:rPr>
        <w:t>նը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37855355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D2F3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2D2F3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D2F3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2D2F3D">
      <w:pPr>
        <w:pStyle w:val="a3"/>
        <w:divId w:val="37855355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37-</w:t>
      </w:r>
      <w:r>
        <w:t>Ա</w:t>
      </w:r>
      <w:r>
        <w:t>/</w:t>
      </w:r>
    </w:p>
    <w:p w:rsidR="00000000" w:rsidRDefault="002D2F3D">
      <w:pPr>
        <w:pStyle w:val="a3"/>
        <w:divId w:val="161639970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ԱՆՇԱՐԺ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D2F3D">
      <w:pPr>
        <w:pStyle w:val="a3"/>
        <w:jc w:val="right"/>
        <w:divId w:val="161639970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2D2F3D">
      <w:pPr>
        <w:pStyle w:val="a3"/>
        <w:spacing w:before="0" w:beforeAutospacing="0" w:after="0" w:afterAutospacing="0"/>
        <w:jc w:val="both"/>
        <w:divId w:val="1616399704"/>
      </w:pPr>
      <w:r>
        <w:t> </w:t>
      </w:r>
    </w:p>
    <w:p w:rsidR="00000000" w:rsidRDefault="002D2F3D">
      <w:pPr>
        <w:pStyle w:val="a3"/>
        <w:spacing w:before="0" w:beforeAutospacing="0" w:after="0" w:afterAutospacing="0"/>
        <w:jc w:val="both"/>
        <w:divId w:val="1616399704"/>
      </w:pPr>
      <w:r>
        <w:rPr>
          <w:rStyle w:val="a4"/>
          <w:rFonts w:ascii="Sylfaen" w:hAnsi="Sylfaen"/>
          <w:b w:val="0"/>
          <w:sz w:val="22"/>
          <w:szCs w:val="22"/>
          <w:lang w:val="hy-AM"/>
        </w:rPr>
        <w:t> </w:t>
      </w:r>
    </w:p>
    <w:p w:rsidR="00000000" w:rsidRDefault="002D2F3D">
      <w:pPr>
        <w:pStyle w:val="a3"/>
        <w:spacing w:before="0" w:beforeAutospacing="0" w:after="0" w:afterAutospacing="0"/>
        <w:jc w:val="both"/>
        <w:divId w:val="1616399704"/>
      </w:pPr>
      <w:r>
        <w:rPr>
          <w:rStyle w:val="a4"/>
          <w:rFonts w:ascii="Sylfaen" w:hAnsi="Sylfaen"/>
          <w:sz w:val="22"/>
          <w:szCs w:val="22"/>
          <w:lang w:val="hy-AM"/>
        </w:rPr>
        <w:t>Ղեկավարվելով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nl-NL"/>
        </w:rPr>
        <w:t>&lt;&lt;</w:t>
      </w:r>
      <w:r>
        <w:rPr>
          <w:rStyle w:val="a4"/>
          <w:rFonts w:ascii="Sylfaen" w:hAnsi="Sylfaen"/>
          <w:sz w:val="22"/>
          <w:szCs w:val="22"/>
          <w:lang w:val="hy-AM"/>
        </w:rPr>
        <w:t>Տեղական</w:t>
      </w:r>
      <w:r>
        <w:rPr>
          <w:rStyle w:val="a4"/>
          <w:rFonts w:ascii="Sylfaen" w:hAnsi="Sylfaen"/>
          <w:sz w:val="22"/>
          <w:szCs w:val="22"/>
          <w:lang w:val="hy-AM"/>
        </w:rPr>
        <w:t>ինքնակառավարմանմասին</w:t>
      </w:r>
      <w:r>
        <w:rPr>
          <w:rStyle w:val="a4"/>
          <w:rFonts w:ascii="Sylfaen" w:hAnsi="Sylfaen"/>
          <w:sz w:val="22"/>
          <w:szCs w:val="22"/>
          <w:lang w:val="nl-NL"/>
        </w:rPr>
        <w:t xml:space="preserve">&gt;&gt; </w:t>
      </w:r>
      <w:r>
        <w:rPr>
          <w:rStyle w:val="a4"/>
          <w:rFonts w:ascii="Sylfaen" w:hAnsi="Sylfaen"/>
          <w:sz w:val="22"/>
          <w:szCs w:val="22"/>
          <w:lang w:val="hy-AM"/>
        </w:rPr>
        <w:t>ՀայաստանիՀանրապետությանօրենքի</w:t>
      </w:r>
      <w:r>
        <w:rPr>
          <w:rStyle w:val="a4"/>
          <w:rFonts w:ascii="Sylfaen" w:hAnsi="Sylfaen"/>
          <w:sz w:val="22"/>
          <w:szCs w:val="22"/>
          <w:lang w:val="nl-NL"/>
        </w:rPr>
        <w:t>18-</w:t>
      </w:r>
      <w:r>
        <w:rPr>
          <w:rStyle w:val="a4"/>
          <w:rFonts w:ascii="Sylfaen" w:hAnsi="Sylfaen"/>
          <w:sz w:val="22"/>
          <w:szCs w:val="22"/>
          <w:lang w:val="hy-AM"/>
        </w:rPr>
        <w:t>րդհոդվածի</w:t>
      </w:r>
      <w:r>
        <w:rPr>
          <w:rStyle w:val="a4"/>
          <w:rFonts w:ascii="Sylfaen" w:hAnsi="Sylfaen"/>
          <w:sz w:val="22"/>
          <w:szCs w:val="22"/>
          <w:lang w:val="nl-NL"/>
        </w:rPr>
        <w:t>1-</w:t>
      </w:r>
      <w:r>
        <w:rPr>
          <w:rStyle w:val="a4"/>
          <w:rFonts w:ascii="Sylfaen" w:hAnsi="Sylfaen"/>
          <w:sz w:val="22"/>
          <w:szCs w:val="22"/>
          <w:lang w:val="hy-AM"/>
        </w:rPr>
        <w:t>ինմասի</w:t>
      </w:r>
      <w:r>
        <w:rPr>
          <w:rStyle w:val="a4"/>
          <w:rFonts w:ascii="Sylfaen" w:hAnsi="Sylfaen"/>
          <w:sz w:val="22"/>
          <w:szCs w:val="22"/>
          <w:lang w:val="nl-NL"/>
        </w:rPr>
        <w:t>21-</w:t>
      </w:r>
      <w:r>
        <w:rPr>
          <w:rStyle w:val="a4"/>
          <w:rFonts w:ascii="Sylfaen" w:hAnsi="Sylfaen"/>
          <w:sz w:val="22"/>
          <w:szCs w:val="22"/>
          <w:lang w:val="hy-AM"/>
        </w:rPr>
        <w:t>րդկետով</w:t>
      </w:r>
      <w:r>
        <w:rPr>
          <w:rStyle w:val="a4"/>
          <w:rFonts w:ascii="Sylfaen" w:hAnsi="Sylfaen"/>
          <w:sz w:val="22"/>
          <w:szCs w:val="22"/>
          <w:lang w:val="nl-NL"/>
        </w:rPr>
        <w:t>,&lt;&lt;</w:t>
      </w:r>
      <w:r>
        <w:rPr>
          <w:rStyle w:val="a4"/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Անշարժ</w:t>
      </w:r>
      <w:r>
        <w:rPr>
          <w:rStyle w:val="a4"/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>
        <w:rPr>
          <w:rStyle w:val="a4"/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գույքի</w:t>
      </w:r>
      <w:r>
        <w:rPr>
          <w:rStyle w:val="a4"/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>
        <w:rPr>
          <w:rStyle w:val="a4"/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գնահատման</w:t>
      </w:r>
      <w:r>
        <w:rPr>
          <w:rStyle w:val="a4"/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>
        <w:rPr>
          <w:rStyle w:val="a4"/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գործունեության</w:t>
      </w:r>
      <w:r>
        <w:rPr>
          <w:rStyle w:val="a4"/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>
        <w:rPr>
          <w:rStyle w:val="a4"/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մասին</w:t>
      </w:r>
      <w:r>
        <w:rPr>
          <w:rStyle w:val="a4"/>
          <w:rFonts w:ascii="Sylfaen" w:hAnsi="Sylfaen"/>
          <w:sz w:val="22"/>
          <w:szCs w:val="22"/>
          <w:lang w:val="nl-NL"/>
        </w:rPr>
        <w:t>&gt;&gt;</w:t>
      </w:r>
      <w:r>
        <w:rPr>
          <w:rStyle w:val="a4"/>
          <w:rFonts w:ascii="Sylfaen" w:hAnsi="Sylfaen"/>
          <w:sz w:val="22"/>
          <w:szCs w:val="22"/>
          <w:lang w:val="hy-AM"/>
        </w:rPr>
        <w:t>ՀայաստանիՀանրապետությանօրենքի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8-</w:t>
      </w:r>
      <w:r>
        <w:rPr>
          <w:rStyle w:val="a4"/>
          <w:rFonts w:ascii="Sylfaen" w:hAnsi="Sylfaen"/>
          <w:sz w:val="22"/>
          <w:szCs w:val="22"/>
          <w:lang w:val="hy-AM"/>
        </w:rPr>
        <w:t>րդ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հոդվածի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1-</w:t>
      </w:r>
      <w:r>
        <w:rPr>
          <w:rStyle w:val="a4"/>
          <w:rFonts w:ascii="Sylfaen" w:hAnsi="Sylfaen"/>
          <w:sz w:val="22"/>
          <w:szCs w:val="22"/>
          <w:lang w:val="hy-AM"/>
        </w:rPr>
        <w:lastRenderedPageBreak/>
        <w:t>ին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կետով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և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հիմք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ընդունելով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Տաշիր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համայնքի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ղեկավարի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առաջարկությունը՝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Տաշիր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համայն</w:t>
      </w:r>
      <w:r>
        <w:rPr>
          <w:rStyle w:val="a4"/>
          <w:rFonts w:ascii="Sylfaen" w:hAnsi="Sylfaen"/>
          <w:sz w:val="22"/>
          <w:szCs w:val="22"/>
          <w:lang w:val="hy-AM"/>
        </w:rPr>
        <w:t>քի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ավագանին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որոշում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է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՝</w:t>
      </w:r>
    </w:p>
    <w:p w:rsidR="00000000" w:rsidRDefault="002D2F3D">
      <w:pPr>
        <w:pStyle w:val="a3"/>
        <w:spacing w:before="0" w:beforeAutospacing="0" w:after="0" w:afterAutospacing="0"/>
        <w:jc w:val="both"/>
        <w:divId w:val="1616399704"/>
      </w:pPr>
      <w:r>
        <w:rPr>
          <w:rFonts w:ascii="Sylfaen" w:hAnsi="Sylfaen"/>
          <w:sz w:val="22"/>
          <w:szCs w:val="22"/>
          <w:lang w:val="hy-AM"/>
        </w:rPr>
        <w:t> </w:t>
      </w:r>
    </w:p>
    <w:p w:rsidR="00000000" w:rsidRDefault="002D2F3D">
      <w:pPr>
        <w:pStyle w:val="a3"/>
        <w:spacing w:before="0" w:beforeAutospacing="0" w:after="0" w:afterAutospacing="0"/>
        <w:jc w:val="both"/>
        <w:divId w:val="1616399704"/>
      </w:pPr>
      <w:r>
        <w:t> </w:t>
      </w:r>
    </w:p>
    <w:p w:rsidR="00000000" w:rsidRDefault="002D2F3D">
      <w:pPr>
        <w:divId w:val="1616399704"/>
        <w:rPr>
          <w:rFonts w:ascii="Tahoma" w:eastAsia="Times New Roman" w:hAnsi="Tahoma" w:cs="Tahoma"/>
        </w:rPr>
      </w:pPr>
    </w:p>
    <w:p w:rsidR="00000000" w:rsidRDefault="002D2F3D">
      <w:pPr>
        <w:pStyle w:val="a3"/>
        <w:spacing w:before="0" w:beforeAutospacing="0" w:after="0" w:afterAutospacing="0"/>
        <w:jc w:val="both"/>
        <w:divId w:val="1616399704"/>
      </w:pPr>
      <w:r>
        <w:rPr>
          <w:rFonts w:ascii="Sylfaen" w:hAnsi="Sylfaen"/>
          <w:sz w:val="22"/>
          <w:szCs w:val="22"/>
          <w:lang w:val="hy-AM"/>
        </w:rPr>
        <w:t>1</w:t>
      </w:r>
      <w:r>
        <w:rPr>
          <w:rFonts w:ascii="MS Mincho" w:eastAsia="MS Mincho" w:hAnsi="MS Mincho" w:hint="eastAsia"/>
          <w:sz w:val="22"/>
          <w:szCs w:val="22"/>
        </w:rPr>
        <w:t>․</w:t>
      </w:r>
      <w:r>
        <w:rPr>
          <w:rFonts w:ascii="Sylfaen" w:hAnsi="Sylfaen"/>
          <w:sz w:val="22"/>
          <w:szCs w:val="22"/>
        </w:rPr>
        <w:t>  </w:t>
      </w:r>
      <w:r>
        <w:rPr>
          <w:rStyle w:val="a4"/>
          <w:sz w:val="22"/>
          <w:szCs w:val="22"/>
          <w:lang w:val="hy-AM"/>
        </w:rPr>
        <w:t>Հայաստանի</w:t>
      </w:r>
      <w:r>
        <w:rPr>
          <w:rStyle w:val="a4"/>
          <w:sz w:val="22"/>
          <w:szCs w:val="22"/>
          <w:lang w:val="hy-AM"/>
        </w:rPr>
        <w:t xml:space="preserve"> </w:t>
      </w:r>
      <w:r>
        <w:rPr>
          <w:rStyle w:val="a4"/>
          <w:sz w:val="22"/>
          <w:szCs w:val="22"/>
          <w:lang w:val="hy-AM"/>
        </w:rPr>
        <w:t>Հանարպետության</w:t>
      </w:r>
      <w:r>
        <w:rPr>
          <w:rStyle w:val="a4"/>
          <w:sz w:val="22"/>
          <w:szCs w:val="22"/>
          <w:lang w:val="hy-AM"/>
        </w:rPr>
        <w:t xml:space="preserve"> </w:t>
      </w:r>
      <w:r>
        <w:rPr>
          <w:rStyle w:val="a4"/>
          <w:sz w:val="22"/>
          <w:szCs w:val="22"/>
          <w:lang w:val="hy-AM"/>
        </w:rPr>
        <w:t>Լոռու</w:t>
      </w:r>
      <w:r>
        <w:rPr>
          <w:rStyle w:val="a4"/>
          <w:sz w:val="22"/>
          <w:szCs w:val="22"/>
          <w:lang w:val="hy-AM"/>
        </w:rPr>
        <w:t xml:space="preserve"> </w:t>
      </w:r>
      <w:r>
        <w:rPr>
          <w:rStyle w:val="a4"/>
          <w:sz w:val="22"/>
          <w:szCs w:val="22"/>
          <w:lang w:val="hy-AM"/>
        </w:rPr>
        <w:t>մարզի</w:t>
      </w:r>
      <w:r>
        <w:rPr>
          <w:rStyle w:val="a4"/>
          <w:sz w:val="22"/>
          <w:szCs w:val="22"/>
          <w:lang w:val="hy-AM"/>
        </w:rPr>
        <w:t xml:space="preserve"> </w:t>
      </w:r>
      <w:r>
        <w:rPr>
          <w:rStyle w:val="a4"/>
          <w:sz w:val="22"/>
          <w:szCs w:val="22"/>
          <w:lang w:val="hy-AM"/>
        </w:rPr>
        <w:t>Տաշիր</w:t>
      </w:r>
      <w:r>
        <w:rPr>
          <w:rStyle w:val="a4"/>
          <w:sz w:val="22"/>
          <w:szCs w:val="22"/>
          <w:lang w:val="hy-AM"/>
        </w:rPr>
        <w:t xml:space="preserve"> </w:t>
      </w:r>
      <w:r>
        <w:rPr>
          <w:rStyle w:val="a4"/>
          <w:sz w:val="22"/>
          <w:szCs w:val="22"/>
          <w:lang w:val="hy-AM"/>
        </w:rPr>
        <w:t>համայնքի</w:t>
      </w:r>
      <w:r>
        <w:rPr>
          <w:rStyle w:val="a4"/>
          <w:sz w:val="22"/>
          <w:szCs w:val="22"/>
          <w:lang w:val="hy-AM"/>
        </w:rPr>
        <w:t xml:space="preserve"> </w:t>
      </w:r>
      <w:r>
        <w:rPr>
          <w:rStyle w:val="a4"/>
          <w:sz w:val="22"/>
          <w:szCs w:val="22"/>
          <w:lang w:val="hy-AM"/>
        </w:rPr>
        <w:t>սեփականությանը</w:t>
      </w:r>
    </w:p>
    <w:p w:rsidR="00000000" w:rsidRDefault="002D2F3D">
      <w:pPr>
        <w:pStyle w:val="a3"/>
        <w:spacing w:before="0" w:beforeAutospacing="0" w:after="0" w:afterAutospacing="0"/>
        <w:jc w:val="both"/>
        <w:divId w:val="1616399704"/>
      </w:pPr>
      <w:r>
        <w:rPr>
          <w:rStyle w:val="a4"/>
          <w:rFonts w:ascii="Sylfaen" w:hAnsi="Sylfaen"/>
          <w:sz w:val="22"/>
          <w:szCs w:val="22"/>
          <w:lang w:val="hy-AM"/>
        </w:rPr>
        <w:t>պատկանող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քաղաք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Տաշիր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, </w:t>
      </w:r>
      <w:r>
        <w:rPr>
          <w:rStyle w:val="a4"/>
          <w:rFonts w:ascii="Sylfaen" w:hAnsi="Sylfaen"/>
          <w:sz w:val="22"/>
          <w:szCs w:val="22"/>
          <w:lang w:val="hy-AM"/>
        </w:rPr>
        <w:t>Բաղրամյան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փողոց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, </w:t>
      </w:r>
      <w:r>
        <w:rPr>
          <w:rStyle w:val="a4"/>
          <w:rFonts w:ascii="Sylfaen" w:hAnsi="Sylfaen"/>
          <w:sz w:val="22"/>
          <w:szCs w:val="22"/>
          <w:lang w:val="hy-AM"/>
        </w:rPr>
        <w:t>թաղամաս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14, </w:t>
      </w:r>
      <w:r>
        <w:rPr>
          <w:rStyle w:val="a4"/>
          <w:rFonts w:ascii="Sylfaen" w:hAnsi="Sylfaen"/>
          <w:sz w:val="22"/>
          <w:szCs w:val="22"/>
          <w:lang w:val="hy-AM"/>
        </w:rPr>
        <w:t>թիվ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1/2 </w:t>
      </w:r>
      <w:r>
        <w:rPr>
          <w:rStyle w:val="a4"/>
          <w:rFonts w:ascii="Sylfaen" w:hAnsi="Sylfaen"/>
          <w:sz w:val="22"/>
          <w:szCs w:val="22"/>
          <w:lang w:val="hy-AM"/>
        </w:rPr>
        <w:t>հասցեում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գտնվող</w:t>
      </w:r>
      <w:r>
        <w:rPr>
          <w:rStyle w:val="a4"/>
          <w:rFonts w:ascii="Sylfaen" w:hAnsi="Sylfaen"/>
          <w:sz w:val="22"/>
          <w:szCs w:val="22"/>
          <w:lang w:val="hy-AM"/>
        </w:rPr>
        <w:t> </w:t>
      </w:r>
      <w:r>
        <w:rPr>
          <w:rFonts w:ascii="Sylfaen" w:hAnsi="Sylfaen"/>
          <w:sz w:val="22"/>
          <w:szCs w:val="22"/>
          <w:lang w:val="hy-AM"/>
        </w:rPr>
        <w:t>անշարժ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գույքը</w:t>
      </w:r>
      <w:r>
        <w:rPr>
          <w:rFonts w:ascii="Sylfaen" w:hAnsi="Sylfaen"/>
          <w:sz w:val="22"/>
          <w:szCs w:val="22"/>
          <w:lang w:val="hy-AM"/>
        </w:rPr>
        <w:t> </w:t>
      </w:r>
      <w:r>
        <w:rPr>
          <w:rFonts w:ascii="Sylfaen" w:hAnsi="Sylfaen"/>
          <w:sz w:val="22"/>
          <w:szCs w:val="22"/>
          <w:lang w:val="nl-NL"/>
        </w:rPr>
        <w:t>(</w:t>
      </w:r>
      <w:r>
        <w:rPr>
          <w:rFonts w:ascii="Sylfaen" w:hAnsi="Sylfaen"/>
          <w:sz w:val="22"/>
          <w:szCs w:val="22"/>
          <w:lang w:val="hy-AM"/>
        </w:rPr>
        <w:t xml:space="preserve">810,2 </w:t>
      </w:r>
      <w:r>
        <w:rPr>
          <w:rFonts w:ascii="Sylfaen" w:hAnsi="Sylfaen"/>
          <w:sz w:val="22"/>
          <w:szCs w:val="22"/>
          <w:lang w:val="hy-AM"/>
        </w:rPr>
        <w:t>քմ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մակերեսով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հողամաս՝</w:t>
      </w:r>
      <w:r>
        <w:rPr>
          <w:rFonts w:ascii="Sylfaen" w:hAnsi="Sylfaen"/>
          <w:sz w:val="22"/>
          <w:szCs w:val="22"/>
          <w:lang w:val="hy-AM"/>
        </w:rPr>
        <w:t> </w:t>
      </w:r>
      <w:r>
        <w:rPr>
          <w:rFonts w:ascii="Sylfaen" w:hAnsi="Sylfaen"/>
          <w:sz w:val="22"/>
          <w:szCs w:val="22"/>
          <w:lang w:val="hy-AM"/>
        </w:rPr>
        <w:t>վկայական</w:t>
      </w:r>
      <w:r>
        <w:rPr>
          <w:rFonts w:ascii="Sylfaen" w:hAnsi="Sylfaen"/>
          <w:sz w:val="22"/>
          <w:szCs w:val="22"/>
          <w:lang w:val="hy-AM"/>
        </w:rPr>
        <w:t> </w:t>
      </w:r>
      <w:r>
        <w:rPr>
          <w:rFonts w:ascii="Sylfaen" w:hAnsi="Sylfaen"/>
          <w:sz w:val="22"/>
          <w:szCs w:val="22"/>
          <w:lang w:val="nl-NL"/>
        </w:rPr>
        <w:t>N</w:t>
      </w:r>
      <w:r>
        <w:rPr>
          <w:rFonts w:ascii="Sylfaen" w:hAnsi="Sylfaen"/>
          <w:sz w:val="22"/>
          <w:szCs w:val="22"/>
          <w:lang w:val="hy-AM"/>
        </w:rPr>
        <w:t>18092018-06-0029</w:t>
      </w:r>
      <w:r>
        <w:rPr>
          <w:rFonts w:ascii="Sylfaen" w:hAnsi="Sylfaen"/>
          <w:sz w:val="22"/>
          <w:szCs w:val="22"/>
          <w:lang w:val="nl-NL"/>
        </w:rPr>
        <w:t xml:space="preserve">, </w:t>
      </w:r>
      <w:r>
        <w:rPr>
          <w:rFonts w:ascii="Sylfaen" w:hAnsi="Sylfaen"/>
          <w:sz w:val="22"/>
          <w:szCs w:val="22"/>
          <w:lang w:val="nl-NL"/>
        </w:rPr>
        <w:t>կադաս</w:t>
      </w:r>
      <w:r>
        <w:rPr>
          <w:rFonts w:ascii="Sylfaen" w:hAnsi="Sylfaen"/>
          <w:sz w:val="22"/>
          <w:szCs w:val="22"/>
          <w:lang w:val="hy-AM"/>
        </w:rPr>
        <w:t>տրայ</w:t>
      </w:r>
      <w:r>
        <w:rPr>
          <w:rFonts w:ascii="Sylfaen" w:hAnsi="Sylfaen"/>
          <w:sz w:val="22"/>
          <w:szCs w:val="22"/>
          <w:lang w:val="hy-AM"/>
        </w:rPr>
        <w:t>ին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ծածկագիր՝</w:t>
      </w:r>
      <w:r>
        <w:rPr>
          <w:rFonts w:ascii="Sylfaen" w:hAnsi="Sylfaen"/>
          <w:sz w:val="22"/>
          <w:szCs w:val="22"/>
          <w:lang w:val="hy-AM"/>
        </w:rPr>
        <w:t> </w:t>
      </w:r>
      <w:r>
        <w:rPr>
          <w:rFonts w:ascii="Sylfaen" w:hAnsi="Sylfaen"/>
          <w:sz w:val="22"/>
          <w:szCs w:val="22"/>
          <w:lang w:val="nl-NL"/>
        </w:rPr>
        <w:t>06-008-0</w:t>
      </w:r>
      <w:r>
        <w:rPr>
          <w:rFonts w:ascii="Sylfaen" w:hAnsi="Sylfaen"/>
          <w:sz w:val="22"/>
          <w:szCs w:val="22"/>
          <w:lang w:val="hy-AM"/>
        </w:rPr>
        <w:t>501</w:t>
      </w:r>
      <w:r>
        <w:rPr>
          <w:rFonts w:ascii="Sylfaen" w:hAnsi="Sylfaen"/>
          <w:sz w:val="22"/>
          <w:szCs w:val="22"/>
          <w:lang w:val="nl-NL"/>
        </w:rPr>
        <w:t>-0008 </w:t>
      </w:r>
      <w:r>
        <w:rPr>
          <w:rFonts w:ascii="Sylfaen" w:hAnsi="Sylfaen"/>
          <w:sz w:val="22"/>
          <w:szCs w:val="22"/>
          <w:lang w:val="hy-AM"/>
        </w:rPr>
        <w:t>և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նրա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վրա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կառուցված</w:t>
      </w:r>
      <w:r>
        <w:rPr>
          <w:rFonts w:ascii="Sylfaen" w:hAnsi="Sylfaen"/>
          <w:sz w:val="22"/>
          <w:szCs w:val="22"/>
          <w:lang w:val="hy-AM"/>
        </w:rPr>
        <w:t> 459,16 </w:t>
      </w:r>
      <w:r>
        <w:rPr>
          <w:rFonts w:ascii="Sylfaen" w:hAnsi="Sylfaen"/>
          <w:sz w:val="22"/>
          <w:szCs w:val="22"/>
          <w:lang w:val="hy-AM"/>
        </w:rPr>
        <w:t>քմ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մակերեսով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գրասենյակ</w:t>
      </w:r>
      <w:r>
        <w:rPr>
          <w:rFonts w:ascii="Sylfaen" w:hAnsi="Sylfaen"/>
          <w:sz w:val="22"/>
          <w:szCs w:val="22"/>
          <w:lang w:val="nl-NL"/>
        </w:rPr>
        <w:t>) </w:t>
      </w:r>
      <w:r>
        <w:rPr>
          <w:rStyle w:val="a4"/>
          <w:rFonts w:ascii="Sylfaen" w:hAnsi="Sylfaen"/>
          <w:sz w:val="22"/>
          <w:szCs w:val="22"/>
          <w:lang w:val="hy-AM"/>
        </w:rPr>
        <w:t>օտարել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աճուրդով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:</w:t>
      </w:r>
    </w:p>
    <w:p w:rsidR="00000000" w:rsidRDefault="002D2F3D">
      <w:pPr>
        <w:pStyle w:val="a3"/>
        <w:spacing w:before="0" w:beforeAutospacing="0" w:after="0" w:afterAutospacing="0"/>
        <w:jc w:val="both"/>
        <w:divId w:val="1616399704"/>
      </w:pPr>
      <w:r>
        <w:rPr>
          <w:rStyle w:val="a4"/>
          <w:rFonts w:ascii="Sylfaen" w:hAnsi="Sylfaen"/>
          <w:sz w:val="22"/>
          <w:szCs w:val="22"/>
          <w:lang w:val="hy-AM"/>
        </w:rPr>
        <w:t>2</w:t>
      </w:r>
      <w:r>
        <w:rPr>
          <w:rStyle w:val="a4"/>
          <w:rFonts w:ascii="MS Mincho" w:eastAsia="MS Mincho" w:hAnsi="MS Mincho" w:hint="eastAsia"/>
          <w:sz w:val="22"/>
          <w:szCs w:val="22"/>
        </w:rPr>
        <w:t>․</w:t>
      </w:r>
      <w:r>
        <w:rPr>
          <w:rStyle w:val="a4"/>
          <w:rFonts w:ascii="Sylfaen" w:hAnsi="Sylfaen"/>
          <w:sz w:val="22"/>
          <w:szCs w:val="22"/>
        </w:rPr>
        <w:t> </w:t>
      </w:r>
      <w:r>
        <w:rPr>
          <w:rFonts w:ascii="Sylfaen" w:hAnsi="Sylfaen"/>
          <w:sz w:val="22"/>
          <w:szCs w:val="22"/>
          <w:lang w:val="hy-AM"/>
        </w:rPr>
        <w:t>Գույքի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մեկնարկային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գինը</w:t>
      </w:r>
      <w:r>
        <w:rPr>
          <w:rFonts w:ascii="Sylfaen" w:hAnsi="Sylfaen"/>
          <w:sz w:val="22"/>
          <w:szCs w:val="22"/>
          <w:lang w:val="hy-AM"/>
        </w:rPr>
        <w:t> </w:t>
      </w:r>
      <w:r>
        <w:rPr>
          <w:rStyle w:val="a4"/>
          <w:rFonts w:ascii="Sylfaen" w:hAnsi="Sylfaen"/>
          <w:sz w:val="22"/>
          <w:szCs w:val="22"/>
          <w:lang w:val="hy-AM"/>
        </w:rPr>
        <w:t> </w:t>
      </w:r>
      <w:r>
        <w:rPr>
          <w:rStyle w:val="a4"/>
          <w:rFonts w:ascii="Sylfaen" w:hAnsi="Sylfaen"/>
          <w:sz w:val="22"/>
          <w:szCs w:val="22"/>
          <w:lang w:val="hy-AM"/>
        </w:rPr>
        <w:t>սահմանել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935000 /</w:t>
      </w:r>
      <w:r>
        <w:rPr>
          <w:rStyle w:val="a4"/>
          <w:rFonts w:ascii="Sylfaen" w:hAnsi="Sylfaen"/>
          <w:sz w:val="22"/>
          <w:szCs w:val="22"/>
          <w:lang w:val="hy-AM"/>
        </w:rPr>
        <w:t>ինն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հարյուր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երեսունհինգ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հազար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/ </w:t>
      </w:r>
      <w:r>
        <w:rPr>
          <w:rStyle w:val="a4"/>
          <w:rFonts w:ascii="Sylfaen" w:hAnsi="Sylfaen"/>
          <w:sz w:val="22"/>
          <w:szCs w:val="22"/>
          <w:lang w:val="hy-AM"/>
        </w:rPr>
        <w:t>ՀՀ</w:t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</w:t>
      </w:r>
      <w:r>
        <w:rPr>
          <w:rStyle w:val="a4"/>
          <w:rFonts w:ascii="Sylfaen" w:hAnsi="Sylfaen"/>
          <w:sz w:val="22"/>
          <w:szCs w:val="22"/>
          <w:lang w:val="hy-AM"/>
        </w:rPr>
        <w:t>դրամ՝</w:t>
      </w:r>
      <w:r>
        <w:rPr>
          <w:rFonts w:ascii="Sylfaen" w:hAnsi="Sylfaen"/>
          <w:sz w:val="22"/>
          <w:szCs w:val="22"/>
          <w:lang w:val="hy-AM"/>
        </w:rPr>
        <w:t> </w:t>
      </w:r>
      <w:r>
        <w:rPr>
          <w:rFonts w:ascii="Sylfaen" w:hAnsi="Sylfaen"/>
          <w:sz w:val="22"/>
          <w:szCs w:val="22"/>
          <w:lang w:val="hy-AM"/>
        </w:rPr>
        <w:t>համաձայն</w:t>
      </w:r>
      <w:r>
        <w:rPr>
          <w:rFonts w:ascii="Sylfaen" w:hAnsi="Sylfaen"/>
          <w:sz w:val="22"/>
          <w:szCs w:val="22"/>
          <w:lang w:val="nl-NL"/>
        </w:rPr>
        <w:t>&lt;&lt;</w:t>
      </w:r>
      <w:r>
        <w:rPr>
          <w:rFonts w:ascii="Sylfaen" w:hAnsi="Sylfaen"/>
          <w:sz w:val="22"/>
          <w:szCs w:val="22"/>
          <w:lang w:val="hy-AM"/>
        </w:rPr>
        <w:t>ԻՆԵՔՍ</w:t>
      </w:r>
      <w:r>
        <w:rPr>
          <w:rFonts w:ascii="Sylfaen" w:hAnsi="Sylfaen"/>
          <w:sz w:val="22"/>
          <w:szCs w:val="22"/>
          <w:lang w:val="nl-NL"/>
        </w:rPr>
        <w:t>&gt;&gt;</w:t>
      </w:r>
      <w:r>
        <w:rPr>
          <w:rFonts w:ascii="Sylfaen" w:hAnsi="Sylfaen"/>
          <w:sz w:val="22"/>
          <w:szCs w:val="22"/>
          <w:lang w:val="nl-NL"/>
        </w:rPr>
        <w:t>ՍՊԸ</w:t>
      </w:r>
      <w:r>
        <w:rPr>
          <w:rFonts w:ascii="Sylfaen" w:hAnsi="Sylfaen"/>
          <w:sz w:val="22"/>
          <w:szCs w:val="22"/>
          <w:lang w:val="nl-NL"/>
        </w:rPr>
        <w:t>-</w:t>
      </w:r>
      <w:r>
        <w:rPr>
          <w:rFonts w:ascii="Sylfaen" w:hAnsi="Sylfaen"/>
          <w:sz w:val="22"/>
          <w:szCs w:val="22"/>
          <w:lang w:val="nl-NL"/>
        </w:rPr>
        <w:t>իկողմից</w:t>
      </w:r>
      <w:r>
        <w:rPr>
          <w:rFonts w:ascii="Sylfaen" w:hAnsi="Sylfaen"/>
          <w:sz w:val="22"/>
          <w:szCs w:val="22"/>
          <w:lang w:val="nl-NL"/>
        </w:rPr>
        <w:t xml:space="preserve"> </w:t>
      </w:r>
      <w:r>
        <w:rPr>
          <w:rFonts w:ascii="Sylfaen" w:hAnsi="Sylfaen"/>
          <w:sz w:val="22"/>
          <w:szCs w:val="22"/>
          <w:lang w:val="nl-NL"/>
        </w:rPr>
        <w:t>տրված</w:t>
      </w:r>
      <w:r>
        <w:rPr>
          <w:rFonts w:ascii="Sylfaen" w:hAnsi="Sylfaen"/>
          <w:sz w:val="22"/>
          <w:szCs w:val="22"/>
          <w:lang w:val="nl-NL"/>
        </w:rPr>
        <w:t> </w:t>
      </w:r>
      <w:r>
        <w:rPr>
          <w:rFonts w:ascii="Sylfaen" w:hAnsi="Sylfaen"/>
          <w:sz w:val="22"/>
          <w:szCs w:val="22"/>
          <w:lang w:val="hy-AM"/>
        </w:rPr>
        <w:t>անշարժ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գույքի</w:t>
      </w:r>
      <w:r>
        <w:rPr>
          <w:rFonts w:ascii="Sylfaen" w:hAnsi="Sylfaen"/>
          <w:sz w:val="22"/>
          <w:szCs w:val="22"/>
          <w:lang w:val="hy-AM"/>
        </w:rPr>
        <w:t> </w:t>
      </w:r>
      <w:r>
        <w:rPr>
          <w:rFonts w:ascii="Sylfaen" w:hAnsi="Sylfaen"/>
          <w:sz w:val="22"/>
          <w:szCs w:val="22"/>
          <w:lang w:val="hy-AM"/>
        </w:rPr>
        <w:t>գնահատման</w:t>
      </w:r>
      <w:r>
        <w:rPr>
          <w:rFonts w:ascii="Sylfaen" w:hAnsi="Sylfaen"/>
          <w:sz w:val="22"/>
          <w:szCs w:val="22"/>
          <w:lang w:val="hy-AM"/>
        </w:rPr>
        <w:t xml:space="preserve"> N04/0219 </w:t>
      </w:r>
      <w:r>
        <w:rPr>
          <w:rFonts w:ascii="Sylfaen" w:hAnsi="Sylfaen"/>
          <w:sz w:val="22"/>
          <w:szCs w:val="22"/>
          <w:lang w:val="hy-AM"/>
        </w:rPr>
        <w:t>հաշվետվության</w:t>
      </w:r>
      <w:r>
        <w:rPr>
          <w:rFonts w:ascii="Sylfaen" w:hAnsi="Sylfaen"/>
          <w:sz w:val="22"/>
          <w:szCs w:val="22"/>
          <w:lang w:val="hy-AM"/>
        </w:rPr>
        <w:t> </w:t>
      </w:r>
      <w:r>
        <w:rPr>
          <w:rFonts w:ascii="Sylfaen" w:hAnsi="Sylfaen"/>
          <w:sz w:val="22"/>
          <w:szCs w:val="22"/>
          <w:lang w:val="nl-NL"/>
        </w:rPr>
        <w:t>(</w:t>
      </w:r>
      <w:r>
        <w:rPr>
          <w:rFonts w:ascii="Sylfaen" w:hAnsi="Sylfaen"/>
          <w:sz w:val="22"/>
          <w:szCs w:val="22"/>
          <w:lang w:val="hy-AM"/>
        </w:rPr>
        <w:t>Որակավորման</w:t>
      </w:r>
      <w:r>
        <w:rPr>
          <w:rFonts w:ascii="Sylfaen" w:hAnsi="Sylfaen"/>
          <w:sz w:val="22"/>
          <w:szCs w:val="22"/>
          <w:lang w:val="hy-AM"/>
        </w:rPr>
        <w:t> </w:t>
      </w:r>
      <w:r>
        <w:rPr>
          <w:rFonts w:ascii="Sylfaen" w:hAnsi="Sylfaen"/>
          <w:sz w:val="22"/>
          <w:szCs w:val="22"/>
          <w:lang w:val="hy-AM"/>
        </w:rPr>
        <w:t>վկայական</w:t>
      </w:r>
      <w:r>
        <w:rPr>
          <w:rFonts w:ascii="Sylfaen" w:hAnsi="Sylfaen"/>
          <w:sz w:val="22"/>
          <w:szCs w:val="22"/>
          <w:lang w:val="nl-NL"/>
        </w:rPr>
        <w:t> N </w:t>
      </w:r>
      <w:r>
        <w:rPr>
          <w:rFonts w:ascii="Sylfaen" w:hAnsi="Sylfaen"/>
          <w:sz w:val="22"/>
          <w:szCs w:val="22"/>
          <w:lang w:val="hy-AM"/>
        </w:rPr>
        <w:t>ԱԳԳ</w:t>
      </w:r>
      <w:r>
        <w:rPr>
          <w:rFonts w:ascii="Sylfaen" w:hAnsi="Sylfaen"/>
          <w:sz w:val="22"/>
          <w:szCs w:val="22"/>
          <w:lang w:val="hy-AM"/>
        </w:rPr>
        <w:t> </w:t>
      </w:r>
      <w:r>
        <w:rPr>
          <w:rFonts w:ascii="Sylfaen" w:hAnsi="Sylfaen"/>
          <w:sz w:val="22"/>
          <w:szCs w:val="22"/>
          <w:lang w:val="nl-NL"/>
        </w:rPr>
        <w:t>188):</w:t>
      </w:r>
    </w:p>
    <w:p w:rsidR="00000000" w:rsidRDefault="002D2F3D">
      <w:pPr>
        <w:spacing w:before="100" w:beforeAutospacing="1"/>
        <w:jc w:val="both"/>
        <w:divId w:val="1616399704"/>
      </w:pPr>
      <w:r>
        <w:rPr>
          <w:rFonts w:ascii="Sylfaen" w:hAnsi="Sylfaen" w:cs="Tahoma"/>
          <w:lang w:val="nl-NL"/>
        </w:rPr>
        <w:t>3.  </w:t>
      </w:r>
      <w:r>
        <w:rPr>
          <w:rFonts w:ascii="Sylfaen" w:hAnsi="Sylfaen" w:cs="Tahoma"/>
          <w:lang w:val="hy-AM"/>
        </w:rPr>
        <w:t>Սույն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որոշումն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ուժի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մեջ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է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մտնում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ընդունմանը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հաջորդող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օրվանից</w:t>
      </w:r>
      <w:r>
        <w:rPr>
          <w:rFonts w:ascii="Sylfaen" w:hAnsi="Sylfaen" w:cs="Tahoma"/>
          <w:lang w:val="nl-NL"/>
        </w:rPr>
        <w:t>:</w:t>
      </w:r>
    </w:p>
    <w:p w:rsidR="00000000" w:rsidRDefault="002D2F3D">
      <w:pPr>
        <w:pStyle w:val="a3"/>
        <w:divId w:val="1616399704"/>
      </w:pPr>
      <w:r>
        <w:rPr>
          <w:rFonts w:ascii="Sylfaen" w:hAnsi="Sylfaen"/>
          <w:lang w:val="nl-NL"/>
        </w:rPr>
        <w:t> </w:t>
      </w:r>
    </w:p>
    <w:p w:rsidR="00000000" w:rsidRDefault="002D2F3D">
      <w:pPr>
        <w:pStyle w:val="a3"/>
        <w:divId w:val="1245263911"/>
      </w:pPr>
      <w: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245263911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2D2F3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D2F3D">
            <w:pPr>
              <w:pStyle w:val="a3"/>
            </w:pPr>
            <w: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245263911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D2F3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D2F3D">
            <w:pPr>
              <w:rPr>
                <w:rFonts w:ascii="Tahoma" w:eastAsia="Times New Roman" w:hAnsi="Tahoma" w:cs="Tahoma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  <w:p w:rsidR="00000000" w:rsidRDefault="002D2F3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2D2F3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ՄԻՇԱ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2D2F3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ՎԱՀՐԱՄ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ԲԵԶՈՅԱՆ</w:t>
            </w:r>
          </w:p>
          <w:p w:rsidR="00000000" w:rsidRDefault="002D2F3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ԱՆԴՐԱՆԻԿ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ԳԱԼՍՏՅԱՆ</w:t>
            </w:r>
          </w:p>
          <w:p w:rsidR="00000000" w:rsidRDefault="002D2F3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2D2F3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ՅԱՎՐՈՒՄՅԱՆ</w:t>
            </w:r>
          </w:p>
          <w:p w:rsidR="00000000" w:rsidRDefault="002D2F3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ՊՈՂՈՍՅԱՆ</w:t>
            </w:r>
          </w:p>
          <w:p w:rsidR="00000000" w:rsidRDefault="002D2F3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ՌԵՎԱԶՅԱՆ</w:t>
            </w:r>
          </w:p>
          <w:p w:rsidR="00000000" w:rsidRDefault="002D2F3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ԷԴՈՒԱՐԴ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ՍՈՂՈՅԱՆ</w:t>
            </w:r>
          </w:p>
          <w:p w:rsidR="00000000" w:rsidRDefault="002D2F3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ՎԵԼԻՑՅԱՆ</w:t>
            </w:r>
          </w:p>
          <w:p w:rsidR="00000000" w:rsidRDefault="002D2F3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ՔԵՐՈԲ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ՏՈՄԵՐՅԱՆ</w:t>
            </w:r>
          </w:p>
        </w:tc>
      </w:tr>
    </w:tbl>
    <w:p w:rsidR="00000000" w:rsidRDefault="002D2F3D">
      <w:pPr>
        <w:pStyle w:val="a3"/>
        <w:divId w:val="1229925692"/>
      </w:pPr>
      <w:r>
        <w:rPr>
          <w:i/>
          <w:iCs/>
          <w:sz w:val="27"/>
          <w:szCs w:val="27"/>
        </w:rPr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lastRenderedPageBreak/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000000" w:rsidRDefault="002D2F3D">
      <w:pPr>
        <w:pStyle w:val="a3"/>
        <w:divId w:val="1245263911"/>
      </w:pPr>
      <w:r>
        <w:t> </w:t>
      </w:r>
    </w:p>
    <w:p w:rsidR="00000000" w:rsidRDefault="002D2F3D">
      <w:pPr>
        <w:pStyle w:val="a3"/>
        <w:divId w:val="1245263911"/>
      </w:pPr>
      <w:r>
        <w:t> </w:t>
      </w:r>
    </w:p>
    <w:p w:rsidR="002D2F3D" w:rsidRDefault="002D2F3D">
      <w:pPr>
        <w:pStyle w:val="a3"/>
        <w:divId w:val="1889099384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sz w:val="27"/>
          <w:szCs w:val="27"/>
        </w:rPr>
        <w:t>  </w:t>
      </w:r>
      <w:proofErr w:type="spellStart"/>
      <w:r>
        <w:rPr>
          <w:sz w:val="27"/>
          <w:szCs w:val="27"/>
        </w:rPr>
        <w:t>Նունե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2D2F3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4E"/>
    <w:rsid w:val="001A574E"/>
    <w:rsid w:val="002D2F3D"/>
    <w:rsid w:val="0073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2019-08-19T12:40:00Z</dcterms:created>
  <dcterms:modified xsi:type="dcterms:W3CDTF">2019-08-19T12:40:00Z</dcterms:modified>
</cp:coreProperties>
</file>