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7457">
      <w:pPr>
        <w:pStyle w:val="a3"/>
        <w:jc w:val="center"/>
        <w:divId w:val="69265605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501d55694$479281b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55694$479281b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7457">
      <w:pPr>
        <w:pStyle w:val="a3"/>
        <w:jc w:val="center"/>
        <w:divId w:val="69265605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D47457">
      <w:pPr>
        <w:jc w:val="center"/>
        <w:divId w:val="69265605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6926560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10/15/2018</w:t>
            </w:r>
          </w:p>
        </w:tc>
      </w:tr>
    </w:tbl>
    <w:p w:rsidR="00000000" w:rsidRDefault="00D47457">
      <w:pPr>
        <w:pStyle w:val="a3"/>
        <w:jc w:val="center"/>
        <w:divId w:val="692656058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9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D47457">
      <w:pPr>
        <w:pStyle w:val="a3"/>
        <w:divId w:val="69265605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D47457">
      <w:pPr>
        <w:pStyle w:val="a3"/>
        <w:divId w:val="69265605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D47457">
      <w:pPr>
        <w:pStyle w:val="a3"/>
        <w:divId w:val="69265605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D47457">
      <w:pPr>
        <w:pStyle w:val="a3"/>
        <w:divId w:val="69265605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D47457">
      <w:pPr>
        <w:pStyle w:val="a3"/>
        <w:divId w:val="69265605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D47457">
      <w:pPr>
        <w:pStyle w:val="a3"/>
        <w:divId w:val="193235345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47457">
      <w:pPr>
        <w:pStyle w:val="a3"/>
        <w:jc w:val="right"/>
        <w:divId w:val="19323534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D47457">
      <w:pPr>
        <w:pStyle w:val="a6"/>
        <w:spacing w:before="0" w:beforeAutospacing="0" w:after="0" w:afterAutospacing="0"/>
        <w:ind w:left="928"/>
        <w:contextualSpacing/>
        <w:jc w:val="both"/>
        <w:divId w:val="1932353457"/>
      </w:pPr>
      <w:r>
        <w:t> </w:t>
      </w:r>
    </w:p>
    <w:p w:rsidR="00000000" w:rsidRDefault="00D47457">
      <w:pPr>
        <w:pStyle w:val="a6"/>
        <w:spacing w:before="0" w:beforeAutospacing="0" w:after="0" w:afterAutospacing="0"/>
        <w:ind w:left="1080"/>
        <w:contextualSpacing/>
        <w:jc w:val="center"/>
        <w:divId w:val="1932353457"/>
      </w:pPr>
      <w:r>
        <w:rPr>
          <w:rStyle w:val="a4"/>
          <w:rFonts w:ascii="Sylfaen" w:hAnsi="Sylfaen" w:cs="Sylfaen"/>
          <w:bCs w:val="0"/>
          <w:lang w:val="hy-AM"/>
        </w:rPr>
        <w:t> </w:t>
      </w:r>
    </w:p>
    <w:p w:rsidR="00000000" w:rsidRDefault="00D47457">
      <w:pPr>
        <w:pStyle w:val="a3"/>
        <w:tabs>
          <w:tab w:val="left" w:pos="284"/>
        </w:tabs>
        <w:spacing w:before="0" w:beforeAutospacing="0" w:after="0" w:afterAutospacing="0"/>
        <w:jc w:val="both"/>
        <w:divId w:val="1932353457"/>
      </w:pPr>
      <w:r>
        <w:rPr>
          <w:rStyle w:val="a4"/>
          <w:lang w:val="hy-AM"/>
        </w:rPr>
        <w:t xml:space="preserve">    </w:t>
      </w:r>
      <w:r>
        <w:rPr>
          <w:rStyle w:val="a4"/>
          <w:rFonts w:ascii="Sylfaen" w:hAnsi="Sylfaen"/>
          <w:lang w:val="hy-AM"/>
        </w:rPr>
        <w:t>ՂեկավարվելովՀայաստանիՀանրապետությանհողայինօրենսգրքի</w:t>
      </w:r>
      <w:r>
        <w:rPr>
          <w:rStyle w:val="a4"/>
          <w:rFonts w:ascii="Sylfaen" w:hAnsi="Sylfaen"/>
          <w:lang w:val="nl-NL"/>
        </w:rPr>
        <w:t xml:space="preserve"> 63-</w:t>
      </w:r>
      <w:r>
        <w:rPr>
          <w:rStyle w:val="a4"/>
          <w:rFonts w:ascii="Sylfaen" w:hAnsi="Sylfaen"/>
          <w:lang w:val="hy-AM"/>
        </w:rPr>
        <w:t>րդհոդվածի</w:t>
      </w:r>
      <w:r>
        <w:rPr>
          <w:rStyle w:val="a4"/>
          <w:rFonts w:ascii="Sylfaen" w:hAnsi="Sylfaen"/>
          <w:lang w:val="hy-AM"/>
        </w:rPr>
        <w:t xml:space="preserve"> 2-</w:t>
      </w:r>
      <w:r>
        <w:rPr>
          <w:rStyle w:val="a4"/>
          <w:rFonts w:ascii="Sylfaen" w:hAnsi="Sylfaen"/>
          <w:lang w:val="hy-AM"/>
        </w:rPr>
        <w:t>րդ</w:t>
      </w:r>
      <w:r>
        <w:rPr>
          <w:rStyle w:val="a4"/>
          <w:rFonts w:ascii="Sylfaen" w:hAnsi="Sylfaen"/>
          <w:lang w:val="hy-AM"/>
        </w:rPr>
        <w:t xml:space="preserve"> </w:t>
      </w:r>
      <w:r>
        <w:rPr>
          <w:rStyle w:val="a4"/>
          <w:rFonts w:ascii="Sylfaen" w:hAnsi="Sylfaen"/>
          <w:lang w:val="hy-AM"/>
        </w:rPr>
        <w:t>պարբերության</w:t>
      </w:r>
      <w:r>
        <w:rPr>
          <w:rStyle w:val="a4"/>
          <w:rFonts w:ascii="Sylfaen" w:hAnsi="Sylfaen"/>
          <w:lang w:val="nl-NL"/>
        </w:rPr>
        <w:t xml:space="preserve"> 3-</w:t>
      </w:r>
      <w:r>
        <w:rPr>
          <w:rStyle w:val="a4"/>
          <w:rFonts w:ascii="Sylfaen" w:hAnsi="Sylfaen"/>
          <w:lang w:val="hy-AM"/>
        </w:rPr>
        <w:t>րդ</w:t>
      </w:r>
      <w:r>
        <w:rPr>
          <w:rStyle w:val="a4"/>
          <w:rFonts w:ascii="Sylfaen" w:hAnsi="Sylfaen"/>
          <w:lang w:val="hy-AM"/>
        </w:rPr>
        <w:t>կետով</w:t>
      </w:r>
      <w:r>
        <w:rPr>
          <w:rStyle w:val="a4"/>
          <w:rFonts w:ascii="Sylfaen" w:hAnsi="Sylfaen"/>
          <w:lang w:val="nl-NL"/>
        </w:rPr>
        <w:t>, 67-</w:t>
      </w:r>
      <w:r>
        <w:rPr>
          <w:rStyle w:val="a4"/>
          <w:rFonts w:ascii="Sylfaen" w:hAnsi="Sylfaen"/>
          <w:lang w:val="hy-AM"/>
        </w:rPr>
        <w:t>րդհոդվածով</w:t>
      </w:r>
      <w:r>
        <w:rPr>
          <w:rStyle w:val="a4"/>
          <w:rFonts w:ascii="Sylfaen" w:hAnsi="Sylfaen"/>
          <w:lang w:val="nl-NL"/>
        </w:rPr>
        <w:t>, &lt;&lt;</w:t>
      </w:r>
      <w:r>
        <w:rPr>
          <w:rStyle w:val="a4"/>
          <w:rFonts w:ascii="Sylfaen" w:hAnsi="Sylfaen"/>
          <w:lang w:val="hy-AM"/>
        </w:rPr>
        <w:t>Տեղականինքնակառավարմանմասին</w:t>
      </w:r>
      <w:r>
        <w:rPr>
          <w:rStyle w:val="a4"/>
          <w:rFonts w:ascii="Sylfaen" w:hAnsi="Sylfaen"/>
          <w:lang w:val="nl-NL"/>
        </w:rPr>
        <w:t xml:space="preserve">&gt;&gt; </w:t>
      </w:r>
      <w:r>
        <w:rPr>
          <w:rStyle w:val="a4"/>
          <w:rFonts w:ascii="Sylfaen" w:hAnsi="Sylfaen"/>
          <w:lang w:val="hy-AM"/>
        </w:rPr>
        <w:t>ՀայաստանիՀանրապետությանօրենքի</w:t>
      </w:r>
      <w:r>
        <w:rPr>
          <w:rStyle w:val="a4"/>
          <w:rFonts w:ascii="Sylfaen" w:hAnsi="Sylfaen"/>
          <w:lang w:val="nl-NL"/>
        </w:rPr>
        <w:t xml:space="preserve"> 18-</w:t>
      </w:r>
      <w:r>
        <w:rPr>
          <w:rStyle w:val="a4"/>
          <w:rFonts w:ascii="Sylfaen" w:hAnsi="Sylfaen"/>
          <w:lang w:val="hy-AM"/>
        </w:rPr>
        <w:t>րդհոդվածի</w:t>
      </w:r>
      <w:r>
        <w:rPr>
          <w:rStyle w:val="a4"/>
          <w:rFonts w:ascii="Sylfaen" w:hAnsi="Sylfaen"/>
          <w:lang w:val="nl-NL"/>
        </w:rPr>
        <w:t xml:space="preserve"> 21-</w:t>
      </w:r>
      <w:r>
        <w:rPr>
          <w:rStyle w:val="a4"/>
          <w:rFonts w:ascii="Sylfaen" w:hAnsi="Sylfaen"/>
          <w:lang w:val="hy-AM"/>
        </w:rPr>
        <w:t>րդկետովևհիմքընդունելովհամայնքիղեկավարիառաջարկությունը՝</w:t>
      </w:r>
      <w:r>
        <w:rPr>
          <w:rStyle w:val="a4"/>
          <w:rFonts w:ascii="Sylfaen" w:hAnsi="Sylfaen"/>
          <w:lang w:val="hy-AM"/>
        </w:rPr>
        <w:t xml:space="preserve"> </w:t>
      </w:r>
      <w:r>
        <w:rPr>
          <w:rStyle w:val="a4"/>
          <w:rFonts w:ascii="Sylfaen" w:hAnsi="Sylfaen"/>
          <w:lang w:val="hy-AM"/>
        </w:rPr>
        <w:t>Տաշիրհամայնքիավագանինորոշումէ՝</w:t>
      </w:r>
    </w:p>
    <w:p w:rsidR="00000000" w:rsidRDefault="00D47457">
      <w:pPr>
        <w:pStyle w:val="a3"/>
        <w:tabs>
          <w:tab w:val="left" w:pos="284"/>
        </w:tabs>
        <w:spacing w:before="0" w:beforeAutospacing="0" w:after="0" w:afterAutospacing="0"/>
        <w:ind w:left="1134" w:hanging="283"/>
        <w:jc w:val="both"/>
        <w:divId w:val="1932353457"/>
      </w:pPr>
      <w:r>
        <w:t> </w:t>
      </w:r>
    </w:p>
    <w:p w:rsidR="00000000" w:rsidRDefault="00D47457">
      <w:pPr>
        <w:divId w:val="1932353457"/>
        <w:rPr>
          <w:rFonts w:ascii="Tahoma" w:eastAsia="Times New Roman" w:hAnsi="Tahoma" w:cs="Tahoma"/>
        </w:rPr>
      </w:pPr>
    </w:p>
    <w:p w:rsidR="00000000" w:rsidRDefault="00D47457">
      <w:pPr>
        <w:pStyle w:val="a3"/>
        <w:spacing w:before="0" w:beforeAutospacing="0" w:after="0" w:afterAutospacing="0"/>
        <w:ind w:left="1134" w:hanging="283"/>
        <w:jc w:val="both"/>
        <w:divId w:val="1932353457"/>
      </w:pPr>
      <w:r>
        <w:rPr>
          <w:rStyle w:val="a4"/>
          <w:rFonts w:ascii="Sylfaen" w:hAnsi="Sylfaen"/>
          <w:b w:val="0"/>
          <w:bCs w:val="0"/>
          <w:lang w:val="nl-NL"/>
        </w:rPr>
        <w:lastRenderedPageBreak/>
        <w:t>1</w:t>
      </w:r>
      <w:r>
        <w:rPr>
          <w:rStyle w:val="a4"/>
          <w:rFonts w:ascii="Sylfaen" w:hAnsi="Sylfaen"/>
          <w:b w:val="0"/>
          <w:bCs w:val="0"/>
          <w:lang w:val="nl-NL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nl-NL"/>
        </w:rPr>
        <w:t>   </w:t>
      </w:r>
      <w:r>
        <w:rPr>
          <w:rStyle w:val="a4"/>
          <w:rFonts w:ascii="Times New Roman" w:hAnsi="Times New Roman" w:cs="Times New Roman"/>
          <w:b w:val="0"/>
          <w:bCs w:val="0"/>
          <w:sz w:val="14"/>
          <w:szCs w:val="14"/>
          <w:lang w:val="nl-NL"/>
        </w:rPr>
        <w:t> </w:t>
      </w:r>
      <w:r>
        <w:rPr>
          <w:rStyle w:val="a4"/>
          <w:rFonts w:ascii="Sylfaen" w:hAnsi="Sylfaen"/>
          <w:lang w:val="en-GB"/>
        </w:rPr>
        <w:t>Հայաստանի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Հանարպետության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Լոռու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մարզի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Տաշիր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համայնքի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սեփականո</w:t>
      </w:r>
      <w:r>
        <w:rPr>
          <w:rStyle w:val="a4"/>
          <w:rFonts w:ascii="Sylfaen" w:hAnsi="Sylfaen"/>
          <w:lang w:val="en-GB"/>
        </w:rPr>
        <w:t>ւթյանը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պատկանող</w:t>
      </w:r>
      <w:r>
        <w:rPr>
          <w:rStyle w:val="a4"/>
          <w:rFonts w:ascii="Sylfaen" w:hAnsi="Sylfaen"/>
          <w:lang w:val="en-GB"/>
        </w:rPr>
        <w:t> </w:t>
      </w:r>
      <w:r>
        <w:rPr>
          <w:rStyle w:val="a4"/>
          <w:rFonts w:ascii="Sylfaen" w:hAnsi="Sylfaen"/>
          <w:lang w:val="en-GB"/>
        </w:rPr>
        <w:t>հողամաս</w:t>
      </w:r>
      <w:r>
        <w:rPr>
          <w:rStyle w:val="a4"/>
          <w:rFonts w:ascii="Sylfaen" w:hAnsi="Sylfaen"/>
          <w:lang w:val="hy-AM"/>
        </w:rPr>
        <w:t>եր</w:t>
      </w:r>
      <w:r>
        <w:rPr>
          <w:rStyle w:val="a4"/>
          <w:rFonts w:ascii="Sylfaen" w:hAnsi="Sylfaen"/>
          <w:lang w:val="en-GB"/>
        </w:rPr>
        <w:t>ը</w:t>
      </w:r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օտարել</w:t>
      </w:r>
      <w:proofErr w:type="spellEnd"/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աճուրդով</w:t>
      </w:r>
      <w:proofErr w:type="spellEnd"/>
      <w:r>
        <w:rPr>
          <w:rStyle w:val="a4"/>
          <w:rFonts w:ascii="Sylfaen" w:hAnsi="Sylfaen"/>
          <w:lang w:val="hy-AM"/>
        </w:rPr>
        <w:t> </w:t>
      </w:r>
      <w:r>
        <w:rPr>
          <w:rStyle w:val="a4"/>
          <w:rFonts w:ascii="Sylfaen" w:hAnsi="Sylfaen"/>
          <w:lang w:val="hy-AM"/>
        </w:rPr>
        <w:t>և</w:t>
      </w:r>
      <w:r>
        <w:rPr>
          <w:rStyle w:val="a4"/>
          <w:rFonts w:ascii="Sylfaen" w:hAnsi="Sylfaen"/>
          <w:lang w:val="hy-AM"/>
        </w:rPr>
        <w:t> </w:t>
      </w:r>
      <w:r>
        <w:rPr>
          <w:rStyle w:val="a4"/>
          <w:rFonts w:ascii="Sylfaen" w:hAnsi="Sylfaen"/>
          <w:lang w:val="en-US"/>
        </w:rPr>
        <w:t>ս</w:t>
      </w:r>
      <w:proofErr w:type="spellStart"/>
      <w:r>
        <w:rPr>
          <w:rStyle w:val="a4"/>
          <w:rFonts w:ascii="Sylfaen" w:hAnsi="Sylfaen"/>
          <w:lang w:val="en-GB"/>
        </w:rPr>
        <w:t>ահմանել</w:t>
      </w:r>
      <w:proofErr w:type="spellEnd"/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մեկնարկային</w:t>
      </w:r>
      <w:proofErr w:type="spellEnd"/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գն</w:t>
      </w:r>
      <w:proofErr w:type="spellEnd"/>
      <w:r>
        <w:rPr>
          <w:rStyle w:val="a4"/>
          <w:rFonts w:ascii="Sylfaen" w:hAnsi="Sylfaen"/>
          <w:lang w:val="hy-AM"/>
        </w:rPr>
        <w:t>եր</w:t>
      </w:r>
      <w:r>
        <w:rPr>
          <w:rStyle w:val="a4"/>
          <w:rFonts w:ascii="Sylfaen" w:hAnsi="Sylfaen"/>
          <w:lang w:val="en-GB"/>
        </w:rPr>
        <w:t>ը՝</w:t>
      </w:r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համաձայն</w:t>
      </w:r>
      <w:proofErr w:type="spellEnd"/>
      <w:r>
        <w:rPr>
          <w:rStyle w:val="a4"/>
          <w:rFonts w:ascii="Sylfaen" w:hAnsi="Sylfaen"/>
          <w:lang w:val="en-GB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հավելվածի</w:t>
      </w:r>
      <w:proofErr w:type="spellEnd"/>
      <w:r>
        <w:rPr>
          <w:rStyle w:val="a4"/>
          <w:rFonts w:ascii="Sylfaen" w:hAnsi="Sylfaen"/>
          <w:lang w:val="nl-NL"/>
        </w:rPr>
        <w:t>:</w:t>
      </w:r>
    </w:p>
    <w:p w:rsidR="00000000" w:rsidRPr="00C74B36" w:rsidRDefault="00D47457">
      <w:pPr>
        <w:pStyle w:val="a3"/>
        <w:spacing w:before="0" w:beforeAutospacing="0" w:after="0" w:afterAutospacing="0"/>
        <w:ind w:left="709"/>
        <w:jc w:val="both"/>
        <w:divId w:val="1932353457"/>
        <w:rPr>
          <w:lang w:val="nl-NL"/>
        </w:rPr>
      </w:pPr>
      <w:r>
        <w:rPr>
          <w:rStyle w:val="a4"/>
          <w:rFonts w:ascii="Sylfaen" w:hAnsi="Sylfaen"/>
          <w:lang w:val="nl-NL"/>
        </w:rPr>
        <w:t> 2. </w:t>
      </w:r>
      <w:proofErr w:type="spellStart"/>
      <w:r>
        <w:rPr>
          <w:rStyle w:val="a4"/>
          <w:rFonts w:ascii="Sylfaen" w:hAnsi="Sylfaen"/>
          <w:lang w:val="en-GB"/>
        </w:rPr>
        <w:t>Սույն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որոշումն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ուժի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մեջ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r>
        <w:rPr>
          <w:rStyle w:val="a4"/>
          <w:rFonts w:ascii="Sylfaen" w:hAnsi="Sylfaen"/>
          <w:lang w:val="en-GB"/>
        </w:rPr>
        <w:t>է</w:t>
      </w:r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մտնում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պաշտոնական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հրապարակմանը</w:t>
      </w:r>
      <w:proofErr w:type="spell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հաջորդող</w:t>
      </w:r>
      <w:proofErr w:type="spellEnd"/>
    </w:p>
    <w:p w:rsidR="00000000" w:rsidRPr="00C74B36" w:rsidRDefault="00D47457">
      <w:pPr>
        <w:pStyle w:val="a3"/>
        <w:spacing w:before="0" w:beforeAutospacing="0" w:after="0" w:afterAutospacing="0"/>
        <w:ind w:left="709"/>
        <w:jc w:val="both"/>
        <w:divId w:val="1932353457"/>
        <w:rPr>
          <w:lang w:val="nl-NL"/>
        </w:rPr>
      </w:pPr>
      <w:r>
        <w:rPr>
          <w:rStyle w:val="a4"/>
          <w:rFonts w:ascii="Sylfaen" w:hAnsi="Sylfaen"/>
          <w:lang w:val="nl-NL"/>
        </w:rPr>
        <w:t> </w:t>
      </w:r>
      <w:proofErr w:type="spellStart"/>
      <w:proofErr w:type="gramStart"/>
      <w:r>
        <w:rPr>
          <w:rStyle w:val="a4"/>
          <w:rFonts w:ascii="Sylfaen" w:hAnsi="Sylfaen"/>
          <w:lang w:val="en-GB"/>
        </w:rPr>
        <w:t>տասներորդ</w:t>
      </w:r>
      <w:proofErr w:type="spellEnd"/>
      <w:proofErr w:type="gramEnd"/>
      <w:r w:rsidRPr="00C74B36">
        <w:rPr>
          <w:rStyle w:val="a4"/>
          <w:rFonts w:ascii="Sylfaen" w:hAnsi="Sylfaen"/>
          <w:lang w:val="nl-NL"/>
        </w:rPr>
        <w:t> </w:t>
      </w:r>
      <w:proofErr w:type="spellStart"/>
      <w:r>
        <w:rPr>
          <w:rStyle w:val="a4"/>
          <w:rFonts w:ascii="Sylfaen" w:hAnsi="Sylfaen"/>
          <w:lang w:val="en-GB"/>
        </w:rPr>
        <w:t>օրը</w:t>
      </w:r>
      <w:proofErr w:type="spellEnd"/>
      <w:r>
        <w:rPr>
          <w:rStyle w:val="a4"/>
          <w:rFonts w:ascii="Sylfaen" w:hAnsi="Sylfaen"/>
          <w:lang w:val="nl-NL"/>
        </w:rPr>
        <w:t>:</w:t>
      </w:r>
    </w:p>
    <w:p w:rsidR="00000000" w:rsidRPr="00C74B36" w:rsidRDefault="00D47457">
      <w:pPr>
        <w:pStyle w:val="a3"/>
        <w:divId w:val="1932353457"/>
        <w:rPr>
          <w:lang w:val="nl-NL"/>
        </w:rPr>
      </w:pPr>
      <w:r>
        <w:rPr>
          <w:rStyle w:val="a4"/>
          <w:rFonts w:ascii="Sylfaen" w:hAnsi="Sylfaen"/>
          <w:lang w:val="nl-NL"/>
        </w:rPr>
        <w:t> </w:t>
      </w:r>
    </w:p>
    <w:p w:rsidR="00000000" w:rsidRPr="00C74B36" w:rsidRDefault="00D47457">
      <w:pPr>
        <w:pStyle w:val="a3"/>
        <w:divId w:val="1036195458"/>
        <w:rPr>
          <w:lang w:val="nl-NL"/>
        </w:rPr>
      </w:pPr>
      <w:proofErr w:type="spellStart"/>
      <w:r>
        <w:t>Լսեցին</w:t>
      </w:r>
      <w:proofErr w:type="spellEnd"/>
      <w:r w:rsidRPr="00C74B36">
        <w:rPr>
          <w:lang w:val="nl-NL"/>
        </w:rPr>
        <w:br/>
      </w:r>
      <w:r>
        <w:rPr>
          <w:rStyle w:val="a5"/>
          <w:b/>
          <w:bCs/>
        </w:rPr>
        <w:t>ՀԱՄԱՅՆՔԱՅԻՆ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ՍԵՓԱԿԱՆՈՒԹՅՈՒՆ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ՀԱՆԴԻՍԱՑՈՂ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ԳՈՒՅՔԸ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ՆՎԻՐԱԲԵՐԵԼՈՒ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ՄԱՍԻՆ</w:t>
      </w:r>
      <w:r w:rsidRPr="00C74B36">
        <w:rPr>
          <w:rStyle w:val="a5"/>
          <w:b/>
          <w:bCs/>
          <w:lang w:val="nl-NL"/>
        </w:rPr>
        <w:t xml:space="preserve"> </w:t>
      </w:r>
    </w:p>
    <w:p w:rsidR="00000000" w:rsidRPr="00C74B36" w:rsidRDefault="00D47457">
      <w:pPr>
        <w:pStyle w:val="a3"/>
        <w:jc w:val="right"/>
        <w:divId w:val="1036195458"/>
        <w:rPr>
          <w:lang w:val="nl-NL"/>
        </w:rPr>
      </w:pPr>
      <w:r w:rsidRPr="00C74B36">
        <w:rPr>
          <w:rStyle w:val="a5"/>
          <w:b/>
          <w:bCs/>
          <w:lang w:val="nl-NL"/>
        </w:rPr>
        <w:t>/</w:t>
      </w:r>
      <w:proofErr w:type="spellStart"/>
      <w:r>
        <w:rPr>
          <w:rStyle w:val="a5"/>
          <w:b/>
          <w:bCs/>
        </w:rPr>
        <w:t>Զե</w:t>
      </w:r>
      <w:r>
        <w:rPr>
          <w:rStyle w:val="a5"/>
          <w:b/>
          <w:bCs/>
        </w:rPr>
        <w:t>կ</w:t>
      </w:r>
      <w:proofErr w:type="spellEnd"/>
      <w:r w:rsidRPr="00C74B36">
        <w:rPr>
          <w:rStyle w:val="a5"/>
          <w:b/>
          <w:bCs/>
          <w:lang w:val="nl-NL"/>
        </w:rPr>
        <w:t xml:space="preserve">. </w:t>
      </w:r>
      <w:r>
        <w:rPr>
          <w:rStyle w:val="a5"/>
          <w:b/>
          <w:bCs/>
        </w:rPr>
        <w:t>ՍԼԱՎԻԿ</w:t>
      </w:r>
      <w:r w:rsidRPr="00C74B3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ԱՆԱԽԱՍՅԱՆ</w:t>
      </w:r>
      <w:r w:rsidRPr="00C74B36">
        <w:rPr>
          <w:rStyle w:val="a5"/>
          <w:b/>
          <w:bCs/>
          <w:lang w:val="nl-NL"/>
        </w:rPr>
        <w:t>/</w:t>
      </w:r>
    </w:p>
    <w:p w:rsidR="00000000" w:rsidRPr="00C74B36" w:rsidRDefault="00D47457">
      <w:pPr>
        <w:pStyle w:val="a3"/>
        <w:spacing w:before="0" w:beforeAutospacing="0" w:after="0" w:afterAutospacing="0"/>
        <w:ind w:left="928"/>
        <w:jc w:val="center"/>
        <w:divId w:val="1036195458"/>
        <w:rPr>
          <w:lang w:val="nl-NL"/>
        </w:rPr>
      </w:pPr>
      <w:r w:rsidRPr="00C74B36">
        <w:rPr>
          <w:lang w:val="nl-NL"/>
        </w:rPr>
        <w:t> </w:t>
      </w:r>
    </w:p>
    <w:p w:rsidR="00000000" w:rsidRPr="00C74B36" w:rsidRDefault="00D47457">
      <w:pPr>
        <w:spacing w:before="100" w:beforeAutospacing="1" w:after="100" w:afterAutospacing="1"/>
        <w:ind w:left="568"/>
        <w:jc w:val="both"/>
        <w:divId w:val="1036195458"/>
        <w:rPr>
          <w:lang w:val="nl-NL"/>
        </w:rPr>
      </w:pPr>
      <w:r>
        <w:rPr>
          <w:rFonts w:ascii="Tahoma" w:hAnsi="Tahoma" w:cs="Tahoma"/>
          <w:lang w:val="nl-NL"/>
        </w:rPr>
        <w:t xml:space="preserve">    </w:t>
      </w:r>
      <w:r>
        <w:rPr>
          <w:rFonts w:ascii="Sylfaen" w:hAnsi="Sylfaen" w:cs="Sylfaen"/>
          <w:lang w:val="hy-AM"/>
        </w:rPr>
        <w:t>ՂեկավարվելովՀայաստանիՀանրապետությանքաղաքացիականօրենսգրքի</w:t>
      </w:r>
      <w:r>
        <w:rPr>
          <w:rFonts w:ascii="Sylfaen" w:hAnsi="Sylfaen" w:cs="Sylfaen"/>
          <w:lang w:val="nl-NL"/>
        </w:rPr>
        <w:t xml:space="preserve"> 594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հոդվածով</w:t>
      </w:r>
      <w:r>
        <w:rPr>
          <w:rFonts w:ascii="Sylfaen" w:hAnsi="Sylfaen" w:cs="Sylfaen"/>
          <w:lang w:val="nl-NL"/>
        </w:rPr>
        <w:t>, &lt;</w:t>
      </w:r>
      <w:r>
        <w:rPr>
          <w:rFonts w:ascii="Sylfaen" w:hAnsi="Sylfaen" w:cs="Sylfaen"/>
          <w:lang w:val="hy-AM"/>
        </w:rPr>
        <w:t>&lt;</w:t>
      </w:r>
      <w:r>
        <w:rPr>
          <w:rFonts w:ascii="Sylfaen" w:hAnsi="Sylfaen" w:cs="Sylfaen"/>
          <w:lang w:val="hy-AM"/>
        </w:rPr>
        <w:t>Տեղականինքնակառավարմանմասին</w:t>
      </w:r>
      <w:r>
        <w:rPr>
          <w:rFonts w:ascii="Sylfaen" w:hAnsi="Sylfaen" w:cs="Sylfaen"/>
          <w:lang w:val="hy-AM"/>
        </w:rPr>
        <w:t>&gt;</w:t>
      </w:r>
      <w:r>
        <w:rPr>
          <w:rFonts w:ascii="Sylfaen" w:hAnsi="Sylfaen" w:cs="Sylfaen"/>
          <w:lang w:val="nl-NL"/>
        </w:rPr>
        <w:t xml:space="preserve">&gt;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 w:cs="Sylfaen"/>
          <w:lang w:val="nl-NL"/>
        </w:rPr>
        <w:t xml:space="preserve"> 18-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>2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և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հիմք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ընդունելով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hy-AM"/>
        </w:rPr>
        <w:t>Տաշիրհամայնքի</w:t>
      </w:r>
      <w:r>
        <w:rPr>
          <w:rFonts w:ascii="Sylfaen" w:hAnsi="Sylfaen" w:cs="Sylfaen"/>
          <w:lang w:val="hy-AM"/>
        </w:rPr>
        <w:t>բնակիչ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Էմմա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Ալեքսանի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Կիրակոսյանիդիմումը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գործողությանժամանակահատվածումԷմմա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Ալեքսանի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Կիրակոսյանը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չ</w:t>
      </w:r>
      <w:r>
        <w:rPr>
          <w:rFonts w:ascii="Sylfaen" w:hAnsi="Sylfaen" w:cs="Sylfaen"/>
          <w:lang w:val="hy-AM"/>
        </w:rPr>
        <w:t>իսեփականաշնորհելիր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</w:t>
      </w:r>
      <w:r>
        <w:rPr>
          <w:rFonts w:ascii="Sylfaen" w:hAnsi="Sylfaen" w:cs="Sylfaen"/>
          <w:lang w:val="nl-NL"/>
        </w:rPr>
        <w:t>   </w:t>
      </w:r>
      <w:r>
        <w:rPr>
          <w:rFonts w:ascii="Sylfaen" w:hAnsi="Sylfaen" w:cs="Sylfaen"/>
          <w:lang w:val="hy-AM"/>
        </w:rPr>
        <w:t>տունը</w:t>
      </w:r>
      <w:r>
        <w:rPr>
          <w:rFonts w:ascii="Sylfaen" w:hAnsi="Sylfaen" w:cs="Arial"/>
          <w:lang w:val="hy-AM"/>
        </w:rPr>
        <w:t>՝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Tahoma" w:hAnsi="Tahoma" w:cs="Tahoma"/>
          <w:lang w:val="nl-NL"/>
        </w:rPr>
        <w:t xml:space="preserve">   </w:t>
      </w:r>
      <w:r>
        <w:rPr>
          <w:rFonts w:ascii="Sylfaen" w:hAnsi="Sylfaen" w:cs="Sylfaen"/>
          <w:lang w:val="hy-AM"/>
        </w:rPr>
        <w:t>Տաշիրհամայնքիավագանինորոշումէ</w:t>
      </w:r>
      <w:r>
        <w:rPr>
          <w:rFonts w:ascii="Sylfaen" w:hAnsi="Sylfaen" w:cs="Sylfaen"/>
          <w:lang w:val="nl-NL"/>
        </w:rPr>
        <w:t xml:space="preserve"> . </w:t>
      </w:r>
    </w:p>
    <w:p w:rsidR="00000000" w:rsidRPr="00C74B36" w:rsidRDefault="00D47457">
      <w:pPr>
        <w:pStyle w:val="a6"/>
        <w:spacing w:after="0" w:afterAutospacing="0"/>
        <w:ind w:hanging="360"/>
        <w:contextualSpacing/>
        <w:jc w:val="both"/>
        <w:divId w:val="1036195458"/>
        <w:rPr>
          <w:lang w:val="nl-NL"/>
        </w:rPr>
      </w:pPr>
      <w:r>
        <w:rPr>
          <w:rFonts w:eastAsia="Sylfaen"/>
          <w:lang w:val="nl-NL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nl-NL"/>
        </w:rPr>
        <w:t>    </w:t>
      </w:r>
    </w:p>
    <w:p w:rsidR="00000000" w:rsidRPr="00C74B36" w:rsidRDefault="00D47457">
      <w:pPr>
        <w:divId w:val="1036195458"/>
        <w:rPr>
          <w:rFonts w:ascii="Tahoma" w:eastAsia="Times New Roman" w:hAnsi="Tahoma" w:cs="Tahoma"/>
          <w:lang w:val="nl-NL"/>
        </w:rPr>
      </w:pPr>
    </w:p>
    <w:p w:rsidR="00000000" w:rsidRPr="00C74B36" w:rsidRDefault="00D47457">
      <w:pPr>
        <w:pStyle w:val="a6"/>
        <w:spacing w:after="0" w:afterAutospacing="0"/>
        <w:ind w:hanging="360"/>
        <w:jc w:val="both"/>
        <w:divId w:val="1036195458"/>
        <w:rPr>
          <w:lang w:val="nl-NL"/>
        </w:rPr>
      </w:pP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սեփականություն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համարվող</w:t>
      </w:r>
      <w:r>
        <w:rPr>
          <w:rFonts w:ascii="Sylfaen" w:hAnsi="Sylfaen"/>
          <w:lang w:val="nl-NL"/>
        </w:rPr>
        <w:t xml:space="preserve"> /</w:t>
      </w:r>
      <w:proofErr w:type="spellStart"/>
      <w:r>
        <w:rPr>
          <w:rFonts w:ascii="Sylfaen" w:hAnsi="Sylfaen"/>
        </w:rPr>
        <w:t>անշարժ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գույքի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նկատմամբ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իրավունքների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պետական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գրանցման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  <w:lang w:val="nl-NL"/>
        </w:rPr>
        <w:t> 1352875 </w:t>
      </w:r>
      <w:proofErr w:type="spellStart"/>
      <w:r>
        <w:rPr>
          <w:rFonts w:ascii="Sylfaen" w:hAnsi="Sylfaen"/>
        </w:rPr>
        <w:t>վկայական</w:t>
      </w:r>
      <w:proofErr w:type="spellEnd"/>
      <w:r>
        <w:rPr>
          <w:rFonts w:ascii="Sylfaen" w:hAnsi="Sylfaen"/>
          <w:lang w:val="nl-NL"/>
        </w:rPr>
        <w:t>/, </w:t>
      </w:r>
      <w:r>
        <w:rPr>
          <w:rFonts w:ascii="Sylfaen" w:hAnsi="Sylfaen"/>
          <w:lang w:val="nl-NL"/>
        </w:rPr>
        <w:t>գյուղ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Կաթնառատ</w:t>
      </w:r>
      <w:r>
        <w:rPr>
          <w:rFonts w:ascii="Sylfaen" w:hAnsi="Sylfaen"/>
        </w:rPr>
        <w:t>ի՝</w:t>
      </w:r>
      <w:r>
        <w:rPr>
          <w:rFonts w:ascii="Sylfaen" w:hAnsi="Sylfaen"/>
          <w:lang w:val="nl-NL"/>
        </w:rPr>
        <w:t xml:space="preserve"> 82,9 </w:t>
      </w:r>
      <w:r>
        <w:rPr>
          <w:rFonts w:ascii="Sylfaen" w:hAnsi="Sylfaen"/>
          <w:lang w:val="nl-NL"/>
        </w:rPr>
        <w:t>ք</w:t>
      </w:r>
      <w:r>
        <w:rPr>
          <w:rFonts w:ascii="Sylfaen" w:hAnsi="Sylfaen"/>
          <w:lang w:val="nl-NL"/>
        </w:rPr>
        <w:t>/</w:t>
      </w:r>
      <w:r>
        <w:rPr>
          <w:rFonts w:ascii="Sylfaen" w:hAnsi="Sylfaen"/>
          <w:lang w:val="nl-NL"/>
        </w:rPr>
        <w:t>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ընդհանուր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մակերեսով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բնակելի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տունը</w:t>
      </w:r>
      <w:r>
        <w:rPr>
          <w:rFonts w:ascii="Sylfaen" w:hAnsi="Sylfaen"/>
          <w:lang w:val="nl-NL"/>
        </w:rPr>
        <w:t>, </w:t>
      </w:r>
      <w:r>
        <w:rPr>
          <w:rFonts w:ascii="Sylfaen" w:hAnsi="Sylfaen"/>
        </w:rPr>
        <w:t>և</w:t>
      </w:r>
      <w:r w:rsidRPr="00C74B36">
        <w:rPr>
          <w:rFonts w:ascii="Sylfaen" w:hAnsi="Sylfaen"/>
          <w:lang w:val="nl-NL"/>
        </w:rPr>
        <w:t> </w:t>
      </w:r>
      <w:r>
        <w:rPr>
          <w:lang w:val="nl-NL"/>
        </w:rPr>
        <w:t>դրա</w:t>
      </w:r>
      <w:r>
        <w:rPr>
          <w:lang w:val="nl-NL"/>
        </w:rPr>
        <w:t xml:space="preserve"> </w:t>
      </w:r>
      <w:r>
        <w:rPr>
          <w:lang w:val="nl-NL"/>
        </w:rPr>
        <w:t>սպասարկման</w:t>
      </w:r>
      <w:r>
        <w:rPr>
          <w:lang w:val="nl-NL"/>
        </w:rPr>
        <w:t xml:space="preserve"> </w:t>
      </w:r>
      <w:r>
        <w:rPr>
          <w:lang w:val="nl-NL"/>
        </w:rPr>
        <w:t>համար</w:t>
      </w:r>
      <w:r>
        <w:rPr>
          <w:lang w:val="nl-NL"/>
        </w:rPr>
        <w:t xml:space="preserve"> </w:t>
      </w:r>
      <w:r>
        <w:rPr>
          <w:lang w:val="nl-NL"/>
        </w:rPr>
        <w:t>անհր</w:t>
      </w:r>
      <w:proofErr w:type="spellStart"/>
      <w:r>
        <w:rPr>
          <w:rFonts w:ascii="Sylfaen" w:hAnsi="Sylfaen"/>
        </w:rPr>
        <w:t>աժեշտ</w:t>
      </w:r>
      <w:proofErr w:type="spellEnd"/>
      <w:r>
        <w:rPr>
          <w:rFonts w:ascii="Sylfaen" w:hAnsi="Sylfaen"/>
          <w:lang w:val="nl-NL"/>
        </w:rPr>
        <w:t xml:space="preserve"> 0.0764 </w:t>
      </w:r>
      <w:r>
        <w:rPr>
          <w:rFonts w:ascii="Sylfaen" w:hAnsi="Sylfaen"/>
          <w:lang w:val="nl-NL"/>
        </w:rPr>
        <w:t>հա</w:t>
      </w:r>
      <w:r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մակերեսով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տնամերձ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հողամասը</w:t>
      </w:r>
      <w:proofErr w:type="spellEnd"/>
      <w:r>
        <w:rPr>
          <w:rFonts w:ascii="Sylfaen" w:hAnsi="Sylfaen"/>
          <w:lang w:val="nl-NL"/>
        </w:rPr>
        <w:t> /</w:t>
      </w:r>
      <w:r>
        <w:rPr>
          <w:rFonts w:ascii="Sylfaen" w:hAnsi="Sylfaen"/>
          <w:lang w:val="nl-NL"/>
        </w:rPr>
        <w:t>կադաստրային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ծածկագիր</w:t>
      </w:r>
      <w:r>
        <w:rPr>
          <w:rFonts w:ascii="Sylfaen" w:hAnsi="Sylfaen"/>
        </w:rPr>
        <w:t>՝</w:t>
      </w:r>
      <w:r>
        <w:rPr>
          <w:rFonts w:ascii="Sylfaen" w:hAnsi="Sylfaen"/>
          <w:lang w:val="nl-NL"/>
        </w:rPr>
        <w:t> 06-53-15-19/ </w:t>
      </w:r>
      <w:proofErr w:type="spellStart"/>
      <w:r>
        <w:rPr>
          <w:rFonts w:ascii="Sylfaen" w:hAnsi="Sylfaen"/>
        </w:rPr>
        <w:t>նվիրել</w:t>
      </w:r>
      <w:proofErr w:type="spellEnd"/>
      <w:r w:rsidRPr="00C74B36">
        <w:rPr>
          <w:rFonts w:ascii="Sylfaen" w:hAnsi="Sylfaen"/>
          <w:lang w:val="nl-NL"/>
        </w:rPr>
        <w:t> </w:t>
      </w:r>
      <w:r>
        <w:rPr>
          <w:rFonts w:ascii="Sylfaen" w:hAnsi="Sylfaen"/>
          <w:lang w:val="hy-AM"/>
        </w:rPr>
        <w:t>Էմմա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Ալեքսանի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Կիրակոսյանի</w:t>
      </w:r>
      <w:r>
        <w:rPr>
          <w:rFonts w:ascii="Sylfaen" w:hAnsi="Sylfaen"/>
        </w:rPr>
        <w:t>ն</w:t>
      </w:r>
    </w:p>
    <w:p w:rsidR="00000000" w:rsidRPr="00C74B36" w:rsidRDefault="00D47457">
      <w:pPr>
        <w:pStyle w:val="a6"/>
        <w:spacing w:after="0" w:afterAutospacing="0"/>
        <w:ind w:hanging="360"/>
        <w:jc w:val="both"/>
        <w:divId w:val="1036195458"/>
        <w:rPr>
          <w:lang w:val="nl-NL"/>
        </w:rPr>
      </w:pPr>
      <w:r>
        <w:rPr>
          <w:rFonts w:ascii="Sylfaen" w:hAnsi="Sylfaen"/>
          <w:lang w:val="nl-NL"/>
        </w:rPr>
        <w:t>2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  <w:lang w:val="en-US"/>
        </w:rPr>
        <w:t>Նվիրառու</w:t>
      </w:r>
      <w:proofErr w:type="spellEnd"/>
      <w:r w:rsidRPr="00C74B36">
        <w:rPr>
          <w:rFonts w:ascii="Sylfaen" w:hAnsi="Sylfaen"/>
          <w:lang w:val="nl-NL"/>
        </w:rPr>
        <w:t> </w:t>
      </w:r>
      <w:r>
        <w:rPr>
          <w:rFonts w:ascii="Sylfaen" w:hAnsi="Sylfaen"/>
          <w:lang w:val="hy-AM"/>
        </w:rPr>
        <w:t>Էմմա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Ալեքսանի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Կիրակոսյանի</w:t>
      </w:r>
      <w:r>
        <w:rPr>
          <w:rFonts w:ascii="Sylfaen" w:hAnsi="Sylfaen"/>
          <w:lang w:val="hy-AM"/>
        </w:rPr>
        <w:t> </w:t>
      </w:r>
      <w:proofErr w:type="spellStart"/>
      <w:r>
        <w:rPr>
          <w:rFonts w:ascii="Sylfaen" w:hAnsi="Sylfaen"/>
        </w:rPr>
        <w:t>հետ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կնքել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նվիրատվության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պայմանագիր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C74B36" w:rsidRDefault="00D47457">
      <w:pPr>
        <w:pStyle w:val="a6"/>
        <w:spacing w:after="0" w:afterAutospacing="0"/>
        <w:ind w:hanging="360"/>
        <w:jc w:val="both"/>
        <w:divId w:val="1036195458"/>
        <w:rPr>
          <w:lang w:val="nl-NL"/>
        </w:rPr>
      </w:pPr>
      <w:r>
        <w:rPr>
          <w:rFonts w:ascii="Sylfaen" w:hAnsi="Sylfaen"/>
          <w:lang w:val="nl-NL"/>
        </w:rPr>
        <w:t>3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</w:rPr>
        <w:t>Նվիրատվության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մասին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պայմանագրից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ծագող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իրավունքի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պետական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գրանցման</w:t>
      </w:r>
      <w:proofErr w:type="spellEnd"/>
      <w:r w:rsidRPr="00C74B36">
        <w:rPr>
          <w:rFonts w:ascii="Sylfaen" w:hAnsi="Sylfaen"/>
          <w:lang w:val="nl-NL"/>
        </w:rPr>
        <w:t> </w:t>
      </w:r>
      <w:r>
        <w:rPr>
          <w:rFonts w:ascii="Sylfaen" w:hAnsi="Sylfaen"/>
        </w:rPr>
        <w:t>և</w:t>
      </w:r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նոտարական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վավերացման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հետ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կապված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ծախսերը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կատարվում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են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նվիրառուի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C74B36" w:rsidRDefault="00D47457">
      <w:pPr>
        <w:pStyle w:val="a6"/>
        <w:spacing w:after="0" w:afterAutospacing="0"/>
        <w:ind w:hanging="360"/>
        <w:jc w:val="both"/>
        <w:divId w:val="1036195458"/>
        <w:rPr>
          <w:lang w:val="nl-NL"/>
        </w:rPr>
      </w:pPr>
      <w:r>
        <w:rPr>
          <w:rFonts w:ascii="Sylfaen" w:hAnsi="Sylfaen"/>
          <w:lang w:val="nl-NL"/>
        </w:rPr>
        <w:t>4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</w:rPr>
        <w:t>Սույն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որոշումը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ուժի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մեջ</w:t>
      </w:r>
      <w:proofErr w:type="spellEnd"/>
      <w:r w:rsidRPr="00C74B36">
        <w:rPr>
          <w:rFonts w:ascii="Sylfaen" w:hAnsi="Sylfaen"/>
          <w:lang w:val="nl-NL"/>
        </w:rPr>
        <w:t> </w:t>
      </w:r>
      <w:r>
        <w:rPr>
          <w:rFonts w:ascii="Sylfaen" w:hAnsi="Sylfaen"/>
        </w:rPr>
        <w:t>է</w:t>
      </w:r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մտնում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ընդունման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հաջորդ</w:t>
      </w:r>
      <w:proofErr w:type="spellEnd"/>
      <w:r w:rsidRPr="00C74B3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օրվանից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C74B36" w:rsidRDefault="00D47457">
      <w:pPr>
        <w:pStyle w:val="a3"/>
        <w:divId w:val="1036195458"/>
        <w:rPr>
          <w:lang w:val="nl-NL"/>
        </w:rPr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9329789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93297899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85-</w:t>
      </w:r>
      <w:r>
        <w:t>Ա</w:t>
      </w:r>
      <w:r>
        <w:t>/</w:t>
      </w:r>
    </w:p>
    <w:p w:rsidR="00000000" w:rsidRDefault="00D47457">
      <w:pPr>
        <w:pStyle w:val="a3"/>
        <w:divId w:val="12978998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ԻՆՔՆԱԿԱՌԱՎԱՐՄԱՆ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ՔԱՂԱՔԱՑԻՆԵՐԻ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ԸՆԴՈՒՆԵԼՈՒԹՅԱՆ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47457">
      <w:pPr>
        <w:pStyle w:val="a3"/>
        <w:jc w:val="right"/>
        <w:divId w:val="1297899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D47457">
      <w:pPr>
        <w:pStyle w:val="a6"/>
        <w:spacing w:before="0" w:beforeAutospacing="0" w:after="0" w:afterAutospacing="0"/>
        <w:ind w:left="930"/>
        <w:contextualSpacing/>
        <w:jc w:val="center"/>
        <w:divId w:val="129789982"/>
      </w:pPr>
      <w:r>
        <w:t> </w:t>
      </w:r>
    </w:p>
    <w:p w:rsidR="00000000" w:rsidRDefault="00D47457">
      <w:pPr>
        <w:spacing w:before="100" w:beforeAutospacing="1" w:after="100" w:afterAutospacing="1"/>
        <w:ind w:firstLine="708"/>
        <w:jc w:val="both"/>
        <w:divId w:val="129789982"/>
      </w:pPr>
      <w:r>
        <w:rPr>
          <w:rFonts w:ascii="Sylfaen" w:hAnsi="Sylfaen" w:cs="Tahoma"/>
          <w:sz w:val="21"/>
          <w:szCs w:val="21"/>
          <w:lang w:val="nl-NL"/>
        </w:rPr>
        <w:t>Ղեկավարվելով</w:t>
      </w:r>
      <w:r>
        <w:rPr>
          <w:rFonts w:ascii="Sylfaen" w:hAnsi="Sylfaen" w:cs="Tahoma"/>
          <w:sz w:val="21"/>
          <w:szCs w:val="21"/>
          <w:lang w:val="nl-NL"/>
        </w:rPr>
        <w:t xml:space="preserve"> &lt;&lt;</w:t>
      </w:r>
      <w:r>
        <w:rPr>
          <w:rFonts w:ascii="Sylfaen" w:hAnsi="Sylfaen" w:cs="Tahoma"/>
          <w:sz w:val="21"/>
          <w:szCs w:val="21"/>
          <w:lang w:val="nl-NL"/>
        </w:rPr>
        <w:t>Տեղական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ինքնակառավարման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մասին</w:t>
      </w:r>
      <w:r>
        <w:rPr>
          <w:rFonts w:ascii="Sylfaen" w:hAnsi="Sylfaen" w:cs="Tahoma"/>
          <w:sz w:val="21"/>
          <w:szCs w:val="21"/>
          <w:lang w:val="nl-NL"/>
        </w:rPr>
        <w:t xml:space="preserve">&gt;&gt; </w:t>
      </w:r>
      <w:r>
        <w:rPr>
          <w:rFonts w:ascii="Sylfaen" w:hAnsi="Sylfaen" w:cs="Tahoma"/>
          <w:sz w:val="21"/>
          <w:szCs w:val="21"/>
          <w:lang w:val="nl-NL"/>
        </w:rPr>
        <w:t>Հայաստանի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Հնարապետության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օրենքի</w:t>
      </w:r>
      <w:r>
        <w:rPr>
          <w:rFonts w:ascii="Sylfaen" w:hAnsi="Sylfaen" w:cs="Tahoma"/>
          <w:sz w:val="21"/>
          <w:szCs w:val="21"/>
          <w:lang w:val="nl-NL"/>
        </w:rPr>
        <w:t xml:space="preserve"> 36-</w:t>
      </w:r>
      <w:r>
        <w:rPr>
          <w:rFonts w:ascii="Sylfaen" w:hAnsi="Sylfaen" w:cs="Tahoma"/>
          <w:sz w:val="21"/>
          <w:szCs w:val="21"/>
          <w:lang w:val="nl-NL"/>
        </w:rPr>
        <w:t>րդ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հոդվածի</w:t>
      </w:r>
      <w:r>
        <w:rPr>
          <w:rFonts w:ascii="Sylfaen" w:hAnsi="Sylfaen" w:cs="Tahoma"/>
          <w:sz w:val="21"/>
          <w:szCs w:val="21"/>
          <w:lang w:val="nl-NL"/>
        </w:rPr>
        <w:t xml:space="preserve"> 1-</w:t>
      </w:r>
      <w:r>
        <w:rPr>
          <w:rFonts w:ascii="Sylfaen" w:hAnsi="Sylfaen" w:cs="Tahoma"/>
          <w:sz w:val="21"/>
          <w:szCs w:val="21"/>
          <w:lang w:val="nl-NL"/>
        </w:rPr>
        <w:t>ին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մասի</w:t>
      </w:r>
      <w:r>
        <w:rPr>
          <w:rFonts w:ascii="Sylfaen" w:hAnsi="Sylfaen" w:cs="Tahoma"/>
          <w:sz w:val="21"/>
          <w:szCs w:val="21"/>
          <w:lang w:val="nl-NL"/>
        </w:rPr>
        <w:t xml:space="preserve"> 1-</w:t>
      </w:r>
      <w:r>
        <w:rPr>
          <w:rFonts w:ascii="Sylfaen" w:hAnsi="Sylfaen" w:cs="Tahoma"/>
          <w:sz w:val="21"/>
          <w:szCs w:val="21"/>
          <w:lang w:val="nl-NL"/>
        </w:rPr>
        <w:t>ին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ենթակետով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և</w:t>
      </w:r>
      <w:r>
        <w:rPr>
          <w:rFonts w:ascii="Sylfaen" w:hAnsi="Sylfaen" w:cs="Tahoma"/>
          <w:sz w:val="21"/>
          <w:szCs w:val="21"/>
          <w:lang w:val="nl-NL"/>
        </w:rPr>
        <w:t xml:space="preserve"> 21-</w:t>
      </w:r>
      <w:r>
        <w:rPr>
          <w:rFonts w:ascii="Sylfaen" w:hAnsi="Sylfaen" w:cs="Tahoma"/>
          <w:sz w:val="21"/>
          <w:szCs w:val="21"/>
          <w:lang w:val="nl-NL"/>
        </w:rPr>
        <w:t>րդ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հոդվածի</w:t>
      </w:r>
      <w:r>
        <w:rPr>
          <w:rFonts w:ascii="Sylfaen" w:hAnsi="Sylfaen" w:cs="Tahoma"/>
          <w:sz w:val="21"/>
          <w:szCs w:val="21"/>
          <w:lang w:val="nl-NL"/>
        </w:rPr>
        <w:t xml:space="preserve"> 2-</w:t>
      </w:r>
      <w:r>
        <w:rPr>
          <w:rFonts w:ascii="Sylfaen" w:hAnsi="Sylfaen" w:cs="Tahoma"/>
          <w:sz w:val="21"/>
          <w:szCs w:val="21"/>
          <w:lang w:val="nl-NL"/>
        </w:rPr>
        <w:t>րդ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մասի</w:t>
      </w:r>
      <w:r>
        <w:rPr>
          <w:rFonts w:ascii="Sylfaen" w:hAnsi="Sylfaen" w:cs="Tahoma"/>
          <w:sz w:val="21"/>
          <w:szCs w:val="21"/>
          <w:lang w:val="nl-NL"/>
        </w:rPr>
        <w:t xml:space="preserve"> 3-</w:t>
      </w:r>
      <w:r>
        <w:rPr>
          <w:rFonts w:ascii="Sylfaen" w:hAnsi="Sylfaen" w:cs="Tahoma"/>
          <w:sz w:val="21"/>
          <w:szCs w:val="21"/>
          <w:lang w:val="nl-NL"/>
        </w:rPr>
        <w:t>րդ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կետով</w:t>
      </w:r>
      <w:r>
        <w:rPr>
          <w:rFonts w:ascii="Sylfaen" w:hAnsi="Sylfaen" w:cs="Tahoma"/>
          <w:sz w:val="21"/>
          <w:szCs w:val="21"/>
          <w:lang w:val="nl-NL"/>
        </w:rPr>
        <w:t>, &lt;&lt;</w:t>
      </w:r>
      <w:r>
        <w:rPr>
          <w:rFonts w:ascii="Sylfaen" w:hAnsi="Sylfaen" w:cs="Tahoma"/>
          <w:sz w:val="21"/>
          <w:szCs w:val="21"/>
          <w:lang w:val="nl-NL"/>
        </w:rPr>
        <w:t>Նորմատիվ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իրավական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ակտերի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մասին</w:t>
      </w:r>
      <w:r>
        <w:rPr>
          <w:rFonts w:ascii="Sylfaen" w:hAnsi="Sylfaen" w:cs="Tahoma"/>
          <w:sz w:val="21"/>
          <w:szCs w:val="21"/>
          <w:lang w:val="nl-NL"/>
        </w:rPr>
        <w:t xml:space="preserve">&gt;&gt; </w:t>
      </w:r>
      <w:r>
        <w:rPr>
          <w:rFonts w:ascii="Sylfaen" w:hAnsi="Sylfaen" w:cs="Tahoma"/>
          <w:sz w:val="21"/>
          <w:szCs w:val="21"/>
          <w:lang w:val="nl-NL"/>
        </w:rPr>
        <w:t>Հայաստանի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Հնարապետության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օրենքի</w:t>
      </w:r>
      <w:r>
        <w:rPr>
          <w:rFonts w:ascii="Sylfaen" w:hAnsi="Sylfaen" w:cs="Tahoma"/>
          <w:color w:val="000000"/>
          <w:sz w:val="21"/>
          <w:szCs w:val="21"/>
          <w:lang w:val="hy-AM"/>
        </w:rPr>
        <w:t xml:space="preserve"> 37-</w:t>
      </w:r>
      <w:r>
        <w:rPr>
          <w:rFonts w:ascii="Sylfaen" w:hAnsi="Sylfaen" w:cs="Tahoma"/>
          <w:color w:val="000000"/>
          <w:sz w:val="21"/>
          <w:szCs w:val="21"/>
          <w:lang w:val="hy-AM"/>
        </w:rPr>
        <w:t>րդ</w:t>
      </w:r>
      <w:r>
        <w:rPr>
          <w:rFonts w:ascii="Sylfaen" w:hAnsi="Sylfaen" w:cs="Tahoma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Tahoma"/>
          <w:color w:val="000000"/>
          <w:sz w:val="21"/>
          <w:szCs w:val="21"/>
          <w:lang w:val="hy-AM"/>
        </w:rPr>
        <w:t>հոդվածով</w:t>
      </w:r>
      <w:r>
        <w:rPr>
          <w:rFonts w:ascii="Sylfaen" w:hAnsi="Sylfaen" w:cs="Tahoma"/>
          <w:sz w:val="21"/>
          <w:szCs w:val="21"/>
          <w:lang w:val="nl-NL"/>
        </w:rPr>
        <w:t>՝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Տաշիր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համայնքի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ավագանին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որոշում</w:t>
      </w:r>
      <w:r>
        <w:rPr>
          <w:rFonts w:ascii="Sylfaen" w:hAnsi="Sylfaen" w:cs="Tahoma"/>
          <w:sz w:val="21"/>
          <w:szCs w:val="21"/>
          <w:lang w:val="nl-NL"/>
        </w:rPr>
        <w:t xml:space="preserve"> </w:t>
      </w:r>
      <w:r>
        <w:rPr>
          <w:rFonts w:ascii="Sylfaen" w:hAnsi="Sylfaen" w:cs="Tahoma"/>
          <w:sz w:val="21"/>
          <w:szCs w:val="21"/>
          <w:lang w:val="nl-NL"/>
        </w:rPr>
        <w:t>է</w:t>
      </w:r>
      <w:r>
        <w:rPr>
          <w:rFonts w:ascii="Sylfaen" w:hAnsi="Sylfaen" w:cs="Tahoma"/>
          <w:sz w:val="21"/>
          <w:szCs w:val="21"/>
          <w:lang w:val="nl-NL"/>
        </w:rPr>
        <w:t xml:space="preserve">` 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contextualSpacing/>
        <w:jc w:val="both"/>
        <w:divId w:val="129789982"/>
      </w:pPr>
      <w:r>
        <w:t> </w:t>
      </w:r>
    </w:p>
    <w:p w:rsidR="00000000" w:rsidRDefault="00D47457">
      <w:pPr>
        <w:divId w:val="129789982"/>
        <w:rPr>
          <w:rFonts w:ascii="Tahoma" w:eastAsia="Times New Roman" w:hAnsi="Tahoma" w:cs="Tahoma"/>
        </w:rPr>
      </w:pP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nl-NL"/>
        </w:rPr>
        <w:t>1</w:t>
      </w:r>
      <w:r>
        <w:rPr>
          <w:rFonts w:ascii="Sylfaen" w:hAnsi="Sylfaen"/>
          <w:sz w:val="21"/>
          <w:szCs w:val="21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  <w:sz w:val="21"/>
          <w:szCs w:val="21"/>
        </w:rPr>
        <w:t>Հաստատել</w:t>
      </w:r>
      <w:proofErr w:type="spellEnd"/>
      <w:r>
        <w:rPr>
          <w:rFonts w:ascii="Sylfaen" w:hAnsi="Sylfaen"/>
          <w:sz w:val="21"/>
          <w:szCs w:val="21"/>
        </w:rPr>
        <w:t> </w:t>
      </w:r>
      <w:r>
        <w:rPr>
          <w:sz w:val="21"/>
          <w:szCs w:val="21"/>
          <w:lang w:val="hy-AM"/>
        </w:rPr>
        <w:t>Հ</w:t>
      </w:r>
      <w:proofErr w:type="spellStart"/>
      <w:r>
        <w:rPr>
          <w:rFonts w:ascii="Sylfaen" w:hAnsi="Sylfaen"/>
          <w:sz w:val="21"/>
          <w:szCs w:val="21"/>
          <w:lang w:val="en-US"/>
        </w:rPr>
        <w:t>այաստանի</w:t>
      </w:r>
      <w:proofErr w:type="spellEnd"/>
      <w:r>
        <w:rPr>
          <w:rFonts w:ascii="Sylfaen" w:hAnsi="Sylfaen"/>
          <w:sz w:val="21"/>
          <w:szCs w:val="21"/>
          <w:lang w:val="en-US"/>
        </w:rPr>
        <w:t> </w:t>
      </w:r>
      <w:r>
        <w:rPr>
          <w:rFonts w:ascii="Sylfaen" w:hAnsi="Sylfaen"/>
          <w:sz w:val="21"/>
          <w:szCs w:val="21"/>
          <w:lang w:val="hy-AM"/>
        </w:rPr>
        <w:t>Հ</w:t>
      </w:r>
      <w:proofErr w:type="spellStart"/>
      <w:r>
        <w:rPr>
          <w:rFonts w:ascii="Sylfaen" w:hAnsi="Sylfaen"/>
          <w:sz w:val="21"/>
          <w:szCs w:val="21"/>
          <w:lang w:val="en-US"/>
        </w:rPr>
        <w:t>անրապետության</w:t>
      </w:r>
      <w:proofErr w:type="spellEnd"/>
      <w:r>
        <w:rPr>
          <w:rFonts w:ascii="Sylfaen" w:hAnsi="Sylfaen"/>
          <w:sz w:val="21"/>
          <w:szCs w:val="21"/>
          <w:lang w:val="en-US"/>
        </w:rPr>
        <w:t> </w:t>
      </w:r>
      <w:r>
        <w:rPr>
          <w:rFonts w:ascii="Sylfaen" w:hAnsi="Sylfaen"/>
          <w:sz w:val="21"/>
          <w:szCs w:val="21"/>
          <w:lang w:val="hy-AM"/>
        </w:rPr>
        <w:t>Լոռու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մարզի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Տաշիր</w:t>
      </w:r>
      <w:r>
        <w:rPr>
          <w:rFonts w:ascii="Sylfaen" w:hAnsi="Sylfaen"/>
          <w:sz w:val="21"/>
          <w:szCs w:val="21"/>
          <w:lang w:val="hy-AM"/>
        </w:rPr>
        <w:t> </w:t>
      </w:r>
      <w:proofErr w:type="spellStart"/>
      <w:r>
        <w:rPr>
          <w:rFonts w:ascii="Sylfaen" w:hAnsi="Sylfaen"/>
          <w:sz w:val="21"/>
          <w:szCs w:val="21"/>
        </w:rPr>
        <w:t>համայնքի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տեղական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ինքնակառավարման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կողմի</w:t>
      </w:r>
      <w:proofErr w:type="spellEnd"/>
      <w:r>
        <w:rPr>
          <w:rFonts w:ascii="Sylfaen" w:hAnsi="Sylfaen"/>
          <w:sz w:val="21"/>
          <w:szCs w:val="21"/>
          <w:lang w:val="hy-AM"/>
        </w:rPr>
        <w:t>ց</w:t>
      </w:r>
      <w:r>
        <w:rPr>
          <w:rFonts w:ascii="Sylfaen" w:hAnsi="Sylfaen"/>
          <w:sz w:val="21"/>
          <w:szCs w:val="21"/>
          <w:lang w:val="hy-AM"/>
        </w:rPr>
        <w:t> </w:t>
      </w:r>
      <w:proofErr w:type="spellStart"/>
      <w:r>
        <w:rPr>
          <w:rFonts w:ascii="Sylfaen" w:hAnsi="Sylfaen"/>
          <w:sz w:val="21"/>
          <w:szCs w:val="21"/>
        </w:rPr>
        <w:t>քաղաքացիների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ընդունելության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կազմակերպման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կարգը</w:t>
      </w:r>
      <w:proofErr w:type="spellEnd"/>
      <w:r>
        <w:rPr>
          <w:rFonts w:ascii="Sylfaen" w:hAnsi="Sylfaen"/>
          <w:sz w:val="21"/>
          <w:szCs w:val="21"/>
        </w:rPr>
        <w:t> </w:t>
      </w:r>
      <w:r>
        <w:rPr>
          <w:rFonts w:ascii="Sylfaen" w:hAnsi="Sylfaen"/>
          <w:sz w:val="21"/>
          <w:szCs w:val="21"/>
          <w:lang w:val="hy-AM"/>
        </w:rPr>
        <w:t>` </w:t>
      </w:r>
      <w:proofErr w:type="spellStart"/>
      <w:r>
        <w:rPr>
          <w:rFonts w:ascii="Sylfaen" w:hAnsi="Sylfaen"/>
          <w:sz w:val="21"/>
          <w:szCs w:val="21"/>
        </w:rPr>
        <w:t>համաձ</w:t>
      </w:r>
      <w:r>
        <w:rPr>
          <w:rFonts w:ascii="Sylfaen" w:hAnsi="Sylfaen"/>
          <w:sz w:val="21"/>
          <w:szCs w:val="21"/>
        </w:rPr>
        <w:t>այն</w:t>
      </w:r>
      <w:proofErr w:type="spellEnd"/>
      <w:r>
        <w:rPr>
          <w:rFonts w:ascii="Sylfaen" w:hAnsi="Sylfaen"/>
          <w:sz w:val="21"/>
          <w:szCs w:val="21"/>
        </w:rPr>
        <w:t> </w:t>
      </w:r>
      <w:proofErr w:type="spellStart"/>
      <w:r>
        <w:rPr>
          <w:rFonts w:ascii="Sylfaen" w:hAnsi="Sylfaen"/>
          <w:sz w:val="21"/>
          <w:szCs w:val="21"/>
        </w:rPr>
        <w:t>հավելված</w:t>
      </w:r>
      <w:proofErr w:type="spellEnd"/>
      <w:r>
        <w:rPr>
          <w:rFonts w:ascii="Sylfaen" w:hAnsi="Sylfaen"/>
          <w:sz w:val="21"/>
          <w:szCs w:val="21"/>
          <w:lang w:val="nl-NL"/>
        </w:rPr>
        <w:t> 1-</w:t>
      </w:r>
      <w:r>
        <w:rPr>
          <w:rFonts w:ascii="Sylfaen" w:hAnsi="Sylfaen"/>
          <w:sz w:val="21"/>
          <w:szCs w:val="21"/>
        </w:rPr>
        <w:t>ի</w:t>
      </w:r>
      <w:r>
        <w:rPr>
          <w:rFonts w:ascii="Sylfaen" w:hAnsi="Sylfaen"/>
          <w:sz w:val="21"/>
          <w:szCs w:val="21"/>
          <w:lang w:val="nl-NL"/>
        </w:rPr>
        <w:t>: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hy-AM"/>
        </w:rPr>
        <w:t>2</w:t>
      </w:r>
      <w:r>
        <w:rPr>
          <w:rFonts w:ascii="Sylfaen" w:hAnsi="Sylfaen"/>
          <w:sz w:val="21"/>
          <w:szCs w:val="21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Հաստատել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ընդունելության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համար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դիմած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քաղաքացիների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համար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լրացվող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ուղղորդող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թերթիկի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ձևը</w:t>
      </w:r>
      <w:r>
        <w:rPr>
          <w:rFonts w:ascii="Sylfaen" w:hAnsi="Sylfaen"/>
          <w:sz w:val="21"/>
          <w:szCs w:val="21"/>
          <w:lang w:val="hy-AM"/>
        </w:rPr>
        <w:t>` </w:t>
      </w:r>
      <w:r>
        <w:rPr>
          <w:rFonts w:ascii="Sylfaen" w:hAnsi="Sylfaen"/>
          <w:sz w:val="21"/>
          <w:szCs w:val="21"/>
          <w:lang w:val="hy-AM"/>
        </w:rPr>
        <w:t>համաձայն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հավելված</w:t>
      </w:r>
      <w:r>
        <w:rPr>
          <w:rFonts w:ascii="Sylfaen" w:hAnsi="Sylfaen"/>
          <w:sz w:val="21"/>
          <w:szCs w:val="21"/>
          <w:lang w:val="hy-AM"/>
        </w:rPr>
        <w:t> 2-</w:t>
      </w:r>
      <w:r>
        <w:rPr>
          <w:rFonts w:ascii="Sylfaen" w:hAnsi="Sylfaen"/>
          <w:sz w:val="21"/>
          <w:szCs w:val="21"/>
          <w:lang w:val="hy-AM"/>
        </w:rPr>
        <w:t>ի</w:t>
      </w:r>
      <w:r>
        <w:rPr>
          <w:rFonts w:ascii="Sylfaen" w:hAnsi="Sylfaen"/>
          <w:sz w:val="21"/>
          <w:szCs w:val="21"/>
          <w:lang w:val="hy-AM"/>
        </w:rPr>
        <w:t>: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hy-AM"/>
        </w:rPr>
        <w:t>3</w:t>
      </w:r>
      <w:r>
        <w:rPr>
          <w:rFonts w:ascii="Sylfaen" w:hAnsi="Sylfaen"/>
          <w:sz w:val="21"/>
          <w:szCs w:val="21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Սույն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որոշումը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և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քաղաքացիների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ընդունելության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օրերի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և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ժամերի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մասին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տեղեկատվությունը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փակցնել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համայնքապետարանի</w:t>
      </w:r>
      <w:r>
        <w:rPr>
          <w:rFonts w:ascii="Sylfaen" w:hAnsi="Sylfaen"/>
          <w:sz w:val="21"/>
          <w:szCs w:val="21"/>
          <w:lang w:val="hy-AM"/>
        </w:rPr>
        <w:t xml:space="preserve">, </w:t>
      </w:r>
      <w:r>
        <w:rPr>
          <w:rFonts w:ascii="Sylfaen" w:hAnsi="Sylfaen"/>
          <w:sz w:val="21"/>
          <w:szCs w:val="21"/>
          <w:lang w:val="hy-AM"/>
        </w:rPr>
        <w:t>Տաշիր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համայնքի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կազմում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ընդգրկված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բնակավայրերի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վարչական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ղեկավարների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նստավյրերի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շենքերում</w:t>
      </w:r>
      <w:r>
        <w:rPr>
          <w:rFonts w:ascii="Sylfaen" w:hAnsi="Sylfaen"/>
          <w:sz w:val="21"/>
          <w:szCs w:val="21"/>
          <w:lang w:val="hy-AM"/>
        </w:rPr>
        <w:t>` </w:t>
      </w:r>
      <w:r>
        <w:rPr>
          <w:rFonts w:ascii="Sylfaen" w:hAnsi="Sylfaen"/>
          <w:sz w:val="21"/>
          <w:szCs w:val="21"/>
          <w:lang w:val="hy-AM"/>
        </w:rPr>
        <w:t>քաղաքացիների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համար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տեսանելի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վայրում</w:t>
      </w:r>
      <w:r>
        <w:rPr>
          <w:rFonts w:ascii="Sylfaen" w:hAnsi="Sylfaen"/>
          <w:sz w:val="21"/>
          <w:szCs w:val="21"/>
          <w:lang w:val="hy-AM"/>
        </w:rPr>
        <w:t>: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hy-AM"/>
        </w:rPr>
        <w:t>4</w:t>
      </w:r>
      <w:r>
        <w:rPr>
          <w:rFonts w:ascii="Sylfaen" w:hAnsi="Sylfaen"/>
          <w:sz w:val="21"/>
          <w:szCs w:val="21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Սույն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որոշման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կատարման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հսկողությունը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վերապահել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համայնքի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ղեկավարի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աշխատակազմի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քարտուղարին</w:t>
      </w:r>
      <w:r>
        <w:rPr>
          <w:rFonts w:ascii="Sylfaen" w:hAnsi="Sylfaen"/>
          <w:sz w:val="21"/>
          <w:szCs w:val="21"/>
          <w:lang w:val="hy-AM"/>
        </w:rPr>
        <w:t>: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hy-AM"/>
        </w:rPr>
        <w:t>5</w:t>
      </w:r>
      <w:r>
        <w:rPr>
          <w:rFonts w:ascii="Sylfaen" w:hAnsi="Sylfaen"/>
          <w:sz w:val="21"/>
          <w:szCs w:val="21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Ուժը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կորցրած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ճանաչել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Հայաստանի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Հանրապետության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Լոռու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մարզի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Տաշիր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համայնքի</w:t>
      </w:r>
      <w:r>
        <w:rPr>
          <w:rFonts w:ascii="Sylfaen" w:hAnsi="Sylfaen"/>
          <w:sz w:val="21"/>
          <w:szCs w:val="21"/>
          <w:lang w:val="hy-AM"/>
        </w:rPr>
        <w:t xml:space="preserve"> </w:t>
      </w:r>
      <w:r>
        <w:rPr>
          <w:rFonts w:ascii="Sylfaen" w:hAnsi="Sylfaen"/>
          <w:sz w:val="21"/>
          <w:szCs w:val="21"/>
          <w:lang w:val="hy-AM"/>
        </w:rPr>
        <w:t>ավագանու</w:t>
      </w:r>
      <w:r>
        <w:rPr>
          <w:rFonts w:ascii="Sylfaen" w:hAnsi="Sylfaen"/>
          <w:sz w:val="21"/>
          <w:szCs w:val="21"/>
          <w:lang w:val="hy-AM"/>
        </w:rPr>
        <w:t> 2010</w:t>
      </w:r>
      <w:r>
        <w:rPr>
          <w:rFonts w:ascii="Sylfaen" w:hAnsi="Sylfaen"/>
          <w:sz w:val="21"/>
          <w:szCs w:val="21"/>
          <w:lang w:val="hy-AM"/>
        </w:rPr>
        <w:t>թ</w:t>
      </w:r>
      <w:r>
        <w:rPr>
          <w:rFonts w:ascii="Sylfaen" w:hAnsi="Sylfaen"/>
          <w:sz w:val="21"/>
          <w:szCs w:val="21"/>
          <w:lang w:val="hy-AM"/>
        </w:rPr>
        <w:t>. </w:t>
      </w:r>
      <w:r>
        <w:rPr>
          <w:rFonts w:ascii="Sylfaen" w:hAnsi="Sylfaen"/>
          <w:sz w:val="21"/>
          <w:szCs w:val="21"/>
          <w:lang w:val="hy-AM"/>
        </w:rPr>
        <w:t>փետրվարի</w:t>
      </w:r>
      <w:r>
        <w:rPr>
          <w:rFonts w:ascii="Sylfaen" w:hAnsi="Sylfaen"/>
          <w:sz w:val="21"/>
          <w:szCs w:val="21"/>
          <w:lang w:val="hy-AM"/>
        </w:rPr>
        <w:t> 5-</w:t>
      </w:r>
      <w:r>
        <w:rPr>
          <w:rFonts w:ascii="Sylfaen" w:hAnsi="Sylfaen"/>
          <w:sz w:val="21"/>
          <w:szCs w:val="21"/>
          <w:lang w:val="hy-AM"/>
        </w:rPr>
        <w:t>ի</w:t>
      </w:r>
      <w:r>
        <w:rPr>
          <w:rFonts w:ascii="Sylfaen" w:hAnsi="Sylfaen"/>
          <w:sz w:val="21"/>
          <w:szCs w:val="21"/>
          <w:lang w:val="hy-AM"/>
        </w:rPr>
        <w:t> &lt;&lt;</w:t>
      </w:r>
      <w:r>
        <w:rPr>
          <w:rFonts w:ascii="Sylfaen" w:hAnsi="Sylfaen"/>
          <w:sz w:val="21"/>
          <w:szCs w:val="21"/>
          <w:lang w:val="hy-AM"/>
        </w:rPr>
        <w:t>Հայաստանի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Հանրապետության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Լոռու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մարզի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Տաշիր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համայնքի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տեղական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ինքնակառավարման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մարմինների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կողմից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քաղաքացիների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ընդունելության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կազմակերպման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կարգը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հաստատելու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մասին</w:t>
      </w:r>
      <w:r>
        <w:rPr>
          <w:rFonts w:ascii="Sylfaen" w:hAnsi="Sylfaen"/>
          <w:sz w:val="21"/>
          <w:szCs w:val="21"/>
          <w:lang w:val="hy-AM"/>
        </w:rPr>
        <w:t> &gt;&gt; </w:t>
      </w:r>
      <w:r>
        <w:rPr>
          <w:rFonts w:ascii="Sylfaen" w:hAnsi="Sylfaen"/>
          <w:sz w:val="21"/>
          <w:szCs w:val="21"/>
          <w:lang w:val="hy-AM"/>
        </w:rPr>
        <w:t>թիվ</w:t>
      </w:r>
      <w:r>
        <w:rPr>
          <w:rFonts w:ascii="Sylfaen" w:hAnsi="Sylfaen"/>
          <w:sz w:val="21"/>
          <w:szCs w:val="21"/>
          <w:lang w:val="hy-AM"/>
        </w:rPr>
        <w:t xml:space="preserve"> 14 </w:t>
      </w:r>
      <w:r>
        <w:rPr>
          <w:rFonts w:ascii="Sylfaen" w:hAnsi="Sylfaen"/>
          <w:sz w:val="21"/>
          <w:szCs w:val="21"/>
          <w:lang w:val="hy-AM"/>
        </w:rPr>
        <w:t>Ա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որոշումը</w:t>
      </w:r>
      <w:r>
        <w:rPr>
          <w:rFonts w:ascii="Sylfaen" w:hAnsi="Sylfaen"/>
          <w:sz w:val="21"/>
          <w:szCs w:val="21"/>
          <w:lang w:val="hy-AM"/>
        </w:rPr>
        <w:t>:</w:t>
      </w:r>
    </w:p>
    <w:p w:rsidR="00000000" w:rsidRDefault="00D47457">
      <w:pPr>
        <w:pStyle w:val="a6"/>
        <w:spacing w:before="0" w:beforeAutospacing="0" w:after="0" w:afterAutospacing="0"/>
        <w:ind w:left="142" w:firstLine="142"/>
        <w:jc w:val="both"/>
        <w:divId w:val="129789982"/>
      </w:pPr>
      <w:r>
        <w:rPr>
          <w:rFonts w:ascii="Sylfaen" w:hAnsi="Sylfaen"/>
          <w:sz w:val="21"/>
          <w:szCs w:val="21"/>
          <w:lang w:val="hy-AM"/>
        </w:rPr>
        <w:t>6</w:t>
      </w:r>
      <w:r>
        <w:rPr>
          <w:rFonts w:ascii="Sylfaen" w:hAnsi="Sylfaen"/>
          <w:sz w:val="21"/>
          <w:szCs w:val="21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Սույն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որոշումն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ուժի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մեջ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է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մտնում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ընդունման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հաջորդ</w:t>
      </w:r>
      <w:r>
        <w:rPr>
          <w:rFonts w:ascii="Sylfaen" w:hAnsi="Sylfaen"/>
          <w:sz w:val="21"/>
          <w:szCs w:val="21"/>
          <w:lang w:val="hy-AM"/>
        </w:rPr>
        <w:t> </w:t>
      </w:r>
      <w:r>
        <w:rPr>
          <w:rFonts w:ascii="Sylfaen" w:hAnsi="Sylfaen"/>
          <w:sz w:val="21"/>
          <w:szCs w:val="21"/>
          <w:lang w:val="hy-AM"/>
        </w:rPr>
        <w:t>օրվանից</w:t>
      </w:r>
      <w:r>
        <w:rPr>
          <w:rFonts w:ascii="Sylfaen" w:hAnsi="Sylfaen"/>
          <w:sz w:val="21"/>
          <w:szCs w:val="21"/>
          <w:lang w:val="hy-AM"/>
        </w:rPr>
        <w:t>:</w:t>
      </w:r>
    </w:p>
    <w:p w:rsidR="00000000" w:rsidRDefault="00D47457">
      <w:pPr>
        <w:pStyle w:val="a3"/>
        <w:divId w:val="129789982"/>
      </w:pPr>
      <w:r>
        <w:rPr>
          <w:rFonts w:ascii="Sylfaen" w:hAnsi="Sylfaen"/>
          <w:sz w:val="21"/>
          <w:szCs w:val="21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5834181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158341818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86-</w:t>
      </w:r>
      <w:r>
        <w:t>Ա</w:t>
      </w:r>
      <w:r>
        <w:t>/</w:t>
      </w:r>
    </w:p>
    <w:p w:rsidR="00000000" w:rsidRDefault="00D47457">
      <w:pPr>
        <w:pStyle w:val="a3"/>
        <w:divId w:val="164064790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ԱՐՈՏԱՎԱՅԵՐԻ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ԽՈՏՀԱՐՔԵՐԻ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47457">
      <w:pPr>
        <w:pStyle w:val="a3"/>
        <w:jc w:val="right"/>
        <w:divId w:val="164064790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D47457">
      <w:pPr>
        <w:spacing w:before="100" w:beforeAutospacing="1" w:after="100" w:afterAutospacing="1"/>
        <w:jc w:val="center"/>
        <w:divId w:val="1640647902"/>
      </w:pPr>
      <w:r>
        <w:t> </w:t>
      </w:r>
    </w:p>
    <w:p w:rsidR="00000000" w:rsidRDefault="00D47457">
      <w:pPr>
        <w:spacing w:before="100" w:beforeAutospacing="1" w:after="100" w:afterAutospacing="1"/>
        <w:jc w:val="both"/>
        <w:divId w:val="1640647902"/>
      </w:pPr>
      <w:r>
        <w:rPr>
          <w:rStyle w:val="a4"/>
          <w:rFonts w:ascii="Sylfaen" w:hAnsi="Sylfaen" w:cs="Arial LatArm"/>
          <w:bCs w:val="0"/>
          <w:lang w:val="en-US"/>
        </w:rPr>
        <w:t> </w:t>
      </w:r>
      <w:r>
        <w:rPr>
          <w:rFonts w:ascii="Sylfaen" w:hAnsi="Sylfaen" w:cs="Tahoma"/>
          <w:lang w:val="hy-AM"/>
        </w:rPr>
        <w:t>Ղեկավարվելով</w:t>
      </w:r>
      <w:r>
        <w:rPr>
          <w:rFonts w:ascii="Sylfaen" w:hAnsi="Sylfaen" w:cs="Tahoma"/>
          <w:lang w:val="hy-AM"/>
        </w:rPr>
        <w:t>«</w:t>
      </w:r>
      <w:r>
        <w:rPr>
          <w:rFonts w:ascii="Sylfaen" w:hAnsi="Sylfaen" w:cs="Tahoma"/>
          <w:lang w:val="hy-AM"/>
        </w:rPr>
        <w:t>Տեղական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ինքնակառավարման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օրենքի</w:t>
      </w:r>
      <w:r>
        <w:rPr>
          <w:rFonts w:ascii="Sylfaen" w:hAnsi="Sylfaen" w:cs="Tahoma"/>
          <w:lang w:val="hy-AM"/>
        </w:rPr>
        <w:t xml:space="preserve"> 18-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հոդվածի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առաջին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</w:t>
      </w:r>
      <w:r>
        <w:rPr>
          <w:rFonts w:ascii="Sylfaen" w:hAnsi="Sylfaen" w:cs="Tahoma"/>
          <w:lang w:val="hy-AM"/>
        </w:rPr>
        <w:t xml:space="preserve"> 21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կետով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հիմք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ընդունելով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կառավարության</w:t>
      </w:r>
      <w:r>
        <w:rPr>
          <w:rFonts w:ascii="Sylfaen" w:hAnsi="Sylfaen" w:cs="Tahoma"/>
          <w:lang w:val="hy-AM"/>
        </w:rPr>
        <w:t xml:space="preserve"> 2010 </w:t>
      </w:r>
      <w:r>
        <w:rPr>
          <w:rFonts w:ascii="Sylfaen" w:hAnsi="Sylfaen" w:cs="Tahoma"/>
          <w:lang w:val="hy-AM"/>
        </w:rPr>
        <w:t>թվականիհոկտեմբերի</w:t>
      </w:r>
      <w:r>
        <w:rPr>
          <w:rFonts w:ascii="Sylfaen" w:hAnsi="Sylfaen" w:cs="Tahoma"/>
          <w:lang w:val="hy-AM"/>
        </w:rPr>
        <w:t xml:space="preserve"> 28-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Tahoma"/>
          <w:lang w:val="hy-AM"/>
        </w:rPr>
        <w:t xml:space="preserve"> «</w:t>
      </w:r>
      <w:r>
        <w:rPr>
          <w:rFonts w:ascii="Sylfaen" w:hAnsi="Sylfaen" w:cs="Tahoma"/>
          <w:lang w:val="hy-AM"/>
        </w:rPr>
        <w:t>Արոտավայրերից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lastRenderedPageBreak/>
        <w:t>խոտհարքերից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օգտվելու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կարգը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սահմանելու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>» N1477-</w:t>
      </w:r>
      <w:r>
        <w:rPr>
          <w:rFonts w:ascii="Sylfaen" w:hAnsi="Sylfaen" w:cs="Tahoma"/>
          <w:lang w:val="hy-AM"/>
        </w:rPr>
        <w:t>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նկատի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ունենալովհամայնքի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ղեկավարիառաջարկը</w:t>
      </w:r>
      <w:r>
        <w:rPr>
          <w:rFonts w:ascii="Sylfaen" w:hAnsi="Sylfaen" w:cs="Tahoma"/>
          <w:lang w:val="hy-AM"/>
        </w:rPr>
        <w:t xml:space="preserve">` </w:t>
      </w:r>
      <w:r>
        <w:rPr>
          <w:rFonts w:ascii="Sylfaen" w:hAnsi="Sylfaen" w:cs="Tahoma"/>
          <w:lang w:val="hy-AM"/>
        </w:rPr>
        <w:t>Տաշիր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ավագանին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է</w:t>
      </w:r>
      <w:r>
        <w:rPr>
          <w:rFonts w:ascii="Sylfaen" w:hAnsi="Sylfaen" w:cs="Tahoma"/>
          <w:lang w:val="hy-AM"/>
        </w:rPr>
        <w:t xml:space="preserve"> `</w:t>
      </w:r>
    </w:p>
    <w:p w:rsidR="00000000" w:rsidRDefault="00D47457">
      <w:pPr>
        <w:pStyle w:val="a6"/>
        <w:ind w:hanging="360"/>
        <w:jc w:val="both"/>
        <w:divId w:val="1640647902"/>
      </w:pPr>
      <w:r>
        <w:rPr>
          <w:rFonts w:eastAsia="Sylfaen"/>
          <w:color w:val="000000"/>
          <w:lang w:val="hy-AM"/>
        </w:rPr>
        <w:t>1</w:t>
      </w:r>
      <w:r>
        <w:rPr>
          <w:rFonts w:eastAsia="Sylfaen"/>
          <w:color w:val="000000"/>
          <w:lang w:val="hy-AM"/>
        </w:rPr>
        <w:t>.</w:t>
      </w:r>
      <w:r>
        <w:rPr>
          <w:rFonts w:ascii="Times New Roman" w:eastAsia="Sylfaen" w:hAnsi="Times New Roman" w:cs="Times New Roman"/>
          <w:color w:val="000000"/>
          <w:sz w:val="14"/>
          <w:szCs w:val="14"/>
          <w:lang w:val="hy-AM"/>
        </w:rPr>
        <w:t>    </w:t>
      </w:r>
    </w:p>
    <w:p w:rsidR="00000000" w:rsidRDefault="00D47457">
      <w:pPr>
        <w:divId w:val="1640647902"/>
        <w:rPr>
          <w:rFonts w:ascii="Tahoma" w:eastAsia="Times New Roman" w:hAnsi="Tahoma" w:cs="Tahoma"/>
        </w:rPr>
      </w:pPr>
    </w:p>
    <w:p w:rsidR="00000000" w:rsidRDefault="00D47457">
      <w:pPr>
        <w:pStyle w:val="a6"/>
        <w:ind w:hanging="360"/>
        <w:jc w:val="both"/>
        <w:divId w:val="1640647902"/>
      </w:pP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սահմաններում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գտնվող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խոտհարքերի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արատավայրերի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օգտագոծման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վճարի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չափը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սահմանել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տվյալ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խոտհարքի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արոտավայրի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>տակ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հողի</w:t>
      </w:r>
      <w:r>
        <w:rPr>
          <w:lang w:val="hy-AM"/>
        </w:rPr>
        <w:t xml:space="preserve"> </w:t>
      </w:r>
      <w:r>
        <w:rPr>
          <w:lang w:val="hy-AM"/>
        </w:rPr>
        <w:t>հարկի</w:t>
      </w:r>
      <w:r>
        <w:rPr>
          <w:lang w:val="hy-AM"/>
        </w:rPr>
        <w:t xml:space="preserve"> </w:t>
      </w:r>
      <w:r>
        <w:rPr>
          <w:lang w:val="hy-AM"/>
        </w:rPr>
        <w:t>դրույքաչափին</w:t>
      </w:r>
      <w:r>
        <w:rPr>
          <w:lang w:val="hy-AM"/>
        </w:rPr>
        <w:t xml:space="preserve"> </w:t>
      </w:r>
      <w:r>
        <w:rPr>
          <w:lang w:val="hy-AM"/>
        </w:rPr>
        <w:t>հավասար</w:t>
      </w:r>
      <w:r>
        <w:rPr>
          <w:lang w:val="hy-AM"/>
        </w:rPr>
        <w:t>:</w:t>
      </w:r>
    </w:p>
    <w:p w:rsidR="00000000" w:rsidRDefault="00D47457">
      <w:pPr>
        <w:pStyle w:val="a6"/>
        <w:ind w:hanging="360"/>
        <w:jc w:val="both"/>
        <w:divId w:val="1640647902"/>
      </w:pPr>
      <w:r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</w:t>
      </w:r>
      <w:r>
        <w:rPr>
          <w:rFonts w:ascii="Times New Roman" w:hAnsi="Times New Roman" w:cs="Times New Roman"/>
          <w:sz w:val="14"/>
          <w:szCs w:val="14"/>
          <w:lang w:val="hy-AM"/>
        </w:rPr>
        <w:t>     </w:t>
      </w:r>
      <w:r>
        <w:rPr>
          <w:rFonts w:ascii="Times New Roman" w:hAnsi="Times New Roman" w:cs="Times New Roman"/>
          <w:sz w:val="14"/>
          <w:szCs w:val="14"/>
          <w:lang w:val="hy-AM"/>
        </w:rPr>
        <w:t> </w:t>
      </w:r>
      <w:r>
        <w:rPr>
          <w:rFonts w:ascii="Sylfaen" w:hAnsi="Sylfaen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որոշումն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ուժի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մեջ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մտնում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ընդունմանը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հաջորդող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տասներորդ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օրը</w:t>
      </w:r>
      <w:r>
        <w:rPr>
          <w:rFonts w:ascii="Sylfaen" w:hAnsi="Sylfaen"/>
          <w:lang w:val="hy-AM"/>
        </w:rPr>
        <w:t>:</w:t>
      </w:r>
    </w:p>
    <w:p w:rsidR="00000000" w:rsidRDefault="00D47457">
      <w:pPr>
        <w:pStyle w:val="a3"/>
        <w:divId w:val="1640647902"/>
      </w:pPr>
      <w:r>
        <w:rPr>
          <w:rFonts w:ascii="Sylfaen" w:hAnsi="Sylfaen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4228685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142286854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87-</w:t>
      </w:r>
      <w:r>
        <w:t>Ն</w:t>
      </w:r>
      <w:r>
        <w:t>/</w:t>
      </w:r>
    </w:p>
    <w:p w:rsidR="00000000" w:rsidRDefault="00D47457">
      <w:pPr>
        <w:pStyle w:val="a3"/>
        <w:divId w:val="12493397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</w:t>
      </w:r>
      <w:proofErr w:type="spellStart"/>
      <w:r>
        <w:rPr>
          <w:rStyle w:val="a5"/>
          <w:b/>
          <w:bCs/>
        </w:rPr>
        <w:t>lt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lt;</w:t>
      </w:r>
      <w:r>
        <w:rPr>
          <w:rStyle w:val="a5"/>
          <w:b/>
          <w:bCs/>
        </w:rPr>
        <w:t>ՀԱՅԱՍՏԱՆԻ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ՀԱՄԱՅՆՔԵՆՐԻ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ՄԻՈՒԹՅՈՒՆ</w:t>
      </w:r>
      <w:r>
        <w:rPr>
          <w:rStyle w:val="a5"/>
          <w:b/>
          <w:bCs/>
        </w:rPr>
        <w:t>&amp;gt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 xml:space="preserve">; </w:t>
      </w:r>
      <w:r>
        <w:rPr>
          <w:rStyle w:val="a5"/>
          <w:b/>
          <w:bCs/>
        </w:rPr>
        <w:t>ԻՐԱՎԱԲԱՆԱԿՆ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ԱՆՁԱՆՑ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ԱՆԴԱՄԱՎՃԱՐ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47457">
      <w:pPr>
        <w:pStyle w:val="a3"/>
        <w:jc w:val="right"/>
        <w:divId w:val="12493397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D47457">
      <w:pPr>
        <w:pStyle w:val="a6"/>
        <w:tabs>
          <w:tab w:val="left" w:pos="284"/>
        </w:tabs>
        <w:spacing w:before="0" w:beforeAutospacing="0" w:after="0" w:afterAutospacing="0"/>
        <w:ind w:left="928"/>
        <w:contextualSpacing/>
        <w:jc w:val="center"/>
        <w:divId w:val="124933979"/>
      </w:pPr>
      <w:r>
        <w:t> </w:t>
      </w:r>
    </w:p>
    <w:p w:rsidR="00000000" w:rsidRDefault="00D47457">
      <w:pPr>
        <w:pStyle w:val="a6"/>
        <w:tabs>
          <w:tab w:val="left" w:pos="284"/>
        </w:tabs>
        <w:spacing w:before="0" w:beforeAutospacing="0" w:after="0" w:afterAutospacing="0"/>
        <w:ind w:left="928"/>
        <w:contextualSpacing/>
        <w:jc w:val="center"/>
        <w:divId w:val="124933979"/>
      </w:pPr>
      <w:r>
        <w:rPr>
          <w:rStyle w:val="a4"/>
          <w:rFonts w:ascii="Sylfaen" w:hAnsi="Sylfaen" w:cs="Sylfaen"/>
          <w:bCs w:val="0"/>
          <w:lang w:val="en-US"/>
        </w:rPr>
        <w:t> </w:t>
      </w:r>
    </w:p>
    <w:p w:rsidR="00000000" w:rsidRDefault="00D47457">
      <w:pPr>
        <w:tabs>
          <w:tab w:val="left" w:pos="900"/>
        </w:tabs>
        <w:spacing w:before="100" w:beforeAutospacing="1" w:after="100" w:afterAutospacing="1"/>
        <w:jc w:val="both"/>
        <w:divId w:val="124933979"/>
      </w:pPr>
      <w:r>
        <w:rPr>
          <w:rFonts w:ascii="Sylfaen" w:hAnsi="Sylfaen" w:cs="Sylfaen"/>
          <w:color w:val="000000"/>
          <w:lang w:val="hy-AM"/>
        </w:rPr>
        <w:t>Ղեկավարվելով</w:t>
      </w:r>
      <w:r>
        <w:rPr>
          <w:rFonts w:ascii="Sylfaen" w:hAnsi="Sylfaen" w:cs="Arial"/>
          <w:color w:val="000000"/>
          <w:lang w:val="nl-NL"/>
        </w:rPr>
        <w:t>«</w:t>
      </w:r>
      <w:r>
        <w:rPr>
          <w:rFonts w:ascii="Sylfaen" w:hAnsi="Sylfaen" w:cs="Sylfaen"/>
          <w:color w:val="000000"/>
          <w:lang w:val="hy-AM"/>
        </w:rPr>
        <w:t>Տեղականինքնակառավարմանմասին</w:t>
      </w:r>
      <w:r>
        <w:rPr>
          <w:rFonts w:ascii="Sylfaen" w:hAnsi="Sylfaen" w:cs="Arial"/>
          <w:color w:val="000000"/>
          <w:lang w:val="nl-NL"/>
        </w:rPr>
        <w:t>»</w:t>
      </w:r>
      <w:r>
        <w:rPr>
          <w:rFonts w:ascii="Sylfaen" w:hAnsi="Sylfaen" w:cs="Sylfaen"/>
          <w:color w:val="000000"/>
          <w:lang w:val="hy-AM"/>
        </w:rPr>
        <w:t>ՀայաստանիՀանրապետության</w:t>
      </w:r>
      <w:r>
        <w:rPr>
          <w:rFonts w:ascii="Sylfaen" w:hAnsi="Sylfaen" w:cs="Sylfaen"/>
          <w:color w:val="000000"/>
          <w:lang w:val="nl-NL"/>
        </w:rPr>
        <w:t xml:space="preserve"> 18-</w:t>
      </w:r>
      <w:r>
        <w:rPr>
          <w:rFonts w:ascii="Sylfaen" w:hAnsi="Sylfaen" w:cs="Sylfaen"/>
          <w:color w:val="000000"/>
          <w:lang w:val="hy-AM"/>
        </w:rPr>
        <w:t>րդհոդվածի</w:t>
      </w:r>
      <w:r>
        <w:rPr>
          <w:rFonts w:ascii="Sylfaen" w:hAnsi="Sylfaen" w:cs="Sylfaen"/>
          <w:color w:val="000000"/>
          <w:lang w:val="nl-NL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ինմասի</w:t>
      </w:r>
      <w:r>
        <w:rPr>
          <w:rFonts w:ascii="Sylfaen" w:hAnsi="Sylfaen" w:cs="Sylfaen"/>
          <w:color w:val="000000"/>
          <w:lang w:val="nl-NL"/>
        </w:rPr>
        <w:t xml:space="preserve"> 24-</w:t>
      </w:r>
      <w:r>
        <w:rPr>
          <w:rFonts w:ascii="Sylfaen" w:hAnsi="Sylfaen" w:cs="Sylfaen"/>
          <w:color w:val="000000"/>
          <w:lang w:val="hy-AM"/>
        </w:rPr>
        <w:t>րդկետով</w:t>
      </w:r>
      <w:r>
        <w:rPr>
          <w:rFonts w:ascii="Sylfaen" w:hAnsi="Sylfaen" w:cs="Sylfaen"/>
          <w:color w:val="000000"/>
          <w:lang w:val="nl-NL"/>
        </w:rPr>
        <w:t>`</w:t>
      </w:r>
      <w:r>
        <w:rPr>
          <w:rFonts w:ascii="Sylfaen" w:hAnsi="Sylfaen" w:cs="Sylfaen"/>
          <w:color w:val="000000"/>
          <w:lang w:val="hy-AM"/>
        </w:rPr>
        <w:t>Տաշիրհամայնքիավագանինորոշումէ՝</w:t>
      </w:r>
    </w:p>
    <w:p w:rsidR="00000000" w:rsidRDefault="00D47457">
      <w:pPr>
        <w:pStyle w:val="a6"/>
        <w:tabs>
          <w:tab w:val="left" w:pos="900"/>
        </w:tabs>
        <w:ind w:left="1080" w:hanging="360"/>
        <w:contextualSpacing/>
        <w:jc w:val="both"/>
        <w:divId w:val="124933979"/>
      </w:pPr>
      <w:r>
        <w:t> </w:t>
      </w:r>
    </w:p>
    <w:p w:rsidR="00000000" w:rsidRDefault="00D47457">
      <w:pPr>
        <w:divId w:val="124933979"/>
        <w:rPr>
          <w:rFonts w:ascii="Tahoma" w:eastAsia="Times New Roman" w:hAnsi="Tahoma" w:cs="Tahoma"/>
        </w:rPr>
      </w:pPr>
    </w:p>
    <w:p w:rsidR="00000000" w:rsidRDefault="00D47457">
      <w:pPr>
        <w:pStyle w:val="a6"/>
        <w:ind w:left="1080" w:hanging="360"/>
        <w:jc w:val="both"/>
        <w:divId w:val="124933979"/>
      </w:pPr>
      <w:r>
        <w:rPr>
          <w:rFonts w:ascii="Sylfaen" w:hAnsi="Sylfaen"/>
          <w:lang w:val="nl-NL"/>
        </w:rPr>
        <w:t>1.&lt;&lt;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Համայնքների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Միություն</w:t>
      </w:r>
      <w:proofErr w:type="spellEnd"/>
      <w:r>
        <w:rPr>
          <w:rFonts w:ascii="Sylfaen" w:hAnsi="Sylfaen"/>
          <w:lang w:val="nl-NL"/>
        </w:rPr>
        <w:t>&gt;&gt; </w:t>
      </w:r>
      <w:proofErr w:type="spellStart"/>
      <w:r>
        <w:rPr>
          <w:rFonts w:ascii="Sylfaen" w:hAnsi="Sylfaen"/>
        </w:rPr>
        <w:t>իրավաբանակ</w:t>
      </w:r>
      <w:proofErr w:type="spellEnd"/>
      <w:r>
        <w:rPr>
          <w:rFonts w:ascii="Sylfaen" w:hAnsi="Sylfaen"/>
          <w:lang w:val="en-US"/>
        </w:rPr>
        <w:t>ա</w:t>
      </w:r>
      <w:r>
        <w:rPr>
          <w:rFonts w:ascii="Sylfaen" w:hAnsi="Sylfaen"/>
        </w:rPr>
        <w:t>ն</w:t>
      </w:r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անձանց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միությանը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Տաշիր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բյուջեից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փո</w:t>
      </w:r>
      <w:r>
        <w:rPr>
          <w:rFonts w:ascii="Sylfaen" w:hAnsi="Sylfaen"/>
        </w:rPr>
        <w:t>խանցել</w:t>
      </w:r>
      <w:proofErr w:type="spellEnd"/>
      <w:r>
        <w:rPr>
          <w:rFonts w:ascii="Sylfaen" w:hAnsi="Sylfaen"/>
          <w:lang w:val="nl-NL"/>
        </w:rPr>
        <w:t> 100000 /</w:t>
      </w:r>
      <w:proofErr w:type="spellStart"/>
      <w:r>
        <w:rPr>
          <w:rFonts w:ascii="Sylfaen" w:hAnsi="Sylfaen"/>
        </w:rPr>
        <w:t>հարյուր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  <w:lang w:val="nl-NL"/>
        </w:rPr>
        <w:t>/ </w:t>
      </w:r>
      <w:r>
        <w:rPr>
          <w:rFonts w:ascii="Sylfaen" w:hAnsi="Sylfaen"/>
        </w:rPr>
        <w:t>ՀՀ</w:t>
      </w:r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անդամավճար</w:t>
      </w:r>
      <w:proofErr w:type="spellEnd"/>
      <w:r>
        <w:rPr>
          <w:rFonts w:ascii="Sylfaen" w:hAnsi="Sylfaen"/>
          <w:lang w:val="nl-NL"/>
        </w:rPr>
        <w:t>:</w:t>
      </w:r>
    </w:p>
    <w:p w:rsidR="00000000" w:rsidRDefault="00D47457">
      <w:pPr>
        <w:pStyle w:val="a6"/>
        <w:ind w:left="1080" w:hanging="360"/>
        <w:jc w:val="both"/>
        <w:divId w:val="124933979"/>
      </w:pPr>
      <w:r>
        <w:rPr>
          <w:rFonts w:ascii="Sylfaen" w:hAnsi="Sylfaen"/>
          <w:lang w:val="nl-NL"/>
        </w:rPr>
        <w:t>2.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որոշումն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ուժի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> </w:t>
      </w:r>
      <w:r>
        <w:rPr>
          <w:rFonts w:ascii="Sylfaen" w:hAnsi="Sylfaen"/>
        </w:rPr>
        <w:t>է</w:t>
      </w:r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մտնում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ընդունմանը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հաջորդող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օրվանից</w:t>
      </w:r>
      <w:proofErr w:type="spellEnd"/>
      <w:r>
        <w:rPr>
          <w:rFonts w:ascii="Sylfaen" w:hAnsi="Sylfaen"/>
          <w:lang w:val="nl-NL"/>
        </w:rPr>
        <w:t>:</w:t>
      </w:r>
    </w:p>
    <w:p w:rsidR="00000000" w:rsidRDefault="00D47457">
      <w:pPr>
        <w:pStyle w:val="a3"/>
        <w:divId w:val="124933979"/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7736704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177367047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88-</w:t>
      </w:r>
      <w:r>
        <w:t>Ա</w:t>
      </w:r>
      <w:r>
        <w:t>/</w:t>
      </w:r>
    </w:p>
    <w:p w:rsidR="00000000" w:rsidRDefault="00D47457">
      <w:pPr>
        <w:pStyle w:val="a3"/>
        <w:divId w:val="1614246990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&amp;</w:t>
      </w:r>
      <w:proofErr w:type="spellStart"/>
      <w:r>
        <w:rPr>
          <w:rStyle w:val="a5"/>
          <w:b/>
          <w:bCs/>
        </w:rPr>
        <w:t>lt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lt;</w:t>
      </w:r>
      <w:r>
        <w:rPr>
          <w:rStyle w:val="a5"/>
          <w:b/>
          <w:bCs/>
        </w:rPr>
        <w:t>ՀԱՅԿԱԿԱՆ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ԿԱՐԻՏԱՍ</w:t>
      </w:r>
      <w:r>
        <w:rPr>
          <w:rStyle w:val="a5"/>
          <w:b/>
          <w:bCs/>
        </w:rPr>
        <w:t>&amp;gt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 xml:space="preserve">; </w:t>
      </w:r>
      <w:r>
        <w:rPr>
          <w:rStyle w:val="a5"/>
          <w:b/>
          <w:bCs/>
        </w:rPr>
        <w:t>ԲԱՐԵՍԻՐԱԿԱՆ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47457">
      <w:pPr>
        <w:pStyle w:val="a3"/>
        <w:jc w:val="right"/>
        <w:divId w:val="161424699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D47457">
      <w:pPr>
        <w:pStyle w:val="a6"/>
        <w:ind w:left="928"/>
        <w:contextualSpacing/>
        <w:jc w:val="center"/>
        <w:divId w:val="1614246990"/>
      </w:pPr>
      <w:r>
        <w:t> </w:t>
      </w:r>
    </w:p>
    <w:p w:rsidR="00000000" w:rsidRDefault="00D47457">
      <w:pPr>
        <w:spacing w:before="100" w:beforeAutospacing="1" w:after="100" w:afterAutospacing="1"/>
        <w:ind w:firstLine="708"/>
        <w:jc w:val="both"/>
        <w:divId w:val="1614246990"/>
      </w:pPr>
      <w:r>
        <w:rPr>
          <w:rFonts w:ascii="Sylfaen" w:hAnsi="Sylfaen" w:cs="Sylfaen"/>
          <w:color w:val="000000" w:themeColor="text1"/>
          <w:lang w:val="hy-AM"/>
        </w:rPr>
        <w:t>Ղեկավարվելով</w:t>
      </w:r>
      <w:r>
        <w:rPr>
          <w:rFonts w:ascii="Sylfaen" w:hAnsi="Sylfaen" w:cs="Sylfaen"/>
          <w:color w:val="000000" w:themeColor="text1"/>
          <w:lang w:val="hy-AM"/>
        </w:rPr>
        <w:t xml:space="preserve"> &lt;</w:t>
      </w:r>
      <w:r>
        <w:rPr>
          <w:rFonts w:ascii="Sylfaen" w:hAnsi="Sylfaen" w:cs="Sylfaen"/>
          <w:color w:val="000000" w:themeColor="text1"/>
          <w:lang w:val="hy-AM"/>
        </w:rPr>
        <w:t>Տեղական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ինքնակառավարման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մասին</w:t>
      </w:r>
      <w:r>
        <w:rPr>
          <w:rFonts w:ascii="Sylfaen" w:hAnsi="Sylfaen" w:cs="Sylfaen"/>
          <w:color w:val="000000" w:themeColor="text1"/>
          <w:lang w:val="hy-AM"/>
        </w:rPr>
        <w:t xml:space="preserve">&gt; </w:t>
      </w:r>
      <w:r>
        <w:rPr>
          <w:rFonts w:ascii="Sylfaen" w:hAnsi="Sylfaen" w:cs="Sylfaen"/>
          <w:color w:val="000000" w:themeColor="text1"/>
          <w:lang w:val="hy-AM"/>
        </w:rPr>
        <w:t>Հայաստանի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Հանրապետության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օրենքի</w:t>
      </w:r>
      <w:r>
        <w:rPr>
          <w:rFonts w:ascii="Sylfaen" w:hAnsi="Sylfaen" w:cs="Sylfaen"/>
          <w:color w:val="000000" w:themeColor="text1"/>
          <w:lang w:val="hy-AM"/>
        </w:rPr>
        <w:t xml:space="preserve"> 18-</w:t>
      </w:r>
      <w:r>
        <w:rPr>
          <w:rFonts w:ascii="Sylfaen" w:hAnsi="Sylfaen" w:cs="Sylfaen"/>
          <w:color w:val="000000" w:themeColor="text1"/>
          <w:lang w:val="hy-AM"/>
        </w:rPr>
        <w:t>րդ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հոդվածով</w:t>
      </w:r>
      <w:r>
        <w:rPr>
          <w:rFonts w:ascii="Sylfaen" w:hAnsi="Sylfaen" w:cs="Sylfaen"/>
          <w:color w:val="000000" w:themeColor="text1"/>
          <w:lang w:val="hy-AM"/>
        </w:rPr>
        <w:t xml:space="preserve"> 42-</w:t>
      </w:r>
      <w:r>
        <w:rPr>
          <w:rFonts w:ascii="Sylfaen" w:hAnsi="Sylfaen" w:cs="Sylfaen"/>
          <w:color w:val="000000" w:themeColor="text1"/>
          <w:lang w:val="hy-AM"/>
        </w:rPr>
        <w:t>րդ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կետով</w:t>
      </w:r>
      <w:r>
        <w:rPr>
          <w:rFonts w:ascii="Sylfaen" w:hAnsi="Sylfaen" w:cs="Sylfaen"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color w:val="000000" w:themeColor="text1"/>
          <w:lang w:val="hy-AM"/>
        </w:rPr>
        <w:t>հիմք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ընդունելով</w:t>
      </w:r>
      <w:r>
        <w:rPr>
          <w:rFonts w:ascii="Sylfaen" w:hAnsi="Sylfaen" w:cs="Sylfaen"/>
          <w:color w:val="000000" w:themeColor="text1"/>
          <w:lang w:val="hy-AM"/>
        </w:rPr>
        <w:t xml:space="preserve"> &lt;&lt;</w:t>
      </w:r>
      <w:r>
        <w:rPr>
          <w:rFonts w:ascii="Sylfaen" w:hAnsi="Sylfaen" w:cs="Sylfaen"/>
          <w:color w:val="000000" w:themeColor="text1"/>
          <w:lang w:val="hy-AM"/>
        </w:rPr>
        <w:t>Հայկական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Կարիտաս</w:t>
      </w:r>
      <w:r>
        <w:rPr>
          <w:rFonts w:ascii="Sylfaen" w:hAnsi="Sylfaen" w:cs="Sylfaen"/>
          <w:color w:val="000000" w:themeColor="text1"/>
          <w:lang w:val="hy-AM"/>
        </w:rPr>
        <w:t xml:space="preserve">&gt;&gt; </w:t>
      </w:r>
      <w:r>
        <w:rPr>
          <w:rFonts w:ascii="Sylfaen" w:hAnsi="Sylfaen" w:cs="Sylfaen"/>
          <w:color w:val="000000" w:themeColor="text1"/>
          <w:lang w:val="hy-AM"/>
        </w:rPr>
        <w:t>բարես</w:t>
      </w:r>
      <w:r>
        <w:rPr>
          <w:rFonts w:ascii="Sylfaen" w:hAnsi="Sylfaen" w:cs="Sylfaen"/>
          <w:color w:val="000000" w:themeColor="text1"/>
          <w:lang w:val="hy-AM"/>
        </w:rPr>
        <w:t>իրական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ՀԿ</w:t>
      </w:r>
      <w:r>
        <w:rPr>
          <w:rFonts w:ascii="Sylfaen" w:hAnsi="Sylfaen" w:cs="Sylfaen"/>
          <w:color w:val="000000" w:themeColor="text1"/>
          <w:lang w:val="hy-AM"/>
        </w:rPr>
        <w:t>-</w:t>
      </w:r>
      <w:r>
        <w:rPr>
          <w:rFonts w:ascii="Sylfaen" w:hAnsi="Sylfaen" w:cs="Sylfaen"/>
          <w:color w:val="000000" w:themeColor="text1"/>
          <w:lang w:val="hy-AM"/>
        </w:rPr>
        <w:t>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գործադիր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տնօրեն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Գագիկ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Տարասյանի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դիմումը</w:t>
      </w:r>
      <w:r>
        <w:rPr>
          <w:rFonts w:ascii="Sylfaen" w:hAnsi="Sylfaen" w:cs="Sylfaen"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color w:val="000000" w:themeColor="text1"/>
          <w:lang w:val="hy-AM"/>
        </w:rPr>
        <w:t>նակ</w:t>
      </w:r>
      <w:r>
        <w:rPr>
          <w:rFonts w:ascii="Sylfaen" w:hAnsi="Sylfaen" w:cs="Sylfaen"/>
          <w:color w:val="000000" w:themeColor="text1"/>
          <w:lang w:val="en-US"/>
        </w:rPr>
        <w:t>ա</w:t>
      </w:r>
      <w:r>
        <w:rPr>
          <w:rFonts w:ascii="Sylfaen" w:hAnsi="Sylfaen" w:cs="Sylfaen"/>
          <w:color w:val="000000" w:themeColor="text1"/>
          <w:lang w:val="hy-AM"/>
        </w:rPr>
        <w:t>տի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ունենալով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որ</w:t>
      </w:r>
      <w:r>
        <w:rPr>
          <w:rFonts w:ascii="Sylfaen" w:hAnsi="Sylfaen" w:cs="Sylfaen"/>
          <w:color w:val="000000" w:themeColor="text1"/>
          <w:lang w:val="hy-AM"/>
        </w:rPr>
        <w:t xml:space="preserve"> &lt;&lt;</w:t>
      </w:r>
      <w:r>
        <w:rPr>
          <w:rFonts w:ascii="Sylfaen" w:hAnsi="Sylfaen" w:cs="Sylfaen"/>
          <w:color w:val="000000" w:themeColor="text1"/>
          <w:lang w:val="hy-AM"/>
        </w:rPr>
        <w:t>Տաք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ձմեռ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տարեցների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համար</w:t>
      </w:r>
      <w:r>
        <w:rPr>
          <w:rFonts w:ascii="Sylfaen" w:hAnsi="Sylfaen" w:cs="Sylfaen"/>
          <w:color w:val="000000" w:themeColor="text1"/>
          <w:lang w:val="hy-AM"/>
        </w:rPr>
        <w:t xml:space="preserve">&gt;&gt; </w:t>
      </w:r>
      <w:r>
        <w:rPr>
          <w:rFonts w:ascii="Sylfaen" w:hAnsi="Sylfaen" w:cs="Sylfaen"/>
          <w:color w:val="000000" w:themeColor="text1"/>
          <w:lang w:val="hy-AM"/>
        </w:rPr>
        <w:t>ծրագրի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իրականացումը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կլուծի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ծրագրի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շահառու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տարեցների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բնակարանների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ջեռուցման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խնդիրը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ձմռան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ամիսներին՝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Տաշիր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համայնքի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ավագանին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որոշում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է</w:t>
      </w:r>
      <w:r>
        <w:rPr>
          <w:rFonts w:ascii="Sylfaen" w:hAnsi="Sylfaen" w:cs="Sylfaen"/>
          <w:color w:val="000000" w:themeColor="text1"/>
          <w:lang w:val="hy-AM"/>
        </w:rPr>
        <w:t xml:space="preserve"> `</w:t>
      </w:r>
    </w:p>
    <w:p w:rsidR="00000000" w:rsidRDefault="00D47457">
      <w:pPr>
        <w:spacing w:before="100" w:beforeAutospacing="1" w:after="100" w:afterAutospacing="1"/>
        <w:ind w:firstLine="180"/>
        <w:jc w:val="both"/>
        <w:divId w:val="1614246990"/>
      </w:pPr>
      <w:r>
        <w:t> </w:t>
      </w:r>
    </w:p>
    <w:p w:rsidR="00000000" w:rsidRDefault="00D47457">
      <w:pPr>
        <w:divId w:val="1614246990"/>
        <w:rPr>
          <w:rFonts w:ascii="Tahoma" w:eastAsia="Times New Roman" w:hAnsi="Tahoma" w:cs="Tahoma"/>
        </w:rPr>
      </w:pPr>
    </w:p>
    <w:p w:rsidR="00000000" w:rsidRDefault="00D47457">
      <w:pPr>
        <w:spacing w:before="100" w:beforeAutospacing="1" w:after="100" w:afterAutospacing="1"/>
        <w:ind w:firstLine="180"/>
        <w:jc w:val="both"/>
        <w:divId w:val="1614246990"/>
        <w:rPr>
          <w:rFonts w:ascii="Times New Roman" w:hAnsi="Times New Roman" w:cs="Times New Roman"/>
        </w:rPr>
      </w:pPr>
      <w:r>
        <w:rPr>
          <w:rFonts w:ascii="Sylfaen" w:hAnsi="Sylfaen" w:cs="Tahoma"/>
          <w:lang w:val="hy-AM"/>
        </w:rPr>
        <w:t>1.</w:t>
      </w:r>
      <w:r>
        <w:rPr>
          <w:rFonts w:ascii="Sylfaen" w:hAnsi="Sylfaen" w:cs="Tahoma"/>
          <w:lang w:val="hy-AM"/>
        </w:rPr>
        <w:t>Տաշիր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2018</w:t>
      </w:r>
      <w:r>
        <w:rPr>
          <w:rFonts w:ascii="Sylfaen" w:hAnsi="Sylfaen" w:cs="Tahoma"/>
          <w:lang w:val="hy-AM"/>
        </w:rPr>
        <w:t>թ</w:t>
      </w:r>
      <w:r>
        <w:rPr>
          <w:rFonts w:ascii="Sylfaen" w:hAnsi="Sylfaen" w:cs="Tahoma"/>
          <w:lang w:val="hy-AM"/>
        </w:rPr>
        <w:t xml:space="preserve">. </w:t>
      </w:r>
      <w:r>
        <w:rPr>
          <w:rFonts w:ascii="Sylfaen" w:hAnsi="Sylfaen" w:cs="Tahoma"/>
          <w:lang w:val="hy-AM"/>
        </w:rPr>
        <w:t>բյուջեից</w:t>
      </w:r>
      <w:r>
        <w:rPr>
          <w:rFonts w:ascii="Sylfaen" w:hAnsi="Sylfaen" w:cs="Tahoma"/>
          <w:lang w:val="hy-AM"/>
        </w:rPr>
        <w:t xml:space="preserve"> &lt;&lt;</w:t>
      </w:r>
      <w:r>
        <w:rPr>
          <w:rFonts w:ascii="Sylfaen" w:hAnsi="Sylfaen" w:cs="Tahoma"/>
          <w:lang w:val="hy-AM"/>
        </w:rPr>
        <w:t>Հայկական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Կարիտաս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Tahoma"/>
          <w:lang w:val="hy-AM"/>
        </w:rPr>
        <w:t>բարեսիրական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հասարակական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կազմակերպությանը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որպես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համաֆինանսավորում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տրամադրել</w:t>
      </w:r>
      <w:r>
        <w:rPr>
          <w:rFonts w:ascii="Sylfaen" w:hAnsi="Sylfaen" w:cs="Tahoma"/>
          <w:lang w:val="hy-AM"/>
        </w:rPr>
        <w:t xml:space="preserve"> 90000 /</w:t>
      </w:r>
      <w:r>
        <w:rPr>
          <w:rFonts w:ascii="Sylfaen" w:hAnsi="Sylfaen" w:cs="Tahoma"/>
          <w:lang w:val="hy-AM"/>
        </w:rPr>
        <w:t>իննսուն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հազար</w:t>
      </w:r>
      <w:r>
        <w:rPr>
          <w:rFonts w:ascii="Sylfaen" w:hAnsi="Sylfaen" w:cs="Tahoma"/>
          <w:lang w:val="hy-AM"/>
        </w:rPr>
        <w:t xml:space="preserve">/ </w:t>
      </w:r>
      <w:r>
        <w:rPr>
          <w:rFonts w:ascii="Sylfaen" w:hAnsi="Sylfaen" w:cs="Tahoma"/>
          <w:lang w:val="hy-AM"/>
        </w:rPr>
        <w:t>ՀՀ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դրամ</w:t>
      </w:r>
      <w:r>
        <w:rPr>
          <w:rFonts w:ascii="Sylfaen" w:hAnsi="Sylfaen" w:cs="Tahoma"/>
          <w:lang w:val="hy-AM"/>
        </w:rPr>
        <w:t>:</w:t>
      </w:r>
    </w:p>
    <w:p w:rsidR="00000000" w:rsidRPr="00C74B36" w:rsidRDefault="00D47457">
      <w:pPr>
        <w:spacing w:before="100" w:beforeAutospacing="1" w:after="100" w:afterAutospacing="1"/>
        <w:jc w:val="both"/>
        <w:divId w:val="1614246990"/>
        <w:rPr>
          <w:lang w:val="hy-AM"/>
        </w:rPr>
      </w:pPr>
      <w:r>
        <w:rPr>
          <w:rFonts w:ascii="Sylfaen" w:hAnsi="Sylfaen" w:cs="Tahoma"/>
          <w:lang w:val="hy-AM"/>
        </w:rPr>
        <w:t xml:space="preserve"> 2. </w:t>
      </w:r>
      <w:r>
        <w:rPr>
          <w:rFonts w:ascii="Sylfaen" w:hAnsi="Sylfaen" w:cs="Tahoma"/>
          <w:lang w:val="hy-AM"/>
        </w:rPr>
        <w:t>Սույն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մեջ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է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մտնում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ընդունման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հաջորդ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օրվանից</w:t>
      </w:r>
      <w:r>
        <w:rPr>
          <w:rFonts w:ascii="Sylfaen" w:hAnsi="Sylfaen" w:cs="Tahoma"/>
          <w:lang w:val="hy-AM"/>
        </w:rPr>
        <w:t>:</w:t>
      </w:r>
    </w:p>
    <w:p w:rsidR="00000000" w:rsidRPr="00C74B36" w:rsidRDefault="00D47457">
      <w:pPr>
        <w:pStyle w:val="a3"/>
        <w:divId w:val="1614246990"/>
        <w:rPr>
          <w:lang w:val="hy-AM"/>
        </w:rPr>
      </w:pPr>
      <w:r>
        <w:rPr>
          <w:rFonts w:ascii="Sylfaen" w:hAnsi="Sylfaen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5597095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5597095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89-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046213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D47457">
      <w:pPr>
        <w:pStyle w:val="a3"/>
        <w:divId w:val="10462137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90-</w:t>
      </w:r>
      <w:r>
        <w:t>Ա</w:t>
      </w:r>
      <w:r>
        <w:t>/</w:t>
      </w:r>
    </w:p>
    <w:p w:rsidR="00000000" w:rsidRDefault="00D47457">
      <w:pPr>
        <w:pStyle w:val="a3"/>
        <w:divId w:val="692656058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9265605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692656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7457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D474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D47457">
      <w:pPr>
        <w:pStyle w:val="a3"/>
        <w:divId w:val="118382660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D47457">
      <w:pPr>
        <w:pStyle w:val="a3"/>
        <w:divId w:val="692656058"/>
      </w:pPr>
      <w:r>
        <w:t> </w:t>
      </w:r>
    </w:p>
    <w:p w:rsidR="00000000" w:rsidRDefault="00D47457">
      <w:pPr>
        <w:pStyle w:val="a3"/>
        <w:divId w:val="692656058"/>
      </w:pPr>
      <w:r>
        <w:t> </w:t>
      </w:r>
    </w:p>
    <w:p w:rsidR="00D47457" w:rsidRDefault="00D47457">
      <w:pPr>
        <w:pStyle w:val="a3"/>
        <w:divId w:val="722369906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D4745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1"/>
    <w:rsid w:val="00316911"/>
    <w:rsid w:val="00C74B36"/>
    <w:rsid w:val="00D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2019-08-19T12:45:00Z</dcterms:created>
  <dcterms:modified xsi:type="dcterms:W3CDTF">2019-08-19T12:45:00Z</dcterms:modified>
</cp:coreProperties>
</file>