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8C" w:rsidRPr="0027068C" w:rsidRDefault="0027068C" w:rsidP="0027068C">
      <w:pPr>
        <w:pStyle w:val="a3"/>
        <w:spacing w:before="0" w:beforeAutospacing="0" w:after="0" w:afterAutospacing="0"/>
      </w:pPr>
    </w:p>
    <w:p w:rsidR="0027068C" w:rsidRPr="0027068C" w:rsidRDefault="0027068C" w:rsidP="0027068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27068C">
        <w:rPr>
          <w:rFonts w:ascii="GHEA Grapalat" w:hAnsi="GHEA Grapalat"/>
          <w:sz w:val="24"/>
          <w:szCs w:val="24"/>
          <w:lang w:val="hy-AM"/>
        </w:rPr>
        <w:t>Հավելված 1</w:t>
      </w:r>
    </w:p>
    <w:p w:rsidR="0027068C" w:rsidRPr="0027068C" w:rsidRDefault="0027068C" w:rsidP="0027068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27068C">
        <w:rPr>
          <w:rFonts w:ascii="GHEA Grapalat" w:hAnsi="GHEA Grapalat"/>
          <w:sz w:val="24"/>
          <w:szCs w:val="24"/>
          <w:lang w:val="hy-AM"/>
        </w:rPr>
        <w:t xml:space="preserve">ՀՀ Լոռու մարզի տաշիր համայնքի ավագանու </w:t>
      </w:r>
    </w:p>
    <w:p w:rsidR="0027068C" w:rsidRPr="0027068C" w:rsidRDefault="0027068C" w:rsidP="0027068C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27068C">
        <w:rPr>
          <w:rFonts w:ascii="GHEA Grapalat" w:hAnsi="GHEA Grapalat"/>
          <w:sz w:val="24"/>
          <w:szCs w:val="24"/>
          <w:lang w:val="hy-AM"/>
        </w:rPr>
        <w:t xml:space="preserve">2020 թվականի հունվարի 30 N 6-Ա որոշման  </w:t>
      </w:r>
    </w:p>
    <w:p w:rsidR="0027068C" w:rsidRPr="0027068C" w:rsidRDefault="0027068C" w:rsidP="0027068C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27068C" w:rsidRPr="0027068C" w:rsidRDefault="0027068C" w:rsidP="0027068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7068C">
        <w:rPr>
          <w:rFonts w:ascii="GHEA Grapalat" w:hAnsi="GHEA Grapalat"/>
          <w:b/>
          <w:sz w:val="24"/>
          <w:szCs w:val="24"/>
          <w:lang w:val="hy-AM"/>
        </w:rPr>
        <w:t>ՀԱՅԱՍՏԱՆԻ ՀԱՆՐԱՊԵՏՈՒԹՅԱՆ ԼՈՌՈՒ ՄԱՐԶԻ ՏԱՇԻՐԻ ՀԱՄԱՅՆՔԱՊԵՏԱՐԱՆԻ ԱՇԽԱՏԱԿԱԶՄԻ ԿԱՌՈՒՑՎԱԾՔԸ</w:t>
      </w:r>
    </w:p>
    <w:p w:rsidR="0027068C" w:rsidRPr="0027068C" w:rsidRDefault="0027068C" w:rsidP="0027068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7068C" w:rsidRPr="0027068C" w:rsidRDefault="0027068C" w:rsidP="0027068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7068C">
        <w:rPr>
          <w:rFonts w:ascii="GHEA Grapalat" w:hAnsi="GHEA Grapalat"/>
          <w:b/>
          <w:sz w:val="24"/>
          <w:szCs w:val="24"/>
          <w:lang w:val="hy-AM"/>
        </w:rPr>
        <w:t xml:space="preserve">ԿԱՌՈՒՑՎԱԾՔԱՅԻՆ ՍՏՈՐԱԲԱԺԱՆՈՒՄՆԵՐ </w:t>
      </w:r>
    </w:p>
    <w:p w:rsidR="0027068C" w:rsidRPr="0027068C" w:rsidRDefault="0027068C" w:rsidP="0027068C">
      <w:pPr>
        <w:pStyle w:val="a5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27068C">
        <w:rPr>
          <w:rFonts w:ascii="GHEA Grapalat" w:hAnsi="GHEA Grapalat" w:cs="Sylfaen"/>
          <w:sz w:val="24"/>
          <w:szCs w:val="24"/>
          <w:lang w:val="hy-AM"/>
        </w:rPr>
        <w:t>Ֆինասական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7068C">
        <w:rPr>
          <w:rFonts w:ascii="GHEA Grapalat" w:hAnsi="GHEA Grapalat" w:cs="Sylfaen"/>
          <w:sz w:val="24"/>
          <w:szCs w:val="24"/>
          <w:lang w:val="hy-AM"/>
        </w:rPr>
        <w:t>հաշվապահական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068C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7068C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068C">
        <w:rPr>
          <w:rFonts w:ascii="GHEA Grapalat" w:hAnsi="GHEA Grapalat" w:cs="Sylfaen"/>
          <w:sz w:val="24"/>
          <w:szCs w:val="24"/>
          <w:lang w:val="hy-AM"/>
        </w:rPr>
        <w:t>հավաքագրման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068C">
        <w:rPr>
          <w:rFonts w:ascii="GHEA Grapalat" w:hAnsi="GHEA Grapalat" w:cs="Sylfaen"/>
          <w:sz w:val="24"/>
          <w:szCs w:val="24"/>
          <w:lang w:val="hy-AM"/>
        </w:rPr>
        <w:t>ու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068C">
        <w:rPr>
          <w:rFonts w:ascii="GHEA Grapalat" w:hAnsi="GHEA Grapalat" w:cs="Sylfaen"/>
          <w:sz w:val="24"/>
          <w:szCs w:val="24"/>
          <w:lang w:val="hy-AM"/>
        </w:rPr>
        <w:t>գանձնման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068C">
        <w:rPr>
          <w:rFonts w:ascii="GHEA Grapalat" w:hAnsi="GHEA Grapalat" w:cs="Sylfaen"/>
          <w:sz w:val="24"/>
          <w:szCs w:val="24"/>
          <w:lang w:val="hy-AM"/>
        </w:rPr>
        <w:t>բաժին</w:t>
      </w:r>
    </w:p>
    <w:p w:rsidR="0027068C" w:rsidRPr="0027068C" w:rsidRDefault="0027068C" w:rsidP="0027068C">
      <w:pPr>
        <w:pStyle w:val="a5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27068C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7068C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068C">
        <w:rPr>
          <w:rFonts w:ascii="GHEA Grapalat" w:hAnsi="GHEA Grapalat" w:cs="Sylfaen"/>
          <w:sz w:val="24"/>
          <w:szCs w:val="24"/>
          <w:lang w:val="hy-AM"/>
        </w:rPr>
        <w:t>և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068C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068C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068C">
        <w:rPr>
          <w:rFonts w:ascii="GHEA Grapalat" w:hAnsi="GHEA Grapalat" w:cs="Sylfaen"/>
          <w:sz w:val="24"/>
          <w:szCs w:val="24"/>
          <w:lang w:val="hy-AM"/>
        </w:rPr>
        <w:t>բաժին</w:t>
      </w:r>
    </w:p>
    <w:p w:rsidR="0027068C" w:rsidRPr="0027068C" w:rsidRDefault="0027068C" w:rsidP="0027068C">
      <w:pPr>
        <w:pStyle w:val="a5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27068C">
        <w:rPr>
          <w:rFonts w:ascii="GHEA Grapalat" w:hAnsi="GHEA Grapalat" w:cs="Sylfaen"/>
          <w:sz w:val="24"/>
          <w:szCs w:val="24"/>
          <w:lang w:val="hy-AM"/>
        </w:rPr>
        <w:t>Ճարտարապետության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7068C">
        <w:rPr>
          <w:rFonts w:ascii="GHEA Grapalat" w:hAnsi="GHEA Grapalat" w:cs="Sylfaen"/>
          <w:sz w:val="24"/>
          <w:szCs w:val="24"/>
          <w:lang w:val="hy-AM"/>
        </w:rPr>
        <w:t>քաղաքաշինության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7068C">
        <w:rPr>
          <w:rFonts w:ascii="GHEA Grapalat" w:hAnsi="GHEA Grapalat" w:cs="Sylfaen"/>
          <w:sz w:val="24"/>
          <w:szCs w:val="24"/>
          <w:lang w:val="hy-AM"/>
        </w:rPr>
        <w:t>գյուղատնտեսության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068C">
        <w:rPr>
          <w:rFonts w:ascii="GHEA Grapalat" w:hAnsi="GHEA Grapalat" w:cs="Sylfaen"/>
          <w:sz w:val="24"/>
          <w:szCs w:val="24"/>
          <w:lang w:val="hy-AM"/>
        </w:rPr>
        <w:t>և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068C">
        <w:rPr>
          <w:rFonts w:ascii="GHEA Grapalat" w:hAnsi="GHEA Grapalat" w:cs="Sylfaen"/>
          <w:sz w:val="24"/>
          <w:szCs w:val="24"/>
          <w:lang w:val="hy-AM"/>
        </w:rPr>
        <w:t>հողօգտագործման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068C">
        <w:rPr>
          <w:rFonts w:ascii="GHEA Grapalat" w:hAnsi="GHEA Grapalat" w:cs="Sylfaen"/>
          <w:sz w:val="24"/>
          <w:szCs w:val="24"/>
          <w:lang w:val="hy-AM"/>
        </w:rPr>
        <w:t>բաժին</w:t>
      </w:r>
    </w:p>
    <w:p w:rsidR="0027068C" w:rsidRPr="0027068C" w:rsidRDefault="0027068C" w:rsidP="0027068C">
      <w:pPr>
        <w:ind w:left="360"/>
        <w:rPr>
          <w:rFonts w:ascii="GHEA Grapalat" w:hAnsi="GHEA Grapalat"/>
          <w:sz w:val="24"/>
          <w:szCs w:val="24"/>
          <w:lang w:val="hy-AM"/>
        </w:rPr>
      </w:pPr>
    </w:p>
    <w:p w:rsidR="0027068C" w:rsidRPr="0027068C" w:rsidRDefault="0027068C" w:rsidP="0027068C">
      <w:pPr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7068C">
        <w:rPr>
          <w:rFonts w:ascii="GHEA Grapalat" w:hAnsi="GHEA Grapalat" w:cs="Sylfaen"/>
          <w:b/>
          <w:sz w:val="24"/>
          <w:szCs w:val="24"/>
          <w:lang w:val="hy-AM"/>
        </w:rPr>
        <w:t>ԱՌԱՆՁՆԱՑՎԱԾ</w:t>
      </w:r>
      <w:r w:rsidRPr="0027068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7068C">
        <w:rPr>
          <w:rFonts w:ascii="GHEA Grapalat" w:hAnsi="GHEA Grapalat" w:cs="Sylfaen"/>
          <w:b/>
          <w:sz w:val="24"/>
          <w:szCs w:val="24"/>
          <w:lang w:val="hy-AM"/>
        </w:rPr>
        <w:t>ՍՏՈՐԱԲԱԺԱՆՈՒՄ</w:t>
      </w:r>
    </w:p>
    <w:p w:rsidR="0027068C" w:rsidRPr="0027068C" w:rsidRDefault="0027068C" w:rsidP="0027068C">
      <w:pPr>
        <w:pStyle w:val="a5"/>
        <w:numPr>
          <w:ilvl w:val="0"/>
          <w:numId w:val="2"/>
        </w:numPr>
        <w:rPr>
          <w:rFonts w:ascii="GHEA Grapalat" w:hAnsi="GHEA Grapalat"/>
          <w:sz w:val="24"/>
          <w:szCs w:val="24"/>
          <w:lang w:val="hy-AM"/>
        </w:rPr>
      </w:pPr>
      <w:r w:rsidRPr="0027068C">
        <w:rPr>
          <w:rFonts w:ascii="GHEA Grapalat" w:hAnsi="GHEA Grapalat" w:cs="Sylfaen"/>
          <w:sz w:val="24"/>
          <w:szCs w:val="24"/>
          <w:lang w:val="hy-AM"/>
        </w:rPr>
        <w:t>Քաղաքացական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068C">
        <w:rPr>
          <w:rFonts w:ascii="GHEA Grapalat" w:hAnsi="GHEA Grapalat" w:cs="Sylfaen"/>
          <w:sz w:val="24"/>
          <w:szCs w:val="24"/>
          <w:lang w:val="hy-AM"/>
        </w:rPr>
        <w:t>կացության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068C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068C">
        <w:rPr>
          <w:rFonts w:ascii="GHEA Grapalat" w:hAnsi="GHEA Grapalat" w:cs="Sylfaen"/>
          <w:sz w:val="24"/>
          <w:szCs w:val="24"/>
          <w:lang w:val="hy-AM"/>
        </w:rPr>
        <w:t>գրանցման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068C">
        <w:rPr>
          <w:rFonts w:ascii="GHEA Grapalat" w:hAnsi="GHEA Grapalat" w:cs="Sylfaen"/>
          <w:sz w:val="24"/>
          <w:szCs w:val="24"/>
          <w:lang w:val="hy-AM"/>
        </w:rPr>
        <w:t>Տաշիրի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068C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068C">
        <w:rPr>
          <w:rFonts w:ascii="GHEA Grapalat" w:hAnsi="GHEA Grapalat" w:cs="Sylfaen"/>
          <w:sz w:val="24"/>
          <w:szCs w:val="24"/>
          <w:lang w:val="hy-AM"/>
        </w:rPr>
        <w:t>բաժին</w:t>
      </w:r>
    </w:p>
    <w:p w:rsidR="0027068C" w:rsidRPr="0027068C" w:rsidRDefault="0027068C" w:rsidP="0027068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7068C" w:rsidRPr="0027068C" w:rsidRDefault="0027068C" w:rsidP="0027068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7068C" w:rsidRPr="0027068C" w:rsidRDefault="0027068C" w:rsidP="0027068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7068C" w:rsidRPr="0027068C" w:rsidRDefault="0027068C" w:rsidP="0027068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7068C">
        <w:rPr>
          <w:rFonts w:ascii="GHEA Grapalat" w:hAnsi="GHEA Grapalat" w:cs="Sylfaen"/>
          <w:b/>
          <w:sz w:val="24"/>
          <w:szCs w:val="24"/>
          <w:lang w:val="hy-AM"/>
        </w:rPr>
        <w:t>ԱՇԽԱՏԱԿԱԶՄԻ</w:t>
      </w:r>
      <w:r w:rsidRPr="0027068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7068C">
        <w:rPr>
          <w:rFonts w:ascii="GHEA Grapalat" w:hAnsi="GHEA Grapalat" w:cs="Sylfaen"/>
          <w:b/>
          <w:sz w:val="24"/>
          <w:szCs w:val="24"/>
          <w:lang w:val="hy-AM"/>
        </w:rPr>
        <w:t>ՔԱՐՏՈՒՂԱՐ</w:t>
      </w:r>
      <w:r w:rsidRPr="0027068C">
        <w:rPr>
          <w:rFonts w:ascii="GHEA Grapalat" w:hAnsi="GHEA Grapalat"/>
          <w:b/>
          <w:sz w:val="24"/>
          <w:szCs w:val="24"/>
          <w:lang w:val="hy-AM"/>
        </w:rPr>
        <w:tab/>
        <w:t xml:space="preserve">`                                                                    </w:t>
      </w:r>
      <w:r w:rsidRPr="0027068C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7068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7068C">
        <w:rPr>
          <w:rFonts w:ascii="GHEA Grapalat" w:hAnsi="GHEA Grapalat" w:cs="Sylfaen"/>
          <w:b/>
          <w:sz w:val="24"/>
          <w:szCs w:val="24"/>
          <w:lang w:val="hy-AM"/>
        </w:rPr>
        <w:t>ՍՈԼՈՅԱՆ</w:t>
      </w:r>
    </w:p>
    <w:p w:rsidR="0027068C" w:rsidRPr="0027068C" w:rsidRDefault="0027068C" w:rsidP="0027068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7068C" w:rsidRPr="0027068C" w:rsidRDefault="0027068C" w:rsidP="0027068C">
      <w:pPr>
        <w:pStyle w:val="a3"/>
        <w:spacing w:before="0" w:beforeAutospacing="0" w:after="0" w:afterAutospacing="0"/>
        <w:rPr>
          <w:lang w:val="hy-AM"/>
        </w:rPr>
      </w:pPr>
    </w:p>
    <w:p w:rsidR="0027068C" w:rsidRPr="0027068C" w:rsidRDefault="0027068C" w:rsidP="0027068C">
      <w:pPr>
        <w:pStyle w:val="a3"/>
        <w:spacing w:before="0" w:beforeAutospacing="0" w:after="0" w:afterAutospacing="0"/>
        <w:rPr>
          <w:lang w:val="hy-AM"/>
        </w:rPr>
      </w:pPr>
    </w:p>
    <w:p w:rsidR="0027068C" w:rsidRPr="0027068C" w:rsidRDefault="0027068C" w:rsidP="0027068C">
      <w:pPr>
        <w:pStyle w:val="a3"/>
        <w:spacing w:before="0" w:beforeAutospacing="0" w:after="0" w:afterAutospacing="0"/>
        <w:rPr>
          <w:lang w:val="hy-AM"/>
        </w:rPr>
      </w:pPr>
    </w:p>
    <w:p w:rsidR="0027068C" w:rsidRPr="0027068C" w:rsidRDefault="0027068C" w:rsidP="0027068C">
      <w:pPr>
        <w:pStyle w:val="a3"/>
        <w:spacing w:before="0" w:beforeAutospacing="0" w:after="0" w:afterAutospacing="0"/>
        <w:rPr>
          <w:lang w:val="hy-AM"/>
        </w:rPr>
      </w:pPr>
    </w:p>
    <w:p w:rsidR="0027068C" w:rsidRPr="0027068C" w:rsidRDefault="0027068C" w:rsidP="0027068C">
      <w:pPr>
        <w:pStyle w:val="a3"/>
        <w:spacing w:before="0" w:beforeAutospacing="0" w:after="0" w:afterAutospacing="0"/>
        <w:rPr>
          <w:lang w:val="hy-AM"/>
        </w:rPr>
      </w:pPr>
    </w:p>
    <w:p w:rsidR="0027068C" w:rsidRPr="0027068C" w:rsidRDefault="0027068C" w:rsidP="0027068C">
      <w:pPr>
        <w:pStyle w:val="a3"/>
        <w:spacing w:before="0" w:beforeAutospacing="0" w:after="0" w:afterAutospacing="0"/>
        <w:rPr>
          <w:lang w:val="hy-AM"/>
        </w:rPr>
      </w:pPr>
    </w:p>
    <w:p w:rsidR="0027068C" w:rsidRPr="0027068C" w:rsidRDefault="0027068C" w:rsidP="0027068C">
      <w:pPr>
        <w:pStyle w:val="a3"/>
        <w:spacing w:before="0" w:beforeAutospacing="0" w:after="0" w:afterAutospacing="0"/>
        <w:rPr>
          <w:lang w:val="hy-AM"/>
        </w:rPr>
      </w:pPr>
    </w:p>
    <w:p w:rsidR="0027068C" w:rsidRPr="0027068C" w:rsidRDefault="0027068C" w:rsidP="0027068C">
      <w:pPr>
        <w:pStyle w:val="a3"/>
        <w:spacing w:before="0" w:beforeAutospacing="0" w:after="0" w:afterAutospacing="0"/>
        <w:rPr>
          <w:lang w:val="hy-AM"/>
        </w:rPr>
      </w:pPr>
    </w:p>
    <w:p w:rsidR="004F0178" w:rsidRPr="0027068C" w:rsidRDefault="004F0178">
      <w:pPr>
        <w:rPr>
          <w:rFonts w:ascii="GHEA Grapalat" w:hAnsi="GHEA Grapalat"/>
          <w:sz w:val="24"/>
          <w:szCs w:val="24"/>
        </w:rPr>
      </w:pPr>
    </w:p>
    <w:sectPr w:rsidR="004F0178" w:rsidRPr="002706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84800"/>
    <w:multiLevelType w:val="hybridMultilevel"/>
    <w:tmpl w:val="B6F087B2"/>
    <w:lvl w:ilvl="0" w:tplc="916AFE0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40923"/>
    <w:multiLevelType w:val="hybridMultilevel"/>
    <w:tmpl w:val="4A0E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CA"/>
    <w:rsid w:val="00023ECA"/>
    <w:rsid w:val="0027068C"/>
    <w:rsid w:val="004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5212B-8285-4555-8C4F-CEE58FC6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68C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rsid w:val="0027068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27068C"/>
    <w:rPr>
      <w:rFonts w:ascii="GHEA Grapalat" w:eastAsiaTheme="minorEastAsia" w:hAnsi="GHEA Grapalat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7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2020-02-01T13:17:00Z</dcterms:created>
  <dcterms:modified xsi:type="dcterms:W3CDTF">2020-02-01T13:17:00Z</dcterms:modified>
</cp:coreProperties>
</file>