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Default="00AF6BE9" w:rsidP="00E13396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AB5367" w:rsidRPr="009E6B8D" w:rsidRDefault="00AB5367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 w:rsidRPr="009E6B8D">
        <w:rPr>
          <w:rFonts w:ascii="Sylfaen" w:hAnsi="Sylfaen"/>
          <w:sz w:val="24"/>
          <w:szCs w:val="24"/>
          <w:lang w:val="nl-NL"/>
        </w:rPr>
        <w:t>ՀՀ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Լոռու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մարզի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Տաշիր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համայնքի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ավագանու</w:t>
      </w:r>
    </w:p>
    <w:p w:rsidR="00AB5367" w:rsidRPr="009E6B8D" w:rsidRDefault="00AB5367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 w:rsidRPr="009E6B8D">
        <w:rPr>
          <w:rFonts w:ascii="Sylfaen" w:hAnsi="Sylfaen"/>
          <w:sz w:val="24"/>
          <w:szCs w:val="24"/>
          <w:lang w:val="nl-NL"/>
        </w:rPr>
        <w:t>2019</w:t>
      </w:r>
      <w:r w:rsidRPr="009E6B8D">
        <w:rPr>
          <w:rFonts w:ascii="Sylfaen" w:hAnsi="Sylfaen"/>
          <w:sz w:val="24"/>
          <w:szCs w:val="24"/>
          <w:lang w:val="en-GB"/>
        </w:rPr>
        <w:t>թ</w:t>
      </w:r>
      <w:r w:rsidRPr="009E6B8D">
        <w:rPr>
          <w:rFonts w:ascii="Sylfaen" w:hAnsi="Sylfaen"/>
          <w:sz w:val="24"/>
          <w:szCs w:val="24"/>
          <w:lang w:val="nl-NL"/>
        </w:rPr>
        <w:t>.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="00EC2F8A">
        <w:rPr>
          <w:rFonts w:ascii="Sylfaen" w:hAnsi="Sylfaen"/>
          <w:sz w:val="24"/>
          <w:szCs w:val="24"/>
          <w:lang w:val="hy-AM"/>
        </w:rPr>
        <w:t>դեկտ</w:t>
      </w:r>
      <w:r w:rsidR="0026613E">
        <w:rPr>
          <w:rFonts w:ascii="Sylfaen" w:hAnsi="Sylfaen"/>
          <w:sz w:val="24"/>
          <w:szCs w:val="24"/>
          <w:lang w:val="nl-NL"/>
        </w:rPr>
        <w:t>եմբերի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E13396">
        <w:rPr>
          <w:rFonts w:ascii="Sylfaen" w:hAnsi="Sylfaen"/>
          <w:sz w:val="24"/>
          <w:szCs w:val="24"/>
          <w:lang w:val="nl-NL"/>
        </w:rPr>
        <w:t>19</w:t>
      </w:r>
      <w:r w:rsidRPr="009E6B8D">
        <w:rPr>
          <w:rFonts w:ascii="Sylfaen" w:hAnsi="Sylfaen"/>
          <w:sz w:val="24"/>
          <w:szCs w:val="24"/>
          <w:lang w:val="nl-NL"/>
        </w:rPr>
        <w:t>-</w:t>
      </w:r>
      <w:r w:rsidRPr="009E6B8D">
        <w:rPr>
          <w:rFonts w:ascii="Sylfaen" w:hAnsi="Sylfaen"/>
          <w:sz w:val="24"/>
          <w:szCs w:val="24"/>
          <w:lang w:val="en-GB"/>
        </w:rPr>
        <w:t>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N</w:t>
      </w:r>
      <w:r w:rsidR="0026613E">
        <w:rPr>
          <w:rFonts w:ascii="Sylfaen" w:hAnsi="Sylfaen"/>
          <w:sz w:val="24"/>
          <w:szCs w:val="24"/>
          <w:lang w:val="nl-NL"/>
        </w:rPr>
        <w:t xml:space="preserve"> 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-Ա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որոշման</w:t>
      </w:r>
      <w:r w:rsidR="00E13396">
        <w:rPr>
          <w:rFonts w:ascii="Sylfaen" w:hAnsi="Sylfaen"/>
          <w:sz w:val="24"/>
          <w:szCs w:val="24"/>
          <w:lang w:val="nl-NL"/>
        </w:rPr>
        <w:br/>
      </w:r>
      <w:r>
        <w:rPr>
          <w:rFonts w:ascii="Sylfaen" w:hAnsi="Sylfaen"/>
          <w:sz w:val="24"/>
          <w:szCs w:val="24"/>
          <w:lang w:val="nl-NL"/>
        </w:rPr>
        <w:t xml:space="preserve"> </w:t>
      </w:r>
    </w:p>
    <w:p w:rsidR="00AF6BE9" w:rsidRPr="007B4159" w:rsidRDefault="00AF6BE9" w:rsidP="00AF6BE9">
      <w:pPr>
        <w:jc w:val="center"/>
        <w:rPr>
          <w:rFonts w:ascii="Sylfaen" w:hAnsi="Sylfaen"/>
          <w:b/>
          <w:i/>
          <w:lang w:val="nl-NL"/>
        </w:rPr>
      </w:pPr>
      <w:r w:rsidRPr="007B4159">
        <w:rPr>
          <w:rFonts w:ascii="Sylfaen" w:hAnsi="Sylfaen" w:cs="Sylfaen"/>
          <w:b/>
          <w:i/>
          <w:lang w:val="hy-AM"/>
        </w:rPr>
        <w:t>Հայաստանի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Հանրապետության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Լոռու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մարզի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Տաշիր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համայնքի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սեփականությանը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Arial Armenian"/>
          <w:b/>
          <w:i/>
        </w:rPr>
        <w:t>պատկանող</w:t>
      </w:r>
      <w:proofErr w:type="spellEnd"/>
      <w:r w:rsidRPr="007B4159">
        <w:rPr>
          <w:rFonts w:ascii="Sylfaen" w:hAnsi="Sylfaen"/>
          <w:b/>
          <w:i/>
          <w:lang w:val="nl-NL"/>
        </w:rPr>
        <w:t xml:space="preserve">  աճուրդ վաճառքով օտարվող </w:t>
      </w:r>
      <w:r w:rsidRPr="007B4159">
        <w:rPr>
          <w:rFonts w:ascii="Sylfaen" w:hAnsi="Sylfaen" w:cs="Arial Armenian"/>
          <w:b/>
          <w:i/>
          <w:lang w:val="hy-AM"/>
        </w:rPr>
        <w:t>հողամասի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մեկնարկային </w:t>
      </w:r>
      <w:proofErr w:type="spellStart"/>
      <w:r w:rsidRPr="007B4159">
        <w:rPr>
          <w:rFonts w:ascii="Sylfaen" w:hAnsi="Sylfaen" w:cs="Sylfaen"/>
          <w:b/>
          <w:i/>
          <w:color w:val="000000"/>
        </w:rPr>
        <w:t>գինը</w:t>
      </w:r>
      <w:proofErr w:type="spellEnd"/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ու պայ</w:t>
      </w:r>
      <w:bookmarkStart w:id="0" w:name="_GoBack"/>
      <w:bookmarkEnd w:id="0"/>
      <w:r w:rsidRPr="007B4159">
        <w:rPr>
          <w:rFonts w:ascii="Sylfaen" w:hAnsi="Sylfaen" w:cs="Sylfaen"/>
          <w:b/>
          <w:i/>
          <w:color w:val="000000"/>
          <w:lang w:val="hy-AM"/>
        </w:rPr>
        <w:t>մանները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</w:p>
    <w:tbl>
      <w:tblPr>
        <w:tblpPr w:leftFromText="180" w:rightFromText="180" w:vertAnchor="text" w:horzAnchor="page" w:tblpX="491" w:tblpY="31"/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381"/>
        <w:gridCol w:w="2330"/>
        <w:gridCol w:w="1843"/>
        <w:gridCol w:w="1418"/>
      </w:tblGrid>
      <w:tr w:rsidR="00AB5367" w:rsidRPr="00E13396" w:rsidTr="00EC2F8A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</w:t>
            </w:r>
            <w:r w:rsidRPr="00E13396">
              <w:rPr>
                <w:rFonts w:ascii="Sylfaen" w:hAnsi="Sylfaen" w:cs="Arial"/>
                <w:b/>
                <w:lang w:val="hy-AM"/>
              </w:rPr>
              <w:t>ե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տնվելու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Հողամասի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Մակերեսը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քմ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Նպատակային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Գործառնական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Մեկնարկային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 xml:space="preserve"> 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դրամ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Սահմանափակում</w:t>
            </w:r>
            <w:proofErr w:type="spellEnd"/>
          </w:p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</w:tc>
      </w:tr>
      <w:tr w:rsidR="00AB5367" w:rsidRPr="00E13396" w:rsidTr="00EC2F8A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EC2F8A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 Տաշիր,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hy-AM"/>
              </w:rPr>
              <w:t xml:space="preserve">Երևանյան </w:t>
            </w:r>
            <w:r w:rsidRPr="00E13396">
              <w:rPr>
                <w:rFonts w:ascii="Sylfaen" w:hAnsi="Sylfaen"/>
                <w:lang w:val="hy-AM"/>
              </w:rPr>
              <w:t>փողոց,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C2F8A">
              <w:rPr>
                <w:rFonts w:ascii="Sylfaen" w:hAnsi="Sylfaen"/>
                <w:lang w:val="hy-AM"/>
              </w:rPr>
              <w:t>1-ին</w:t>
            </w:r>
            <w:r w:rsidRPr="00E13396">
              <w:rPr>
                <w:rFonts w:ascii="Sylfaen" w:hAnsi="Sylfaen"/>
                <w:lang w:val="hy-AM"/>
              </w:rPr>
              <w:t xml:space="preserve"> թաղ</w:t>
            </w:r>
            <w:r w:rsidR="00E13396" w:rsidRPr="00E13396">
              <w:rPr>
                <w:rFonts w:ascii="Times New Roman" w:hAnsi="Times New Roman" w:cs="Times New Roman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>,թիվ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C2F8A">
              <w:rPr>
                <w:rFonts w:ascii="Sylfaen" w:hAnsi="Sylfaen"/>
                <w:lang w:val="hy-AM"/>
              </w:rPr>
              <w:t>25</w:t>
            </w:r>
            <w:r w:rsidR="00EC2F8A">
              <w:rPr>
                <w:rFonts w:ascii="Sylfaen" w:hAnsi="Sylfaen"/>
                <w:lang w:val="en-GB"/>
              </w:rPr>
              <w:t>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C2F8A" w:rsidRDefault="00AB5367" w:rsidP="00EC2F8A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en-GB"/>
              </w:rPr>
              <w:t>06-008-0</w:t>
            </w:r>
            <w:r w:rsidR="00EC2F8A">
              <w:rPr>
                <w:rFonts w:ascii="Sylfaen" w:hAnsi="Sylfaen" w:cs="Arial"/>
                <w:lang w:val="hy-AM"/>
              </w:rPr>
              <w:t>009</w:t>
            </w:r>
            <w:r w:rsidRPr="00E13396">
              <w:rPr>
                <w:rFonts w:ascii="Sylfaen" w:hAnsi="Sylfaen" w:cs="Arial"/>
                <w:lang w:val="hy-AM"/>
              </w:rPr>
              <w:t>-</w:t>
            </w:r>
            <w:r w:rsidR="00E13396" w:rsidRPr="00E13396">
              <w:rPr>
                <w:rFonts w:ascii="Sylfaen" w:hAnsi="Sylfaen" w:cs="Arial"/>
                <w:lang w:val="en-GB"/>
              </w:rPr>
              <w:t>00</w:t>
            </w:r>
            <w:r w:rsidR="00EC2F8A">
              <w:rPr>
                <w:rFonts w:ascii="Sylfaen" w:hAnsi="Sylfaen" w:cs="Arial"/>
                <w:lang w:val="hy-AM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C2F8A" w:rsidP="00283BAE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>460</w:t>
            </w:r>
            <w:r w:rsidR="00E13396" w:rsidRPr="00E13396">
              <w:rPr>
                <w:rFonts w:ascii="Sylfaen" w:hAnsi="Sylfaen" w:cs="Arial"/>
                <w:lang w:val="en-US"/>
              </w:rPr>
              <w:t>,7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Հասարակական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C2F8A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  <w:tr w:rsidR="00E13396" w:rsidRPr="00E13396" w:rsidTr="00EC2F8A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C2F8A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Տաշիր, </w:t>
            </w:r>
            <w:r w:rsidR="00EC2F8A">
              <w:rPr>
                <w:rFonts w:ascii="Sylfaen" w:hAnsi="Sylfaen"/>
                <w:lang w:val="hy-AM"/>
              </w:rPr>
              <w:t xml:space="preserve">Գրիբոյեդովի </w:t>
            </w:r>
            <w:r w:rsidRPr="00E13396">
              <w:rPr>
                <w:rFonts w:ascii="Sylfaen" w:hAnsi="Sylfaen"/>
                <w:lang w:val="hy-AM"/>
              </w:rPr>
              <w:t xml:space="preserve">փողոց, </w:t>
            </w:r>
            <w:r w:rsidR="00EC2F8A">
              <w:rPr>
                <w:rFonts w:ascii="Sylfaen" w:hAnsi="Sylfaen"/>
                <w:lang w:val="hy-AM"/>
              </w:rPr>
              <w:t>5-րդ</w:t>
            </w:r>
            <w:r w:rsidRPr="00E13396">
              <w:rPr>
                <w:rFonts w:ascii="Sylfaen" w:hAnsi="Sylfaen"/>
                <w:lang w:val="hy-AM"/>
              </w:rPr>
              <w:t xml:space="preserve"> թաղ</w:t>
            </w:r>
            <w:r w:rsidRPr="00E13396">
              <w:rPr>
                <w:rFonts w:ascii="Times New Roman" w:hAnsi="Times New Roman" w:cs="Times New Roman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,թիվ </w:t>
            </w:r>
            <w:r w:rsidR="00EC2F8A">
              <w:rPr>
                <w:rFonts w:ascii="Sylfaen" w:hAnsi="Sylfaen"/>
                <w:lang w:val="hy-AM"/>
              </w:rPr>
              <w:t>7/3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</w:t>
            </w:r>
            <w:r w:rsidR="00EC2F8A">
              <w:rPr>
                <w:rFonts w:ascii="Sylfaen" w:hAnsi="Sylfaen" w:cs="Arial"/>
                <w:lang w:val="hy-AM"/>
              </w:rPr>
              <w:t>6-008-0111-004</w:t>
            </w:r>
            <w:r>
              <w:rPr>
                <w:rFonts w:ascii="Sylfaen" w:hAnsi="Sylfaen" w:cs="Arial"/>
                <w:lang w:val="hy-AM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420,8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Բնակելի</w:t>
            </w:r>
            <w:r w:rsidR="00E13396" w:rsidRPr="00E13396">
              <w:rPr>
                <w:rFonts w:ascii="Sylfaen" w:hAnsi="Sylfaen" w:cs="Arial"/>
                <w:lang w:val="hy-AM"/>
              </w:rPr>
              <w:t xml:space="preserve">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  <w:tr w:rsidR="00EC2F8A" w:rsidRPr="00E13396" w:rsidTr="00EC2F8A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13396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13396" w:rsidRDefault="00EC2F8A" w:rsidP="00EC2F8A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>Տաշիր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06-008-0400-0100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596,2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13396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Գյուղատնտեսական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Արոտավայր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CD7BCC" w:rsidRDefault="00CD7BCC" w:rsidP="00E13396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27450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C2F8A" w:rsidRDefault="00EC2F8A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չկա</w:t>
            </w:r>
          </w:p>
        </w:tc>
      </w:tr>
      <w:tr w:rsidR="00EC2F8A" w:rsidRPr="00E13396" w:rsidTr="00EC2F8A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13396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13396" w:rsidRDefault="00EC2F8A" w:rsidP="00EC2F8A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>Տաշիր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06-008-0390-0033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1187,8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13396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Գյուղատնտեսական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Արոտավայր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CD7BCC" w:rsidRDefault="00CD7BCC" w:rsidP="00EC2F8A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54700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A" w:rsidRPr="00EC2F8A" w:rsidRDefault="00EC2F8A" w:rsidP="00EC2F8A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չկա</w:t>
            </w:r>
          </w:p>
        </w:tc>
      </w:tr>
    </w:tbl>
    <w:p w:rsidR="00AB5367" w:rsidRPr="00E13396" w:rsidRDefault="00AB5367" w:rsidP="00AB5367">
      <w:pPr>
        <w:jc w:val="center"/>
        <w:rPr>
          <w:rFonts w:ascii="Sylfaen" w:hAnsi="Sylfaen"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6B8D">
        <w:rPr>
          <w:rFonts w:ascii="Sylfaen" w:hAnsi="Sylfaen" w:cs="Sylfaen"/>
          <w:b/>
          <w:sz w:val="24"/>
          <w:szCs w:val="24"/>
          <w:lang w:val="en-GB"/>
        </w:rPr>
        <w:t>ԱՇԽԱՏԱԿԱԶՄԻ</w:t>
      </w:r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Pr="009E6B8D">
        <w:rPr>
          <w:rFonts w:ascii="Sylfaen" w:hAnsi="Sylfaen" w:cs="Sylfaen"/>
          <w:b/>
          <w:sz w:val="24"/>
          <w:szCs w:val="24"/>
          <w:lang w:val="en-GB"/>
        </w:rPr>
        <w:t>ՔԱՐՏՈՒ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E13396">
        <w:rPr>
          <w:rFonts w:ascii="Sylfaen" w:hAnsi="Sylfaen" w:cs="Sylfaen"/>
          <w:b/>
          <w:sz w:val="24"/>
          <w:szCs w:val="24"/>
          <w:lang w:val="hy-AM"/>
        </w:rPr>
        <w:t xml:space="preserve">՝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</w:t>
      </w:r>
      <w:r w:rsidR="00EC2F8A">
        <w:rPr>
          <w:rFonts w:ascii="Sylfaen" w:hAnsi="Sylfaen" w:cs="Sylfaen"/>
          <w:b/>
          <w:sz w:val="24"/>
          <w:szCs w:val="24"/>
          <w:lang w:val="hy-AM"/>
        </w:rPr>
        <w:t xml:space="preserve">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p w:rsidR="005A67CB" w:rsidRDefault="007E1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67CB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0D0B14"/>
    <w:rsid w:val="001454D0"/>
    <w:rsid w:val="0026613E"/>
    <w:rsid w:val="00273C47"/>
    <w:rsid w:val="002E613F"/>
    <w:rsid w:val="00353006"/>
    <w:rsid w:val="005A67CB"/>
    <w:rsid w:val="007E1CC0"/>
    <w:rsid w:val="008E71FA"/>
    <w:rsid w:val="00A35ECA"/>
    <w:rsid w:val="00AB5367"/>
    <w:rsid w:val="00AF6BE9"/>
    <w:rsid w:val="00C371EB"/>
    <w:rsid w:val="00C37DE4"/>
    <w:rsid w:val="00CD7BCC"/>
    <w:rsid w:val="00E13396"/>
    <w:rsid w:val="00E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2019-09-12T06:10:00Z</cp:lastPrinted>
  <dcterms:created xsi:type="dcterms:W3CDTF">2019-05-14T13:09:00Z</dcterms:created>
  <dcterms:modified xsi:type="dcterms:W3CDTF">2019-12-23T07:46:00Z</dcterms:modified>
</cp:coreProperties>
</file>