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48" w:rsidRDefault="00F06448" w:rsidP="00F06448">
      <w:pPr>
        <w:jc w:val="center"/>
        <w:rPr>
          <w:rStyle w:val="a5"/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F06448" w:rsidRPr="009A001B" w:rsidRDefault="00F06448" w:rsidP="00F06448">
      <w:pPr>
        <w:spacing w:after="0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Հավելված</w:t>
      </w:r>
    </w:p>
    <w:p w:rsidR="00F06448" w:rsidRPr="009A001B" w:rsidRDefault="00F06448" w:rsidP="00F06448">
      <w:pPr>
        <w:spacing w:after="0"/>
        <w:jc w:val="right"/>
        <w:rPr>
          <w:rFonts w:ascii="GHEA Grapalat" w:hAnsi="GHEA Grapalat"/>
          <w:color w:val="000000" w:themeColor="text1"/>
          <w:sz w:val="20"/>
          <w:szCs w:val="20"/>
          <w:lang w:val="nl-NL"/>
        </w:rPr>
      </w:pP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ՀՀ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Լոռու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մարզի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Տաշիր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համայնքի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ավագանու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</w:p>
    <w:p w:rsidR="00F06448" w:rsidRPr="009A001B" w:rsidRDefault="00F06448" w:rsidP="00F06448">
      <w:pPr>
        <w:spacing w:after="0"/>
        <w:jc w:val="right"/>
        <w:rPr>
          <w:rFonts w:ascii="GHEA Grapalat" w:hAnsi="GHEA Grapalat"/>
          <w:color w:val="000000" w:themeColor="text1"/>
          <w:sz w:val="20"/>
          <w:szCs w:val="20"/>
          <w:lang w:val="nl-NL"/>
        </w:rPr>
      </w:pP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20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2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>1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թ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 </w:t>
      </w:r>
      <w:proofErr w:type="spellStart"/>
      <w:r>
        <w:rPr>
          <w:rFonts w:ascii="GHEA Grapalat" w:hAnsi="GHEA Grapalat"/>
          <w:color w:val="000000" w:themeColor="text1"/>
          <w:sz w:val="20"/>
          <w:szCs w:val="20"/>
        </w:rPr>
        <w:t>օգոստոսի</w:t>
      </w:r>
      <w:proofErr w:type="spellEnd"/>
      <w:r w:rsidRPr="00575289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10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>-ի</w:t>
      </w:r>
      <w:r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N </w:t>
      </w:r>
      <w:r w:rsidRPr="00575289">
        <w:rPr>
          <w:rFonts w:ascii="GHEA Grapalat" w:hAnsi="GHEA Grapalat"/>
          <w:color w:val="000000" w:themeColor="text1"/>
          <w:sz w:val="20"/>
          <w:szCs w:val="20"/>
          <w:lang w:val="nl-NL"/>
        </w:rPr>
        <w:t>69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- Ա </w:t>
      </w:r>
      <w:r w:rsidRPr="009A001B">
        <w:rPr>
          <w:rFonts w:ascii="GHEA Grapalat" w:hAnsi="GHEA Grapalat"/>
          <w:color w:val="000000" w:themeColor="text1"/>
          <w:sz w:val="20"/>
          <w:szCs w:val="20"/>
          <w:lang w:val="hy-AM"/>
        </w:rPr>
        <w:t>որոշման</w:t>
      </w:r>
    </w:p>
    <w:p w:rsidR="00F06448" w:rsidRPr="009A001B" w:rsidRDefault="00F06448" w:rsidP="00F06448">
      <w:pPr>
        <w:jc w:val="center"/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</w:pP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Հայաստանի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Հանրապետության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</w:rPr>
        <w:t>Լոռու</w:t>
      </w:r>
      <w:proofErr w:type="spellEnd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smn-FI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մարզի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</w:rPr>
        <w:t>Տաշիր</w:t>
      </w:r>
      <w:proofErr w:type="spellEnd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smn-FI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համայնքի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սեփականությանը</w:t>
      </w:r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</w:t>
      </w:r>
      <w:proofErr w:type="spellStart"/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</w:rPr>
        <w:t>պատկանող</w:t>
      </w:r>
      <w:proofErr w:type="spellEnd"/>
      <w:r w:rsidRPr="009A001B">
        <w:rPr>
          <w:rFonts w:ascii="GHEA Grapalat" w:hAnsi="GHEA Grapalat" w:cs="Arial Armenian"/>
          <w:b/>
          <w:i/>
          <w:color w:val="000000" w:themeColor="text1"/>
          <w:sz w:val="20"/>
          <w:szCs w:val="20"/>
          <w:lang w:val="hy-AM"/>
        </w:rPr>
        <w:t xml:space="preserve"> հողամասը </w:t>
      </w:r>
      <w:proofErr w:type="spellStart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</w:rPr>
        <w:t>աճուրդով</w:t>
      </w:r>
      <w:proofErr w:type="spellEnd"/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nl-NL"/>
        </w:rPr>
        <w:t xml:space="preserve"> </w:t>
      </w:r>
      <w:r w:rsidRPr="009A001B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1776"/>
        <w:gridCol w:w="1924"/>
        <w:gridCol w:w="2071"/>
        <w:gridCol w:w="1924"/>
        <w:gridCol w:w="1332"/>
        <w:gridCol w:w="1924"/>
        <w:gridCol w:w="1924"/>
        <w:gridCol w:w="1288"/>
      </w:tblGrid>
      <w:tr w:rsidR="00F06448" w:rsidRPr="009A001B" w:rsidTr="00172B45">
        <w:trPr>
          <w:trHeight w:val="3262"/>
        </w:trPr>
        <w:tc>
          <w:tcPr>
            <w:tcW w:w="291" w:type="dxa"/>
            <w:vAlign w:val="center"/>
          </w:tcPr>
          <w:p w:rsidR="00F06448" w:rsidRPr="009A001B" w:rsidRDefault="00F06448" w:rsidP="00172B45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776" w:type="dxa"/>
            <w:vAlign w:val="center"/>
          </w:tcPr>
          <w:p w:rsidR="00F06448" w:rsidRPr="009A001B" w:rsidRDefault="00F06448" w:rsidP="00172B45">
            <w:pPr>
              <w:ind w:left="-164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գտնվելու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24" w:type="dxa"/>
            <w:vAlign w:val="center"/>
          </w:tcPr>
          <w:p w:rsidR="00F06448" w:rsidRPr="009A001B" w:rsidRDefault="00F06448" w:rsidP="00172B45">
            <w:pPr>
              <w:ind w:left="-108" w:right="-108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71" w:type="dxa"/>
            <w:vAlign w:val="center"/>
          </w:tcPr>
          <w:p w:rsidR="00F06448" w:rsidRPr="009A001B" w:rsidRDefault="00F06448" w:rsidP="00172B45">
            <w:pPr>
              <w:ind w:left="-108" w:right="-108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նպատակային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նշանակությունը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F06448" w:rsidRPr="009A001B" w:rsidRDefault="00F06448" w:rsidP="00172B45">
            <w:pPr>
              <w:ind w:left="-108" w:right="-46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F06448" w:rsidRPr="009A001B" w:rsidRDefault="00F06448" w:rsidP="00172B45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չափը</w:t>
            </w:r>
            <w:proofErr w:type="spellEnd"/>
          </w:p>
          <w:p w:rsidR="00F06448" w:rsidRPr="009A001B" w:rsidRDefault="00F06448" w:rsidP="00172B45">
            <w:pPr>
              <w:ind w:left="-80" w:right="-67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</w:t>
            </w:r>
            <w:proofErr w:type="spellEnd"/>
            <w:proofErr w:type="gram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4" w:type="dxa"/>
          </w:tcPr>
          <w:p w:rsidR="00F06448" w:rsidRPr="009A001B" w:rsidRDefault="00F06448" w:rsidP="00172B45">
            <w:pPr>
              <w:ind w:left="-108" w:right="-90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F06448" w:rsidRPr="009A001B" w:rsidRDefault="00F06448" w:rsidP="00172B45">
            <w:pPr>
              <w:ind w:left="-108" w:right="-90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F06448" w:rsidRPr="009A001B" w:rsidRDefault="00F06448" w:rsidP="00172B45">
            <w:pPr>
              <w:ind w:left="-108" w:right="-90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</w:p>
          <w:p w:rsidR="00F06448" w:rsidRPr="009A001B" w:rsidRDefault="00F06448" w:rsidP="00172B45">
            <w:pPr>
              <w:ind w:left="-108" w:right="-90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Որակական</w:t>
            </w:r>
            <w:proofErr w:type="spellEnd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24" w:type="dxa"/>
            <w:vAlign w:val="center"/>
          </w:tcPr>
          <w:p w:rsidR="00F06448" w:rsidRPr="009A001B" w:rsidRDefault="00F06448" w:rsidP="00172B45">
            <w:pPr>
              <w:ind w:left="-108" w:right="-9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Հողամասի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նկատմամբ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սահմանափ-ակումների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ներառյալ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`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սերվիտուտների</w:t>
            </w:r>
            <w:proofErr w:type="spellEnd"/>
            <w:r w:rsidRPr="009A001B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88" w:type="dxa"/>
            <w:vAlign w:val="center"/>
          </w:tcPr>
          <w:p w:rsidR="00F06448" w:rsidRPr="009A001B" w:rsidRDefault="00F06448" w:rsidP="00172B45">
            <w:pPr>
              <w:ind w:left="-108" w:right="-108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Վարձավճարի</w:t>
            </w:r>
            <w:proofErr w:type="spellEnd"/>
          </w:p>
          <w:p w:rsidR="00F06448" w:rsidRPr="009A001B" w:rsidRDefault="00F06448" w:rsidP="00172B45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F06448" w:rsidRPr="009A001B" w:rsidRDefault="00F06448" w:rsidP="00172B45">
            <w:pPr>
              <w:jc w:val="center"/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չափը</w:t>
            </w:r>
            <w:proofErr w:type="spellEnd"/>
            <w:proofErr w:type="gramEnd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06448" w:rsidRPr="009A001B" w:rsidRDefault="00F06448" w:rsidP="00172B45">
            <w:pPr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դրամ</w:t>
            </w:r>
            <w:proofErr w:type="spellEnd"/>
            <w:proofErr w:type="gramEnd"/>
            <w:r w:rsidRPr="009A001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F06448" w:rsidRPr="009A001B" w:rsidTr="00172B45">
        <w:trPr>
          <w:trHeight w:val="744"/>
        </w:trPr>
        <w:tc>
          <w:tcPr>
            <w:tcW w:w="291" w:type="dxa"/>
            <w:vAlign w:val="center"/>
          </w:tcPr>
          <w:p w:rsidR="00F06448" w:rsidRPr="009A001B" w:rsidRDefault="00F06448" w:rsidP="00172B4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776" w:type="dxa"/>
            <w:vAlign w:val="center"/>
          </w:tcPr>
          <w:p w:rsidR="00F06448" w:rsidRPr="00575289" w:rsidRDefault="00F06448" w:rsidP="00172B45">
            <w:pPr>
              <w:ind w:left="-163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Տաշիր համայնք, </w:t>
            </w: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br/>
            </w:r>
            <w:r w:rsidRPr="00575289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Կաթնառատ</w:t>
            </w:r>
            <w:proofErr w:type="spellEnd"/>
          </w:p>
        </w:tc>
        <w:tc>
          <w:tcPr>
            <w:tcW w:w="1924" w:type="dxa"/>
            <w:vAlign w:val="center"/>
          </w:tcPr>
          <w:p w:rsidR="00F06448" w:rsidRPr="00575289" w:rsidRDefault="00F06448" w:rsidP="00172B45">
            <w:pPr>
              <w:ind w:left="-108" w:right="-108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 w:rsidRPr="009A001B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06-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053-0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201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-00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71" w:type="dxa"/>
            <w:vAlign w:val="center"/>
          </w:tcPr>
          <w:p w:rsidR="00F06448" w:rsidRPr="00575289" w:rsidRDefault="00F06448" w:rsidP="00172B45">
            <w:pPr>
              <w:ind w:left="-24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924" w:type="dxa"/>
            <w:vAlign w:val="center"/>
          </w:tcPr>
          <w:p w:rsidR="00F06448" w:rsidRPr="00575289" w:rsidRDefault="00F06448" w:rsidP="00172B4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332" w:type="dxa"/>
            <w:vAlign w:val="center"/>
          </w:tcPr>
          <w:p w:rsidR="00F06448" w:rsidRPr="00575289" w:rsidRDefault="00F06448" w:rsidP="00172B45">
            <w:pPr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5</w:t>
            </w:r>
            <w:r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924" w:type="dxa"/>
          </w:tcPr>
          <w:p w:rsidR="00F06448" w:rsidRPr="009A001B" w:rsidRDefault="00F06448" w:rsidP="00172B4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  <w:p w:rsidR="00F06448" w:rsidRPr="005D5B26" w:rsidRDefault="00F06448" w:rsidP="00172B4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ալպիական</w:t>
            </w:r>
            <w:proofErr w:type="spellEnd"/>
            <w:proofErr w:type="gramEnd"/>
          </w:p>
        </w:tc>
        <w:tc>
          <w:tcPr>
            <w:tcW w:w="1924" w:type="dxa"/>
            <w:vAlign w:val="center"/>
          </w:tcPr>
          <w:p w:rsidR="00F06448" w:rsidRPr="009A001B" w:rsidRDefault="00F06448" w:rsidP="00172B4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A001B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88" w:type="dxa"/>
            <w:vAlign w:val="bottom"/>
          </w:tcPr>
          <w:p w:rsidR="00F06448" w:rsidRPr="009A001B" w:rsidRDefault="00F06448" w:rsidP="00172B45">
            <w:pPr>
              <w:jc w:val="center"/>
              <w:rPr>
                <w:rFonts w:ascii="GHEA Grapalat" w:hAnsi="GHEA Grapalat" w:cs="Calibri"/>
                <w:color w:val="000000" w:themeColor="text1"/>
                <w:sz w:val="18"/>
                <w:szCs w:val="18"/>
                <w:highlight w:val="yellow"/>
              </w:rPr>
            </w:pPr>
            <w:r w:rsidRPr="00575289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>5750000</w:t>
            </w:r>
          </w:p>
        </w:tc>
      </w:tr>
    </w:tbl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Pr="005D5B26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D5B26">
        <w:rPr>
          <w:rFonts w:ascii="GHEA Grapalat" w:hAnsi="GHEA Grapalat"/>
          <w:b/>
          <w:color w:val="000000" w:themeColor="text1"/>
          <w:lang w:val="hy-AM"/>
        </w:rPr>
        <w:t xml:space="preserve">ԱՇԽԱՏԱԿԱԶՄԻ ՔԱՐՏՈՒՂԱՐ՝                   </w:t>
      </w:r>
      <w:r>
        <w:rPr>
          <w:rFonts w:ascii="GHEA Grapalat" w:hAnsi="GHEA Grapalat"/>
          <w:b/>
          <w:color w:val="000000" w:themeColor="text1"/>
        </w:rPr>
        <w:t xml:space="preserve">     </w:t>
      </w:r>
      <w:r w:rsidRPr="005D5B26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>
        <w:rPr>
          <w:rFonts w:ascii="GHEA Grapalat" w:hAnsi="GHEA Grapalat"/>
          <w:b/>
          <w:color w:val="000000" w:themeColor="text1"/>
        </w:rPr>
        <w:t xml:space="preserve">          </w:t>
      </w:r>
      <w:r w:rsidRPr="005D5B26">
        <w:rPr>
          <w:rFonts w:ascii="GHEA Grapalat" w:hAnsi="GHEA Grapalat"/>
          <w:b/>
          <w:color w:val="000000" w:themeColor="text1"/>
          <w:lang w:val="hy-AM"/>
        </w:rPr>
        <w:t xml:space="preserve">           Ն. ՍՈԼՈՅԱՆ </w:t>
      </w:r>
    </w:p>
    <w:p w:rsidR="00F06448" w:rsidRPr="009A001B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06448" w:rsidRDefault="00F06448" w:rsidP="00F06448">
      <w:pPr>
        <w:jc w:val="center"/>
        <w:rPr>
          <w:rFonts w:ascii="GHEA Grapalat" w:hAnsi="GHEA Grapalat"/>
          <w:b/>
          <w:color w:val="000000" w:themeColor="text1"/>
          <w:lang w:val="hy-AM"/>
        </w:rPr>
        <w:sectPr w:rsidR="00F06448" w:rsidSect="009879B2">
          <w:pgSz w:w="16839" w:h="11907" w:orient="landscape"/>
          <w:pgMar w:top="567" w:right="425" w:bottom="567" w:left="284" w:header="709" w:footer="709" w:gutter="0"/>
          <w:cols w:space="708"/>
          <w:docGrid w:linePitch="360"/>
        </w:sectPr>
      </w:pPr>
    </w:p>
    <w:p w:rsidR="00BD7CB3" w:rsidRPr="00F06448" w:rsidRDefault="00BD7CB3" w:rsidP="00F06448">
      <w:bookmarkStart w:id="0" w:name="_GoBack"/>
      <w:bookmarkEnd w:id="0"/>
    </w:p>
    <w:sectPr w:rsidR="00BD7CB3" w:rsidRPr="00F06448" w:rsidSect="004D1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E"/>
    <w:rsid w:val="001B0796"/>
    <w:rsid w:val="0021257C"/>
    <w:rsid w:val="00226978"/>
    <w:rsid w:val="002D3D1A"/>
    <w:rsid w:val="00391DCE"/>
    <w:rsid w:val="004969BD"/>
    <w:rsid w:val="004D1805"/>
    <w:rsid w:val="0070240D"/>
    <w:rsid w:val="00722151"/>
    <w:rsid w:val="008D4952"/>
    <w:rsid w:val="009426B5"/>
    <w:rsid w:val="00B56093"/>
    <w:rsid w:val="00BD7CB3"/>
    <w:rsid w:val="00DF57F7"/>
    <w:rsid w:val="00E209D8"/>
    <w:rsid w:val="00F06448"/>
    <w:rsid w:val="00F65667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7902-AA9B-4BA3-9757-73ACCAD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F943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7F"/>
    <w:rPr>
      <w:b/>
      <w:bCs/>
    </w:rPr>
  </w:style>
  <w:style w:type="character" w:styleId="a6">
    <w:name w:val="Emphasis"/>
    <w:basedOn w:val="a0"/>
    <w:uiPriority w:val="20"/>
    <w:qFormat/>
    <w:rsid w:val="00F9437F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F9437F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2021-08-08T12:56:00Z</dcterms:created>
  <dcterms:modified xsi:type="dcterms:W3CDTF">2021-08-09T09:13:00Z</dcterms:modified>
</cp:coreProperties>
</file>