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96" w:rsidRPr="00B56093" w:rsidRDefault="001B0796" w:rsidP="001B079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56093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1B0796" w:rsidRPr="00B56093" w:rsidRDefault="001B0796" w:rsidP="001B0796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B56093">
        <w:rPr>
          <w:rFonts w:ascii="GHEA Grapalat" w:hAnsi="GHEA Grapalat"/>
          <w:sz w:val="20"/>
          <w:szCs w:val="20"/>
          <w:lang w:val="hy-AM"/>
        </w:rPr>
        <w:t>ՀՀ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Լոռու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մարզի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Տաշիր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համայնքի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ավագանու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1B0796" w:rsidRPr="00B56093" w:rsidRDefault="001B0796" w:rsidP="001B0796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B56093">
        <w:rPr>
          <w:rFonts w:ascii="GHEA Grapalat" w:hAnsi="GHEA Grapalat"/>
          <w:sz w:val="20"/>
          <w:szCs w:val="20"/>
          <w:lang w:val="nl-NL"/>
        </w:rPr>
        <w:t xml:space="preserve"> 20</w:t>
      </w:r>
      <w:r w:rsidRPr="00B56093">
        <w:rPr>
          <w:rFonts w:ascii="GHEA Grapalat" w:hAnsi="GHEA Grapalat"/>
          <w:sz w:val="20"/>
          <w:szCs w:val="20"/>
          <w:lang w:val="hy-AM"/>
        </w:rPr>
        <w:t>2</w:t>
      </w:r>
      <w:r w:rsidRPr="00B56093">
        <w:rPr>
          <w:rFonts w:ascii="GHEA Grapalat" w:hAnsi="GHEA Grapalat"/>
          <w:sz w:val="20"/>
          <w:szCs w:val="20"/>
          <w:lang w:val="nl-NL"/>
        </w:rPr>
        <w:t>1</w:t>
      </w:r>
      <w:r w:rsidRPr="00B56093">
        <w:rPr>
          <w:rFonts w:ascii="GHEA Grapalat" w:hAnsi="GHEA Grapalat"/>
          <w:sz w:val="20"/>
          <w:szCs w:val="20"/>
          <w:lang w:val="hy-AM"/>
        </w:rPr>
        <w:t>թ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</w:rPr>
        <w:t>օգոստոսի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10</w:t>
      </w:r>
      <w:r w:rsidRPr="00B56093">
        <w:rPr>
          <w:rFonts w:ascii="GHEA Grapalat" w:hAnsi="GHEA Grapalat"/>
          <w:sz w:val="20"/>
          <w:szCs w:val="20"/>
          <w:lang w:val="hy-AM"/>
        </w:rPr>
        <w:t>-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ի N 68- Ա </w:t>
      </w:r>
      <w:r w:rsidRPr="00B56093">
        <w:rPr>
          <w:rFonts w:ascii="GHEA Grapalat" w:hAnsi="GHEA Grapalat"/>
          <w:sz w:val="20"/>
          <w:szCs w:val="20"/>
          <w:lang w:val="hy-AM"/>
        </w:rPr>
        <w:t>որոշման</w:t>
      </w:r>
    </w:p>
    <w:p w:rsidR="001B0796" w:rsidRPr="00B56093" w:rsidRDefault="001B0796" w:rsidP="001B0796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</w:rPr>
        <w:t>Լոռու</w:t>
      </w:r>
      <w:r w:rsidRPr="00B56093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</w:rPr>
        <w:t>Տաշիր</w:t>
      </w:r>
      <w:r w:rsidRPr="00B56093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B56093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r w:rsidRPr="00B56093">
        <w:rPr>
          <w:rFonts w:ascii="GHEA Grapalat" w:hAnsi="GHEA Grapalat" w:cs="Sylfaen"/>
          <w:b/>
          <w:i/>
          <w:color w:val="000000"/>
          <w:sz w:val="20"/>
          <w:szCs w:val="20"/>
        </w:rPr>
        <w:t>աճուրդով</w:t>
      </w:r>
      <w:r w:rsidRPr="00B56093">
        <w:rPr>
          <w:rFonts w:ascii="GHEA Grapalat" w:hAnsi="GHEA Grapalat" w:cs="Sylfaen"/>
          <w:b/>
          <w:i/>
          <w:color w:val="000000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>մեկնարկային վարձավճարի չափն ու պայմանները</w:t>
      </w:r>
    </w:p>
    <w:p w:rsidR="001B0796" w:rsidRPr="00B56093" w:rsidRDefault="001B0796" w:rsidP="001B0796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150"/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127"/>
        <w:gridCol w:w="1984"/>
        <w:gridCol w:w="1560"/>
        <w:gridCol w:w="1417"/>
        <w:gridCol w:w="1560"/>
        <w:gridCol w:w="1843"/>
        <w:gridCol w:w="1276"/>
        <w:gridCol w:w="992"/>
      </w:tblGrid>
      <w:tr w:rsidR="001B0796" w:rsidRPr="00B56093" w:rsidTr="00172B45">
        <w:trPr>
          <w:trHeight w:val="3220"/>
        </w:trPr>
        <w:tc>
          <w:tcPr>
            <w:tcW w:w="421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/>
                <w:b/>
                <w:sz w:val="18"/>
                <w:szCs w:val="18"/>
              </w:rPr>
              <w:t>N</w:t>
            </w:r>
          </w:p>
        </w:tc>
        <w:tc>
          <w:tcPr>
            <w:tcW w:w="1842" w:type="dxa"/>
            <w:vAlign w:val="center"/>
          </w:tcPr>
          <w:p w:rsidR="001B0796" w:rsidRPr="00B56093" w:rsidRDefault="001B0796" w:rsidP="00172B45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 գտնվելու վայրը</w:t>
            </w:r>
          </w:p>
        </w:tc>
        <w:tc>
          <w:tcPr>
            <w:tcW w:w="2127" w:type="dxa"/>
            <w:vAlign w:val="center"/>
          </w:tcPr>
          <w:p w:rsidR="001B0796" w:rsidRPr="00B56093" w:rsidRDefault="001B0796" w:rsidP="00172B45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 ծածկագիրը</w:t>
            </w:r>
          </w:p>
        </w:tc>
        <w:tc>
          <w:tcPr>
            <w:tcW w:w="1984" w:type="dxa"/>
            <w:vAlign w:val="center"/>
          </w:tcPr>
          <w:p w:rsidR="001B0796" w:rsidRPr="00B56093" w:rsidRDefault="001B0796" w:rsidP="00172B45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Հողամասի նպատակային նշանակությունը </w:t>
            </w:r>
          </w:p>
        </w:tc>
        <w:tc>
          <w:tcPr>
            <w:tcW w:w="1560" w:type="dxa"/>
            <w:vAlign w:val="center"/>
          </w:tcPr>
          <w:p w:rsidR="001B0796" w:rsidRPr="00B56093" w:rsidRDefault="001B0796" w:rsidP="00172B45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  գործառնական նշանակությունը</w:t>
            </w:r>
          </w:p>
        </w:tc>
        <w:tc>
          <w:tcPr>
            <w:tcW w:w="1417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 չափը</w:t>
            </w:r>
          </w:p>
          <w:p w:rsidR="001B0796" w:rsidRPr="00B56093" w:rsidRDefault="001B0796" w:rsidP="00172B45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/>
                <w:b/>
                <w:sz w:val="18"/>
                <w:szCs w:val="18"/>
              </w:rPr>
              <w:t>(հա)</w:t>
            </w:r>
          </w:p>
        </w:tc>
        <w:tc>
          <w:tcPr>
            <w:tcW w:w="1560" w:type="dxa"/>
          </w:tcPr>
          <w:p w:rsidR="001B0796" w:rsidRPr="00B56093" w:rsidRDefault="001B0796" w:rsidP="00172B45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1B0796" w:rsidRPr="00B56093" w:rsidRDefault="001B0796" w:rsidP="00172B45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1B0796" w:rsidRPr="00B56093" w:rsidRDefault="001B0796" w:rsidP="00172B45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1B0796" w:rsidRPr="00B56093" w:rsidRDefault="001B0796" w:rsidP="00172B45">
            <w:pPr>
              <w:ind w:left="-108" w:right="-9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Որակական հատկանիշներ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նկատմամբ</w:t>
            </w:r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սահմանափ-ակումների</w:t>
            </w:r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ներառյալ</w:t>
            </w:r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սերվիտուտների</w:t>
            </w:r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առկայությունը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ind w:left="-59" w:right="-79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Վարձակալու-թյան</w:t>
            </w:r>
            <w:r w:rsidRPr="00B56093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ժամկետը</w:t>
            </w:r>
          </w:p>
          <w:p w:rsidR="001B0796" w:rsidRPr="00B56093" w:rsidRDefault="001B0796" w:rsidP="00172B45">
            <w:pPr>
              <w:ind w:left="-59" w:right="-79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(տարի)</w:t>
            </w:r>
          </w:p>
        </w:tc>
        <w:tc>
          <w:tcPr>
            <w:tcW w:w="992" w:type="dxa"/>
            <w:vAlign w:val="center"/>
          </w:tcPr>
          <w:p w:rsidR="001B0796" w:rsidRPr="00B56093" w:rsidRDefault="001B0796" w:rsidP="00172B45">
            <w:pPr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Վարձավճարի</w:t>
            </w:r>
          </w:p>
          <w:p w:rsidR="001B0796" w:rsidRPr="00B56093" w:rsidRDefault="001B0796" w:rsidP="00172B45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մեկնարկային</w:t>
            </w:r>
          </w:p>
          <w:p w:rsidR="001B0796" w:rsidRPr="00B56093" w:rsidRDefault="001B0796" w:rsidP="00172B45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չափը </w:t>
            </w:r>
          </w:p>
          <w:p w:rsidR="001B0796" w:rsidRPr="00B56093" w:rsidRDefault="001B0796" w:rsidP="00172B4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(դրամ)</w:t>
            </w:r>
          </w:p>
        </w:tc>
      </w:tr>
      <w:tr w:rsidR="001B0796" w:rsidRPr="00B56093" w:rsidTr="00172B45">
        <w:trPr>
          <w:trHeight w:val="735"/>
        </w:trPr>
        <w:tc>
          <w:tcPr>
            <w:tcW w:w="421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842" w:type="dxa"/>
            <w:vAlign w:val="center"/>
          </w:tcPr>
          <w:p w:rsidR="001B0796" w:rsidRPr="00B56093" w:rsidRDefault="001B0796" w:rsidP="00172B45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</w:p>
        </w:tc>
        <w:tc>
          <w:tcPr>
            <w:tcW w:w="2127" w:type="dxa"/>
            <w:vAlign w:val="center"/>
          </w:tcPr>
          <w:p w:rsidR="001B0796" w:rsidRPr="00B56093" w:rsidRDefault="001B0796" w:rsidP="00172B45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  <w:lang w:val="hy-AM"/>
              </w:rPr>
              <w:t>06-053-1302-0001</w:t>
            </w:r>
            <w:r w:rsidRPr="00B56093">
              <w:rPr>
                <w:rFonts w:ascii="GHEA Grapalat" w:hAnsi="GHEA Grapalat" w:cs="Sylfaen"/>
                <w:sz w:val="18"/>
                <w:szCs w:val="18"/>
              </w:rPr>
              <w:t>-01</w:t>
            </w:r>
          </w:p>
        </w:tc>
        <w:tc>
          <w:tcPr>
            <w:tcW w:w="1984" w:type="dxa"/>
            <w:vAlign w:val="center"/>
          </w:tcPr>
          <w:p w:rsidR="001B0796" w:rsidRPr="00B56093" w:rsidRDefault="001B0796" w:rsidP="00172B45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1B0796" w:rsidRPr="00B56093" w:rsidRDefault="001B0796" w:rsidP="00172B4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>արոտավայր</w:t>
            </w:r>
          </w:p>
        </w:tc>
        <w:tc>
          <w:tcPr>
            <w:tcW w:w="1417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  <w:lang w:val="hy-AM"/>
              </w:rPr>
              <w:t>123,0</w:t>
            </w:r>
          </w:p>
        </w:tc>
        <w:tc>
          <w:tcPr>
            <w:tcW w:w="1560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</w:rPr>
              <w:t xml:space="preserve">Ալպիական 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1B0796" w:rsidRPr="00E47904" w:rsidRDefault="001B0796" w:rsidP="00172B45">
            <w:pPr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1B0796" w:rsidRPr="00B56093" w:rsidRDefault="001B0796" w:rsidP="00172B45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 w:cs="Calibri"/>
                <w:sz w:val="18"/>
                <w:szCs w:val="18"/>
                <w:lang w:val="hy-AM"/>
              </w:rPr>
              <w:t>369000</w:t>
            </w:r>
          </w:p>
        </w:tc>
      </w:tr>
      <w:tr w:rsidR="001B0796" w:rsidRPr="00B56093" w:rsidTr="00172B45">
        <w:trPr>
          <w:trHeight w:val="735"/>
        </w:trPr>
        <w:tc>
          <w:tcPr>
            <w:tcW w:w="421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1842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</w:p>
        </w:tc>
        <w:tc>
          <w:tcPr>
            <w:tcW w:w="2127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  <w:lang w:val="hy-AM"/>
              </w:rPr>
              <w:t>06-053-1</w:t>
            </w:r>
            <w:r w:rsidRPr="00B56093">
              <w:rPr>
                <w:rFonts w:ascii="GHEA Grapalat" w:hAnsi="GHEA Grapalat" w:cs="Sylfaen"/>
                <w:sz w:val="18"/>
                <w:szCs w:val="18"/>
              </w:rPr>
              <w:t>302-0001-02</w:t>
            </w:r>
          </w:p>
        </w:tc>
        <w:tc>
          <w:tcPr>
            <w:tcW w:w="1984" w:type="dxa"/>
            <w:vAlign w:val="center"/>
          </w:tcPr>
          <w:p w:rsidR="001B0796" w:rsidRPr="00B56093" w:rsidRDefault="001B0796" w:rsidP="00172B45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560" w:type="dxa"/>
            <w:vAlign w:val="center"/>
          </w:tcPr>
          <w:p w:rsidR="001B0796" w:rsidRPr="00B56093" w:rsidRDefault="001B0796" w:rsidP="00172B45">
            <w:pPr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արոտավայր</w:t>
            </w:r>
          </w:p>
        </w:tc>
        <w:tc>
          <w:tcPr>
            <w:tcW w:w="1417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>48,83</w:t>
            </w:r>
          </w:p>
        </w:tc>
        <w:tc>
          <w:tcPr>
            <w:tcW w:w="1560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</w:rPr>
              <w:t xml:space="preserve">Ալպիական 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92B65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1B0796" w:rsidRPr="00B56093" w:rsidRDefault="001B0796" w:rsidP="00172B45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B56093">
              <w:rPr>
                <w:rFonts w:ascii="GHEA Grapalat" w:hAnsi="GHEA Grapalat" w:cs="Calibri"/>
                <w:sz w:val="18"/>
                <w:szCs w:val="18"/>
                <w:lang w:val="en-US"/>
              </w:rPr>
              <w:t>146490</w:t>
            </w:r>
          </w:p>
        </w:tc>
      </w:tr>
      <w:tr w:rsidR="001B0796" w:rsidRPr="00B56093" w:rsidTr="00172B45">
        <w:trPr>
          <w:trHeight w:val="788"/>
        </w:trPr>
        <w:tc>
          <w:tcPr>
            <w:tcW w:w="421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1842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</w:p>
        </w:tc>
        <w:tc>
          <w:tcPr>
            <w:tcW w:w="2127" w:type="dxa"/>
            <w:vAlign w:val="center"/>
          </w:tcPr>
          <w:p w:rsidR="001B0796" w:rsidRPr="00B56093" w:rsidRDefault="001B0796" w:rsidP="00172B45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>06-053-1302-0001-03</w:t>
            </w:r>
          </w:p>
        </w:tc>
        <w:tc>
          <w:tcPr>
            <w:tcW w:w="1984" w:type="dxa"/>
            <w:vAlign w:val="center"/>
          </w:tcPr>
          <w:p w:rsidR="001B0796" w:rsidRPr="00B56093" w:rsidRDefault="001B0796" w:rsidP="00172B45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560" w:type="dxa"/>
            <w:vAlign w:val="center"/>
          </w:tcPr>
          <w:p w:rsidR="001B0796" w:rsidRPr="00B56093" w:rsidRDefault="001B0796" w:rsidP="00172B45">
            <w:pPr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արոտավայր</w:t>
            </w:r>
          </w:p>
        </w:tc>
        <w:tc>
          <w:tcPr>
            <w:tcW w:w="1417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>19,3</w:t>
            </w:r>
          </w:p>
        </w:tc>
        <w:tc>
          <w:tcPr>
            <w:tcW w:w="1560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</w:rPr>
              <w:t xml:space="preserve">Ալպիական 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392B65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1B0796" w:rsidRPr="00B56093" w:rsidRDefault="001B0796" w:rsidP="00172B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56093">
              <w:rPr>
                <w:rFonts w:ascii="GHEA Grapalat" w:hAnsi="GHEA Grapalat" w:cs="Calibri"/>
                <w:sz w:val="18"/>
                <w:szCs w:val="18"/>
              </w:rPr>
              <w:t>57900</w:t>
            </w:r>
          </w:p>
        </w:tc>
      </w:tr>
      <w:tr w:rsidR="001B0796" w:rsidRPr="00B56093" w:rsidTr="00172B45">
        <w:trPr>
          <w:trHeight w:val="735"/>
        </w:trPr>
        <w:tc>
          <w:tcPr>
            <w:tcW w:w="421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842" w:type="dxa"/>
          </w:tcPr>
          <w:p w:rsidR="001B0796" w:rsidRPr="00B56093" w:rsidRDefault="001B0796" w:rsidP="00172B45">
            <w:pPr>
              <w:rPr>
                <w:rFonts w:ascii="GHEA Grapalat" w:hAnsi="GHEA Grapalat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</w:p>
        </w:tc>
        <w:tc>
          <w:tcPr>
            <w:tcW w:w="2127" w:type="dxa"/>
            <w:vAlign w:val="center"/>
          </w:tcPr>
          <w:p w:rsidR="001B0796" w:rsidRPr="00B56093" w:rsidRDefault="001B0796" w:rsidP="00172B45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>06-053-1302-0001-04</w:t>
            </w:r>
          </w:p>
        </w:tc>
        <w:tc>
          <w:tcPr>
            <w:tcW w:w="1984" w:type="dxa"/>
            <w:vAlign w:val="center"/>
          </w:tcPr>
          <w:p w:rsidR="001B0796" w:rsidRPr="00B56093" w:rsidRDefault="001B0796" w:rsidP="00172B45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560" w:type="dxa"/>
            <w:vAlign w:val="center"/>
          </w:tcPr>
          <w:p w:rsidR="001B0796" w:rsidRPr="00B56093" w:rsidRDefault="001B0796" w:rsidP="00172B45">
            <w:pPr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արոտավայր</w:t>
            </w:r>
          </w:p>
        </w:tc>
        <w:tc>
          <w:tcPr>
            <w:tcW w:w="1417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>43,02</w:t>
            </w:r>
          </w:p>
        </w:tc>
        <w:tc>
          <w:tcPr>
            <w:tcW w:w="1560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</w:rPr>
              <w:t xml:space="preserve">Ալպիական 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392B65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1B0796" w:rsidRPr="00B56093" w:rsidRDefault="001B0796" w:rsidP="00172B45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B56093">
              <w:rPr>
                <w:rFonts w:ascii="GHEA Grapalat" w:hAnsi="GHEA Grapalat" w:cs="Calibri"/>
                <w:sz w:val="18"/>
                <w:szCs w:val="18"/>
                <w:lang w:val="en-US"/>
              </w:rPr>
              <w:t>129060</w:t>
            </w:r>
          </w:p>
        </w:tc>
      </w:tr>
    </w:tbl>
    <w:p w:rsidR="001B0796" w:rsidRPr="00B56093" w:rsidRDefault="001B0796" w:rsidP="001B0796">
      <w:pPr>
        <w:jc w:val="center"/>
        <w:rPr>
          <w:rStyle w:val="a6"/>
          <w:rFonts w:ascii="GHEA Grapalat" w:hAnsi="GHEA Grapalat"/>
          <w:lang w:val="hy-AM"/>
        </w:rPr>
        <w:sectPr w:rsidR="001B0796" w:rsidRPr="00B56093" w:rsidSect="009879B2">
          <w:pgSz w:w="16838" w:h="11906" w:orient="landscape"/>
          <w:pgMar w:top="851" w:right="142" w:bottom="1077" w:left="425" w:header="709" w:footer="709" w:gutter="0"/>
          <w:cols w:space="708"/>
          <w:docGrid w:linePitch="360"/>
        </w:sectPr>
      </w:pPr>
      <w:r w:rsidRPr="00B56093">
        <w:rPr>
          <w:rStyle w:val="a5"/>
          <w:rFonts w:ascii="GHEA Grapalat" w:hAnsi="GHEA Grapalat"/>
          <w:lang w:val="hy-AM"/>
        </w:rPr>
        <w:t xml:space="preserve">      </w:t>
      </w:r>
    </w:p>
    <w:p w:rsidR="001B0796" w:rsidRPr="00B56093" w:rsidRDefault="001B0796" w:rsidP="001B0796">
      <w:pPr>
        <w:spacing w:after="0"/>
        <w:rPr>
          <w:rStyle w:val="a5"/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XSpec="center" w:tblpY="15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1984"/>
        <w:gridCol w:w="1276"/>
        <w:gridCol w:w="1276"/>
        <w:gridCol w:w="1843"/>
        <w:gridCol w:w="1843"/>
        <w:gridCol w:w="1276"/>
        <w:gridCol w:w="1275"/>
      </w:tblGrid>
      <w:tr w:rsidR="001B0796" w:rsidRPr="00B56093" w:rsidTr="00172B45">
        <w:trPr>
          <w:trHeight w:val="735"/>
        </w:trPr>
        <w:tc>
          <w:tcPr>
            <w:tcW w:w="562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</w:tcPr>
          <w:p w:rsidR="001B0796" w:rsidRPr="00B56093" w:rsidRDefault="001B0796" w:rsidP="00172B45">
            <w:pPr>
              <w:rPr>
                <w:rFonts w:ascii="GHEA Grapalat" w:hAnsi="GHEA Grapalat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</w:p>
        </w:tc>
        <w:tc>
          <w:tcPr>
            <w:tcW w:w="2127" w:type="dxa"/>
            <w:vAlign w:val="center"/>
          </w:tcPr>
          <w:p w:rsidR="001B0796" w:rsidRPr="00B56093" w:rsidRDefault="001B0796" w:rsidP="00172B45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B56093">
              <w:rPr>
                <w:rFonts w:ascii="GHEA Grapalat" w:hAnsi="GHEA Grapalat" w:cs="Sylfaen"/>
                <w:sz w:val="18"/>
                <w:szCs w:val="18"/>
              </w:rPr>
              <w:t>053-1302-0001-05</w:t>
            </w:r>
          </w:p>
        </w:tc>
        <w:tc>
          <w:tcPr>
            <w:tcW w:w="1984" w:type="dxa"/>
            <w:vAlign w:val="center"/>
          </w:tcPr>
          <w:p w:rsidR="001B0796" w:rsidRPr="00B56093" w:rsidRDefault="001B0796" w:rsidP="00172B45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արոտավայր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>17,1</w:t>
            </w:r>
          </w:p>
        </w:tc>
        <w:tc>
          <w:tcPr>
            <w:tcW w:w="1843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</w:rPr>
              <w:t xml:space="preserve">Ալպիական 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F14BF4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:rsidR="001B0796" w:rsidRPr="00B56093" w:rsidRDefault="001B0796" w:rsidP="00172B45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B56093">
              <w:rPr>
                <w:rFonts w:ascii="GHEA Grapalat" w:hAnsi="GHEA Grapalat" w:cs="Calibri"/>
                <w:sz w:val="18"/>
                <w:szCs w:val="18"/>
                <w:lang w:val="en-US"/>
              </w:rPr>
              <w:t>51300</w:t>
            </w:r>
          </w:p>
        </w:tc>
      </w:tr>
      <w:tr w:rsidR="001B0796" w:rsidRPr="00B56093" w:rsidTr="00172B45">
        <w:trPr>
          <w:trHeight w:val="735"/>
        </w:trPr>
        <w:tc>
          <w:tcPr>
            <w:tcW w:w="562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</w:tcPr>
          <w:p w:rsidR="001B0796" w:rsidRPr="00B56093" w:rsidRDefault="001B0796" w:rsidP="00172B45">
            <w:pPr>
              <w:rPr>
                <w:rFonts w:ascii="GHEA Grapalat" w:hAnsi="GHEA Grapalat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</w:p>
        </w:tc>
        <w:tc>
          <w:tcPr>
            <w:tcW w:w="2127" w:type="dxa"/>
            <w:vAlign w:val="center"/>
          </w:tcPr>
          <w:p w:rsidR="001B0796" w:rsidRPr="00B56093" w:rsidRDefault="001B0796" w:rsidP="00172B45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B56093">
              <w:rPr>
                <w:rFonts w:ascii="GHEA Grapalat" w:hAnsi="GHEA Grapalat" w:cs="Sylfaen"/>
                <w:sz w:val="18"/>
                <w:szCs w:val="18"/>
              </w:rPr>
              <w:t>053-1300-0001-01</w:t>
            </w:r>
          </w:p>
        </w:tc>
        <w:tc>
          <w:tcPr>
            <w:tcW w:w="1984" w:type="dxa"/>
            <w:vAlign w:val="center"/>
          </w:tcPr>
          <w:p w:rsidR="001B0796" w:rsidRPr="00B56093" w:rsidRDefault="001B0796" w:rsidP="00172B45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արոտավայր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>13,0</w:t>
            </w:r>
          </w:p>
        </w:tc>
        <w:tc>
          <w:tcPr>
            <w:tcW w:w="1843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</w:rPr>
              <w:t xml:space="preserve">Ալպիական 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F14BF4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:rsidR="001B0796" w:rsidRPr="00B56093" w:rsidRDefault="001B0796" w:rsidP="00172B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56093">
              <w:rPr>
                <w:rFonts w:ascii="GHEA Grapalat" w:hAnsi="GHEA Grapalat" w:cs="Calibri"/>
                <w:sz w:val="18"/>
                <w:szCs w:val="18"/>
              </w:rPr>
              <w:t>39000</w:t>
            </w:r>
          </w:p>
        </w:tc>
      </w:tr>
      <w:tr w:rsidR="001B0796" w:rsidRPr="00B56093" w:rsidTr="00172B45">
        <w:trPr>
          <w:trHeight w:val="735"/>
        </w:trPr>
        <w:tc>
          <w:tcPr>
            <w:tcW w:w="562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</w:tcPr>
          <w:p w:rsidR="001B0796" w:rsidRPr="00B56093" w:rsidRDefault="001B0796" w:rsidP="00172B45">
            <w:pPr>
              <w:rPr>
                <w:rFonts w:ascii="GHEA Grapalat" w:hAnsi="GHEA Grapalat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</w:p>
        </w:tc>
        <w:tc>
          <w:tcPr>
            <w:tcW w:w="2127" w:type="dxa"/>
            <w:vAlign w:val="center"/>
          </w:tcPr>
          <w:p w:rsidR="001B0796" w:rsidRPr="00B56093" w:rsidRDefault="001B0796" w:rsidP="00172B45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B56093">
              <w:rPr>
                <w:rFonts w:ascii="GHEA Grapalat" w:hAnsi="GHEA Grapalat" w:cs="Sylfaen"/>
                <w:sz w:val="18"/>
                <w:szCs w:val="18"/>
              </w:rPr>
              <w:t>053-1300-0001-02</w:t>
            </w:r>
          </w:p>
        </w:tc>
        <w:tc>
          <w:tcPr>
            <w:tcW w:w="1984" w:type="dxa"/>
            <w:vAlign w:val="center"/>
          </w:tcPr>
          <w:p w:rsidR="001B0796" w:rsidRPr="00B56093" w:rsidRDefault="001B0796" w:rsidP="00172B45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արոտավայր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>17,2</w:t>
            </w:r>
          </w:p>
        </w:tc>
        <w:tc>
          <w:tcPr>
            <w:tcW w:w="1843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</w:rPr>
              <w:t xml:space="preserve">Ալպիական 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F14BF4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:rsidR="001B0796" w:rsidRPr="00B56093" w:rsidRDefault="001B0796" w:rsidP="00172B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56093">
              <w:rPr>
                <w:rFonts w:ascii="GHEA Grapalat" w:hAnsi="GHEA Grapalat" w:cs="Calibri"/>
                <w:sz w:val="18"/>
                <w:szCs w:val="18"/>
              </w:rPr>
              <w:t>51600</w:t>
            </w:r>
          </w:p>
        </w:tc>
      </w:tr>
      <w:tr w:rsidR="001B0796" w:rsidRPr="00B56093" w:rsidTr="00172B45">
        <w:trPr>
          <w:trHeight w:val="735"/>
        </w:trPr>
        <w:tc>
          <w:tcPr>
            <w:tcW w:w="562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B0796" w:rsidRPr="00B56093" w:rsidRDefault="001B0796" w:rsidP="00172B45">
            <w:pPr>
              <w:rPr>
                <w:rFonts w:ascii="GHEA Grapalat" w:hAnsi="GHEA Grapalat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</w:p>
        </w:tc>
        <w:tc>
          <w:tcPr>
            <w:tcW w:w="2127" w:type="dxa"/>
            <w:vAlign w:val="center"/>
          </w:tcPr>
          <w:p w:rsidR="001B0796" w:rsidRPr="00B56093" w:rsidRDefault="001B0796" w:rsidP="00172B45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B56093">
              <w:rPr>
                <w:rFonts w:ascii="GHEA Grapalat" w:hAnsi="GHEA Grapalat" w:cs="Sylfaen"/>
                <w:sz w:val="18"/>
                <w:szCs w:val="18"/>
              </w:rPr>
              <w:t>053-1300-0001-03</w:t>
            </w:r>
          </w:p>
        </w:tc>
        <w:tc>
          <w:tcPr>
            <w:tcW w:w="1984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արոտավայր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>27,5</w:t>
            </w:r>
          </w:p>
        </w:tc>
        <w:tc>
          <w:tcPr>
            <w:tcW w:w="1843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</w:rPr>
              <w:t xml:space="preserve">Ալպիական 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F14BF4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:rsidR="001B0796" w:rsidRPr="00B56093" w:rsidRDefault="001B0796" w:rsidP="00172B45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B56093">
              <w:rPr>
                <w:rFonts w:ascii="GHEA Grapalat" w:hAnsi="GHEA Grapalat" w:cs="Calibri"/>
                <w:sz w:val="18"/>
                <w:szCs w:val="18"/>
                <w:lang w:val="en-US"/>
              </w:rPr>
              <w:t>82500</w:t>
            </w:r>
          </w:p>
        </w:tc>
      </w:tr>
      <w:tr w:rsidR="001B0796" w:rsidRPr="00B56093" w:rsidTr="00172B45">
        <w:trPr>
          <w:trHeight w:val="735"/>
        </w:trPr>
        <w:tc>
          <w:tcPr>
            <w:tcW w:w="562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1B0796" w:rsidRPr="00B56093" w:rsidRDefault="001B0796" w:rsidP="00172B45">
            <w:pPr>
              <w:rPr>
                <w:rFonts w:ascii="GHEA Grapalat" w:hAnsi="GHEA Grapalat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</w:p>
        </w:tc>
        <w:tc>
          <w:tcPr>
            <w:tcW w:w="2127" w:type="dxa"/>
            <w:vAlign w:val="center"/>
          </w:tcPr>
          <w:p w:rsidR="001B0796" w:rsidRPr="00B56093" w:rsidRDefault="001B0796" w:rsidP="00172B45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B56093">
              <w:rPr>
                <w:rFonts w:ascii="GHEA Grapalat" w:hAnsi="GHEA Grapalat" w:cs="Sylfaen"/>
                <w:sz w:val="18"/>
                <w:szCs w:val="18"/>
              </w:rPr>
              <w:t>053-1300-0001-04</w:t>
            </w:r>
          </w:p>
        </w:tc>
        <w:tc>
          <w:tcPr>
            <w:tcW w:w="1984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արոտավայր</w:t>
            </w:r>
          </w:p>
        </w:tc>
        <w:tc>
          <w:tcPr>
            <w:tcW w:w="1276" w:type="dxa"/>
            <w:vAlign w:val="center"/>
          </w:tcPr>
          <w:p w:rsidR="001B0796" w:rsidRPr="0040094E" w:rsidRDefault="001B0796" w:rsidP="0040094E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>3</w:t>
            </w:r>
            <w:r w:rsidR="0040094E">
              <w:rPr>
                <w:rFonts w:ascii="GHEA Grapalat" w:hAnsi="GHEA Grapalat" w:cs="Sylfaen"/>
                <w:sz w:val="18"/>
                <w:szCs w:val="18"/>
                <w:lang w:val="en-US"/>
              </w:rPr>
              <w:t>1.7</w:t>
            </w:r>
          </w:p>
        </w:tc>
        <w:tc>
          <w:tcPr>
            <w:tcW w:w="1843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</w:rPr>
              <w:t xml:space="preserve">Ալպիական 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F14BF4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:rsidR="001B0796" w:rsidRPr="0040094E" w:rsidRDefault="0040094E" w:rsidP="00172B45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95100</w:t>
            </w:r>
          </w:p>
        </w:tc>
      </w:tr>
      <w:tr w:rsidR="001B0796" w:rsidRPr="00B56093" w:rsidTr="00172B45">
        <w:trPr>
          <w:trHeight w:val="944"/>
        </w:trPr>
        <w:tc>
          <w:tcPr>
            <w:tcW w:w="562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B0796" w:rsidRPr="00B56093" w:rsidRDefault="001B0796" w:rsidP="00172B45">
            <w:pPr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10</w:t>
            </w:r>
          </w:p>
          <w:p w:rsidR="001B0796" w:rsidRPr="00B56093" w:rsidRDefault="001B0796" w:rsidP="00172B45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0796" w:rsidRPr="00B56093" w:rsidRDefault="001B0796" w:rsidP="00172B45">
            <w:pPr>
              <w:rPr>
                <w:rFonts w:ascii="GHEA Grapalat" w:hAnsi="GHEA Grapalat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</w:p>
        </w:tc>
        <w:tc>
          <w:tcPr>
            <w:tcW w:w="2127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B56093">
              <w:rPr>
                <w:rFonts w:ascii="GHEA Grapalat" w:hAnsi="GHEA Grapalat" w:cs="Sylfaen"/>
                <w:sz w:val="18"/>
                <w:szCs w:val="18"/>
              </w:rPr>
              <w:t>053-0556-0001-01</w:t>
            </w:r>
          </w:p>
        </w:tc>
        <w:tc>
          <w:tcPr>
            <w:tcW w:w="1984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արոտավայր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 xml:space="preserve">     175,4</w:t>
            </w:r>
          </w:p>
        </w:tc>
        <w:tc>
          <w:tcPr>
            <w:tcW w:w="1843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</w:rPr>
              <w:t xml:space="preserve">Ալպիական 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F14BF4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:rsidR="001B0796" w:rsidRPr="00B56093" w:rsidRDefault="001B0796" w:rsidP="00172B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56093">
              <w:rPr>
                <w:rFonts w:ascii="GHEA Grapalat" w:hAnsi="GHEA Grapalat" w:cs="Calibri"/>
                <w:sz w:val="18"/>
                <w:szCs w:val="18"/>
              </w:rPr>
              <w:t>526200</w:t>
            </w:r>
          </w:p>
        </w:tc>
      </w:tr>
      <w:tr w:rsidR="001B0796" w:rsidRPr="00B56093" w:rsidTr="00172B45">
        <w:trPr>
          <w:trHeight w:val="735"/>
        </w:trPr>
        <w:tc>
          <w:tcPr>
            <w:tcW w:w="562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1B0796" w:rsidRPr="00B56093" w:rsidRDefault="001B0796" w:rsidP="00172B45">
            <w:pPr>
              <w:rPr>
                <w:rFonts w:ascii="GHEA Grapalat" w:hAnsi="GHEA Grapalat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</w:p>
        </w:tc>
        <w:tc>
          <w:tcPr>
            <w:tcW w:w="2127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B56093">
              <w:rPr>
                <w:rFonts w:ascii="GHEA Grapalat" w:hAnsi="GHEA Grapalat" w:cs="Sylfaen"/>
                <w:sz w:val="18"/>
                <w:szCs w:val="18"/>
              </w:rPr>
              <w:t>053-0555-0001-01</w:t>
            </w:r>
          </w:p>
        </w:tc>
        <w:tc>
          <w:tcPr>
            <w:tcW w:w="1984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արոտավայր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>92,87</w:t>
            </w:r>
          </w:p>
        </w:tc>
        <w:tc>
          <w:tcPr>
            <w:tcW w:w="1843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</w:rPr>
              <w:t xml:space="preserve">Ալպիական 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A265F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:rsidR="001B0796" w:rsidRPr="00B56093" w:rsidRDefault="001B0796" w:rsidP="00172B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56093">
              <w:rPr>
                <w:rFonts w:ascii="GHEA Grapalat" w:hAnsi="GHEA Grapalat" w:cs="Calibri"/>
                <w:sz w:val="18"/>
                <w:szCs w:val="18"/>
              </w:rPr>
              <w:t>278610</w:t>
            </w:r>
          </w:p>
        </w:tc>
      </w:tr>
      <w:tr w:rsidR="001B0796" w:rsidRPr="00B56093" w:rsidTr="00172B45">
        <w:trPr>
          <w:trHeight w:val="735"/>
        </w:trPr>
        <w:tc>
          <w:tcPr>
            <w:tcW w:w="562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1B0796" w:rsidRPr="00B56093" w:rsidRDefault="001B0796" w:rsidP="00172B45">
            <w:pPr>
              <w:rPr>
                <w:rFonts w:ascii="GHEA Grapalat" w:hAnsi="GHEA Grapalat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</w:p>
        </w:tc>
        <w:tc>
          <w:tcPr>
            <w:tcW w:w="2127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B56093">
              <w:rPr>
                <w:rFonts w:ascii="GHEA Grapalat" w:hAnsi="GHEA Grapalat" w:cs="Sylfaen"/>
                <w:sz w:val="18"/>
                <w:szCs w:val="18"/>
              </w:rPr>
              <w:t>053-0555-0001-02</w:t>
            </w:r>
          </w:p>
        </w:tc>
        <w:tc>
          <w:tcPr>
            <w:tcW w:w="1984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արոտավայր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>79,7</w:t>
            </w:r>
          </w:p>
        </w:tc>
        <w:tc>
          <w:tcPr>
            <w:tcW w:w="1843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</w:rPr>
              <w:t xml:space="preserve">Ալպիական 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A265F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:rsidR="001B0796" w:rsidRPr="00B56093" w:rsidRDefault="001B0796" w:rsidP="00172B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56093">
              <w:rPr>
                <w:rFonts w:ascii="GHEA Grapalat" w:hAnsi="GHEA Grapalat" w:cs="Calibri"/>
                <w:sz w:val="18"/>
                <w:szCs w:val="18"/>
              </w:rPr>
              <w:t>239100</w:t>
            </w:r>
          </w:p>
        </w:tc>
      </w:tr>
      <w:tr w:rsidR="001B0796" w:rsidRPr="00B56093" w:rsidTr="00172B45">
        <w:trPr>
          <w:trHeight w:val="735"/>
        </w:trPr>
        <w:tc>
          <w:tcPr>
            <w:tcW w:w="562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20"/>
                <w:szCs w:val="20"/>
              </w:rPr>
              <w:t>Տաշիր համայնք գ.Մեղվահովիտ</w:t>
            </w:r>
          </w:p>
        </w:tc>
        <w:tc>
          <w:tcPr>
            <w:tcW w:w="2127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B56093">
              <w:rPr>
                <w:rFonts w:ascii="GHEA Grapalat" w:hAnsi="GHEA Grapalat" w:cs="Sylfaen"/>
                <w:sz w:val="18"/>
                <w:szCs w:val="18"/>
              </w:rPr>
              <w:t>076-0557-0001-01</w:t>
            </w:r>
          </w:p>
        </w:tc>
        <w:tc>
          <w:tcPr>
            <w:tcW w:w="1984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արոտավայր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>120,0</w:t>
            </w:r>
          </w:p>
        </w:tc>
        <w:tc>
          <w:tcPr>
            <w:tcW w:w="1843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</w:rPr>
              <w:t xml:space="preserve">Ալպիական 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A265F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:rsidR="001B0796" w:rsidRPr="00B56093" w:rsidRDefault="001B0796" w:rsidP="00172B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56093">
              <w:rPr>
                <w:rFonts w:ascii="GHEA Grapalat" w:hAnsi="GHEA Grapalat" w:cs="Calibri"/>
                <w:sz w:val="18"/>
                <w:szCs w:val="18"/>
              </w:rPr>
              <w:t>360000</w:t>
            </w:r>
          </w:p>
        </w:tc>
      </w:tr>
      <w:tr w:rsidR="001B0796" w:rsidRPr="00B56093" w:rsidTr="00172B45">
        <w:trPr>
          <w:trHeight w:val="735"/>
        </w:trPr>
        <w:tc>
          <w:tcPr>
            <w:tcW w:w="562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20"/>
                <w:szCs w:val="20"/>
              </w:rPr>
              <w:t>Տաշիր համայնք գ.Մեղվահովիտ</w:t>
            </w:r>
          </w:p>
        </w:tc>
        <w:tc>
          <w:tcPr>
            <w:tcW w:w="2127" w:type="dxa"/>
          </w:tcPr>
          <w:p w:rsidR="001B0796" w:rsidRPr="00B56093" w:rsidRDefault="001B0796" w:rsidP="00172B45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  <w:p w:rsidR="001B0796" w:rsidRPr="00B56093" w:rsidRDefault="001B0796" w:rsidP="00172B45">
            <w:pPr>
              <w:jc w:val="center"/>
              <w:rPr>
                <w:rFonts w:ascii="GHEA Grapalat" w:hAnsi="GHEA Grapalat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B56093">
              <w:rPr>
                <w:rFonts w:ascii="GHEA Grapalat" w:hAnsi="GHEA Grapalat" w:cs="Sylfaen"/>
                <w:sz w:val="18"/>
                <w:szCs w:val="18"/>
              </w:rPr>
              <w:t>076-0557-0001-02</w:t>
            </w:r>
          </w:p>
        </w:tc>
        <w:tc>
          <w:tcPr>
            <w:tcW w:w="1984" w:type="dxa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1B0796" w:rsidRPr="00B56093" w:rsidRDefault="001B0796" w:rsidP="00172B45">
            <w:pPr>
              <w:jc w:val="center"/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արոտավայր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>350,0</w:t>
            </w:r>
          </w:p>
        </w:tc>
        <w:tc>
          <w:tcPr>
            <w:tcW w:w="1843" w:type="dxa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</w:rPr>
            </w:pPr>
          </w:p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</w:rPr>
              <w:t>Ալպիական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</w:rPr>
            </w:pPr>
            <w:r w:rsidRPr="00DA265F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:rsidR="001B0796" w:rsidRPr="00B56093" w:rsidRDefault="001B0796" w:rsidP="00172B45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56093">
              <w:rPr>
                <w:rFonts w:ascii="GHEA Grapalat" w:hAnsi="GHEA Grapalat" w:cs="Calibri"/>
                <w:sz w:val="18"/>
                <w:szCs w:val="18"/>
              </w:rPr>
              <w:t>1050000</w:t>
            </w:r>
          </w:p>
        </w:tc>
      </w:tr>
      <w:tr w:rsidR="001B0796" w:rsidRPr="00B56093" w:rsidTr="00172B45">
        <w:trPr>
          <w:trHeight w:val="735"/>
        </w:trPr>
        <w:tc>
          <w:tcPr>
            <w:tcW w:w="562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B0796" w:rsidRPr="00B56093" w:rsidRDefault="001B0796" w:rsidP="00172B45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6093">
              <w:rPr>
                <w:rFonts w:ascii="GHEA Grapalat" w:hAnsi="GHEA Grapalat"/>
                <w:sz w:val="20"/>
                <w:szCs w:val="20"/>
              </w:rPr>
              <w:t>Տաշիր համայնք</w:t>
            </w:r>
          </w:p>
          <w:p w:rsidR="001B0796" w:rsidRPr="00B56093" w:rsidRDefault="001B0796" w:rsidP="00172B45">
            <w:pPr>
              <w:rPr>
                <w:rFonts w:ascii="GHEA Grapalat" w:hAnsi="GHEA Grapalat"/>
                <w:lang w:val="hy-AM"/>
              </w:rPr>
            </w:pPr>
            <w:r w:rsidRPr="00B56093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56093">
              <w:rPr>
                <w:rFonts w:ascii="MS Mincho" w:hAnsi="MS Mincho" w:cs="MS Mincho"/>
                <w:sz w:val="20"/>
                <w:szCs w:val="20"/>
                <w:lang w:val="hy-AM"/>
              </w:rPr>
              <w:t>․</w:t>
            </w:r>
            <w:r w:rsidRPr="00B56093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Դաշտադեմ</w:t>
            </w:r>
          </w:p>
        </w:tc>
        <w:tc>
          <w:tcPr>
            <w:tcW w:w="2127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B56093">
              <w:rPr>
                <w:rFonts w:ascii="GHEA Grapalat" w:hAnsi="GHEA Grapalat" w:cs="Sylfaen"/>
                <w:sz w:val="18"/>
                <w:szCs w:val="18"/>
              </w:rPr>
              <w:t>032-0608-0001</w:t>
            </w:r>
          </w:p>
        </w:tc>
        <w:tc>
          <w:tcPr>
            <w:tcW w:w="1984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խոտհարք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>30,3</w:t>
            </w:r>
          </w:p>
        </w:tc>
        <w:tc>
          <w:tcPr>
            <w:tcW w:w="1843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</w:rPr>
              <w:t xml:space="preserve">Ալպիական 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DA265F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:rsidR="001B0796" w:rsidRPr="00B56093" w:rsidRDefault="001B0796" w:rsidP="00172B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56093">
              <w:rPr>
                <w:rFonts w:ascii="GHEA Grapalat" w:hAnsi="GHEA Grapalat" w:cs="Calibri"/>
                <w:sz w:val="18"/>
                <w:szCs w:val="18"/>
              </w:rPr>
              <w:t>151500</w:t>
            </w:r>
          </w:p>
        </w:tc>
      </w:tr>
      <w:tr w:rsidR="001B0796" w:rsidRPr="00B56093" w:rsidTr="00172B45">
        <w:trPr>
          <w:trHeight w:val="735"/>
        </w:trPr>
        <w:tc>
          <w:tcPr>
            <w:tcW w:w="562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1B0796" w:rsidRPr="00B56093" w:rsidRDefault="001B0796" w:rsidP="00172B45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6093">
              <w:rPr>
                <w:rFonts w:ascii="GHEA Grapalat" w:hAnsi="GHEA Grapalat"/>
                <w:sz w:val="20"/>
                <w:szCs w:val="20"/>
              </w:rPr>
              <w:t>Տաշիր համայնք</w:t>
            </w:r>
          </w:p>
          <w:p w:rsidR="001B0796" w:rsidRPr="00B56093" w:rsidRDefault="001B0796" w:rsidP="00172B45">
            <w:pPr>
              <w:rPr>
                <w:rFonts w:ascii="GHEA Grapalat" w:hAnsi="GHEA Grapalat"/>
                <w:lang w:val="hy-AM"/>
              </w:rPr>
            </w:pPr>
            <w:r w:rsidRPr="00B56093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56093">
              <w:rPr>
                <w:rFonts w:ascii="MS Mincho" w:hAnsi="MS Mincho" w:cs="MS Mincho"/>
                <w:sz w:val="20"/>
                <w:szCs w:val="20"/>
                <w:lang w:val="hy-AM"/>
              </w:rPr>
              <w:t>․</w:t>
            </w:r>
            <w:r w:rsidRPr="00B56093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Դաշտադեմ</w:t>
            </w:r>
          </w:p>
        </w:tc>
        <w:tc>
          <w:tcPr>
            <w:tcW w:w="2127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B56093">
              <w:rPr>
                <w:rFonts w:ascii="GHEA Grapalat" w:hAnsi="GHEA Grapalat" w:cs="Sylfaen"/>
                <w:sz w:val="18"/>
                <w:szCs w:val="18"/>
              </w:rPr>
              <w:t>032-0599-0001</w:t>
            </w:r>
          </w:p>
        </w:tc>
        <w:tc>
          <w:tcPr>
            <w:tcW w:w="1984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խոտհարք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>12,24</w:t>
            </w:r>
          </w:p>
        </w:tc>
        <w:tc>
          <w:tcPr>
            <w:tcW w:w="1843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</w:rPr>
              <w:t xml:space="preserve">Ալպիական 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DA265F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:rsidR="001B0796" w:rsidRPr="00B56093" w:rsidRDefault="001B0796" w:rsidP="00172B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56093">
              <w:rPr>
                <w:rFonts w:ascii="GHEA Grapalat" w:hAnsi="GHEA Grapalat" w:cs="Calibri"/>
                <w:sz w:val="18"/>
                <w:szCs w:val="18"/>
              </w:rPr>
              <w:t>61200</w:t>
            </w:r>
          </w:p>
        </w:tc>
      </w:tr>
      <w:tr w:rsidR="001B0796" w:rsidRPr="00B56093" w:rsidTr="00172B45">
        <w:trPr>
          <w:trHeight w:val="735"/>
        </w:trPr>
        <w:tc>
          <w:tcPr>
            <w:tcW w:w="562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01" w:type="dxa"/>
          </w:tcPr>
          <w:p w:rsidR="001B0796" w:rsidRPr="00B56093" w:rsidRDefault="001B0796" w:rsidP="00172B45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6093">
              <w:rPr>
                <w:rFonts w:ascii="GHEA Grapalat" w:hAnsi="GHEA Grapalat"/>
                <w:sz w:val="20"/>
                <w:szCs w:val="20"/>
              </w:rPr>
              <w:t>Տաշիր համայնք</w:t>
            </w:r>
          </w:p>
          <w:p w:rsidR="001B0796" w:rsidRPr="00B56093" w:rsidRDefault="001B0796" w:rsidP="00172B45">
            <w:pPr>
              <w:rPr>
                <w:rFonts w:ascii="GHEA Grapalat" w:hAnsi="GHEA Grapalat"/>
                <w:lang w:val="hy-AM"/>
              </w:rPr>
            </w:pPr>
            <w:r w:rsidRPr="00B56093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56093">
              <w:rPr>
                <w:rFonts w:ascii="MS Mincho" w:hAnsi="MS Mincho" w:cs="MS Mincho"/>
                <w:sz w:val="20"/>
                <w:szCs w:val="20"/>
                <w:lang w:val="hy-AM"/>
              </w:rPr>
              <w:t>․</w:t>
            </w:r>
            <w:r w:rsidRPr="00B56093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Դաշտադեմ</w:t>
            </w:r>
          </w:p>
        </w:tc>
        <w:tc>
          <w:tcPr>
            <w:tcW w:w="2127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B56093">
              <w:rPr>
                <w:rFonts w:ascii="GHEA Grapalat" w:hAnsi="GHEA Grapalat" w:cs="Sylfaen"/>
                <w:sz w:val="18"/>
                <w:szCs w:val="18"/>
              </w:rPr>
              <w:t>032-0604-0001</w:t>
            </w:r>
          </w:p>
        </w:tc>
        <w:tc>
          <w:tcPr>
            <w:tcW w:w="1984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խոտհարք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>12,08</w:t>
            </w:r>
          </w:p>
        </w:tc>
        <w:tc>
          <w:tcPr>
            <w:tcW w:w="1843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</w:rPr>
              <w:t xml:space="preserve">Ալպիական 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3F0E15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:rsidR="001B0796" w:rsidRPr="00B56093" w:rsidRDefault="001B0796" w:rsidP="00172B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56093">
              <w:rPr>
                <w:rFonts w:ascii="GHEA Grapalat" w:hAnsi="GHEA Grapalat" w:cs="Calibri"/>
                <w:sz w:val="18"/>
                <w:szCs w:val="18"/>
              </w:rPr>
              <w:t>60400</w:t>
            </w:r>
          </w:p>
        </w:tc>
      </w:tr>
      <w:tr w:rsidR="001B0796" w:rsidRPr="00B56093" w:rsidTr="00172B45">
        <w:trPr>
          <w:trHeight w:val="735"/>
        </w:trPr>
        <w:tc>
          <w:tcPr>
            <w:tcW w:w="562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1B0796" w:rsidRPr="00B56093" w:rsidRDefault="001B0796" w:rsidP="00172B45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6093">
              <w:rPr>
                <w:rFonts w:ascii="GHEA Grapalat" w:hAnsi="GHEA Grapalat"/>
                <w:sz w:val="20"/>
                <w:szCs w:val="20"/>
              </w:rPr>
              <w:t>Տաշիր համայնք</w:t>
            </w:r>
          </w:p>
          <w:p w:rsidR="001B0796" w:rsidRPr="00B56093" w:rsidRDefault="001B0796" w:rsidP="00172B45">
            <w:pPr>
              <w:rPr>
                <w:rFonts w:ascii="GHEA Grapalat" w:hAnsi="GHEA Grapalat"/>
                <w:lang w:val="hy-AM"/>
              </w:rPr>
            </w:pPr>
            <w:r w:rsidRPr="00B56093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56093">
              <w:rPr>
                <w:rFonts w:ascii="MS Mincho" w:hAnsi="MS Mincho" w:cs="MS Mincho"/>
                <w:sz w:val="20"/>
                <w:szCs w:val="20"/>
                <w:lang w:val="hy-AM"/>
              </w:rPr>
              <w:t>․</w:t>
            </w:r>
            <w:r w:rsidRPr="00B56093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Դաշտադեմ</w:t>
            </w:r>
          </w:p>
        </w:tc>
        <w:tc>
          <w:tcPr>
            <w:tcW w:w="2127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B56093">
              <w:rPr>
                <w:rFonts w:ascii="GHEA Grapalat" w:hAnsi="GHEA Grapalat" w:cs="Sylfaen"/>
                <w:sz w:val="18"/>
                <w:szCs w:val="18"/>
              </w:rPr>
              <w:t>032-0613-0001</w:t>
            </w:r>
          </w:p>
        </w:tc>
        <w:tc>
          <w:tcPr>
            <w:tcW w:w="1984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խոտհարք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>109,59</w:t>
            </w:r>
          </w:p>
        </w:tc>
        <w:tc>
          <w:tcPr>
            <w:tcW w:w="1843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</w:rPr>
              <w:t xml:space="preserve">Ալպիական 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3F0E15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:rsidR="001B0796" w:rsidRPr="00B56093" w:rsidRDefault="001B0796" w:rsidP="00172B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56093">
              <w:rPr>
                <w:rFonts w:ascii="GHEA Grapalat" w:hAnsi="GHEA Grapalat" w:cs="Calibri"/>
                <w:sz w:val="18"/>
                <w:szCs w:val="18"/>
              </w:rPr>
              <w:t>547950</w:t>
            </w:r>
          </w:p>
        </w:tc>
      </w:tr>
      <w:tr w:rsidR="001B0796" w:rsidRPr="00B56093" w:rsidTr="00172B45">
        <w:trPr>
          <w:trHeight w:val="735"/>
        </w:trPr>
        <w:tc>
          <w:tcPr>
            <w:tcW w:w="562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1B0796" w:rsidRPr="00B56093" w:rsidRDefault="001B0796" w:rsidP="00172B45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6093">
              <w:rPr>
                <w:rFonts w:ascii="GHEA Grapalat" w:hAnsi="GHEA Grapalat"/>
                <w:sz w:val="20"/>
                <w:szCs w:val="20"/>
              </w:rPr>
              <w:t>Տաշիր համայնք</w:t>
            </w:r>
          </w:p>
          <w:p w:rsidR="001B0796" w:rsidRPr="00B56093" w:rsidRDefault="001B0796" w:rsidP="00172B45">
            <w:pPr>
              <w:rPr>
                <w:rFonts w:ascii="GHEA Grapalat" w:hAnsi="GHEA Grapalat"/>
                <w:lang w:val="hy-AM"/>
              </w:rPr>
            </w:pPr>
            <w:r w:rsidRPr="00B56093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56093">
              <w:rPr>
                <w:rFonts w:ascii="MS Mincho" w:hAnsi="MS Mincho" w:cs="MS Mincho"/>
                <w:sz w:val="20"/>
                <w:szCs w:val="20"/>
                <w:lang w:val="hy-AM"/>
              </w:rPr>
              <w:t>․</w:t>
            </w:r>
            <w:r w:rsidRPr="00B56093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Դաշտադեմ</w:t>
            </w:r>
          </w:p>
        </w:tc>
        <w:tc>
          <w:tcPr>
            <w:tcW w:w="2127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B56093">
              <w:rPr>
                <w:rFonts w:ascii="GHEA Grapalat" w:hAnsi="GHEA Grapalat" w:cs="Sylfaen"/>
                <w:sz w:val="18"/>
                <w:szCs w:val="18"/>
              </w:rPr>
              <w:t>032-0614-0001</w:t>
            </w:r>
          </w:p>
        </w:tc>
        <w:tc>
          <w:tcPr>
            <w:tcW w:w="1984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խոտհարք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>118,4</w:t>
            </w:r>
          </w:p>
        </w:tc>
        <w:tc>
          <w:tcPr>
            <w:tcW w:w="1843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</w:rPr>
              <w:t xml:space="preserve">Ալպիական 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3F0E15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:rsidR="001B0796" w:rsidRPr="00B56093" w:rsidRDefault="001B0796" w:rsidP="00172B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56093">
              <w:rPr>
                <w:rFonts w:ascii="GHEA Grapalat" w:hAnsi="GHEA Grapalat" w:cs="Calibri"/>
                <w:sz w:val="18"/>
                <w:szCs w:val="18"/>
              </w:rPr>
              <w:t>592000</w:t>
            </w:r>
          </w:p>
        </w:tc>
      </w:tr>
      <w:tr w:rsidR="001B0796" w:rsidRPr="00B56093" w:rsidTr="00172B45">
        <w:trPr>
          <w:trHeight w:val="735"/>
        </w:trPr>
        <w:tc>
          <w:tcPr>
            <w:tcW w:w="562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20"/>
                <w:szCs w:val="20"/>
              </w:rPr>
              <w:t>Տաշիր համայնք գ.Մեղվահովիտ</w:t>
            </w:r>
          </w:p>
        </w:tc>
        <w:tc>
          <w:tcPr>
            <w:tcW w:w="2127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B56093">
              <w:rPr>
                <w:rFonts w:ascii="GHEA Grapalat" w:hAnsi="GHEA Grapalat" w:cs="Sylfaen"/>
                <w:sz w:val="18"/>
                <w:szCs w:val="18"/>
              </w:rPr>
              <w:t>076-0550-0001</w:t>
            </w:r>
          </w:p>
        </w:tc>
        <w:tc>
          <w:tcPr>
            <w:tcW w:w="1984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խոտհարք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>38,7</w:t>
            </w:r>
          </w:p>
        </w:tc>
        <w:tc>
          <w:tcPr>
            <w:tcW w:w="1843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</w:rPr>
              <w:t xml:space="preserve">Ալպիական 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3F0E15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:rsidR="001B0796" w:rsidRPr="00B56093" w:rsidRDefault="001B0796" w:rsidP="00172B45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B56093">
              <w:rPr>
                <w:rFonts w:ascii="GHEA Grapalat" w:hAnsi="GHEA Grapalat" w:cs="Calibri"/>
                <w:sz w:val="18"/>
                <w:szCs w:val="18"/>
                <w:lang w:val="en-US"/>
              </w:rPr>
              <w:t>193500</w:t>
            </w:r>
          </w:p>
        </w:tc>
      </w:tr>
      <w:tr w:rsidR="001B0796" w:rsidRPr="00B56093" w:rsidTr="00172B45">
        <w:trPr>
          <w:trHeight w:val="735"/>
        </w:trPr>
        <w:tc>
          <w:tcPr>
            <w:tcW w:w="562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20"/>
                <w:szCs w:val="20"/>
              </w:rPr>
              <w:t>Տաշիր համայնք գ.Մեղվահովիտ</w:t>
            </w:r>
          </w:p>
        </w:tc>
        <w:tc>
          <w:tcPr>
            <w:tcW w:w="2127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B56093">
              <w:rPr>
                <w:rFonts w:ascii="GHEA Grapalat" w:hAnsi="GHEA Grapalat" w:cs="Sylfaen"/>
                <w:sz w:val="18"/>
                <w:szCs w:val="18"/>
              </w:rPr>
              <w:t>076-0557-0001</w:t>
            </w:r>
          </w:p>
        </w:tc>
        <w:tc>
          <w:tcPr>
            <w:tcW w:w="1984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խոտհարք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>112,26</w:t>
            </w:r>
          </w:p>
        </w:tc>
        <w:tc>
          <w:tcPr>
            <w:tcW w:w="1843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</w:rPr>
              <w:t xml:space="preserve">Ալպիական 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3F0E15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:rsidR="001B0796" w:rsidRPr="00B56093" w:rsidRDefault="001B0796" w:rsidP="00172B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56093">
              <w:rPr>
                <w:rFonts w:ascii="GHEA Grapalat" w:hAnsi="GHEA Grapalat" w:cs="Calibri"/>
                <w:sz w:val="18"/>
                <w:szCs w:val="18"/>
              </w:rPr>
              <w:t>561300</w:t>
            </w:r>
          </w:p>
        </w:tc>
      </w:tr>
      <w:tr w:rsidR="001B0796" w:rsidRPr="00B56093" w:rsidTr="00172B45">
        <w:trPr>
          <w:trHeight w:val="735"/>
        </w:trPr>
        <w:tc>
          <w:tcPr>
            <w:tcW w:w="562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1B0796" w:rsidRPr="00B56093" w:rsidRDefault="001B0796" w:rsidP="00172B45">
            <w:pPr>
              <w:rPr>
                <w:rFonts w:ascii="GHEA Grapalat" w:hAnsi="GHEA Grapalat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</w:p>
        </w:tc>
        <w:tc>
          <w:tcPr>
            <w:tcW w:w="2127" w:type="dxa"/>
          </w:tcPr>
          <w:p w:rsidR="001B0796" w:rsidRPr="00ED7338" w:rsidRDefault="001B0796" w:rsidP="00ED7338">
            <w:pPr>
              <w:rPr>
                <w:rFonts w:ascii="GHEA Grapalat" w:hAnsi="GHEA Grapalat"/>
                <w:lang w:val="en-US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B56093">
              <w:rPr>
                <w:rFonts w:ascii="GHEA Grapalat" w:hAnsi="GHEA Grapalat" w:cs="Sylfaen"/>
                <w:sz w:val="18"/>
                <w:szCs w:val="18"/>
              </w:rPr>
              <w:t>053-0201-001</w:t>
            </w:r>
            <w:r w:rsidR="00C03FD3">
              <w:rPr>
                <w:rFonts w:ascii="GHEA Grapalat" w:hAnsi="GHEA Grapalat" w:cs="Sylfaen"/>
                <w:sz w:val="18"/>
                <w:szCs w:val="18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խոտհարք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>10,02</w:t>
            </w:r>
          </w:p>
        </w:tc>
        <w:tc>
          <w:tcPr>
            <w:tcW w:w="1843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</w:rPr>
              <w:t xml:space="preserve">Ալպիական 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3F0E15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:rsidR="001B0796" w:rsidRPr="00B56093" w:rsidRDefault="001B0796" w:rsidP="00172B45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B56093">
              <w:rPr>
                <w:rFonts w:ascii="GHEA Grapalat" w:hAnsi="GHEA Grapalat" w:cs="Calibri"/>
                <w:sz w:val="18"/>
                <w:szCs w:val="18"/>
                <w:lang w:val="en-US"/>
              </w:rPr>
              <w:t>50100</w:t>
            </w:r>
          </w:p>
        </w:tc>
      </w:tr>
      <w:tr w:rsidR="001B0796" w:rsidRPr="00B56093" w:rsidTr="00172B45">
        <w:trPr>
          <w:trHeight w:val="735"/>
        </w:trPr>
        <w:tc>
          <w:tcPr>
            <w:tcW w:w="562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1B0796" w:rsidRPr="00B56093" w:rsidRDefault="001B0796" w:rsidP="00172B45">
            <w:pPr>
              <w:rPr>
                <w:rFonts w:ascii="GHEA Grapalat" w:hAnsi="GHEA Grapalat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</w:p>
        </w:tc>
        <w:tc>
          <w:tcPr>
            <w:tcW w:w="2127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B56093">
              <w:rPr>
                <w:rFonts w:ascii="GHEA Grapalat" w:hAnsi="GHEA Grapalat" w:cs="Sylfaen"/>
                <w:sz w:val="18"/>
                <w:szCs w:val="18"/>
              </w:rPr>
              <w:t>053-0201-0001</w:t>
            </w:r>
          </w:p>
        </w:tc>
        <w:tc>
          <w:tcPr>
            <w:tcW w:w="1984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</w:rPr>
              <w:t>խոտհարք</w:t>
            </w:r>
          </w:p>
        </w:tc>
        <w:tc>
          <w:tcPr>
            <w:tcW w:w="1276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sz w:val="18"/>
                <w:szCs w:val="18"/>
              </w:rPr>
              <w:t>10,0</w:t>
            </w:r>
          </w:p>
        </w:tc>
        <w:tc>
          <w:tcPr>
            <w:tcW w:w="1843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 w:rsidRPr="00B56093">
              <w:rPr>
                <w:rFonts w:ascii="GHEA Grapalat" w:hAnsi="GHEA Grapalat"/>
              </w:rPr>
              <w:t xml:space="preserve">Ալպիական </w:t>
            </w:r>
          </w:p>
        </w:tc>
        <w:tc>
          <w:tcPr>
            <w:tcW w:w="1843" w:type="dxa"/>
            <w:vAlign w:val="center"/>
          </w:tcPr>
          <w:p w:rsidR="001B0796" w:rsidRPr="00B56093" w:rsidRDefault="001B0796" w:rsidP="00172B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 չկա</w:t>
            </w:r>
          </w:p>
        </w:tc>
        <w:tc>
          <w:tcPr>
            <w:tcW w:w="1276" w:type="dxa"/>
          </w:tcPr>
          <w:p w:rsidR="001B0796" w:rsidRPr="00B56093" w:rsidRDefault="001B0796" w:rsidP="00172B45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3F0E15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:rsidR="001B0796" w:rsidRPr="00B56093" w:rsidRDefault="001B0796" w:rsidP="00172B45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B56093">
              <w:rPr>
                <w:rFonts w:ascii="GHEA Grapalat" w:hAnsi="GHEA Grapalat" w:cs="Calibri"/>
                <w:sz w:val="18"/>
                <w:szCs w:val="18"/>
                <w:lang w:val="en-US"/>
              </w:rPr>
              <w:t>50000</w:t>
            </w:r>
          </w:p>
        </w:tc>
      </w:tr>
    </w:tbl>
    <w:p w:rsidR="001B0796" w:rsidRDefault="001B0796" w:rsidP="001B0796">
      <w:pPr>
        <w:pStyle w:val="a3"/>
        <w:spacing w:before="0" w:beforeAutospacing="0" w:after="0" w:afterAutospacing="0"/>
        <w:jc w:val="both"/>
        <w:rPr>
          <w:rStyle w:val="a5"/>
          <w:color w:val="000000" w:themeColor="text1"/>
          <w:lang w:val="hy-AM"/>
        </w:rPr>
      </w:pPr>
    </w:p>
    <w:p w:rsidR="001B0796" w:rsidRDefault="001B0796" w:rsidP="001B0796">
      <w:pPr>
        <w:pStyle w:val="a3"/>
        <w:spacing w:before="0" w:beforeAutospacing="0" w:after="0" w:afterAutospacing="0"/>
        <w:jc w:val="center"/>
        <w:rPr>
          <w:rStyle w:val="a5"/>
          <w:color w:val="000000" w:themeColor="text1"/>
          <w:lang w:val="hy-AM"/>
        </w:rPr>
      </w:pPr>
    </w:p>
    <w:p w:rsidR="001B0796" w:rsidRPr="00170515" w:rsidRDefault="001B0796" w:rsidP="001B0796">
      <w:pPr>
        <w:pStyle w:val="a3"/>
        <w:spacing w:before="0" w:beforeAutospacing="0" w:after="0" w:afterAutospacing="0"/>
        <w:jc w:val="center"/>
        <w:rPr>
          <w:rStyle w:val="a5"/>
          <w:color w:val="000000" w:themeColor="text1"/>
        </w:rPr>
      </w:pPr>
      <w:r>
        <w:rPr>
          <w:rStyle w:val="a5"/>
          <w:color w:val="000000" w:themeColor="text1"/>
        </w:rPr>
        <w:t xml:space="preserve">  </w:t>
      </w:r>
    </w:p>
    <w:p w:rsidR="001B0796" w:rsidRPr="00170515" w:rsidRDefault="001B0796" w:rsidP="001B0796">
      <w:pPr>
        <w:pStyle w:val="a3"/>
        <w:spacing w:before="0" w:beforeAutospacing="0" w:after="0" w:afterAutospacing="0"/>
        <w:jc w:val="center"/>
        <w:rPr>
          <w:rStyle w:val="a5"/>
          <w:color w:val="000000" w:themeColor="text1"/>
        </w:rPr>
      </w:pPr>
      <w:r>
        <w:rPr>
          <w:rStyle w:val="a5"/>
          <w:color w:val="000000" w:themeColor="text1"/>
        </w:rPr>
        <w:t xml:space="preserve">ԱՇԽԱՏԱԿԱԶՄԻ ՔԱՐՏՈՒՂԱՐ՝                                    Ն ՍՈԼՈՅԱՆ </w:t>
      </w:r>
    </w:p>
    <w:p w:rsidR="001B0796" w:rsidRPr="00170515" w:rsidRDefault="001B0796" w:rsidP="001B0796">
      <w:pPr>
        <w:pStyle w:val="a3"/>
        <w:spacing w:before="0" w:beforeAutospacing="0" w:after="0" w:afterAutospacing="0"/>
        <w:jc w:val="center"/>
        <w:rPr>
          <w:rStyle w:val="a5"/>
          <w:color w:val="000000" w:themeColor="text1"/>
        </w:rPr>
      </w:pPr>
      <w:r>
        <w:rPr>
          <w:rStyle w:val="a5"/>
          <w:color w:val="000000" w:themeColor="text1"/>
        </w:rPr>
        <w:t xml:space="preserve"> </w:t>
      </w:r>
    </w:p>
    <w:p w:rsidR="001B0796" w:rsidRDefault="001B0796" w:rsidP="001B0796">
      <w:pPr>
        <w:pStyle w:val="a3"/>
        <w:spacing w:before="0" w:beforeAutospacing="0" w:after="0" w:afterAutospacing="0"/>
        <w:jc w:val="center"/>
        <w:rPr>
          <w:rStyle w:val="a5"/>
          <w:color w:val="000000" w:themeColor="text1"/>
          <w:lang w:val="hy-AM"/>
        </w:rPr>
      </w:pPr>
    </w:p>
    <w:p w:rsidR="001B0796" w:rsidRDefault="001B0796" w:rsidP="001B0796">
      <w:pPr>
        <w:pStyle w:val="a3"/>
        <w:spacing w:before="0" w:beforeAutospacing="0" w:after="0" w:afterAutospacing="0"/>
        <w:jc w:val="center"/>
        <w:rPr>
          <w:rStyle w:val="a5"/>
          <w:color w:val="000000" w:themeColor="text1"/>
          <w:lang w:val="hy-AM"/>
        </w:rPr>
      </w:pPr>
    </w:p>
    <w:p w:rsidR="001B0796" w:rsidRDefault="001B0796" w:rsidP="001B0796">
      <w:pPr>
        <w:pStyle w:val="a3"/>
        <w:spacing w:before="0" w:beforeAutospacing="0" w:after="0" w:afterAutospacing="0"/>
        <w:jc w:val="center"/>
        <w:rPr>
          <w:rStyle w:val="a5"/>
          <w:color w:val="000000" w:themeColor="text1"/>
          <w:lang w:val="hy-AM"/>
        </w:rPr>
      </w:pPr>
    </w:p>
    <w:p w:rsidR="001B0796" w:rsidRDefault="001B0796" w:rsidP="001B0796">
      <w:pPr>
        <w:pStyle w:val="a3"/>
        <w:spacing w:before="0" w:beforeAutospacing="0" w:after="0" w:afterAutospacing="0"/>
        <w:jc w:val="center"/>
        <w:rPr>
          <w:rStyle w:val="a5"/>
          <w:color w:val="000000" w:themeColor="text1"/>
          <w:lang w:val="hy-AM"/>
        </w:rPr>
      </w:pPr>
    </w:p>
    <w:p w:rsidR="001B0796" w:rsidRDefault="001B0796" w:rsidP="001B0796">
      <w:pPr>
        <w:pStyle w:val="a3"/>
        <w:spacing w:before="0" w:beforeAutospacing="0" w:after="0" w:afterAutospacing="0"/>
        <w:jc w:val="center"/>
        <w:rPr>
          <w:rStyle w:val="a5"/>
          <w:color w:val="000000" w:themeColor="text1"/>
          <w:lang w:val="hy-AM"/>
        </w:rPr>
      </w:pPr>
    </w:p>
    <w:p w:rsidR="001B0796" w:rsidRDefault="001B0796" w:rsidP="001B0796">
      <w:pPr>
        <w:pStyle w:val="a3"/>
        <w:spacing w:before="0" w:beforeAutospacing="0" w:after="0" w:afterAutospacing="0"/>
        <w:jc w:val="center"/>
        <w:rPr>
          <w:rStyle w:val="a5"/>
          <w:color w:val="000000" w:themeColor="text1"/>
          <w:lang w:val="hy-AM"/>
        </w:rPr>
        <w:sectPr w:rsidR="001B0796" w:rsidSect="009879B2">
          <w:pgSz w:w="16839" w:h="11907" w:orient="landscape"/>
          <w:pgMar w:top="567" w:right="425" w:bottom="567" w:left="284" w:header="709" w:footer="709" w:gutter="0"/>
          <w:cols w:space="708"/>
          <w:docGrid w:linePitch="360"/>
        </w:sectPr>
      </w:pPr>
    </w:p>
    <w:p w:rsidR="00BD7CB3" w:rsidRPr="00B56093" w:rsidRDefault="00BD7CB3">
      <w:pPr>
        <w:rPr>
          <w:rFonts w:ascii="GHEA Grapalat" w:hAnsi="GHEA Grapalat"/>
          <w:lang w:val="nl-NL"/>
        </w:rPr>
      </w:pPr>
    </w:p>
    <w:sectPr w:rsidR="00BD7CB3" w:rsidRPr="00B56093" w:rsidSect="004D18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CE"/>
    <w:rsid w:val="001B0796"/>
    <w:rsid w:val="0021257C"/>
    <w:rsid w:val="00226978"/>
    <w:rsid w:val="002D3D1A"/>
    <w:rsid w:val="00391DCE"/>
    <w:rsid w:val="0040094E"/>
    <w:rsid w:val="004969BD"/>
    <w:rsid w:val="004D1805"/>
    <w:rsid w:val="0070240D"/>
    <w:rsid w:val="00722151"/>
    <w:rsid w:val="008D4952"/>
    <w:rsid w:val="009426B5"/>
    <w:rsid w:val="00B56093"/>
    <w:rsid w:val="00B97FC6"/>
    <w:rsid w:val="00BD7CB3"/>
    <w:rsid w:val="00C03FD3"/>
    <w:rsid w:val="00DF57F7"/>
    <w:rsid w:val="00E209D8"/>
    <w:rsid w:val="00ED7338"/>
    <w:rsid w:val="00F65667"/>
    <w:rsid w:val="00F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27902-AA9B-4BA3-9757-73ACCADE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F9437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F9437F"/>
    <w:rPr>
      <w:b/>
      <w:bCs/>
    </w:rPr>
  </w:style>
  <w:style w:type="character" w:styleId="a6">
    <w:name w:val="Emphasis"/>
    <w:basedOn w:val="a0"/>
    <w:uiPriority w:val="20"/>
    <w:qFormat/>
    <w:rsid w:val="00F9437F"/>
    <w:rPr>
      <w:i/>
      <w:i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F9437F"/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2021-08-09T11:29:00Z</dcterms:created>
  <dcterms:modified xsi:type="dcterms:W3CDTF">2021-08-09T11:51:00Z</dcterms:modified>
</cp:coreProperties>
</file>