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2E" w:rsidRDefault="002A7C1E" w:rsidP="002A7C1E">
      <w:pPr>
        <w:jc w:val="right"/>
        <w:rPr>
          <w:lang w:val="hy-AM"/>
        </w:rPr>
      </w:pPr>
      <w:r>
        <w:rPr>
          <w:lang w:val="hy-AM"/>
        </w:rPr>
        <w:t>Հավելված 1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B63402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B63402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312694" w:rsidRDefault="00312694" w:rsidP="002A7C1E">
      <w:pPr>
        <w:rPr>
          <w:lang w:val="hy-AM"/>
        </w:rPr>
      </w:pPr>
      <w:r>
        <w:rPr>
          <w:b/>
          <w:lang w:val="hy-AM"/>
        </w:rPr>
        <w:t>Աշխատակիցների թվաքանակը՝</w:t>
      </w:r>
      <w:r w:rsidR="00C166C4">
        <w:rPr>
          <w:b/>
          <w:lang w:val="hy-AM"/>
        </w:rPr>
        <w:t xml:space="preserve"> 31</w:t>
      </w:r>
    </w:p>
    <w:p w:rsidR="002A7C1E" w:rsidRDefault="002A7C1E" w:rsidP="002A7C1E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2A7C1E" w:rsidRDefault="00832717" w:rsidP="00394CD4">
      <w:pPr>
        <w:jc w:val="center"/>
        <w:rPr>
          <w:b/>
          <w:lang w:val="hy-AM"/>
        </w:rPr>
      </w:pPr>
      <w:r>
        <w:rPr>
          <w:b/>
          <w:lang w:val="hy-AM"/>
        </w:rPr>
        <w:t xml:space="preserve"> ՄՇԱԿՈՒՅԹԻ ԿԵՆՏՐՈՆ </w:t>
      </w:r>
      <w:r w:rsidR="00394CD4" w:rsidRPr="00394CD4">
        <w:rPr>
          <w:b/>
          <w:lang w:val="hy-AM"/>
        </w:rPr>
        <w:t>ՀՈԱԿ</w:t>
      </w:r>
    </w:p>
    <w:p w:rsidR="00312694" w:rsidRDefault="00312694" w:rsidP="00312694">
      <w:pPr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660"/>
        <w:gridCol w:w="2252"/>
        <w:gridCol w:w="2269"/>
      </w:tblGrid>
      <w:tr w:rsidR="002A7C1E" w:rsidRPr="00BB72A9" w:rsidTr="00C166C4">
        <w:tc>
          <w:tcPr>
            <w:tcW w:w="1164" w:type="dxa"/>
          </w:tcPr>
          <w:p w:rsidR="002A7C1E" w:rsidRPr="002A7C1E" w:rsidRDefault="00312694" w:rsidP="002A7C1E">
            <w:pPr>
              <w:rPr>
                <w:lang w:val="hy-AM"/>
              </w:rPr>
            </w:pPr>
            <w:r>
              <w:rPr>
                <w:b/>
                <w:lang w:val="hy-AM"/>
              </w:rPr>
              <w:tab/>
            </w:r>
            <w:r w:rsidR="002A7C1E">
              <w:rPr>
                <w:lang w:val="hy-AM"/>
              </w:rPr>
              <w:t>ՀՀ</w:t>
            </w:r>
          </w:p>
        </w:tc>
        <w:tc>
          <w:tcPr>
            <w:tcW w:w="3660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252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269" w:type="dxa"/>
          </w:tcPr>
          <w:p w:rsid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</w:p>
          <w:p w:rsidR="000A698A" w:rsidRPr="002A7C1E" w:rsidRDefault="000A698A" w:rsidP="002A7C1E">
            <w:pPr>
              <w:rPr>
                <w:lang w:val="hy-AM"/>
              </w:rPr>
            </w:pPr>
            <w:r w:rsidRPr="000A698A">
              <w:rPr>
                <w:lang w:val="hy-AM"/>
              </w:rPr>
              <w:t>(</w:t>
            </w:r>
            <w:r>
              <w:rPr>
                <w:lang w:val="hy-AM"/>
              </w:rPr>
              <w:t>սահմանվում է հաստիքային 1 միավորի համար</w:t>
            </w:r>
            <w:r w:rsidRPr="000A698A">
              <w:rPr>
                <w:lang w:val="hy-AM"/>
              </w:rPr>
              <w:t>)</w:t>
            </w:r>
          </w:p>
        </w:tc>
      </w:tr>
      <w:tr w:rsidR="00242884" w:rsidRPr="00242884" w:rsidTr="00C166C4">
        <w:tc>
          <w:tcPr>
            <w:tcW w:w="1164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660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252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2A7C1E" w:rsidRPr="00242884" w:rsidRDefault="00B63402" w:rsidP="002A7C1E">
            <w:pPr>
              <w:rPr>
                <w:lang w:val="hy-AM"/>
              </w:rPr>
            </w:pPr>
            <w:r w:rsidRPr="00242884">
              <w:rPr>
                <w:lang w:val="hy-AM"/>
              </w:rPr>
              <w:t>110000</w:t>
            </w:r>
          </w:p>
        </w:tc>
      </w:tr>
      <w:tr w:rsidR="00242884" w:rsidRPr="00242884" w:rsidTr="00C166C4">
        <w:tc>
          <w:tcPr>
            <w:tcW w:w="1164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660" w:type="dxa"/>
          </w:tcPr>
          <w:p w:rsidR="002A7C1E" w:rsidRPr="002A7C1E" w:rsidRDefault="00832717" w:rsidP="002A7C1E">
            <w:pPr>
              <w:rPr>
                <w:lang w:val="hy-AM"/>
              </w:rPr>
            </w:pPr>
            <w:r>
              <w:rPr>
                <w:lang w:val="hy-AM"/>
              </w:rPr>
              <w:t>Տնօրենի տեղակալ</w:t>
            </w:r>
          </w:p>
        </w:tc>
        <w:tc>
          <w:tcPr>
            <w:tcW w:w="2252" w:type="dxa"/>
          </w:tcPr>
          <w:p w:rsidR="002A7C1E" w:rsidRPr="002A7C1E" w:rsidRDefault="00832717" w:rsidP="002A7C1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2A7C1E" w:rsidRPr="00242884" w:rsidRDefault="00BB72A9" w:rsidP="002A7C1E">
            <w:pPr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Գեղարվեստական ղեկավար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rPr>
          <w:trHeight w:val="70"/>
        </w:trPr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660" w:type="dxa"/>
          </w:tcPr>
          <w:p w:rsidR="00BB72A9" w:rsidRPr="00BD36D5" w:rsidRDefault="00BB72A9" w:rsidP="00BB72A9">
            <w:pPr>
              <w:rPr>
                <w:lang w:val="hy-AM"/>
              </w:rPr>
            </w:pPr>
            <w:r w:rsidRPr="00BD36D5">
              <w:rPr>
                <w:lang w:val="hy-AM"/>
              </w:rPr>
              <w:t>Հնչունային , լուսային օպերատոր</w:t>
            </w:r>
          </w:p>
        </w:tc>
        <w:tc>
          <w:tcPr>
            <w:tcW w:w="2252" w:type="dxa"/>
          </w:tcPr>
          <w:p w:rsidR="00BB72A9" w:rsidRPr="00BD36D5" w:rsidRDefault="00BB72A9" w:rsidP="00BB72A9">
            <w:pPr>
              <w:rPr>
                <w:lang w:val="hy-AM"/>
              </w:rPr>
            </w:pPr>
            <w:r w:rsidRPr="00BD36D5"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Նկարչության մասնագետ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Քադակագործության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Դեկորատիվ կիրառական և արհեստների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 xml:space="preserve">Պարուսույց 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Ժողովրդական նվագարանների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Երգեցողության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Օտար լեզվի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Շախմատի մարզիչ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Ադմինիստրատոր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3,5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C166C4" w:rsidRPr="002A7C1E" w:rsidTr="00C166C4">
        <w:tc>
          <w:tcPr>
            <w:tcW w:w="4824" w:type="dxa"/>
            <w:gridSpan w:val="2"/>
          </w:tcPr>
          <w:p w:rsidR="00C166C4" w:rsidRDefault="00C166C4" w:rsidP="00C166C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2252" w:type="dxa"/>
          </w:tcPr>
          <w:p w:rsidR="00C166C4" w:rsidRDefault="00C166C4" w:rsidP="00C166C4">
            <w:pPr>
              <w:rPr>
                <w:lang w:val="hy-AM"/>
              </w:rPr>
            </w:pPr>
            <w:r>
              <w:rPr>
                <w:lang w:val="hy-AM"/>
              </w:rPr>
              <w:t>30,5</w:t>
            </w:r>
          </w:p>
        </w:tc>
        <w:tc>
          <w:tcPr>
            <w:tcW w:w="2269" w:type="dxa"/>
          </w:tcPr>
          <w:p w:rsidR="00C166C4" w:rsidRPr="00645A74" w:rsidRDefault="00BB72A9" w:rsidP="00C166C4">
            <w:pPr>
              <w:rPr>
                <w:lang w:val="hy-AM"/>
              </w:rPr>
            </w:pPr>
            <w:r>
              <w:rPr>
                <w:lang w:val="hy-AM"/>
              </w:rPr>
              <w:t>1691000</w:t>
            </w:r>
            <w:bookmarkStart w:id="0" w:name="_GoBack"/>
            <w:bookmarkEnd w:id="0"/>
          </w:p>
        </w:tc>
      </w:tr>
    </w:tbl>
    <w:p w:rsidR="002A7C1E" w:rsidRDefault="00C166C4" w:rsidP="002A7C1E">
      <w:pPr>
        <w:rPr>
          <w:lang w:val="hy-AM"/>
        </w:rPr>
      </w:pPr>
      <w:r>
        <w:rPr>
          <w:lang w:val="hy-AM"/>
        </w:rPr>
        <w:t xml:space="preserve"> </w:t>
      </w:r>
    </w:p>
    <w:p w:rsidR="00C166C4" w:rsidRDefault="00C166C4" w:rsidP="00C166C4">
      <w:pPr>
        <w:jc w:val="center"/>
        <w:rPr>
          <w:lang w:val="hy-AM"/>
        </w:rPr>
      </w:pPr>
    </w:p>
    <w:p w:rsidR="00C166C4" w:rsidRDefault="00C166C4" w:rsidP="00C166C4">
      <w:pPr>
        <w:tabs>
          <w:tab w:val="left" w:pos="7995"/>
        </w:tabs>
        <w:rPr>
          <w:lang w:val="hy-AM"/>
        </w:rPr>
      </w:pPr>
      <w:r>
        <w:rPr>
          <w:lang w:val="hy-AM"/>
        </w:rPr>
        <w:tab/>
      </w:r>
    </w:p>
    <w:p w:rsidR="00394CD4" w:rsidRDefault="00394CD4" w:rsidP="002A7C1E">
      <w:pPr>
        <w:rPr>
          <w:lang w:val="hy-AM"/>
        </w:rPr>
      </w:pPr>
    </w:p>
    <w:p w:rsidR="00394CD4" w:rsidRDefault="00394CD4" w:rsidP="00394CD4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394CD4" w:rsidRDefault="00394CD4">
      <w:pPr>
        <w:rPr>
          <w:lang w:val="hy-AM"/>
        </w:rPr>
      </w:pPr>
      <w:r>
        <w:rPr>
          <w:lang w:val="hy-AM"/>
        </w:rPr>
        <w:br w:type="page"/>
      </w:r>
    </w:p>
    <w:p w:rsidR="00832717" w:rsidRDefault="00832717">
      <w:pPr>
        <w:rPr>
          <w:lang w:val="hy-AM"/>
        </w:rPr>
      </w:pPr>
    </w:p>
    <w:sectPr w:rsidR="0083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0"/>
    <w:rsid w:val="00090367"/>
    <w:rsid w:val="000A698A"/>
    <w:rsid w:val="001A7059"/>
    <w:rsid w:val="00242884"/>
    <w:rsid w:val="002A7C1E"/>
    <w:rsid w:val="00312694"/>
    <w:rsid w:val="00394CD4"/>
    <w:rsid w:val="00645A74"/>
    <w:rsid w:val="00832717"/>
    <w:rsid w:val="008D7CF0"/>
    <w:rsid w:val="00990141"/>
    <w:rsid w:val="00A2697B"/>
    <w:rsid w:val="00AA25D1"/>
    <w:rsid w:val="00B63402"/>
    <w:rsid w:val="00BB72A9"/>
    <w:rsid w:val="00BD36D5"/>
    <w:rsid w:val="00C166C4"/>
    <w:rsid w:val="00D449CA"/>
    <w:rsid w:val="00EB51B0"/>
    <w:rsid w:val="00EC00B1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5B1E-0EF3-4D23-815B-87EF46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2020-01-19T17:00:00Z</dcterms:created>
  <dcterms:modified xsi:type="dcterms:W3CDTF">2020-01-27T18:59:00Z</dcterms:modified>
</cp:coreProperties>
</file>