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5A" w:rsidRDefault="00DE3B5A" w:rsidP="00DE3B5A">
      <w:pPr>
        <w:spacing w:after="160" w:line="256" w:lineRule="auto"/>
        <w:jc w:val="right"/>
        <w:rPr>
          <w:sz w:val="24"/>
          <w:szCs w:val="24"/>
          <w:lang w:val="hy-AM"/>
        </w:rPr>
      </w:pPr>
    </w:p>
    <w:p w:rsidR="00DE3B5A" w:rsidRDefault="00DE3B5A" w:rsidP="00DE3B5A">
      <w:pPr>
        <w:spacing w:after="160" w:line="256" w:lineRule="auto"/>
        <w:jc w:val="right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Հավելված </w:t>
      </w:r>
    </w:p>
    <w:p w:rsidR="00DE3B5A" w:rsidRDefault="00DE3B5A" w:rsidP="00DE3B5A">
      <w:pPr>
        <w:spacing w:after="160" w:line="256" w:lineRule="auto"/>
        <w:jc w:val="right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ՀՀ Լոռումարզի Տաշիր համայնքի ավագանու</w:t>
      </w:r>
    </w:p>
    <w:p w:rsidR="00DE3B5A" w:rsidRDefault="00DE3B5A" w:rsidP="00DE3B5A">
      <w:pPr>
        <w:spacing w:after="160" w:line="256" w:lineRule="auto"/>
        <w:jc w:val="right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2020 թվականի հունվարի 24-ի   </w:t>
      </w:r>
      <w:r>
        <w:rPr>
          <w:sz w:val="24"/>
          <w:szCs w:val="24"/>
          <w:lang w:val="en-US"/>
        </w:rPr>
        <w:t>N</w:t>
      </w:r>
      <w:bookmarkStart w:id="0" w:name="_GoBack"/>
      <w:bookmarkEnd w:id="0"/>
      <w:r>
        <w:rPr>
          <w:sz w:val="24"/>
          <w:szCs w:val="24"/>
          <w:lang w:val="hy-AM"/>
        </w:rPr>
        <w:t xml:space="preserve">-- Ա որոշման </w:t>
      </w:r>
    </w:p>
    <w:p w:rsidR="00DE3B5A" w:rsidRPr="00DE3B5A" w:rsidRDefault="00DE3B5A" w:rsidP="00DE3B5A">
      <w:pPr>
        <w:spacing w:after="160" w:line="256" w:lineRule="auto"/>
        <w:jc w:val="right"/>
        <w:rPr>
          <w:sz w:val="24"/>
          <w:szCs w:val="24"/>
          <w:lang w:val="en-US"/>
        </w:rPr>
      </w:pPr>
    </w:p>
    <w:p w:rsidR="00DE3B5A" w:rsidRDefault="00DE3B5A" w:rsidP="00DE3B5A">
      <w:pPr>
        <w:pStyle w:val="a4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jc w:val="both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>
        <w:rPr>
          <w:rFonts w:ascii="Sylfaen" w:hAnsi="Sylfaen"/>
          <w:color w:val="000000" w:themeColor="text1"/>
          <w:u w:val="single"/>
          <w:lang w:val="hy-AM"/>
        </w:rPr>
        <w:t xml:space="preserve">Եգոր Սուրիկի Զաքարյան   </w:t>
      </w:r>
      <w:r>
        <w:rPr>
          <w:rFonts w:ascii="Sylfaen" w:hAnsi="Sylfaen"/>
          <w:color w:val="000000" w:themeColor="text1"/>
          <w:lang w:val="hy-AM"/>
        </w:rPr>
        <w:t xml:space="preserve">    20000/քսան  հազար դրամ/, սոց.օգնություն</w:t>
      </w:r>
    </w:p>
    <w:p w:rsidR="00DE3B5A" w:rsidRDefault="00DE3B5A" w:rsidP="00DE3B5A">
      <w:pPr>
        <w:pStyle w:val="a4"/>
        <w:tabs>
          <w:tab w:val="left" w:pos="90"/>
        </w:tabs>
        <w:spacing w:before="0" w:beforeAutospacing="0" w:after="0" w:afterAutospacing="0"/>
        <w:ind w:left="858"/>
        <w:jc w:val="both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>
        <w:rPr>
          <w:rFonts w:ascii="Sylfaen" w:hAnsi="Sylfaen"/>
          <w:color w:val="000000" w:themeColor="text1"/>
          <w:sz w:val="20"/>
          <w:szCs w:val="20"/>
          <w:lang w:val="hy-AM"/>
        </w:rPr>
        <w:t>(Ա</w:t>
      </w:r>
      <w:r>
        <w:rPr>
          <w:rFonts w:ascii="Sylfaen" w:hAnsi="Sylfaen" w:cs="Sylfaen"/>
          <w:color w:val="000000" w:themeColor="text1"/>
          <w:sz w:val="20"/>
          <w:szCs w:val="20"/>
          <w:lang w:val="hy-AM"/>
        </w:rPr>
        <w:t>նուն,</w:t>
      </w:r>
      <w:r>
        <w:rPr>
          <w:rFonts w:ascii="Sylfaen" w:hAnsi="Sylfaen" w:cs="Times Armenian"/>
          <w:color w:val="000000" w:themeColor="text1"/>
          <w:sz w:val="20"/>
          <w:szCs w:val="20"/>
          <w:lang w:val="hy-AM"/>
        </w:rPr>
        <w:t xml:space="preserve"> ա</w:t>
      </w:r>
      <w:r>
        <w:rPr>
          <w:rFonts w:ascii="Sylfaen" w:hAnsi="Sylfaen" w:cs="Sylfaen"/>
          <w:color w:val="000000" w:themeColor="text1"/>
          <w:sz w:val="20"/>
          <w:szCs w:val="20"/>
          <w:lang w:val="hy-AM"/>
        </w:rPr>
        <w:t>զգանուն,հայրանուն)</w:t>
      </w:r>
    </w:p>
    <w:p w:rsidR="00DE3B5A" w:rsidRDefault="00DE3B5A" w:rsidP="00DE3B5A">
      <w:pPr>
        <w:pStyle w:val="a4"/>
        <w:spacing w:before="0" w:beforeAutospacing="0" w:after="0" w:afterAutospacing="0"/>
        <w:ind w:hanging="282"/>
        <w:jc w:val="both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</w:p>
    <w:p w:rsidR="00DE3B5A" w:rsidRDefault="00DE3B5A" w:rsidP="00DE3B5A">
      <w:pPr>
        <w:pStyle w:val="a4"/>
        <w:spacing w:before="0" w:beforeAutospacing="0" w:after="0" w:afterAutospacing="0"/>
        <w:ind w:hanging="282"/>
        <w:jc w:val="center"/>
        <w:rPr>
          <w:rFonts w:ascii="Sylfaen" w:hAnsi="Sylfaen" w:cs="Sylfaen"/>
          <w:color w:val="FF0000"/>
          <w:sz w:val="20"/>
          <w:szCs w:val="20"/>
          <w:lang w:val="hy-AM"/>
        </w:rPr>
      </w:pPr>
    </w:p>
    <w:p w:rsidR="00DE3B5A" w:rsidRDefault="00DE3B5A" w:rsidP="00DE3B5A">
      <w:pPr>
        <w:pStyle w:val="a4"/>
        <w:spacing w:before="0" w:beforeAutospacing="0" w:after="0" w:afterAutospacing="0"/>
        <w:ind w:hanging="282"/>
        <w:jc w:val="center"/>
        <w:rPr>
          <w:rFonts w:ascii="Sylfaen" w:hAnsi="Sylfaen" w:cs="Sylfaen"/>
          <w:color w:val="FF0000"/>
          <w:sz w:val="20"/>
          <w:szCs w:val="20"/>
          <w:lang w:val="hy-AM"/>
        </w:rPr>
      </w:pPr>
    </w:p>
    <w:p w:rsidR="00DE3B5A" w:rsidRDefault="00DE3B5A" w:rsidP="00DE3B5A">
      <w:pPr>
        <w:jc w:val="center"/>
        <w:rPr>
          <w:color w:val="000000" w:themeColor="text1"/>
          <w:sz w:val="24"/>
          <w:szCs w:val="24"/>
          <w:lang w:val="hy-AM"/>
        </w:rPr>
      </w:pPr>
      <w:r>
        <w:rPr>
          <w:rFonts w:ascii="Sylfaen" w:hAnsi="Sylfaen" w:cs="Sylfaen"/>
          <w:color w:val="000000" w:themeColor="text1"/>
          <w:sz w:val="24"/>
          <w:szCs w:val="24"/>
          <w:lang w:val="hy-AM"/>
        </w:rPr>
        <w:t>Ընդամենը՝  20000 /քսան  հազար/</w:t>
      </w:r>
    </w:p>
    <w:p w:rsidR="00DE3B5A" w:rsidRDefault="00DE3B5A" w:rsidP="00DE3B5A">
      <w:pPr>
        <w:rPr>
          <w:color w:val="000000" w:themeColor="text1"/>
          <w:sz w:val="20"/>
          <w:szCs w:val="20"/>
          <w:lang w:val="hy-AM"/>
        </w:rPr>
      </w:pPr>
    </w:p>
    <w:p w:rsidR="0002492E" w:rsidRPr="00DE3B5A" w:rsidRDefault="00DE3B5A">
      <w:pPr>
        <w:rPr>
          <w:lang w:val="hy-AM"/>
        </w:rPr>
      </w:pPr>
    </w:p>
    <w:sectPr w:rsidR="0002492E" w:rsidRPr="00DE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4064D"/>
    <w:multiLevelType w:val="hybridMultilevel"/>
    <w:tmpl w:val="D00E1E0C"/>
    <w:lvl w:ilvl="0" w:tplc="2146FE8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E6"/>
    <w:rsid w:val="00090367"/>
    <w:rsid w:val="001A7059"/>
    <w:rsid w:val="00C26EE6"/>
    <w:rsid w:val="00D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CEF26-BA40-46AA-B060-A30464DA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4"/>
    <w:uiPriority w:val="99"/>
    <w:semiHidden/>
    <w:locked/>
    <w:rsid w:val="00DE3B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3"/>
    <w:uiPriority w:val="99"/>
    <w:semiHidden/>
    <w:unhideWhenUsed/>
    <w:rsid w:val="00DE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2020-01-20T14:14:00Z</dcterms:created>
  <dcterms:modified xsi:type="dcterms:W3CDTF">2020-01-20T14:15:00Z</dcterms:modified>
</cp:coreProperties>
</file>