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9F0E05">
        <w:rPr>
          <w:rFonts w:ascii="GHEA Grapalat" w:hAnsi="GHEA Grapalat"/>
          <w:b/>
          <w:i w:val="0"/>
          <w:sz w:val="24"/>
          <w:szCs w:val="24"/>
          <w:lang w:val="en-US"/>
        </w:rPr>
        <w:t>2</w:t>
      </w:r>
      <w:r w:rsidRPr="000D36F3">
        <w:rPr>
          <w:rFonts w:ascii="GHEA Grapalat" w:hAnsi="GHEA Grapalat"/>
          <w:b/>
          <w:i w:val="0"/>
          <w:sz w:val="24"/>
          <w:szCs w:val="24"/>
        </w:rPr>
        <w:t>" of "</w:t>
      </w:r>
      <w:r w:rsidR="00485E8B">
        <w:rPr>
          <w:rFonts w:ascii="GHEA Grapalat" w:hAnsi="GHEA Grapalat"/>
          <w:b/>
          <w:i w:val="0"/>
          <w:sz w:val="24"/>
          <w:szCs w:val="24"/>
          <w:lang w:val="en-US"/>
        </w:rPr>
        <w:t>2</w:t>
      </w:r>
      <w:r w:rsidR="001C6A01" w:rsidRPr="001C6A01">
        <w:rPr>
          <w:rFonts w:ascii="GHEA Grapalat" w:hAnsi="GHEA Grapalat"/>
          <w:b/>
          <w:i w:val="0"/>
          <w:sz w:val="24"/>
          <w:szCs w:val="24"/>
          <w:lang w:val="en-US"/>
        </w:rPr>
        <w:t>4</w:t>
      </w:r>
      <w:r w:rsidRPr="000D36F3">
        <w:rPr>
          <w:rFonts w:ascii="GHEA Grapalat" w:hAnsi="GHEA Grapalat"/>
          <w:b/>
          <w:i w:val="0"/>
          <w:sz w:val="24"/>
          <w:szCs w:val="24"/>
        </w:rPr>
        <w:t>" "</w:t>
      </w:r>
      <w:r w:rsidR="009F0E05">
        <w:rPr>
          <w:rFonts w:ascii="GHEA Grapalat" w:hAnsi="GHEA Grapalat"/>
          <w:b/>
          <w:i w:val="0"/>
          <w:sz w:val="24"/>
          <w:szCs w:val="24"/>
          <w:lang w:val="en-US"/>
        </w:rPr>
        <w:t>0</w:t>
      </w:r>
      <w:r w:rsidR="00485E8B">
        <w:rPr>
          <w:rFonts w:ascii="GHEA Grapalat" w:hAnsi="GHEA Grapalat"/>
          <w:b/>
          <w:i w:val="0"/>
          <w:sz w:val="24"/>
          <w:szCs w:val="24"/>
          <w:lang w:val="en-US"/>
        </w:rPr>
        <w:t>2</w:t>
      </w:r>
      <w:r w:rsidRPr="000D36F3">
        <w:rPr>
          <w:rFonts w:ascii="GHEA Grapalat" w:hAnsi="GHEA Grapalat"/>
          <w:b/>
          <w:i w:val="0"/>
          <w:sz w:val="24"/>
          <w:szCs w:val="24"/>
        </w:rPr>
        <w:t>" of 20</w:t>
      </w:r>
      <w:r w:rsidR="009F0E05">
        <w:rPr>
          <w:rFonts w:ascii="GHEA Grapalat" w:hAnsi="GHEA Grapalat"/>
          <w:b/>
          <w:i w:val="0"/>
          <w:sz w:val="24"/>
          <w:szCs w:val="24"/>
        </w:rPr>
        <w:t>2</w:t>
      </w:r>
      <w:r w:rsidR="00485E8B">
        <w:rPr>
          <w:rFonts w:ascii="GHEA Grapalat" w:hAnsi="GHEA Grapalat"/>
          <w:b/>
          <w:i w:val="0"/>
          <w:sz w:val="24"/>
          <w:szCs w:val="24"/>
        </w:rPr>
        <w:t>1</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224E0" w:rsidRDefault="0091042F"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BD2065" w:rsidRDefault="004C5BC1" w:rsidP="002D6011">
      <w:pPr>
        <w:pStyle w:val="a3"/>
        <w:tabs>
          <w:tab w:val="left" w:pos="9923"/>
        </w:tabs>
        <w:spacing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336A1B">
        <w:rPr>
          <w:rFonts w:ascii="GHEA Grapalat" w:hAnsi="GHEA Grapalat"/>
          <w:i w:val="0"/>
          <w:sz w:val="24"/>
          <w:szCs w:val="24"/>
          <w:lang w:val="en-US"/>
        </w:rPr>
        <w:t>HH LMTH-GHAShDzB-</w:t>
      </w:r>
      <w:r w:rsidR="00485E8B">
        <w:rPr>
          <w:rFonts w:ascii="GHEA Grapalat" w:hAnsi="GHEA Grapalat"/>
          <w:i w:val="0"/>
          <w:sz w:val="24"/>
          <w:szCs w:val="24"/>
          <w:lang w:val="en-US"/>
        </w:rPr>
        <w:t>21/25</w:t>
      </w:r>
    </w:p>
    <w:p w:rsidR="00606A9F" w:rsidRPr="00D224E0" w:rsidRDefault="00606A9F" w:rsidP="002D6011">
      <w:pPr>
        <w:pStyle w:val="a3"/>
        <w:tabs>
          <w:tab w:val="left" w:pos="9923"/>
        </w:tabs>
        <w:spacing w:line="240" w:lineRule="auto"/>
        <w:ind w:left="567" w:right="565" w:firstLine="0"/>
        <w:jc w:val="center"/>
        <w:rPr>
          <w:rFonts w:ascii="GHEA Grapalat" w:hAnsi="GHEA Grapalat"/>
          <w:i w:val="0"/>
          <w:sz w:val="24"/>
          <w:szCs w:val="24"/>
        </w:rPr>
      </w:pPr>
    </w:p>
    <w:p w:rsidR="00642EFE" w:rsidRPr="00485E8B" w:rsidRDefault="002D6011" w:rsidP="002D6011">
      <w:pPr>
        <w:pStyle w:val="a3"/>
        <w:tabs>
          <w:tab w:val="left" w:pos="9923"/>
        </w:tabs>
        <w:spacing w:line="240" w:lineRule="auto"/>
        <w:ind w:firstLine="284"/>
        <w:rPr>
          <w:rFonts w:ascii="GHEA Grapalat" w:hAnsi="GHEA Grapalat"/>
          <w:i w:val="0"/>
          <w:sz w:val="24"/>
          <w:szCs w:val="24"/>
          <w:lang w:val="en-US"/>
        </w:rPr>
      </w:pPr>
      <w:r>
        <w:rPr>
          <w:rFonts w:ascii="GHEA Grapalat" w:hAnsi="GHEA Grapalat"/>
          <w:i w:val="0"/>
          <w:sz w:val="24"/>
          <w:szCs w:val="24"/>
        </w:rPr>
        <w:t>The contracting authority</w:t>
      </w:r>
      <w:r w:rsidR="00BD2065" w:rsidRPr="00485E8B">
        <w:rPr>
          <w:rFonts w:ascii="GHEA Grapalat" w:hAnsi="GHEA Grapalat"/>
          <w:i w:val="0"/>
          <w:sz w:val="24"/>
          <w:szCs w:val="24"/>
          <w:lang w:val="en-US"/>
        </w:rPr>
        <w:t xml:space="preserve"> 1</w:t>
      </w:r>
      <w:r>
        <w:rPr>
          <w:rFonts w:ascii="GHEA Grapalat" w:hAnsi="GHEA Grapalat"/>
          <w:i w:val="0"/>
          <w:sz w:val="24"/>
          <w:szCs w:val="24"/>
        </w:rPr>
        <w:t xml:space="preserve">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00BD2065">
        <w:rPr>
          <w:rFonts w:ascii="GHEA Grapalat" w:hAnsi="GHEA Grapalat"/>
          <w:b/>
          <w:i w:val="0"/>
          <w:sz w:val="24"/>
          <w:szCs w:val="24"/>
        </w:rPr>
        <w:t xml:space="preserve"> </w:t>
      </w:r>
      <w:r w:rsidR="00BD2065" w:rsidRPr="00485E8B">
        <w:rPr>
          <w:rFonts w:ascii="GHEA Grapalat" w:hAnsi="GHEA Grapalat"/>
          <w:b/>
          <w:i w:val="0"/>
          <w:sz w:val="24"/>
          <w:szCs w:val="24"/>
          <w:lang w:val="en-US"/>
        </w:rPr>
        <w:t xml:space="preserve">and </w:t>
      </w:r>
      <w:r w:rsidR="00BD2065" w:rsidRPr="00D224E0">
        <w:rPr>
          <w:rFonts w:ascii="GHEA Grapalat" w:hAnsi="GHEA Grapalat"/>
          <w:i w:val="0"/>
          <w:sz w:val="24"/>
          <w:szCs w:val="24"/>
        </w:rPr>
        <w:t>Contracting authority</w:t>
      </w:r>
      <w:r w:rsidR="00BD2065" w:rsidRPr="00485E8B">
        <w:rPr>
          <w:rFonts w:ascii="GHEA Grapalat" w:hAnsi="GHEA Grapalat"/>
          <w:i w:val="0"/>
          <w:sz w:val="24"/>
          <w:szCs w:val="24"/>
          <w:lang w:val="en-US"/>
        </w:rPr>
        <w:t xml:space="preserve"> 2 </w:t>
      </w:r>
      <w:r w:rsidR="00BD2065" w:rsidRPr="00485E8B">
        <w:rPr>
          <w:rFonts w:ascii="GHEA Grapalat" w:hAnsi="GHEA Grapalat"/>
          <w:b/>
          <w:i w:val="0"/>
          <w:sz w:val="24"/>
          <w:szCs w:val="24"/>
          <w:lang w:val="en-US"/>
        </w:rPr>
        <w:t xml:space="preserve">"Strategic Development Agency" NGO (RZG NGO), located in c. Yerjan, Aygestan 5th str., House 3/1 </w:t>
      </w:r>
      <w:r w:rsidR="00BD2065" w:rsidRPr="00BD2065">
        <w:rPr>
          <w:rFonts w:ascii="GHEA Grapalat" w:hAnsi="GHEA Grapalat"/>
          <w:b/>
          <w:i w:val="0"/>
          <w:sz w:val="24"/>
          <w:szCs w:val="24"/>
          <w:lang w:val="ru-RU"/>
        </w:rPr>
        <w:t>և</w:t>
      </w:r>
      <w:r w:rsidR="00BD2065" w:rsidRPr="00485E8B">
        <w:rPr>
          <w:rFonts w:ascii="GHEA Grapalat" w:hAnsi="GHEA Grapalat"/>
          <w:b/>
          <w:i w:val="0"/>
          <w:sz w:val="24"/>
          <w:szCs w:val="24"/>
          <w:lang w:val="en-US"/>
        </w:rPr>
        <w:t xml:space="preserve"> Implements the "Livestock Development in Armenia - South-North" program, which is funded by the "Austrian Development </w:t>
      </w:r>
      <w:r w:rsidR="00BD2065" w:rsidRPr="00BD2065">
        <w:rPr>
          <w:rFonts w:ascii="GHEA Grapalat" w:hAnsi="GHEA Grapalat"/>
          <w:b/>
          <w:i w:val="0"/>
          <w:sz w:val="24"/>
          <w:szCs w:val="24"/>
          <w:lang w:val="ru-RU"/>
        </w:rPr>
        <w:t>և</w:t>
      </w:r>
      <w:r w:rsidR="00BD2065" w:rsidRPr="00485E8B">
        <w:rPr>
          <w:rFonts w:ascii="GHEA Grapalat" w:hAnsi="GHEA Grapalat"/>
          <w:b/>
          <w:i w:val="0"/>
          <w:sz w:val="24"/>
          <w:szCs w:val="24"/>
          <w:lang w:val="en-US"/>
        </w:rPr>
        <w:t xml:space="preserve"> Cooperation Program Unit of the Austrian Development Agency </w:t>
      </w:r>
      <w:r w:rsidR="00BD2065" w:rsidRPr="00BD2065">
        <w:rPr>
          <w:rFonts w:ascii="GHEA Grapalat" w:hAnsi="GHEA Grapalat"/>
          <w:b/>
          <w:i w:val="0"/>
          <w:sz w:val="24"/>
          <w:szCs w:val="24"/>
          <w:lang w:val="ru-RU"/>
        </w:rPr>
        <w:t>զարգացման</w:t>
      </w:r>
      <w:r w:rsidR="00BD2065" w:rsidRPr="00485E8B">
        <w:rPr>
          <w:rFonts w:ascii="GHEA Grapalat" w:hAnsi="GHEA Grapalat"/>
          <w:b/>
          <w:i w:val="0"/>
          <w:sz w:val="24"/>
          <w:szCs w:val="24"/>
          <w:lang w:val="en-US"/>
        </w:rPr>
        <w:t xml:space="preserve"> Swiss Development Cooperation Agency.</w:t>
      </w:r>
      <w:r w:rsidRPr="00D224E0">
        <w:rPr>
          <w:rFonts w:ascii="GHEA Grapalat" w:hAnsi="GHEA Grapalat"/>
          <w:i w:val="0"/>
          <w:sz w:val="24"/>
          <w:szCs w:val="24"/>
        </w:rPr>
        <w:t xml:space="preserve"> </w:t>
      </w:r>
      <w:r w:rsidR="00642EFE" w:rsidRPr="00D224E0">
        <w:rPr>
          <w:rFonts w:ascii="GHEA Grapalat" w:hAnsi="GHEA Grapalat"/>
          <w:i w:val="0"/>
          <w:sz w:val="24"/>
          <w:szCs w:val="24"/>
        </w:rPr>
        <w:t>gives notice for a price quotation which shall be carried out in one stage, through Armeps (</w:t>
      </w:r>
      <w:hyperlink r:id="rId8">
        <w:r w:rsidR="00642EFE" w:rsidRPr="00D224E0">
          <w:rPr>
            <w:rFonts w:ascii="GHEA Grapalat" w:hAnsi="GHEA Grapalat"/>
            <w:i w:val="0"/>
            <w:sz w:val="24"/>
            <w:szCs w:val="24"/>
            <w:u w:val="single"/>
          </w:rPr>
          <w:t>www.armeps.am</w:t>
        </w:r>
      </w:hyperlink>
      <w:r w:rsidR="00642EFE" w:rsidRPr="00D224E0">
        <w:rPr>
          <w:rFonts w:ascii="GHEA Grapalat" w:hAnsi="GHEA Grapalat"/>
          <w:i w:val="0"/>
          <w:sz w:val="24"/>
          <w:szCs w:val="24"/>
        </w:rPr>
        <w:t>) system of electronic procurement.</w:t>
      </w:r>
    </w:p>
    <w:p w:rsidR="00BD2065" w:rsidRPr="00D21574" w:rsidRDefault="00BD2065" w:rsidP="002D6011">
      <w:pPr>
        <w:pStyle w:val="a3"/>
        <w:tabs>
          <w:tab w:val="left" w:pos="9923"/>
        </w:tabs>
        <w:spacing w:line="240" w:lineRule="auto"/>
        <w:ind w:firstLine="284"/>
        <w:rPr>
          <w:rFonts w:ascii="GHEA Grapalat" w:hAnsi="GHEA Grapalat"/>
          <w:b/>
          <w:i w:val="0"/>
          <w:sz w:val="24"/>
          <w:szCs w:val="24"/>
          <w:lang w:val="en-US"/>
        </w:rPr>
      </w:pPr>
      <w:r w:rsidRPr="00485E8B">
        <w:rPr>
          <w:rFonts w:ascii="GHEA Grapalat" w:hAnsi="GHEA Grapalat"/>
          <w:b/>
          <w:i w:val="0"/>
          <w:sz w:val="24"/>
          <w:szCs w:val="24"/>
          <w:highlight w:val="yellow"/>
          <w:lang w:val="en-US"/>
        </w:rPr>
        <w:t xml:space="preserve">RZG NGO: The works to be procured by Customer 2, which make up 90% of the total works, are exempt from Value Added Tax (VAT), according to the RA Government Decision N 256-N of February 26, 2004, </w:t>
      </w:r>
      <w:r w:rsidRPr="00BD2065">
        <w:rPr>
          <w:rFonts w:ascii="GHEA Grapalat" w:hAnsi="GHEA Grapalat"/>
          <w:b/>
          <w:i w:val="0"/>
          <w:sz w:val="24"/>
          <w:szCs w:val="24"/>
          <w:highlight w:val="yellow"/>
          <w:lang w:val="ru-RU"/>
        </w:rPr>
        <w:t>գ</w:t>
      </w:r>
      <w:r w:rsidRPr="00485E8B">
        <w:rPr>
          <w:rFonts w:ascii="GHEA Grapalat" w:hAnsi="GHEA Grapalat"/>
          <w:b/>
          <w:i w:val="0"/>
          <w:sz w:val="24"/>
          <w:szCs w:val="24"/>
          <w:highlight w:val="yellow"/>
          <w:lang w:val="en-US"/>
        </w:rPr>
        <w:t xml:space="preserve"> the prices of these works should not be include VAT. </w:t>
      </w:r>
      <w:r w:rsidRPr="00D21574">
        <w:rPr>
          <w:rFonts w:ascii="GHEA Grapalat" w:hAnsi="GHEA Grapalat"/>
          <w:b/>
          <w:i w:val="0"/>
          <w:sz w:val="24"/>
          <w:szCs w:val="24"/>
          <w:highlight w:val="yellow"/>
          <w:lang w:val="en-US"/>
        </w:rPr>
        <w:t>(Works will be separated according to infrastructure).</w:t>
      </w:r>
    </w:p>
    <w:p w:rsidR="00D224E0" w:rsidRPr="00D224E0" w:rsidRDefault="004C5BC1"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 xml:space="preserve">clude a contract for </w:t>
      </w:r>
      <w:r w:rsidR="00330BE7">
        <w:br/>
      </w:r>
      <w:r w:rsidR="00BD2065" w:rsidRPr="00BD2065">
        <w:rPr>
          <w:rFonts w:ascii="Arial" w:hAnsi="Arial" w:cs="Arial"/>
          <w:b/>
          <w:color w:val="222222"/>
          <w:sz w:val="24"/>
          <w:szCs w:val="24"/>
          <w:shd w:val="clear" w:color="auto" w:fill="F8F9FA"/>
        </w:rPr>
        <w:t xml:space="preserve">For the needs of Tashir Municipality, in order to increase the access to community pastures, construction of the necessary infrastructure (water site, </w:t>
      </w:r>
      <w:r w:rsidR="00485E8B" w:rsidRPr="00485E8B">
        <w:rPr>
          <w:rFonts w:ascii="Arial" w:hAnsi="Arial" w:cs="Arial"/>
          <w:b/>
          <w:color w:val="222222"/>
          <w:sz w:val="24"/>
          <w:szCs w:val="24"/>
          <w:shd w:val="clear" w:color="auto" w:fill="F8F9FA"/>
        </w:rPr>
        <w:t>shepherd's lodging</w:t>
      </w:r>
      <w:r w:rsidR="00BD2065" w:rsidRPr="00BD2065">
        <w:rPr>
          <w:rFonts w:ascii="Arial" w:hAnsi="Arial" w:cs="Arial"/>
          <w:b/>
          <w:color w:val="222222"/>
          <w:sz w:val="24"/>
          <w:szCs w:val="24"/>
          <w:shd w:val="clear" w:color="auto" w:fill="F8F9FA"/>
        </w:rPr>
        <w:t xml:space="preserve">)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2D6011">
      <w:pPr>
        <w:tabs>
          <w:tab w:val="left" w:pos="9923"/>
        </w:tabs>
        <w:ind w:firstLine="284"/>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BD2065">
        <w:rPr>
          <w:rFonts w:ascii="GHEA Grapalat" w:hAnsi="GHEA Grapalat"/>
          <w:b/>
          <w:i w:val="0"/>
          <w:spacing w:val="1"/>
          <w:sz w:val="24"/>
          <w:szCs w:val="24"/>
        </w:rPr>
        <w:t>14:00</w:t>
      </w:r>
      <w:r w:rsidR="003F3925">
        <w:rPr>
          <w:rFonts w:ascii="GHEA Grapalat" w:hAnsi="GHEA Grapalat"/>
          <w:b/>
          <w:i w:val="0"/>
          <w:spacing w:val="1"/>
          <w:sz w:val="24"/>
          <w:szCs w:val="24"/>
        </w:rPr>
        <w:t xml:space="preserve"> </w:t>
      </w:r>
      <w:r w:rsidRPr="00D224E0">
        <w:rPr>
          <w:rFonts w:ascii="GHEA Grapalat" w:hAnsi="GHEA Grapalat"/>
          <w:i w:val="0"/>
          <w:spacing w:val="1"/>
          <w:sz w:val="24"/>
          <w:szCs w:val="24"/>
        </w:rPr>
        <w:t xml:space="preserve">o'clock of the </w:t>
      </w:r>
      <w:r w:rsidR="009F0E05">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D21574">
        <w:rPr>
          <w:rFonts w:ascii="GHEA Grapalat" w:hAnsi="GHEA Grapalat"/>
          <w:b/>
          <w:i w:val="0"/>
          <w:sz w:val="24"/>
          <w:szCs w:val="24"/>
          <w:lang w:val="en-US"/>
        </w:rPr>
        <w:t>0</w:t>
      </w:r>
      <w:r w:rsidR="001C6A01">
        <w:rPr>
          <w:rFonts w:ascii="GHEA Grapalat" w:hAnsi="GHEA Grapalat"/>
          <w:b/>
          <w:i w:val="0"/>
          <w:sz w:val="24"/>
          <w:szCs w:val="24"/>
          <w:lang w:val="ru-RU"/>
        </w:rPr>
        <w:t>2</w:t>
      </w:r>
      <w:bookmarkStart w:id="0" w:name="_GoBack"/>
      <w:bookmarkEnd w:id="0"/>
      <w:r w:rsidR="00D21574">
        <w:rPr>
          <w:rFonts w:ascii="GHEA Grapalat" w:hAnsi="GHEA Grapalat"/>
          <w:b/>
          <w:i w:val="0"/>
          <w:sz w:val="24"/>
          <w:szCs w:val="24"/>
          <w:lang w:val="en-US"/>
        </w:rPr>
        <w:t>.03.2021</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lastRenderedPageBreak/>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BD2065">
        <w:rPr>
          <w:rFonts w:ascii="GHEA Grapalat" w:hAnsi="GHEA Grapalat"/>
          <w:b/>
          <w:i w:val="0"/>
          <w:sz w:val="24"/>
          <w:szCs w:val="24"/>
        </w:rPr>
        <w:t>14:00</w:t>
      </w:r>
      <w:r w:rsidR="003F3925">
        <w:rPr>
          <w:rFonts w:ascii="GHEA Grapalat" w:hAnsi="GHEA Grapalat"/>
          <w:b/>
          <w:i w:val="0"/>
          <w:sz w:val="24"/>
          <w:szCs w:val="24"/>
        </w:rPr>
        <w:t xml:space="preserve"> </w:t>
      </w:r>
      <w:r w:rsidRPr="00D224E0">
        <w:rPr>
          <w:rFonts w:ascii="GHEA Grapalat" w:hAnsi="GHEA Grapalat"/>
          <w:i w:val="0"/>
          <w:sz w:val="24"/>
          <w:szCs w:val="24"/>
        </w:rPr>
        <w:t xml:space="preserve">o'clock of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1C6A01">
        <w:rPr>
          <w:rFonts w:ascii="GHEA Grapalat" w:hAnsi="GHEA Grapalat"/>
          <w:b/>
          <w:i w:val="0"/>
          <w:sz w:val="24"/>
          <w:szCs w:val="24"/>
          <w:lang w:val="en-US"/>
        </w:rPr>
        <w:t>03.03.2021</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BD2065">
        <w:rPr>
          <w:rFonts w:ascii="GHEA Grapalat" w:hAnsi="GHEA Grapalat"/>
          <w:i w:val="0"/>
          <w:sz w:val="24"/>
          <w:szCs w:val="24"/>
        </w:rPr>
        <w:t>14:00</w:t>
      </w:r>
      <w:r w:rsidR="003F3925">
        <w:rPr>
          <w:rFonts w:ascii="GHEA Grapalat" w:hAnsi="GHEA Grapalat"/>
          <w:i w:val="0"/>
          <w:sz w:val="24"/>
          <w:szCs w:val="24"/>
        </w:rPr>
        <w:t xml:space="preserve"> </w:t>
      </w:r>
      <w:r w:rsidRPr="00D224E0">
        <w:rPr>
          <w:rFonts w:ascii="GHEA Grapalat" w:hAnsi="GHEA Grapalat"/>
          <w:i w:val="0"/>
          <w:sz w:val="24"/>
          <w:szCs w:val="24"/>
        </w:rPr>
        <w:t xml:space="preserve">o'clock on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1C6A01">
        <w:rPr>
          <w:rFonts w:ascii="GHEA Grapalat" w:hAnsi="GHEA Grapalat"/>
          <w:b/>
          <w:i w:val="0"/>
          <w:sz w:val="24"/>
          <w:szCs w:val="24"/>
          <w:lang w:val="en-US"/>
        </w:rPr>
        <w:t>03.03.2021</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appeal, a fee shall be 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D21574">
        <w:rPr>
          <w:rFonts w:ascii="GHEA Grapalat" w:hAnsi="GHEA Grapalat"/>
          <w:i w:val="0"/>
          <w:sz w:val="24"/>
          <w:szCs w:val="24"/>
          <w:lang w:val="en-US"/>
        </w:rPr>
        <w:t>Hayarpi Kirakosyan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0A2EEC" w:rsidRPr="00D224E0" w:rsidRDefault="000A2EEC" w:rsidP="002D6011">
      <w:pPr>
        <w:pStyle w:val="a3"/>
        <w:tabs>
          <w:tab w:val="left" w:pos="9923"/>
        </w:tabs>
        <w:spacing w:line="240" w:lineRule="auto"/>
        <w:ind w:left="4536" w:firstLine="284"/>
        <w:rPr>
          <w:rFonts w:ascii="GHEA Grapalat" w:hAnsi="GHEA Grapalat"/>
          <w:i w:val="0"/>
          <w:sz w:val="24"/>
          <w:szCs w:val="24"/>
        </w:rPr>
      </w:pP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E-mail: </w:t>
      </w:r>
      <w:r w:rsidR="00D21574">
        <w:rPr>
          <w:rFonts w:ascii="GHEA Grapalat" w:hAnsi="GHEA Grapalat"/>
          <w:b/>
          <w:i w:val="0"/>
          <w:sz w:val="24"/>
          <w:szCs w:val="24"/>
          <w:u w:val="single"/>
          <w:lang w:val="en-US"/>
        </w:rPr>
        <w:t>hayarpi.kirakosyan@bk.ru</w:t>
      </w:r>
    </w:p>
    <w:p w:rsidR="00606A9F" w:rsidRPr="00485E8B" w:rsidRDefault="00606A9F" w:rsidP="002D6011">
      <w:pPr>
        <w:pStyle w:val="a3"/>
        <w:tabs>
          <w:tab w:val="left" w:pos="9923"/>
        </w:tabs>
        <w:spacing w:line="240" w:lineRule="auto"/>
        <w:ind w:firstLine="284"/>
        <w:jc w:val="left"/>
        <w:rPr>
          <w:rFonts w:ascii="GHEA Grapalat" w:hAnsi="GHEA Grapalat"/>
          <w:b/>
          <w:i w:val="0"/>
          <w:sz w:val="24"/>
          <w:szCs w:val="24"/>
          <w:u w:val="single"/>
          <w:lang w:val="en-US"/>
        </w:rPr>
      </w:pPr>
      <w:r w:rsidRPr="00D224E0">
        <w:rPr>
          <w:rFonts w:ascii="GHEA Grapalat" w:hAnsi="GHEA Grapalat"/>
          <w:i w:val="0"/>
          <w:sz w:val="24"/>
          <w:szCs w:val="24"/>
        </w:rPr>
        <w:t>Contracting authority</w:t>
      </w:r>
      <w:r w:rsidR="00BD2065" w:rsidRPr="00485E8B">
        <w:rPr>
          <w:rFonts w:ascii="GHEA Grapalat" w:hAnsi="GHEA Grapalat"/>
          <w:i w:val="0"/>
          <w:sz w:val="24"/>
          <w:szCs w:val="24"/>
          <w:lang w:val="en-US"/>
        </w:rPr>
        <w:t xml:space="preserve"> 1</w:t>
      </w:r>
      <w:r w:rsidRPr="00D224E0">
        <w:rPr>
          <w:rFonts w:ascii="GHEA Grapalat" w:hAnsi="GHEA Grapalat"/>
          <w:i w:val="0"/>
          <w:sz w:val="24"/>
          <w:szCs w:val="24"/>
        </w:rPr>
        <w:t xml:space="preserve"> </w:t>
      </w:r>
      <w:r w:rsidR="009D78D6" w:rsidRPr="009D78D6">
        <w:rPr>
          <w:rFonts w:ascii="GHEA Grapalat" w:hAnsi="GHEA Grapalat"/>
          <w:b/>
          <w:i w:val="0"/>
          <w:sz w:val="24"/>
          <w:szCs w:val="24"/>
          <w:u w:val="single"/>
        </w:rPr>
        <w:t>The Municipality of Tashir of Lori Marz of RA</w:t>
      </w:r>
    </w:p>
    <w:p w:rsidR="00BD2065" w:rsidRPr="00485E8B" w:rsidRDefault="00BD2065" w:rsidP="002D6011">
      <w:pPr>
        <w:pStyle w:val="a3"/>
        <w:tabs>
          <w:tab w:val="left" w:pos="9923"/>
        </w:tabs>
        <w:spacing w:line="240" w:lineRule="auto"/>
        <w:ind w:firstLine="284"/>
        <w:jc w:val="left"/>
        <w:rPr>
          <w:rFonts w:ascii="GHEA Grapalat" w:hAnsi="GHEA Grapalat"/>
          <w:i w:val="0"/>
          <w:sz w:val="16"/>
          <w:szCs w:val="24"/>
          <w:lang w:val="en-US"/>
        </w:rPr>
      </w:pPr>
      <w:r w:rsidRPr="00D224E0">
        <w:rPr>
          <w:rFonts w:ascii="GHEA Grapalat" w:hAnsi="GHEA Grapalat"/>
          <w:i w:val="0"/>
          <w:sz w:val="24"/>
          <w:szCs w:val="24"/>
        </w:rPr>
        <w:t>Contracting authority</w:t>
      </w:r>
      <w:r w:rsidRPr="00485E8B">
        <w:rPr>
          <w:rFonts w:ascii="GHEA Grapalat" w:hAnsi="GHEA Grapalat"/>
          <w:i w:val="0"/>
          <w:sz w:val="24"/>
          <w:szCs w:val="24"/>
          <w:lang w:val="en-US"/>
        </w:rPr>
        <w:t xml:space="preserve"> 2 </w:t>
      </w:r>
      <w:r w:rsidRPr="00485E8B">
        <w:rPr>
          <w:rFonts w:ascii="GHEA Grapalat" w:hAnsi="GHEA Grapalat"/>
          <w:b/>
          <w:i w:val="0"/>
          <w:sz w:val="24"/>
          <w:szCs w:val="24"/>
          <w:lang w:val="en-US"/>
        </w:rPr>
        <w:t>"Strategic Development Agency" NGO (RZG NGO)</w:t>
      </w:r>
    </w:p>
    <w:sectPr w:rsidR="00BD2065" w:rsidRPr="00485E8B" w:rsidSect="002D6011">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93D" w:rsidRDefault="00E2193D">
      <w:r>
        <w:separator/>
      </w:r>
    </w:p>
  </w:endnote>
  <w:endnote w:type="continuationSeparator" w:id="0">
    <w:p w:rsidR="00E2193D" w:rsidRDefault="00E2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93D" w:rsidRDefault="00E2193D">
      <w:r>
        <w:separator/>
      </w:r>
    </w:p>
  </w:footnote>
  <w:footnote w:type="continuationSeparator" w:id="0">
    <w:p w:rsidR="00E2193D" w:rsidRDefault="00E2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07CE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BC6"/>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04E"/>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7A5C"/>
    <w:rsid w:val="00177F7E"/>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2CF9"/>
    <w:rsid w:val="001C3D83"/>
    <w:rsid w:val="001C3F6C"/>
    <w:rsid w:val="001C6A01"/>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3CD5"/>
    <w:rsid w:val="001E55B2"/>
    <w:rsid w:val="001E5866"/>
    <w:rsid w:val="001F0335"/>
    <w:rsid w:val="001F0371"/>
    <w:rsid w:val="001F3237"/>
    <w:rsid w:val="001F386B"/>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011"/>
    <w:rsid w:val="002D7E80"/>
    <w:rsid w:val="002E0877"/>
    <w:rsid w:val="002E3165"/>
    <w:rsid w:val="002E4305"/>
    <w:rsid w:val="002E4C84"/>
    <w:rsid w:val="002E530A"/>
    <w:rsid w:val="002E531D"/>
    <w:rsid w:val="002F1AB3"/>
    <w:rsid w:val="002F2B23"/>
    <w:rsid w:val="002F35FE"/>
    <w:rsid w:val="002F4BEF"/>
    <w:rsid w:val="002F6164"/>
    <w:rsid w:val="002F6FA0"/>
    <w:rsid w:val="002F7A7E"/>
    <w:rsid w:val="00301193"/>
    <w:rsid w:val="00301979"/>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0BE7"/>
    <w:rsid w:val="00333314"/>
    <w:rsid w:val="00334564"/>
    <w:rsid w:val="0033571F"/>
    <w:rsid w:val="00335C2A"/>
    <w:rsid w:val="00336A1B"/>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2C3C"/>
    <w:rsid w:val="003E3996"/>
    <w:rsid w:val="003E3B26"/>
    <w:rsid w:val="003E3FD0"/>
    <w:rsid w:val="003E4184"/>
    <w:rsid w:val="003E4CE1"/>
    <w:rsid w:val="003E68A7"/>
    <w:rsid w:val="003E6971"/>
    <w:rsid w:val="003E7802"/>
    <w:rsid w:val="003F1EEA"/>
    <w:rsid w:val="003F208A"/>
    <w:rsid w:val="003F264A"/>
    <w:rsid w:val="003F3925"/>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5E8B"/>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5A34"/>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46E77"/>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2706"/>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D6AED"/>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4D5"/>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70C"/>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437A"/>
    <w:rsid w:val="00805DDF"/>
    <w:rsid w:val="008065D5"/>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6AF4"/>
    <w:rsid w:val="0086749E"/>
    <w:rsid w:val="008702CB"/>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35C5"/>
    <w:rsid w:val="009E45F3"/>
    <w:rsid w:val="009E4A0F"/>
    <w:rsid w:val="009E6E76"/>
    <w:rsid w:val="009E7100"/>
    <w:rsid w:val="009F0E05"/>
    <w:rsid w:val="009F1FF7"/>
    <w:rsid w:val="009F4638"/>
    <w:rsid w:val="009F4A3C"/>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40446"/>
    <w:rsid w:val="00A41B04"/>
    <w:rsid w:val="00A42E71"/>
    <w:rsid w:val="00A43166"/>
    <w:rsid w:val="00A4360B"/>
    <w:rsid w:val="00A4426D"/>
    <w:rsid w:val="00A45946"/>
    <w:rsid w:val="00A4729F"/>
    <w:rsid w:val="00A5050E"/>
    <w:rsid w:val="00A51D7C"/>
    <w:rsid w:val="00A52061"/>
    <w:rsid w:val="00A52B6B"/>
    <w:rsid w:val="00A5512C"/>
    <w:rsid w:val="00A55E59"/>
    <w:rsid w:val="00A55FEE"/>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4F24"/>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18F"/>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0F"/>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065"/>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41AB"/>
    <w:rsid w:val="00CB4C1E"/>
    <w:rsid w:val="00CB66B4"/>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28CC"/>
    <w:rsid w:val="00D03331"/>
    <w:rsid w:val="00D03E7C"/>
    <w:rsid w:val="00D048EE"/>
    <w:rsid w:val="00D04B17"/>
    <w:rsid w:val="00D05A4D"/>
    <w:rsid w:val="00D05E00"/>
    <w:rsid w:val="00D06AFA"/>
    <w:rsid w:val="00D104E6"/>
    <w:rsid w:val="00D1177B"/>
    <w:rsid w:val="00D132BC"/>
    <w:rsid w:val="00D150B0"/>
    <w:rsid w:val="00D15272"/>
    <w:rsid w:val="00D161B8"/>
    <w:rsid w:val="00D17258"/>
    <w:rsid w:val="00D21574"/>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193D"/>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671"/>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224"/>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0EC5"/>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0505C"/>
  <w15:docId w15:val="{EB06F35B-AE82-4423-BCC1-5A185EA9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4E96-B6FB-4309-984B-D62460AB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721</Words>
  <Characters>4113</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4825</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37</cp:revision>
  <cp:lastPrinted>2017-05-25T08:10:00Z</cp:lastPrinted>
  <dcterms:created xsi:type="dcterms:W3CDTF">2017-09-12T09:12:00Z</dcterms:created>
  <dcterms:modified xsi:type="dcterms:W3CDTF">2021-02-24T07:30:00Z</dcterms:modified>
</cp:coreProperties>
</file>