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A1" w:rsidRPr="005C6167" w:rsidRDefault="001865A1" w:rsidP="00402A9D">
      <w:pPr>
        <w:pStyle w:val="aa"/>
        <w:widowControl w:val="0"/>
        <w:spacing w:after="0"/>
        <w:ind w:right="-7" w:firstLine="567"/>
        <w:jc w:val="right"/>
        <w:rPr>
          <w:rFonts w:ascii="GHEA Grapalat" w:hAnsi="GHEA Grapalat" w:cs="Sylfaen"/>
          <w:i/>
          <w:u w:val="single"/>
        </w:rPr>
      </w:pPr>
      <w:r w:rsidRPr="005C6167">
        <w:rPr>
          <w:rFonts w:ascii="GHEA Grapalat" w:hAnsi="GHEA Grapalat"/>
          <w:i/>
          <w:u w:val="single"/>
        </w:rPr>
        <w:t>Типовая форма</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ОБЪЯВЛЕНИЕ</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 ЗАПРОСЕ КОТИРОВОК</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Default="001865A1" w:rsidP="00402A9D">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Оценочной Комиссии от</w:t>
      </w:r>
    </w:p>
    <w:p w:rsidR="001865A1" w:rsidRPr="007C00AE" w:rsidRDefault="001865A1" w:rsidP="00402A9D">
      <w:pPr>
        <w:pStyle w:val="a3"/>
        <w:widowControl w:val="0"/>
        <w:spacing w:line="240" w:lineRule="auto"/>
        <w:ind w:firstLine="0"/>
        <w:jc w:val="center"/>
        <w:rPr>
          <w:rFonts w:ascii="GHEA Grapalat" w:hAnsi="GHEA Grapalat"/>
          <w:b/>
          <w:i w:val="0"/>
          <w:sz w:val="24"/>
          <w:szCs w:val="24"/>
        </w:rPr>
      </w:pPr>
      <w:r w:rsidRPr="007C00AE">
        <w:rPr>
          <w:rFonts w:ascii="GHEA Grapalat" w:hAnsi="GHEA Grapalat"/>
          <w:b/>
          <w:i w:val="0"/>
          <w:sz w:val="24"/>
          <w:szCs w:val="24"/>
        </w:rPr>
        <w:t>"</w:t>
      </w:r>
      <w:r w:rsidRPr="007C00AE">
        <w:rPr>
          <w:rFonts w:ascii="GHEA Grapalat" w:hAnsi="GHEA Grapalat"/>
          <w:b/>
          <w:i w:val="0"/>
          <w:sz w:val="24"/>
          <w:szCs w:val="24"/>
          <w:lang w:val="en-US"/>
        </w:rPr>
        <w:t>12</w:t>
      </w:r>
      <w:r w:rsidRPr="007C00AE">
        <w:rPr>
          <w:rFonts w:ascii="GHEA Grapalat" w:hAnsi="GHEA Grapalat"/>
          <w:b/>
          <w:i w:val="0"/>
          <w:sz w:val="24"/>
          <w:szCs w:val="24"/>
        </w:rPr>
        <w:t>" "</w:t>
      </w:r>
      <w:r w:rsidRPr="007C00AE">
        <w:rPr>
          <w:rFonts w:ascii="GHEA Grapalat" w:hAnsi="GHEA Grapalat"/>
          <w:b/>
          <w:i w:val="0"/>
          <w:sz w:val="24"/>
          <w:szCs w:val="24"/>
          <w:lang w:val="en-US"/>
        </w:rPr>
        <w:t>июн</w:t>
      </w:r>
      <w:r w:rsidRPr="007C00AE">
        <w:rPr>
          <w:rFonts w:ascii="GHEA Grapalat" w:hAnsi="GHEA Grapalat"/>
          <w:b/>
          <w:i w:val="0"/>
          <w:sz w:val="24"/>
          <w:szCs w:val="24"/>
        </w:rPr>
        <w:t>я 2020года "</w:t>
      </w:r>
      <w:r w:rsidRPr="007C00AE">
        <w:rPr>
          <w:rFonts w:ascii="GHEA Grapalat" w:hAnsi="GHEA Grapalat"/>
          <w:b/>
          <w:i w:val="0"/>
          <w:sz w:val="24"/>
          <w:szCs w:val="24"/>
          <w:lang w:val="en-US"/>
        </w:rPr>
        <w:t>2</w:t>
      </w:r>
      <w:r w:rsidRPr="007C00AE">
        <w:rPr>
          <w:rFonts w:ascii="GHEA Grapalat" w:hAnsi="GHEA Grapalat"/>
          <w:b/>
          <w:i w:val="0"/>
          <w:sz w:val="24"/>
          <w:szCs w:val="24"/>
        </w:rPr>
        <w:t xml:space="preserve">" </w:t>
      </w:r>
    </w:p>
    <w:p w:rsidR="001865A1" w:rsidRDefault="001865A1" w:rsidP="00402A9D">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Pr>
          <w:rFonts w:ascii="GHEA Grapalat" w:hAnsi="GHEA Grapalat"/>
          <w:i w:val="0"/>
          <w:sz w:val="24"/>
          <w:szCs w:val="24"/>
          <w:lang w:val="en-US"/>
        </w:rPr>
        <w:t xml:space="preserve"> </w:t>
      </w:r>
    </w:p>
    <w:p w:rsidR="001865A1" w:rsidRPr="007C00AE" w:rsidRDefault="00402A9D" w:rsidP="00402A9D">
      <w:pPr>
        <w:pStyle w:val="a3"/>
        <w:widowControl w:val="0"/>
        <w:spacing w:line="240" w:lineRule="auto"/>
        <w:ind w:firstLine="0"/>
        <w:jc w:val="center"/>
        <w:rPr>
          <w:rFonts w:ascii="GHEA Grapalat" w:hAnsi="GHEA Grapalat"/>
          <w:b/>
          <w:i w:val="0"/>
          <w:sz w:val="24"/>
          <w:szCs w:val="24"/>
        </w:rPr>
      </w:pPr>
      <w:r>
        <w:rPr>
          <w:rFonts w:ascii="GHEA Grapalat" w:hAnsi="GHEA Grapalat"/>
          <w:b/>
          <w:i w:val="0"/>
          <w:sz w:val="24"/>
          <w:szCs w:val="24"/>
        </w:rPr>
        <w:t xml:space="preserve"> HH LMTH-GHTsDzB-20/51</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Pr="005C6167" w:rsidRDefault="001865A1" w:rsidP="00402A9D">
      <w:pPr>
        <w:pStyle w:val="a3"/>
        <w:widowControl w:val="0"/>
        <w:spacing w:line="240" w:lineRule="auto"/>
        <w:ind w:firstLine="709"/>
        <w:jc w:val="left"/>
        <w:rPr>
          <w:rFonts w:ascii="GHEA Grapalat" w:hAnsi="GHEA Grapalat"/>
          <w:i w:val="0"/>
          <w:sz w:val="24"/>
          <w:szCs w:val="24"/>
        </w:rPr>
      </w:pPr>
      <w:r w:rsidRPr="005C6167">
        <w:rPr>
          <w:rFonts w:ascii="GHEA Grapalat" w:hAnsi="GHEA Grapalat"/>
          <w:i w:val="0"/>
          <w:sz w:val="24"/>
          <w:szCs w:val="24"/>
        </w:rPr>
        <w:t xml:space="preserve">Заказчик </w:t>
      </w:r>
      <w:r w:rsidRPr="005C6167">
        <w:rPr>
          <w:rFonts w:ascii="GHEA Grapalat" w:hAnsi="GHEA Grapalat"/>
          <w:b/>
          <w:i w:val="0"/>
          <w:sz w:val="24"/>
          <w:szCs w:val="24"/>
        </w:rPr>
        <w:t>Муниципалитет Ташир Лорийской области РА</w:t>
      </w:r>
      <w:r w:rsidRPr="005C6167">
        <w:rPr>
          <w:rFonts w:ascii="GHEA Grapalat" w:hAnsi="GHEA Grapalat"/>
          <w:i w:val="0"/>
          <w:sz w:val="24"/>
          <w:szCs w:val="24"/>
        </w:rPr>
        <w:t>, находящийся по адресу:</w:t>
      </w:r>
      <w:r w:rsidRPr="005C6167">
        <w:rPr>
          <w:rFonts w:ascii="GHEA Grapalat" w:hAnsi="GHEA Grapalat"/>
          <w:b/>
          <w:i w:val="0"/>
          <w:sz w:val="24"/>
          <w:szCs w:val="24"/>
        </w:rPr>
        <w:t xml:space="preserve"> г. Ташир, Вазген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Саркисян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94 </w:t>
      </w:r>
      <w:r w:rsidRPr="005C6167">
        <w:rPr>
          <w:rFonts w:ascii="GHEA Grapalat" w:hAnsi="GHEA Grapalat"/>
          <w:i w:val="0"/>
          <w:sz w:val="24"/>
          <w:szCs w:val="24"/>
        </w:rPr>
        <w:t xml:space="preserve">объявляет </w:t>
      </w:r>
      <w:r>
        <w:rPr>
          <w:rFonts w:ascii="GHEA Grapalat" w:hAnsi="GHEA Grapalat"/>
          <w:i w:val="0"/>
          <w:sz w:val="24"/>
          <w:szCs w:val="24"/>
        </w:rPr>
        <w:t>запрос котировок</w:t>
      </w:r>
      <w:r w:rsidRPr="005C6167">
        <w:rPr>
          <w:rFonts w:ascii="GHEA Grapalat" w:hAnsi="GHEA Grapalat"/>
          <w:i w:val="0"/>
          <w:sz w:val="24"/>
          <w:szCs w:val="24"/>
        </w:rPr>
        <w:t>, который проводится одним этапом, посредством системы электронных закупок Armeps (</w:t>
      </w:r>
      <w:hyperlink r:id="rId7">
        <w:r w:rsidRPr="005C6167">
          <w:rPr>
            <w:rFonts w:ascii="GHEA Grapalat" w:hAnsi="GHEA Grapalat"/>
            <w:i w:val="0"/>
            <w:sz w:val="24"/>
            <w:szCs w:val="24"/>
          </w:rPr>
          <w:t>www.armeps.am</w:t>
        </w:r>
      </w:hyperlink>
      <w:r w:rsidRPr="005C6167">
        <w:rPr>
          <w:rFonts w:ascii="GHEA Grapalat" w:hAnsi="GHEA Grapalat"/>
          <w:i w:val="0"/>
          <w:sz w:val="24"/>
          <w:szCs w:val="24"/>
        </w:rPr>
        <w:t>).</w:t>
      </w:r>
    </w:p>
    <w:p w:rsidR="001865A1" w:rsidRPr="00A21BE0"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w:t>
      </w:r>
      <w:r w:rsidRPr="007C00AE">
        <w:rPr>
          <w:rFonts w:ascii="GHEA Grapalat" w:hAnsi="GHEA Grapalat"/>
          <w:b/>
          <w:i w:val="0"/>
          <w:sz w:val="24"/>
          <w:szCs w:val="24"/>
        </w:rPr>
        <w:t xml:space="preserve">услуг технического надзора качества </w:t>
      </w:r>
      <w:r w:rsidRPr="007C00AE">
        <w:rPr>
          <w:rFonts w:ascii="GHEA Grapalat" w:hAnsi="GHEA Grapalat"/>
          <w:b/>
          <w:i w:val="0"/>
          <w:spacing w:val="6"/>
          <w:sz w:val="24"/>
          <w:szCs w:val="24"/>
        </w:rPr>
        <w:t xml:space="preserve">ремонта и реконструкции зданий и сооружений для нужд </w:t>
      </w:r>
      <w:r w:rsidRPr="007C00AE">
        <w:rPr>
          <w:rFonts w:ascii="GHEA Grapalat" w:hAnsi="GHEA Grapalat"/>
          <w:b/>
          <w:i w:val="0"/>
          <w:sz w:val="24"/>
          <w:szCs w:val="24"/>
        </w:rPr>
        <w:t xml:space="preserve">Муниципалитет Ташир Лорийской области РА </w:t>
      </w:r>
      <w:r>
        <w:rPr>
          <w:rFonts w:ascii="GHEA Grapalat" w:hAnsi="GHEA Grapalat"/>
          <w:i w:val="0"/>
          <w:sz w:val="24"/>
          <w:szCs w:val="24"/>
        </w:rPr>
        <w:t>(далее — договор).</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йпроцедуре</w:t>
      </w:r>
      <w:r w:rsidRPr="009044F1">
        <w:rPr>
          <w:rFonts w:ascii="GHEA Grapalat" w:hAnsi="GHEA Grapalat"/>
          <w:i w:val="0"/>
          <w:sz w:val="24"/>
          <w:szCs w:val="24"/>
        </w:rPr>
        <w:t>.</w:t>
      </w:r>
    </w:p>
    <w:p w:rsidR="001865A1" w:rsidRDefault="001865A1" w:rsidP="00402A9D">
      <w:pPr>
        <w:pStyle w:val="a3"/>
        <w:widowControl w:val="0"/>
        <w:spacing w:line="240" w:lineRule="auto"/>
        <w:ind w:firstLine="0"/>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1865A1" w:rsidRPr="003F762C" w:rsidRDefault="001865A1" w:rsidP="00402A9D">
      <w:pPr>
        <w:pStyle w:val="a3"/>
        <w:widowControl w:val="0"/>
        <w:spacing w:line="240" w:lineRule="auto"/>
        <w:ind w:firstLine="0"/>
        <w:rPr>
          <w:rFonts w:ascii="GHEA Grapalat" w:hAnsi="GHEA Grapalat"/>
          <w:i w:val="0"/>
          <w:sz w:val="24"/>
          <w:szCs w:val="24"/>
        </w:rPr>
      </w:pP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в бумажной форме необходим</w:t>
      </w:r>
      <w:r>
        <w:rPr>
          <w:rFonts w:ascii="GHEA Grapalat" w:hAnsi="GHEA Grapalat"/>
          <w:i w:val="0"/>
          <w:sz w:val="24"/>
          <w:szCs w:val="24"/>
        </w:rPr>
        <w:t xml:space="preserve">о обратиться </w:t>
      </w:r>
      <w:r w:rsidRPr="005C6167">
        <w:rPr>
          <w:rFonts w:ascii="GHEA Grapalat" w:hAnsi="GHEA Grapalat"/>
          <w:i w:val="0"/>
          <w:sz w:val="24"/>
          <w:szCs w:val="24"/>
        </w:rPr>
        <w:t xml:space="preserve">к заказчику до </w:t>
      </w:r>
      <w:r w:rsidRPr="00826461">
        <w:rPr>
          <w:rFonts w:ascii="GHEA Grapalat" w:hAnsi="GHEA Grapalat"/>
          <w:b/>
          <w:i w:val="0"/>
          <w:sz w:val="24"/>
          <w:szCs w:val="24"/>
        </w:rPr>
        <w:t>10:00 часов 6-го дня</w:t>
      </w:r>
      <w:r>
        <w:rPr>
          <w:rFonts w:ascii="GHEA Grapalat" w:hAnsi="GHEA Grapalat"/>
          <w:b/>
          <w:i w:val="0"/>
          <w:sz w:val="24"/>
          <w:szCs w:val="24"/>
        </w:rPr>
        <w:t xml:space="preserve"> /</w:t>
      </w:r>
      <w:r w:rsidR="00402A9D">
        <w:rPr>
          <w:rFonts w:ascii="GHEA Grapalat" w:hAnsi="GHEA Grapalat"/>
          <w:b/>
          <w:i w:val="0"/>
          <w:sz w:val="24"/>
          <w:szCs w:val="24"/>
          <w:lang w:val="en-US"/>
        </w:rPr>
        <w:t>18</w:t>
      </w:r>
      <w:r w:rsidRPr="00826461">
        <w:rPr>
          <w:rFonts w:ascii="GHEA Grapalat" w:hAnsi="GHEA Grapalat"/>
          <w:b/>
          <w:i w:val="0"/>
          <w:sz w:val="24"/>
          <w:szCs w:val="24"/>
        </w:rPr>
        <w:t xml:space="preserve">.06.2020г./ </w:t>
      </w:r>
      <w:r w:rsidRPr="005C6167">
        <w:rPr>
          <w:rFonts w:ascii="GHEA Grapalat" w:hAnsi="GHEA Grapalat"/>
          <w:i w:val="0"/>
          <w:sz w:val="24"/>
          <w:szCs w:val="24"/>
        </w:rPr>
        <w:t>со дня опубликования настоящего объявления.</w:t>
      </w:r>
      <w:r>
        <w:rPr>
          <w:rFonts w:ascii="GHEA Grapalat" w:hAnsi="GHEA Grapalat"/>
          <w:i w:val="0"/>
          <w:sz w:val="24"/>
          <w:szCs w:val="24"/>
        </w:rPr>
        <w:t xml:space="preserve"> </w:t>
      </w:r>
      <w:r w:rsidRPr="00BB0AA9">
        <w:rPr>
          <w:rFonts w:ascii="GHEA Grapalat" w:hAnsi="GHEA Grapalat"/>
          <w:i w:val="0"/>
          <w:spacing w:val="6"/>
          <w:sz w:val="24"/>
          <w:szCs w:val="24"/>
        </w:rPr>
        <w:t>При</w:t>
      </w:r>
      <w:r w:rsidRPr="009044F1">
        <w:rPr>
          <w:rFonts w:ascii="GHEA Grapalat" w:hAnsi="GHEA Grapalat"/>
          <w:i w:val="0"/>
          <w:sz w:val="24"/>
          <w:szCs w:val="24"/>
        </w:rPr>
        <w:t xml:space="preserve"> этом для получения приглашения в бумажной форме заказчику должно быть представлено письменное заявление. </w:t>
      </w:r>
      <w:r w:rsidRPr="005C6167">
        <w:rPr>
          <w:rFonts w:ascii="GHEA Grapalat" w:hAnsi="GHEA Grapalat"/>
          <w:i w:val="0"/>
          <w:sz w:val="24"/>
          <w:szCs w:val="24"/>
        </w:rPr>
        <w:t>Заказчик</w:t>
      </w:r>
      <w:r w:rsidRPr="005C6167">
        <w:rPr>
          <w:sz w:val="24"/>
          <w:szCs w:val="24"/>
          <w:lang w:val="en-US"/>
        </w:rPr>
        <w:t> </w:t>
      </w:r>
      <w:r w:rsidRPr="005C6167">
        <w:rPr>
          <w:rFonts w:ascii="GHEA Grapalat" w:hAnsi="GHEA Grapalat"/>
          <w:i w:val="0"/>
          <w:sz w:val="24"/>
          <w:szCs w:val="24"/>
        </w:rPr>
        <w:t>обеспечивает предоставление приглашения в бумажной форме (в</w:t>
      </w:r>
      <w:r w:rsidRPr="005C6167">
        <w:rPr>
          <w:rFonts w:ascii="Courier New" w:hAnsi="Courier New" w:cs="Courier New"/>
          <w:i w:val="0"/>
          <w:sz w:val="24"/>
          <w:szCs w:val="24"/>
          <w:lang w:val="en-US"/>
        </w:rPr>
        <w:t> </w:t>
      </w:r>
      <w:r w:rsidRPr="005C6167">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Pr="005C6167">
        <w:rPr>
          <w:rFonts w:ascii="GHEA Grapalat" w:hAnsi="GHEA Grapalat"/>
          <w:i w:val="0"/>
          <w:sz w:val="24"/>
          <w:szCs w:val="24"/>
          <w:lang w:val="af-ZA"/>
        </w:rPr>
        <w:t>3000</w:t>
      </w:r>
      <w:r w:rsidRPr="005C6167">
        <w:rPr>
          <w:rFonts w:ascii="GHEA Grapalat" w:hAnsi="GHEA Grapalat"/>
          <w:i w:val="0"/>
          <w:sz w:val="24"/>
          <w:szCs w:val="24"/>
        </w:rPr>
        <w:t>драмов РА, которые не</w:t>
      </w:r>
      <w:r w:rsidRPr="005C6167">
        <w:rPr>
          <w:sz w:val="24"/>
          <w:szCs w:val="24"/>
          <w:lang w:val="en-US"/>
        </w:rPr>
        <w:t> </w:t>
      </w:r>
      <w:r w:rsidRPr="005C6167">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w:t>
      </w:r>
      <w:r w:rsidRPr="005C6167">
        <w:rPr>
          <w:rFonts w:ascii="GHEA Grapalat" w:hAnsi="GHEA Grapalat"/>
          <w:b/>
          <w:i w:val="0"/>
          <w:sz w:val="24"/>
          <w:szCs w:val="24"/>
          <w:lang w:val="af-ZA"/>
        </w:rPr>
        <w:t>900275081108</w:t>
      </w:r>
      <w:r w:rsidRPr="005C6167">
        <w:rPr>
          <w:rFonts w:ascii="GHEA Grapalat" w:hAnsi="GHEA Grapalat"/>
          <w:i w:val="0"/>
          <w:sz w:val="24"/>
          <w:szCs w:val="24"/>
        </w:rPr>
        <w:t>).</w:t>
      </w:r>
    </w:p>
    <w:p w:rsidR="001865A1" w:rsidRPr="00D5443D" w:rsidRDefault="001865A1" w:rsidP="00402A9D">
      <w:pPr>
        <w:pStyle w:val="a3"/>
        <w:widowControl w:val="0"/>
        <w:spacing w:line="240" w:lineRule="auto"/>
        <w:ind w:firstLine="0"/>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1865A1" w:rsidRPr="001B32D9"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Заявки на настоящую процедурунеобходимо подать в электронной форме, посредством системы электронных закупок Armeps (</w:t>
      </w:r>
      <w:hyperlink r:id="rId8">
        <w:r w:rsidRPr="005C6167">
          <w:rPr>
            <w:rFonts w:ascii="GHEA Grapalat" w:hAnsi="GHEA Grapalat"/>
            <w:i w:val="0"/>
            <w:sz w:val="24"/>
            <w:szCs w:val="24"/>
          </w:rPr>
          <w:t>www.armeps.am</w:t>
        </w:r>
      </w:hyperlink>
      <w:r w:rsidRPr="005C6167">
        <w:rPr>
          <w:rFonts w:ascii="GHEA Grapalat" w:hAnsi="GHEA Grapalat"/>
          <w:i w:val="0"/>
          <w:sz w:val="24"/>
          <w:szCs w:val="24"/>
        </w:rPr>
        <w:t xml:space="preserve">), </w:t>
      </w:r>
      <w:r w:rsidRPr="00402A9D">
        <w:rPr>
          <w:rFonts w:ascii="GHEA Grapalat" w:hAnsi="GHEA Grapalat"/>
          <w:b/>
          <w:i w:val="0"/>
          <w:sz w:val="24"/>
          <w:szCs w:val="24"/>
        </w:rPr>
        <w:t>до 10:00 часов 7 дня /</w:t>
      </w:r>
      <w:r w:rsidRPr="00402A9D">
        <w:rPr>
          <w:rFonts w:ascii="GHEA Grapalat" w:hAnsi="GHEA Grapalat"/>
          <w:b/>
          <w:i w:val="0"/>
          <w:color w:val="000000" w:themeColor="text1"/>
          <w:sz w:val="24"/>
          <w:szCs w:val="24"/>
        </w:rPr>
        <w:t>1</w:t>
      </w:r>
      <w:r w:rsidRPr="00402A9D">
        <w:rPr>
          <w:rFonts w:ascii="GHEA Grapalat" w:hAnsi="GHEA Grapalat"/>
          <w:b/>
          <w:i w:val="0"/>
          <w:color w:val="000000" w:themeColor="text1"/>
          <w:sz w:val="24"/>
          <w:szCs w:val="24"/>
          <w:lang w:val="af-ZA"/>
        </w:rPr>
        <w:t>9.06.2020г.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 даты опубликования настоящего объявления.</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Кроме армянского языка заявки могут быть поданы также на английском или русском языке.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Pr="00402A9D">
        <w:rPr>
          <w:rFonts w:ascii="GHEA Grapalat" w:hAnsi="GHEA Grapalat"/>
          <w:b/>
          <w:i w:val="0"/>
          <w:sz w:val="24"/>
          <w:szCs w:val="24"/>
        </w:rPr>
        <w:t>10:00 часов на 7 день /</w:t>
      </w:r>
      <w:r w:rsidRPr="00402A9D">
        <w:rPr>
          <w:rFonts w:ascii="GHEA Grapalat" w:hAnsi="GHEA Grapalat"/>
          <w:b/>
          <w:i w:val="0"/>
          <w:color w:val="000000" w:themeColor="text1"/>
          <w:sz w:val="24"/>
          <w:szCs w:val="24"/>
        </w:rPr>
        <w:t>1</w:t>
      </w:r>
      <w:r w:rsidRPr="00402A9D">
        <w:rPr>
          <w:rFonts w:ascii="GHEA Grapalat" w:hAnsi="GHEA Grapalat"/>
          <w:b/>
          <w:i w:val="0"/>
          <w:color w:val="000000" w:themeColor="text1"/>
          <w:sz w:val="24"/>
          <w:szCs w:val="24"/>
          <w:lang w:val="af-ZA"/>
        </w:rPr>
        <w:t>9.06.2020г.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со дня опубликования настоящего объявления.</w:t>
      </w:r>
    </w:p>
    <w:p w:rsidR="001865A1" w:rsidRPr="001B32D9"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lastRenderedPageBreak/>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1865A1" w:rsidRPr="00E246F3" w:rsidRDefault="001865A1" w:rsidP="00402A9D">
      <w:pPr>
        <w:pStyle w:val="a3"/>
        <w:spacing w:line="240" w:lineRule="auto"/>
        <w:ind w:firstLine="567"/>
        <w:rPr>
          <w:rFonts w:ascii="GHEA Grapalat" w:hAnsi="GHEA Grapalat"/>
          <w:i w:val="0"/>
          <w:sz w:val="24"/>
          <w:szCs w:val="24"/>
        </w:rPr>
      </w:pPr>
      <w:r w:rsidRPr="001E0322">
        <w:rPr>
          <w:rFonts w:ascii="GHEA Grapalat" w:hAnsi="GHEA Grapalat"/>
          <w:i w:val="0"/>
          <w:sz w:val="24"/>
          <w:szCs w:val="24"/>
        </w:rPr>
        <w:t xml:space="preserve">Для получения дополнительной информации, связанной с настоящим объявлением, можно обратиться к секретарю Оценочной комиссии </w:t>
      </w:r>
      <w:r w:rsidRPr="00435779">
        <w:rPr>
          <w:rFonts w:ascii="GHEA Grapalat" w:hAnsi="GHEA Grapalat"/>
          <w:b/>
          <w:i w:val="0"/>
          <w:sz w:val="24"/>
          <w:szCs w:val="24"/>
          <w:u w:val="single"/>
        </w:rPr>
        <w:t>Севада Саркисян</w:t>
      </w:r>
    </w:p>
    <w:p w:rsidR="001865A1" w:rsidRPr="00E246F3"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1865A1" w:rsidRPr="00845A8B"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1865A1" w:rsidRPr="00E246F3" w:rsidRDefault="001865A1" w:rsidP="00402A9D">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jc w:val="center"/>
        <w:rPr>
          <w:rFonts w:ascii="GHEA Grapalat" w:hAnsi="GHEA Grapalat"/>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Pr>
          <w:rFonts w:ascii="GHEA Grapalat" w:hAnsi="GHEA Grapalat"/>
          <w:caps/>
        </w:rPr>
        <w:t>услуг технического надзора качества РЕМОНТА И РЕКОНСТРУКЦИИ ЗДАНИЙ И СООРУЖЕНИЙ ДЛЯ НУЖД 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rPr>
      </w:pPr>
    </w:p>
    <w:p w:rsidR="001865A1" w:rsidRPr="009B35E6" w:rsidRDefault="001865A1" w:rsidP="00402A9D">
      <w:pPr>
        <w:spacing w:after="0" w:line="240" w:lineRule="auto"/>
        <w:rPr>
          <w:rFonts w:ascii="GHEA Grapalat" w:hAnsi="GHEA Grapalat"/>
          <w:lang w:val="hy-AM"/>
        </w:rPr>
      </w:pPr>
      <w:r>
        <w:rPr>
          <w:rFonts w:ascii="GHEA Grapalat" w:hAnsi="GHEA Grapalat"/>
        </w:rPr>
        <w:br w:type="page"/>
      </w:r>
    </w:p>
    <w:p w:rsidR="001865A1" w:rsidRPr="009044F1" w:rsidRDefault="001865A1" w:rsidP="00402A9D">
      <w:pPr>
        <w:widowControl w:val="0"/>
        <w:spacing w:after="0" w:line="240" w:lineRule="auto"/>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865A1" w:rsidRPr="005F25EF" w:rsidRDefault="001865A1" w:rsidP="00402A9D">
      <w:pPr>
        <w:spacing w:after="0" w:line="240" w:lineRule="auto"/>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1865A1" w:rsidRPr="00F40235" w:rsidRDefault="001865A1" w:rsidP="00402A9D">
      <w:pPr>
        <w:spacing w:after="0" w:line="240" w:lineRule="auto"/>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1865A1" w:rsidRPr="00D3436F" w:rsidRDefault="001865A1" w:rsidP="00402A9D">
      <w:pPr>
        <w:widowControl w:val="0"/>
        <w:spacing w:after="0" w:line="240" w:lineRule="auto"/>
        <w:ind w:firstLine="567"/>
        <w:jc w:val="both"/>
        <w:rPr>
          <w:rFonts w:ascii="GHEA Grapalat" w:hAnsi="GHEA Grapalat"/>
          <w:i/>
          <w:lang w:val="hy-AM"/>
        </w:rPr>
      </w:pPr>
    </w:p>
    <w:p w:rsidR="001865A1" w:rsidRPr="009044F1" w:rsidRDefault="001865A1" w:rsidP="00402A9D">
      <w:pPr>
        <w:widowControl w:val="0"/>
        <w:spacing w:after="0" w:line="240" w:lineRule="auto"/>
        <w:ind w:firstLine="567"/>
        <w:jc w:val="both"/>
        <w:rPr>
          <w:rFonts w:ascii="GHEA Grapalat" w:hAnsi="GHEA Grapalat"/>
          <w:i/>
        </w:rPr>
      </w:pPr>
      <w:r w:rsidRPr="009044F1">
        <w:rPr>
          <w:rFonts w:ascii="GHEA Grapalat" w:hAnsi="GHEA Grapalat"/>
          <w:i/>
        </w:rPr>
        <w:t>Одновременно:</w:t>
      </w:r>
    </w:p>
    <w:p w:rsidR="001865A1" w:rsidRPr="00506832" w:rsidRDefault="001865A1" w:rsidP="00402A9D">
      <w:pPr>
        <w:spacing w:after="0" w:line="240" w:lineRule="auto"/>
        <w:jc w:val="both"/>
        <w:rPr>
          <w:rFonts w:ascii="GHEA Grapalat" w:hAnsi="GHEA Grapalat"/>
          <w:i/>
        </w:rPr>
      </w:pPr>
      <w:r w:rsidRPr="009044F1">
        <w:rPr>
          <w:rFonts w:ascii="GHEA Grapalat" w:hAnsi="GHEA Grapalat"/>
          <w:i/>
        </w:rPr>
        <w:t>-</w:t>
      </w:r>
      <w:r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Pr>
          <w:rFonts w:ascii="GHEA Grapalat" w:hAnsi="GHEA Grapalat"/>
          <w:i/>
        </w:rPr>
        <w:t xml:space="preserve">следовать  </w:t>
      </w:r>
      <w:hyperlink w:history="1">
        <w:r w:rsidRPr="00A4566B">
          <w:rPr>
            <w:rFonts w:ascii="GHEA Grapalat" w:hAnsi="GHEA Grapalat"/>
            <w:i/>
          </w:rPr>
          <w:t>руководству по закупкам, осуществляемым в электронной форме</w:t>
        </w:r>
      </w:hyperlink>
      <w:r w:rsidRPr="00192A1C">
        <w:rPr>
          <w:rFonts w:ascii="GHEA Grapalat" w:hAnsi="GHEA Grapalat"/>
          <w:i/>
        </w:rPr>
        <w:t xml:space="preserve"> подраздела «Руководящие указания, руководств</w:t>
      </w:r>
      <w:r w:rsidRPr="00D3436F">
        <w:rPr>
          <w:rFonts w:ascii="GHEA Grapalat" w:hAnsi="GHEA Grapalat"/>
          <w:i/>
        </w:rPr>
        <w:t>а</w:t>
      </w:r>
      <w:r w:rsidRPr="00192A1C">
        <w:rPr>
          <w:rFonts w:ascii="GHEA Grapalat" w:hAnsi="GHEA Grapalat"/>
          <w:i/>
        </w:rPr>
        <w:t xml:space="preserve">» раздела «Законодательство» официального бюллетеня о закупках, действующего по адресу </w:t>
      </w:r>
      <w:hyperlink r:id="rId9" w:history="1">
        <w:r w:rsidRPr="00506832">
          <w:rPr>
            <w:rStyle w:val="a9"/>
            <w:rFonts w:ascii="GHEA Grapalat" w:hAnsi="GHEA Grapalat"/>
            <w:i/>
          </w:rPr>
          <w:t>www.procurement.am</w:t>
        </w:r>
      </w:hyperlink>
      <w:r w:rsidRPr="00192A1C">
        <w:rPr>
          <w:rFonts w:ascii="GHEA Grapalat" w:hAnsi="GHEA Grapalat"/>
          <w:i/>
        </w:rPr>
        <w:t>.</w:t>
      </w:r>
    </w:p>
    <w:p w:rsidR="001865A1" w:rsidRDefault="001865A1" w:rsidP="00402A9D">
      <w:pPr>
        <w:spacing w:after="0" w:line="24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0" w:history="1">
        <w:r w:rsidRPr="00506832">
          <w:rPr>
            <w:rStyle w:val="a9"/>
            <w:rFonts w:ascii="Sylfaen" w:hAnsi="Sylfaen"/>
            <w:lang w:val="hy-AM"/>
          </w:rPr>
          <w:t>http://gnumner.am/hy/page/ughecuycner_dzernarkner</w:t>
        </w:r>
      </w:hyperlink>
    </w:p>
    <w:p w:rsidR="001865A1" w:rsidRDefault="001865A1" w:rsidP="00402A9D">
      <w:pPr>
        <w:spacing w:after="0" w:line="240" w:lineRule="auto"/>
        <w:jc w:val="both"/>
        <w:rPr>
          <w:rFonts w:ascii="GHEA Grapalat" w:hAnsi="GHEA Grapalat"/>
          <w:i/>
        </w:rPr>
      </w:pPr>
      <w:r w:rsidRPr="009044F1">
        <w:rPr>
          <w:rFonts w:ascii="GHEA Grapalat" w:hAnsi="GHEA Grapalat"/>
        </w:rPr>
        <w:t>-</w:t>
      </w:r>
      <w:r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1865A1" w:rsidRPr="009044F1" w:rsidRDefault="001865A1" w:rsidP="00402A9D">
      <w:pPr>
        <w:widowControl w:val="0"/>
        <w:spacing w:after="0" w:line="240" w:lineRule="auto"/>
        <w:ind w:firstLine="567"/>
        <w:jc w:val="both"/>
        <w:rPr>
          <w:rFonts w:ascii="GHEA Grapalat" w:hAnsi="GHEA Grapalat"/>
          <w:i/>
        </w:rPr>
      </w:pPr>
    </w:p>
    <w:p w:rsidR="001865A1" w:rsidRPr="009044F1" w:rsidRDefault="001865A1" w:rsidP="00402A9D">
      <w:pPr>
        <w:widowControl w:val="0"/>
        <w:spacing w:after="0" w:line="240" w:lineRule="auto"/>
        <w:ind w:firstLine="567"/>
        <w:jc w:val="center"/>
        <w:rPr>
          <w:rFonts w:ascii="GHEA Grapalat" w:hAnsi="GHEA Grapalat" w:cs="Sylfaen"/>
          <w:b/>
        </w:rPr>
      </w:pPr>
      <w:r w:rsidRPr="009044F1">
        <w:rPr>
          <w:rFonts w:ascii="GHEA Grapalat" w:hAnsi="GHEA Grapalat"/>
        </w:rPr>
        <w:br w:type="page"/>
      </w: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lastRenderedPageBreak/>
        <w:t>СОДЕРЖАНИЕ</w:t>
      </w:r>
    </w:p>
    <w:p w:rsidR="001865A1" w:rsidRPr="009044F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i/>
        </w:rPr>
      </w:pPr>
      <w:r w:rsidRPr="009044F1">
        <w:rPr>
          <w:rFonts w:ascii="GHEA Grapalat" w:hAnsi="GHEA Grapalat"/>
          <w:b/>
        </w:rPr>
        <w:t xml:space="preserve">ПРИГЛАШЕНИЯ НА </w:t>
      </w:r>
      <w:r>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1865A1" w:rsidRPr="009044F1" w:rsidRDefault="001865A1" w:rsidP="00402A9D">
      <w:pPr>
        <w:widowControl w:val="0"/>
        <w:spacing w:after="0" w:line="240" w:lineRule="auto"/>
        <w:ind w:firstLine="567"/>
        <w:jc w:val="center"/>
        <w:rPr>
          <w:rFonts w:ascii="GHEA Grapalat" w:hAnsi="GHEA Grapalat"/>
          <w:i/>
        </w:rPr>
      </w:pPr>
    </w:p>
    <w:p w:rsidR="001865A1" w:rsidRPr="00A21BE0" w:rsidRDefault="001865A1" w:rsidP="00402A9D">
      <w:pPr>
        <w:widowControl w:val="0"/>
        <w:spacing w:after="0" w:line="240" w:lineRule="auto"/>
        <w:ind w:firstLine="567"/>
        <w:jc w:val="center"/>
        <w:rPr>
          <w:rFonts w:ascii="GHEA Grapalat" w:hAnsi="GHEA Grapalat"/>
          <w:b/>
          <w:lang w:val="hy-AM"/>
        </w:rPr>
      </w:pPr>
      <w:r>
        <w:rPr>
          <w:rFonts w:ascii="GHEA Grapalat" w:hAnsi="GHEA Grapalat"/>
          <w:b/>
          <w:caps/>
        </w:rPr>
        <w:t>услуг технического надзора качества РЕМОНТА И РЕКОНСТРУКЦИИ ЗДАНИЙ И СООРУЖЕНИЙ ДЛЯ НУЖД МУНИЦИПАЛИТЕТ ТАШИР ЛОРИЙСКОЙ ОБЛАСТИ РА</w:t>
      </w:r>
    </w:p>
    <w:p w:rsidR="001865A1" w:rsidRPr="009044F1" w:rsidRDefault="001865A1" w:rsidP="00402A9D">
      <w:pPr>
        <w:widowControl w:val="0"/>
        <w:spacing w:after="0" w:line="240" w:lineRule="auto"/>
        <w:jc w:val="center"/>
        <w:rPr>
          <w:rFonts w:ascii="GHEA Grapalat" w:hAnsi="GHEA Grapalat" w:cs="Sylfaen"/>
          <w:b/>
        </w:rPr>
      </w:pPr>
    </w:p>
    <w:p w:rsidR="001865A1" w:rsidRPr="008842CE" w:rsidRDefault="001865A1" w:rsidP="00402A9D">
      <w:pPr>
        <w:widowControl w:val="0"/>
        <w:spacing w:after="0" w:line="240" w:lineRule="auto"/>
        <w:jc w:val="center"/>
        <w:rPr>
          <w:rFonts w:ascii="GHEA Grapalat" w:hAnsi="GHEA Grapalat"/>
          <w:b/>
        </w:rPr>
      </w:pPr>
      <w:r w:rsidRPr="009044F1">
        <w:rPr>
          <w:rFonts w:ascii="GHEA Grapalat" w:hAnsi="GHEA Grapalat"/>
          <w:b/>
        </w:rPr>
        <w:t>ЧАСТЬ I.</w:t>
      </w:r>
    </w:p>
    <w:p w:rsidR="001865A1" w:rsidRPr="008842CE"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1865A1" w:rsidRPr="009044F1"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1865A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7.</w:t>
      </w:r>
    </w:p>
    <w:p w:rsidR="001865A1" w:rsidRPr="008842CE"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Pr="00374F4A" w:rsidRDefault="001865A1" w:rsidP="00402A9D">
      <w:pPr>
        <w:widowControl w:val="0"/>
        <w:spacing w:after="0" w:line="240" w:lineRule="auto"/>
        <w:jc w:val="center"/>
        <w:rPr>
          <w:rFonts w:ascii="GHEA Grapalat" w:hAnsi="GHEA Grapalat"/>
          <w:b/>
        </w:rPr>
      </w:pPr>
      <w:r>
        <w:rPr>
          <w:rFonts w:ascii="GHEA Grapalat" w:hAnsi="GHEA Grapalat"/>
          <w:b/>
        </w:rPr>
        <w:t xml:space="preserve">ЧАСТЬ II. </w:t>
      </w:r>
    </w:p>
    <w:p w:rsidR="001865A1" w:rsidRPr="00374F4A"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Pr>
          <w:rFonts w:ascii="GHEA Grapalat" w:hAnsi="GHEA Grapalat"/>
          <w:b/>
        </w:rPr>
        <w:t>ЗАПРОС КОТИРОВОК</w:t>
      </w:r>
    </w:p>
    <w:p w:rsidR="001865A1" w:rsidRPr="008842CE" w:rsidRDefault="001865A1" w:rsidP="00402A9D">
      <w:pPr>
        <w:widowControl w:val="0"/>
        <w:spacing w:after="0" w:line="240" w:lineRule="auto"/>
        <w:jc w:val="center"/>
        <w:rPr>
          <w:rFonts w:ascii="GHEA Grapalat" w:hAnsi="GHEA Grapalat"/>
          <w:b/>
        </w:rPr>
      </w:pP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865A1" w:rsidRPr="00625529"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1-6</w:t>
      </w:r>
    </w:p>
    <w:p w:rsidR="001865A1" w:rsidRDefault="001865A1" w:rsidP="00402A9D">
      <w:pPr>
        <w:spacing w:after="0" w:line="240" w:lineRule="auto"/>
        <w:rPr>
          <w:rFonts w:ascii="GHEA Grapalat" w:hAnsi="GHEA Grapalat"/>
          <w:spacing w:val="-6"/>
        </w:rPr>
      </w:pPr>
      <w:r>
        <w:rPr>
          <w:rFonts w:ascii="GHEA Grapalat" w:hAnsi="GHEA Grapalat"/>
          <w:spacing w:val="-6"/>
        </w:rPr>
        <w:br w:type="page"/>
      </w:r>
    </w:p>
    <w:p w:rsidR="001865A1" w:rsidRPr="006D2DF7" w:rsidRDefault="001865A1" w:rsidP="00402A9D">
      <w:pPr>
        <w:widowControl w:val="0"/>
        <w:spacing w:after="0" w:line="240" w:lineRule="auto"/>
        <w:ind w:firstLine="284"/>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Pr>
          <w:rFonts w:ascii="GHEA Grapalat" w:hAnsi="GHEA Grapalat"/>
          <w:spacing w:val="-6"/>
        </w:rPr>
        <w:t>запрос котировок</w:t>
      </w:r>
      <w:r w:rsidRPr="006D2DF7">
        <w:rPr>
          <w:rFonts w:ascii="GHEA Grapalat" w:hAnsi="GHEA Grapalat"/>
          <w:spacing w:val="-6"/>
        </w:rPr>
        <w:t xml:space="preserve">, проводимом под кодом </w:t>
      </w:r>
      <w:r w:rsidR="00402A9D">
        <w:rPr>
          <w:rFonts w:ascii="GHEA Grapalat" w:hAnsi="GHEA Grapalat"/>
          <w:spacing w:val="-6"/>
        </w:rPr>
        <w:t xml:space="preserve"> HH LMTH-GHTsDzB-20/51</w:t>
      </w:r>
      <w:r w:rsidRPr="006D2DF7">
        <w:rPr>
          <w:rFonts w:ascii="GHEA Grapalat" w:hAnsi="GHEA Grapalat"/>
          <w:spacing w:val="-6"/>
        </w:rPr>
        <w:t>(далее — процедура).</w:t>
      </w:r>
    </w:p>
    <w:p w:rsidR="001865A1" w:rsidRPr="000B2CFA" w:rsidRDefault="001865A1" w:rsidP="00402A9D">
      <w:pPr>
        <w:widowControl w:val="0"/>
        <w:spacing w:after="0" w:line="240" w:lineRule="auto"/>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Pr="00540805">
        <w:rPr>
          <w:rFonts w:ascii="GHEA Grapalat" w:hAnsi="GHEA Grapalat"/>
          <w:b/>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1865A1" w:rsidRPr="009044F1" w:rsidRDefault="001865A1" w:rsidP="00402A9D">
      <w:pPr>
        <w:widowControl w:val="0"/>
        <w:spacing w:after="0" w:line="240" w:lineRule="auto"/>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Pr="001865A1">
        <w:rPr>
          <w:rFonts w:ascii="GHEA Grapalat" w:hAnsi="GHEA Grapalat"/>
          <w:b/>
          <w:sz w:val="24"/>
          <w:szCs w:val="24"/>
          <w:lang w:val="en-US"/>
        </w:rPr>
        <w:t>sevadanor89@gmail.com</w:t>
      </w:r>
      <w:hyperlink r:id="rId11" w:history="1"/>
      <w:r w:rsidRPr="009044F1">
        <w:rPr>
          <w:rFonts w:ascii="GHEA Grapalat" w:hAnsi="GHEA Grapalat"/>
          <w:sz w:val="24"/>
          <w:szCs w:val="24"/>
        </w:rPr>
        <w:t>".</w:t>
      </w:r>
    </w:p>
    <w:p w:rsidR="001865A1" w:rsidRPr="009044F1" w:rsidRDefault="001865A1" w:rsidP="00402A9D">
      <w:pPr>
        <w:widowControl w:val="0"/>
        <w:spacing w:after="0" w:line="240" w:lineRule="auto"/>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1865A1" w:rsidRPr="009044F1" w:rsidRDefault="001865A1" w:rsidP="00402A9D">
      <w:pPr>
        <w:pStyle w:val="3"/>
        <w:keepNext w:val="0"/>
        <w:widowControl w:val="0"/>
        <w:spacing w:line="240" w:lineRule="auto"/>
        <w:rPr>
          <w:rFonts w:ascii="GHEA Grapalat" w:hAnsi="GHEA Grapalat"/>
          <w:sz w:val="24"/>
          <w:szCs w:val="24"/>
        </w:rPr>
      </w:pPr>
    </w:p>
    <w:p w:rsidR="001865A1" w:rsidRPr="009044F1" w:rsidRDefault="001865A1" w:rsidP="00402A9D">
      <w:pPr>
        <w:widowControl w:val="0"/>
        <w:spacing w:after="0" w:line="240" w:lineRule="auto"/>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1865A1" w:rsidRPr="009044F1" w:rsidRDefault="001865A1" w:rsidP="00402A9D">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Pr="00782D60">
        <w:rPr>
          <w:rFonts w:ascii="GHEA Grapalat" w:hAnsi="GHEA Grapalat"/>
          <w:i w:val="0"/>
          <w:spacing w:val="6"/>
          <w:sz w:val="24"/>
          <w:szCs w:val="24"/>
        </w:rPr>
        <w:t xml:space="preserve">на </w:t>
      </w:r>
      <w:r w:rsidR="002B541C" w:rsidRPr="002B541C">
        <w:rPr>
          <w:rFonts w:ascii="GHEA Grapalat" w:hAnsi="GHEA Grapalat"/>
          <w:b/>
          <w:i w:val="0"/>
          <w:sz w:val="24"/>
          <w:szCs w:val="24"/>
        </w:rPr>
        <w:t xml:space="preserve">УСЛУГ ТЕХНИЧЕСКОГО НАДЗОРА КАЧЕСТВА РЕМОНТА И РЕКОНСТРУКЦИИ ЗДАНИЙ И СООРУЖЕНИЙ </w:t>
      </w:r>
      <w:r w:rsidRPr="009044F1">
        <w:rPr>
          <w:rFonts w:ascii="GHEA Grapalat" w:hAnsi="GHEA Grapalat"/>
          <w:i w:val="0"/>
          <w:sz w:val="24"/>
          <w:szCs w:val="24"/>
        </w:rPr>
        <w:t xml:space="preserve">(далее — также </w:t>
      </w:r>
      <w:r>
        <w:rPr>
          <w:rFonts w:ascii="GHEA Grapalat" w:hAnsi="GHEA Grapalat"/>
          <w:i w:val="0"/>
          <w:sz w:val="24"/>
          <w:szCs w:val="24"/>
        </w:rPr>
        <w:t>услуга</w:t>
      </w:r>
      <w:r w:rsidRPr="009044F1">
        <w:rPr>
          <w:rFonts w:ascii="GHEA Grapalat" w:hAnsi="GHEA Grapalat"/>
          <w:i w:val="0"/>
          <w:sz w:val="24"/>
          <w:szCs w:val="24"/>
        </w:rPr>
        <w:t xml:space="preserve">) </w:t>
      </w:r>
      <w:r w:rsidR="00686BEF" w:rsidRPr="001865A1">
        <w:rPr>
          <w:rFonts w:ascii="GHEA Grapalat" w:hAnsi="GHEA Grapalat"/>
          <w:b/>
          <w:i w:val="0"/>
          <w:sz w:val="24"/>
          <w:szCs w:val="24"/>
        </w:rPr>
        <w:t>ДЛЯ НУЖД МУНИЦИПАЛИТЕТ</w:t>
      </w:r>
      <w:r w:rsidR="00686BEF">
        <w:rPr>
          <w:rFonts w:ascii="GHEA Grapalat" w:hAnsi="GHEA Grapalat"/>
          <w:i w:val="0"/>
          <w:sz w:val="24"/>
          <w:szCs w:val="24"/>
        </w:rPr>
        <w:t xml:space="preserve"> </w:t>
      </w:r>
      <w:r w:rsidR="00686BEF" w:rsidRPr="001865A1">
        <w:rPr>
          <w:rFonts w:ascii="GHEA Grapalat" w:hAnsi="GHEA Grapalat"/>
          <w:b/>
          <w:i w:val="0"/>
          <w:sz w:val="24"/>
          <w:szCs w:val="24"/>
        </w:rPr>
        <w:t>ТАШИР ЛОРИЙСКОЙ ОБЛАСТИ РА</w:t>
      </w:r>
      <w:r>
        <w:rPr>
          <w:rFonts w:ascii="GHEA Grapalat" w:hAnsi="GHEA Grapalat"/>
          <w:i w:val="0"/>
          <w:sz w:val="24"/>
          <w:szCs w:val="24"/>
        </w:rPr>
        <w:t xml:space="preserve">, </w:t>
      </w:r>
      <w:r w:rsidRPr="009044F1">
        <w:rPr>
          <w:rFonts w:ascii="GHEA Grapalat" w:hAnsi="GHEA Grapalat"/>
          <w:i w:val="0"/>
          <w:sz w:val="24"/>
          <w:szCs w:val="24"/>
        </w:rPr>
        <w:t>которые сгруппированы в</w:t>
      </w:r>
      <w:r>
        <w:rPr>
          <w:rFonts w:ascii="GHEA Grapalat" w:hAnsi="GHEA Grapalat"/>
          <w:i w:val="0"/>
          <w:sz w:val="24"/>
          <w:szCs w:val="24"/>
        </w:rPr>
        <w:t xml:space="preserve"> 3 лотах.</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r w:rsidRPr="00D4647C">
              <w:rPr>
                <w:rFonts w:ascii="GHEA Grapalat" w:hAnsi="GHEA Grapalat"/>
              </w:rPr>
              <w:t xml:space="preserve"> </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1865A1" w:rsidRPr="001865A1" w:rsidRDefault="001865A1" w:rsidP="00402A9D">
            <w:pPr>
              <w:pStyle w:val="23"/>
              <w:spacing w:line="240" w:lineRule="auto"/>
              <w:ind w:firstLine="0"/>
              <w:jc w:val="center"/>
              <w:rPr>
                <w:rFonts w:ascii="GHEA Grapalat" w:hAnsi="GHEA Grapalat"/>
                <w:b/>
              </w:rPr>
            </w:pPr>
            <w:r w:rsidRPr="001865A1">
              <w:rPr>
                <w:rFonts w:ascii="GHEA Grapalat" w:hAnsi="GHEA Grapalat"/>
                <w:b/>
              </w:rPr>
              <w:t xml:space="preserve">Услуг технического надзора качества реконструкция зданий, принадлежащих Таширской общине /поселки Мегваовит, Даштадем, Саратовка, Медовка, Новосельцово, Благодарное, Катнарат / </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1865A1" w:rsidRPr="001865A1" w:rsidRDefault="001865A1" w:rsidP="00402A9D">
            <w:pPr>
              <w:pStyle w:val="23"/>
              <w:spacing w:line="240" w:lineRule="auto"/>
              <w:ind w:firstLine="0"/>
              <w:jc w:val="center"/>
              <w:rPr>
                <w:rFonts w:ascii="GHEA Grapalat" w:hAnsi="GHEA Grapalat"/>
                <w:b/>
              </w:rPr>
            </w:pPr>
            <w:r w:rsidRPr="001865A1">
              <w:rPr>
                <w:rFonts w:ascii="GHEA Grapalat" w:hAnsi="GHEA Grapalat"/>
                <w:b/>
              </w:rPr>
              <w:t xml:space="preserve">Услуг технического надзора качества </w:t>
            </w:r>
            <w:r w:rsidRPr="001865A1">
              <w:rPr>
                <w:rFonts w:ascii="GHEA Grapalat" w:hAnsi="GHEA Grapalat"/>
                <w:b/>
                <w:lang w:val="en-US"/>
              </w:rPr>
              <w:t>к</w:t>
            </w:r>
            <w:r w:rsidRPr="001865A1">
              <w:rPr>
                <w:rFonts w:ascii="GHEA Grapalat" w:hAnsi="GHEA Grapalat"/>
                <w:b/>
              </w:rPr>
              <w:t xml:space="preserve">апитальный ремонт здания школы искусств Таширской общины </w:t>
            </w:r>
          </w:p>
        </w:tc>
      </w:tr>
      <w:tr w:rsidR="001865A1" w:rsidRPr="009044F1" w:rsidTr="001865A1">
        <w:trPr>
          <w:jc w:val="center"/>
        </w:trPr>
        <w:tc>
          <w:tcPr>
            <w:tcW w:w="1530" w:type="dxa"/>
            <w:vAlign w:val="center"/>
          </w:tcPr>
          <w:p w:rsidR="001865A1" w:rsidRPr="001D38DA" w:rsidRDefault="001865A1" w:rsidP="00402A9D">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3</w:t>
            </w:r>
          </w:p>
        </w:tc>
        <w:tc>
          <w:tcPr>
            <w:tcW w:w="7704" w:type="dxa"/>
            <w:vAlign w:val="center"/>
          </w:tcPr>
          <w:p w:rsidR="001865A1" w:rsidRPr="001865A1" w:rsidRDefault="001865A1" w:rsidP="00402A9D">
            <w:pPr>
              <w:pStyle w:val="23"/>
              <w:widowControl w:val="0"/>
              <w:spacing w:line="240" w:lineRule="auto"/>
              <w:ind w:firstLine="0"/>
              <w:jc w:val="center"/>
              <w:rPr>
                <w:rFonts w:ascii="GHEA Grapalat" w:hAnsi="GHEA Grapalat"/>
                <w:b/>
                <w:szCs w:val="24"/>
              </w:rPr>
            </w:pPr>
            <w:r w:rsidRPr="001865A1">
              <w:rPr>
                <w:rFonts w:ascii="GHEA Grapalat" w:hAnsi="GHEA Grapalat"/>
                <w:b/>
              </w:rPr>
              <w:t>Услуг технического надзора качества</w:t>
            </w:r>
            <w:r w:rsidRPr="001865A1">
              <w:rPr>
                <w:rFonts w:ascii="GHEA Grapalat" w:hAnsi="GHEA Grapalat"/>
                <w:b/>
                <w:szCs w:val="24"/>
              </w:rPr>
              <w:t xml:space="preserve"> </w:t>
            </w:r>
            <w:r w:rsidRPr="001865A1">
              <w:rPr>
                <w:rFonts w:ascii="GHEA Grapalat" w:hAnsi="GHEA Grapalat"/>
                <w:b/>
                <w:szCs w:val="24"/>
                <w:lang w:val="en-US"/>
              </w:rPr>
              <w:t>р</w:t>
            </w:r>
            <w:r w:rsidRPr="001865A1">
              <w:rPr>
                <w:rFonts w:ascii="GHEA Grapalat" w:hAnsi="GHEA Grapalat"/>
                <w:b/>
                <w:szCs w:val="24"/>
              </w:rPr>
              <w:t>еконструкция гаражов по адресу на улице В. Саркисяна 95 общины Ташира</w:t>
            </w:r>
          </w:p>
        </w:tc>
      </w:tr>
    </w:tbl>
    <w:p w:rsidR="001865A1" w:rsidRPr="009044F1" w:rsidRDefault="001865A1" w:rsidP="00402A9D">
      <w:pPr>
        <w:pStyle w:val="3"/>
        <w:keepNext w:val="0"/>
        <w:widowControl w:val="0"/>
        <w:tabs>
          <w:tab w:val="left" w:pos="1134"/>
        </w:tabs>
        <w:spacing w:line="240" w:lineRule="auto"/>
        <w:ind w:firstLine="567"/>
        <w:jc w:val="both"/>
        <w:rPr>
          <w:rFonts w:ascii="GHEA Grapalat" w:hAnsi="GHEA Grapalat"/>
          <w:i w:val="0"/>
          <w:sz w:val="24"/>
          <w:szCs w:val="24"/>
        </w:rPr>
      </w:pP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в Приложении № 6 к настоящему Приглашению.</w:t>
      </w:r>
    </w:p>
    <w:p w:rsidR="001865A1" w:rsidRPr="009044F1" w:rsidRDefault="001865A1" w:rsidP="00402A9D">
      <w:pPr>
        <w:widowControl w:val="0"/>
        <w:spacing w:after="0" w:line="240" w:lineRule="auto"/>
        <w:ind w:firstLine="567"/>
        <w:jc w:val="center"/>
        <w:rPr>
          <w:rFonts w:ascii="GHEA Grapalat" w:hAnsi="GHEA Grapalat" w:cs="Sylfaen"/>
          <w:i/>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1865A1" w:rsidRPr="009044F1" w:rsidRDefault="001865A1" w:rsidP="00402A9D">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1865A1" w:rsidRPr="009044F1" w:rsidRDefault="001865A1" w:rsidP="00402A9D">
      <w:pPr>
        <w:widowControl w:val="0"/>
        <w:tabs>
          <w:tab w:val="left" w:pos="1134"/>
          <w:tab w:val="left" w:pos="7200"/>
        </w:tabs>
        <w:spacing w:after="0" w:line="240" w:lineRule="auto"/>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1865A1" w:rsidRPr="003240F7"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w:t>
      </w:r>
      <w:r w:rsidRPr="009044F1">
        <w:rPr>
          <w:rFonts w:ascii="GHEA Grapalat" w:hAnsi="GHEA Grapalat"/>
        </w:rPr>
        <w:lastRenderedPageBreak/>
        <w:t>предусмотренных настоящим приглашением.</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865A1" w:rsidRPr="008842CE"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1865A1" w:rsidRPr="009044F1" w:rsidRDefault="001865A1" w:rsidP="00402A9D">
      <w:pPr>
        <w:widowControl w:val="0"/>
        <w:tabs>
          <w:tab w:val="left" w:pos="1134"/>
        </w:tabs>
        <w:spacing w:after="0" w:line="240" w:lineRule="auto"/>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865A1" w:rsidRDefault="001865A1" w:rsidP="00402A9D">
      <w:pPr>
        <w:widowControl w:val="0"/>
        <w:tabs>
          <w:tab w:val="left" w:pos="1134"/>
        </w:tabs>
        <w:spacing w:after="0" w:line="240" w:lineRule="auto"/>
        <w:ind w:firstLine="567"/>
        <w:jc w:val="both"/>
        <w:rPr>
          <w:rFonts w:ascii="GHEA Grapalat" w:hAnsi="GHEA Grapalat"/>
          <w:b/>
          <w:color w:val="000000"/>
          <w:lang w:val="hy-AM"/>
        </w:rPr>
      </w:pPr>
      <w:r w:rsidRPr="00095A8B">
        <w:rPr>
          <w:rFonts w:ascii="GHEA Grapalat" w:hAnsi="GHEA Grapalat"/>
          <w:color w:val="000000"/>
        </w:rPr>
        <w:lastRenderedPageBreak/>
        <w:t xml:space="preserve">2.4 </w:t>
      </w:r>
      <w:r w:rsidRPr="001865A1">
        <w:rPr>
          <w:rFonts w:ascii="GHEA Grapalat" w:hAnsi="GHEA Grapalat"/>
          <w:b/>
        </w:rPr>
        <w:t>Участник,в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1865A1" w:rsidRPr="009044F1" w:rsidRDefault="001865A1" w:rsidP="00402A9D">
      <w:pPr>
        <w:widowControl w:val="0"/>
        <w:tabs>
          <w:tab w:val="left" w:pos="1134"/>
        </w:tabs>
        <w:spacing w:after="0" w:line="240" w:lineRule="auto"/>
        <w:jc w:val="both"/>
        <w:rPr>
          <w:rFonts w:ascii="GHEA Grapalat" w:hAnsi="GHEA Grapalat" w:cs="Sylfaen"/>
        </w:rPr>
      </w:pPr>
      <w:r w:rsidRPr="009044F1">
        <w:rPr>
          <w:rFonts w:ascii="GHEA Grapalat" w:hAnsi="GHEA Grapalat"/>
        </w:rPr>
        <w:t>2.</w:t>
      </w:r>
      <w:r>
        <w:rPr>
          <w:rFonts w:ascii="GHEA Grapalat" w:hAnsi="GHEA Grapalat"/>
        </w:rPr>
        <w:t>5</w:t>
      </w:r>
      <w:r w:rsidRPr="000A15F9">
        <w:rPr>
          <w:rFonts w:ascii="GHEA Grapalat" w:hAnsi="GHEA Grapalat"/>
        </w:rPr>
        <w:t>.</w:t>
      </w:r>
      <w:r w:rsidRPr="003A1EBB">
        <w:rPr>
          <w:rFonts w:ascii="GHEA Grapalat" w:hAnsi="GHEA Grapalat"/>
        </w:rPr>
        <w:tab/>
      </w:r>
      <w:r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Pr>
          <w:rFonts w:ascii="GHEA Grapalat" w:hAnsi="GHEA Grapalat"/>
        </w:rPr>
        <w:t>(на о</w:t>
      </w:r>
      <w:r w:rsidRPr="00325476">
        <w:rPr>
          <w:rFonts w:ascii="GHEA Grapalat" w:hAnsi="GHEA Grapalat"/>
        </w:rPr>
        <w:t>дин и тот же</w:t>
      </w:r>
      <w:r>
        <w:rPr>
          <w:rFonts w:ascii="GHEA Grapalat" w:hAnsi="GHEA Grapalat"/>
        </w:rPr>
        <w:t xml:space="preserve"> лот)</w:t>
      </w:r>
      <w:r w:rsidRPr="009044F1">
        <w:rPr>
          <w:rFonts w:ascii="GHEA Grapalat" w:hAnsi="GHEA Grapalat"/>
        </w:rPr>
        <w:t xml:space="preserve">. </w:t>
      </w:r>
    </w:p>
    <w:p w:rsidR="001865A1" w:rsidRPr="009044F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1865A1" w:rsidRPr="009044F1" w:rsidRDefault="001865A1" w:rsidP="00402A9D">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1865A1" w:rsidRPr="00ED3BA4" w:rsidRDefault="001865A1" w:rsidP="00402A9D">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Pr="00613836">
        <w:rPr>
          <w:rFonts w:ascii="GHEA Grapalat" w:hAnsi="GHEA Grapalat"/>
          <w:sz w:val="24"/>
          <w:szCs w:val="24"/>
        </w:rPr>
        <w:t>(на о</w:t>
      </w:r>
      <w:r w:rsidRPr="00325476">
        <w:rPr>
          <w:rFonts w:ascii="GHEA Grapalat" w:hAnsi="GHEA Grapalat"/>
          <w:sz w:val="24"/>
          <w:szCs w:val="24"/>
        </w:rPr>
        <w:t>дин и тот же</w:t>
      </w:r>
      <w:r w:rsidRPr="00613836">
        <w:rPr>
          <w:rFonts w:ascii="GHEA Grapalat" w:hAnsi="GHEA Grapalat"/>
          <w:sz w:val="24"/>
          <w:szCs w:val="24"/>
        </w:rPr>
        <w:t xml:space="preserve"> лот</w:t>
      </w:r>
      <w:r>
        <w:rPr>
          <w:rFonts w:ascii="GHEA Grapalat" w:hAnsi="GHEA Grapalat"/>
        </w:rPr>
        <w:t>)</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865A1" w:rsidRPr="009044F1" w:rsidRDefault="001865A1" w:rsidP="00402A9D">
      <w:pPr>
        <w:widowControl w:val="0"/>
        <w:spacing w:after="0" w:line="240" w:lineRule="auto"/>
        <w:ind w:firstLine="567"/>
        <w:jc w:val="both"/>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1865A1" w:rsidRPr="009044F1" w:rsidRDefault="001865A1" w:rsidP="00402A9D">
      <w:pPr>
        <w:widowControl w:val="0"/>
        <w:autoSpaceDE w:val="0"/>
        <w:autoSpaceDN w:val="0"/>
        <w:adjustRightInd w:val="0"/>
        <w:spacing w:after="0" w:line="240" w:lineRule="auto"/>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1865A1" w:rsidRPr="00204EEA"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865A1"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lang w:val="en-US"/>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1865A1"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lang w:val="en-US"/>
        </w:rPr>
      </w:pPr>
      <w:r>
        <w:rPr>
          <w:rFonts w:ascii="GHEA Grapalat" w:hAnsi="GHEA Grapalat"/>
          <w:lang w:val="hy-AM"/>
        </w:rPr>
        <w:t>3.5</w:t>
      </w:r>
      <w:r w:rsidRPr="00F9791A">
        <w:rPr>
          <w:rFonts w:ascii="GHEA Grapalat" w:hAnsi="GHEA Grapalat"/>
          <w:lang w:val="hy-AM"/>
        </w:rPr>
        <w:t>Кажд</w:t>
      </w:r>
      <w:r>
        <w:rPr>
          <w:rFonts w:ascii="GHEA Grapalat" w:hAnsi="GHEA Grapalat"/>
        </w:rPr>
        <w:t>ое лицо</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GHEA Grapalat" w:hAnsi="GHEA Grapalat"/>
        </w:rPr>
        <w:t>.</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1865A1" w:rsidRPr="001532E6"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sidRPr="009044F1">
        <w:rPr>
          <w:rFonts w:ascii="GHEA Grapalat" w:hAnsi="GHEA Grapalat"/>
        </w:rPr>
        <w:t xml:space="preserve">этих изменениях. </w:t>
      </w:r>
    </w:p>
    <w:p w:rsidR="00686BEF" w:rsidRDefault="00686BEF" w:rsidP="00402A9D">
      <w:pPr>
        <w:widowControl w:val="0"/>
        <w:spacing w:after="0" w:line="240" w:lineRule="auto"/>
        <w:jc w:val="center"/>
        <w:rPr>
          <w:rFonts w:ascii="GHEA Grapalat" w:hAnsi="GHEA Grapalat"/>
          <w:b/>
          <w:lang w:val="en-US"/>
        </w:rPr>
      </w:pPr>
    </w:p>
    <w:p w:rsidR="001865A1" w:rsidRPr="00995804" w:rsidRDefault="001865A1" w:rsidP="00402A9D">
      <w:pPr>
        <w:widowControl w:val="0"/>
        <w:spacing w:after="0" w:line="240" w:lineRule="auto"/>
        <w:jc w:val="center"/>
        <w:rPr>
          <w:rFonts w:ascii="GHEA Grapalat" w:hAnsi="GHEA Grapalat" w:cs="Arial"/>
          <w:b/>
        </w:rPr>
      </w:pPr>
      <w:r w:rsidRPr="00995804">
        <w:rPr>
          <w:rFonts w:ascii="GHEA Grapalat" w:hAnsi="GHEA Grapalat"/>
          <w:b/>
        </w:rPr>
        <w:t>4. ПОРЯДОК ПОДАЧИ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 xml:space="preserve">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w:t>
      </w:r>
      <w:r w:rsidRPr="00995804">
        <w:rPr>
          <w:rFonts w:ascii="GHEA Grapalat" w:hAnsi="GHEA Grapalat"/>
        </w:rPr>
        <w:lastRenderedPageBreak/>
        <w:t>Приглашения.</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Pr>
          <w:rFonts w:ascii="GHEA Grapalat" w:hAnsi="GHEA Grapalat"/>
          <w:sz w:val="24"/>
          <w:szCs w:val="24"/>
        </w:rPr>
        <w:t>запрос котировок</w:t>
      </w:r>
      <w:r w:rsidRPr="009044F1">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w:t>
      </w:r>
      <w:r w:rsidRPr="001865A1">
        <w:rPr>
          <w:rFonts w:ascii="GHEA Grapalat" w:hAnsi="GHEA Grapalat"/>
          <w:sz w:val="24"/>
          <w:szCs w:val="24"/>
        </w:rPr>
        <w:t xml:space="preserve">чем </w:t>
      </w:r>
      <w:r w:rsidRPr="001865A1">
        <w:rPr>
          <w:rFonts w:ascii="GHEA Grapalat" w:hAnsi="GHEA Grapalat"/>
          <w:b/>
          <w:sz w:val="22"/>
          <w:szCs w:val="22"/>
        </w:rPr>
        <w:t>"10:00" часов "7"-го дня /</w:t>
      </w:r>
      <w:r w:rsidRPr="001865A1">
        <w:rPr>
          <w:rFonts w:ascii="GHEA Grapalat" w:hAnsi="GHEA Grapalat" w:cs="Sylfaen"/>
          <w:b/>
          <w:color w:val="000000" w:themeColor="text1"/>
          <w:sz w:val="22"/>
          <w:szCs w:val="22"/>
          <w:lang w:val="en-US"/>
        </w:rPr>
        <w:t>1</w:t>
      </w:r>
      <w:r w:rsidRPr="001865A1">
        <w:rPr>
          <w:rFonts w:ascii="GHEA Grapalat" w:hAnsi="GHEA Grapalat" w:cs="Sylfaen"/>
          <w:b/>
          <w:color w:val="000000" w:themeColor="text1"/>
          <w:sz w:val="22"/>
          <w:szCs w:val="22"/>
        </w:rPr>
        <w:t>9.06.2020г/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1865A1" w:rsidRPr="00D3436F"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1865A1" w:rsidRDefault="001865A1" w:rsidP="00402A9D">
      <w:pPr>
        <w:spacing w:after="0" w:line="24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1865A1" w:rsidRDefault="001865A1" w:rsidP="00402A9D">
      <w:pPr>
        <w:spacing w:after="0" w:line="240" w:lineRule="auto"/>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1865A1" w:rsidRDefault="001865A1" w:rsidP="00402A9D">
      <w:pPr>
        <w:spacing w:after="0" w:line="240" w:lineRule="auto"/>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p>
    <w:p w:rsidR="001865A1" w:rsidRDefault="001865A1" w:rsidP="00402A9D">
      <w:pPr>
        <w:spacing w:after="0" w:line="240" w:lineRule="auto"/>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1865A1" w:rsidRDefault="001865A1" w:rsidP="00402A9D">
      <w:pPr>
        <w:spacing w:after="0" w:line="24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1865A1" w:rsidRDefault="001865A1" w:rsidP="00402A9D">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1865A1" w:rsidRPr="00D3436F" w:rsidRDefault="001865A1" w:rsidP="00402A9D">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1865A1" w:rsidRDefault="001865A1" w:rsidP="00402A9D">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w:t>
      </w:r>
      <w:r>
        <w:rPr>
          <w:rFonts w:ascii="GHEA Grapalat" w:hAnsi="GHEA Grapalat" w:cs="Sylfaen"/>
          <w:sz w:val="24"/>
          <w:szCs w:val="24"/>
        </w:rPr>
        <w:lastRenderedPageBreak/>
        <w:t>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t>5.</w:t>
      </w:r>
      <w:r w:rsidRPr="009044F1">
        <w:rPr>
          <w:rFonts w:ascii="GHEA Grapalat" w:hAnsi="GHEA Grapalat"/>
          <w:b/>
        </w:rPr>
        <w:t xml:space="preserve">ЦЕНОВОЕ ПРЕДЛОЖЕНИЕ ЗАЯВКИ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стоимости услуги</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себестоимост</w:t>
      </w:r>
      <w:r>
        <w:rPr>
          <w:rFonts w:ascii="GHEA Grapalat" w:hAnsi="GHEA Grapalat"/>
          <w:sz w:val="24"/>
          <w:szCs w:val="24"/>
        </w:rPr>
        <w:t>ь,</w:t>
      </w:r>
      <w:r w:rsidRPr="009044F1">
        <w:rPr>
          <w:rFonts w:ascii="GHEA Grapalat" w:hAnsi="GHEA Grapalat"/>
          <w:sz w:val="24"/>
          <w:szCs w:val="24"/>
        </w:rPr>
        <w:t xml:space="preserve"> прибыл</w:t>
      </w:r>
      <w:r>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Pr>
          <w:rFonts w:ascii="GHEA Grapalat" w:hAnsi="GHEA Grapalat"/>
          <w:sz w:val="24"/>
          <w:szCs w:val="24"/>
        </w:rPr>
        <w:t xml:space="preserve"> При этом:</w:t>
      </w:r>
    </w:p>
    <w:p w:rsidR="001865A1" w:rsidRDefault="001865A1" w:rsidP="00402A9D">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Pr>
          <w:rFonts w:ascii="GHEA Grapalat" w:hAnsi="GHEA Grapalat"/>
          <w:sz w:val="24"/>
          <w:szCs w:val="24"/>
        </w:rPr>
        <w:t>,</w:t>
      </w:r>
    </w:p>
    <w:p w:rsidR="001865A1" w:rsidRPr="009044F1" w:rsidRDefault="001865A1" w:rsidP="00402A9D">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Pr="009044F1">
        <w:rPr>
          <w:rFonts w:ascii="GHEA Grapalat" w:hAnsi="GHEA Grapalat"/>
          <w:sz w:val="24"/>
          <w:szCs w:val="24"/>
        </w:rPr>
        <w:t>аявка участника не подлежит отклонению, если: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ценового предложения и "налог на добавленную стоимость" заполнены только цифрами, а графа "общая цена" — и прописью, и цифрами или только прописью.</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себестоимость, прибыль, налог на добавленную стоимость и общая суммаценового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sidRPr="00A14685">
        <w:rPr>
          <w:rFonts w:ascii="GHEA Grapalat" w:hAnsi="GHEA Grapalat"/>
          <w:sz w:val="24"/>
          <w:szCs w:val="24"/>
        </w:rPr>
        <w:t xml:space="preserve">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1865A1" w:rsidRDefault="001865A1" w:rsidP="00402A9D">
      <w:pPr>
        <w:widowControl w:val="0"/>
        <w:spacing w:after="0" w:line="240" w:lineRule="auto"/>
        <w:ind w:left="567" w:right="565"/>
        <w:jc w:val="center"/>
        <w:rPr>
          <w:rFonts w:ascii="GHEA Grapalat" w:hAnsi="GHEA Grapalat"/>
          <w:b/>
          <w:lang w:val="hy-AM"/>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lastRenderedPageBreak/>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ЗАЯВКИИ ИХ ОТЗЫВА</w:t>
      </w:r>
    </w:p>
    <w:p w:rsidR="001865A1" w:rsidRPr="00AA7117" w:rsidRDefault="001865A1" w:rsidP="00402A9D">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865A1" w:rsidRDefault="001865A1" w:rsidP="00402A9D">
      <w:pPr>
        <w:spacing w:after="0" w:line="240" w:lineRule="auto"/>
        <w:rPr>
          <w:rFonts w:ascii="GHEA Grapalat" w:hAnsi="GHEA Grapalat" w:cs="Sylfaen"/>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1865A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4A2D39">
        <w:rPr>
          <w:rFonts w:ascii="GHEA Grapalat" w:hAnsi="GHEA Grapalat"/>
          <w:b/>
          <w:sz w:val="24"/>
          <w:szCs w:val="24"/>
        </w:rPr>
        <w:t>"</w:t>
      </w:r>
      <w:r w:rsidRPr="001532E6">
        <w:rPr>
          <w:rFonts w:ascii="GHEA Grapalat" w:hAnsi="GHEA Grapalat"/>
          <w:b/>
          <w:sz w:val="24"/>
          <w:szCs w:val="24"/>
        </w:rPr>
        <w:t>7</w:t>
      </w:r>
      <w:r w:rsidRPr="004A2D39">
        <w:rPr>
          <w:rFonts w:ascii="GHEA Grapalat" w:hAnsi="GHEA Grapalat"/>
          <w:b/>
          <w:sz w:val="24"/>
          <w:szCs w:val="24"/>
        </w:rPr>
        <w:t>"-ый день в "</w:t>
      </w:r>
      <w:r w:rsidRPr="001532E6">
        <w:rPr>
          <w:rFonts w:ascii="GHEA Grapalat" w:hAnsi="GHEA Grapalat"/>
          <w:b/>
          <w:sz w:val="24"/>
          <w:szCs w:val="24"/>
        </w:rPr>
        <w:t>10:00</w:t>
      </w:r>
      <w:r w:rsidRPr="004A2D39">
        <w:rPr>
          <w:rFonts w:ascii="GHEA Grapalat" w:hAnsi="GHEA Grapalat"/>
          <w:b/>
          <w:sz w:val="24"/>
          <w:szCs w:val="24"/>
        </w:rPr>
        <w:t>"</w:t>
      </w:r>
      <w:r w:rsidRPr="001532E6">
        <w:rPr>
          <w:rFonts w:ascii="GHEA Grapalat" w:hAnsi="GHEA Grapalat"/>
          <w:b/>
          <w:sz w:val="24"/>
          <w:szCs w:val="24"/>
        </w:rPr>
        <w:t xml:space="preserve"> /</w:t>
      </w:r>
      <w:r>
        <w:rPr>
          <w:rFonts w:ascii="GHEA Grapalat" w:hAnsi="GHEA Grapalat"/>
          <w:b/>
          <w:sz w:val="24"/>
          <w:szCs w:val="24"/>
          <w:lang w:val="en-US"/>
        </w:rPr>
        <w:t>19</w:t>
      </w:r>
      <w:r w:rsidRPr="001532E6">
        <w:rPr>
          <w:rFonts w:ascii="GHEA Grapalat" w:hAnsi="GHEA Grapalat"/>
          <w:b/>
          <w:sz w:val="24"/>
          <w:szCs w:val="24"/>
        </w:rPr>
        <w:t>.06.2020г./</w:t>
      </w:r>
      <w:r w:rsidRPr="009044F1">
        <w:rPr>
          <w:rFonts w:ascii="GHEA Grapalat" w:hAnsi="GHEA Grapalat"/>
          <w:sz w:val="24"/>
          <w:szCs w:val="24"/>
        </w:rPr>
        <w:t>со дня опубликования в системе объявления и приглашения на настоящую процедуру.</w:t>
      </w:r>
    </w:p>
    <w:p w:rsidR="001865A1" w:rsidRPr="00760FAF" w:rsidRDefault="001865A1" w:rsidP="00402A9D">
      <w:pPr>
        <w:widowControl w:val="0"/>
        <w:spacing w:after="0" w:line="240" w:lineRule="auto"/>
        <w:ind w:firstLine="567"/>
        <w:jc w:val="both"/>
        <w:rPr>
          <w:rFonts w:ascii="GHEA Grapalat" w:hAnsi="GHEA Grapalat"/>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Pr="000073F8">
        <w:rPr>
          <w:rFonts w:ascii="GHEA Grapalat" w:hAnsi="GHEA Grapalat"/>
        </w:rPr>
        <w:t xml:space="preserve">услуги,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1865A1" w:rsidRPr="002A665D" w:rsidRDefault="001865A1" w:rsidP="00402A9D">
      <w:pPr>
        <w:widowControl w:val="0"/>
        <w:spacing w:after="0" w:line="240" w:lineRule="auto"/>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Pr="005114D0">
        <w:rPr>
          <w:rFonts w:ascii="GHEA Grapalat" w:hAnsi="GHEA Grapalat"/>
          <w:sz w:val="24"/>
          <w:szCs w:val="24"/>
        </w:rPr>
        <w:tab/>
      </w:r>
      <w:r w:rsidRPr="009044F1">
        <w:rPr>
          <w:rFonts w:ascii="GHEA Grapalat" w:hAnsi="GHEA Grapalat"/>
          <w:sz w:val="24"/>
          <w:szCs w:val="24"/>
        </w:rPr>
        <w:t xml:space="preserve">С целью определения </w:t>
      </w:r>
      <w:r>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865A1" w:rsidRPr="00A01157"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w:t>
      </w:r>
      <w:r w:rsidRPr="009044F1">
        <w:rPr>
          <w:rFonts w:ascii="GHEA Grapalat" w:hAnsi="GHEA Grapalat"/>
          <w:i w:val="0"/>
          <w:sz w:val="24"/>
          <w:szCs w:val="24"/>
        </w:rPr>
        <w:lastRenderedPageBreak/>
        <w:t xml:space="preserve">по курсу </w:t>
      </w:r>
      <w:r w:rsidR="00A85074" w:rsidRPr="004A2D39">
        <w:rPr>
          <w:rFonts w:ascii="GHEA Grapalat" w:hAnsi="GHEA Grapalat"/>
          <w:b/>
          <w:i w:val="0"/>
          <w:sz w:val="24"/>
          <w:szCs w:val="24"/>
        </w:rPr>
        <w:t>Центральным банком.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1865A1" w:rsidRPr="009044F1" w:rsidDel="00992C40"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1865A1" w:rsidRPr="00660830" w:rsidRDefault="001865A1" w:rsidP="00402A9D">
      <w:pPr>
        <w:pStyle w:val="norm"/>
        <w:widowControl w:val="0"/>
        <w:tabs>
          <w:tab w:val="left" w:pos="1134"/>
        </w:tabs>
        <w:spacing w:line="240" w:lineRule="auto"/>
        <w:ind w:firstLine="567"/>
        <w:rPr>
          <w:rFonts w:ascii="GHEA Grapalat" w:hAnsi="GHEA Grapalat" w:cs="Sylfaen"/>
          <w:b/>
          <w:sz w:val="24"/>
          <w:szCs w:val="24"/>
        </w:rPr>
      </w:pPr>
      <w:r w:rsidRPr="009044F1">
        <w:rPr>
          <w:rFonts w:ascii="GHEA Grapalat" w:hAnsi="GHEA Grapalat"/>
          <w:sz w:val="24"/>
          <w:szCs w:val="24"/>
        </w:rPr>
        <w:t>8.7.</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Pr>
          <w:rFonts w:ascii="GHEA Grapalat" w:hAnsi="GHEA Grapalat"/>
          <w:sz w:val="24"/>
          <w:szCs w:val="24"/>
        </w:rPr>
        <w:t>услуг</w:t>
      </w:r>
      <w:r w:rsidRPr="009044F1">
        <w:rPr>
          <w:rFonts w:ascii="GHEA Grapalat" w:hAnsi="GHEA Grapalat"/>
          <w:sz w:val="24"/>
          <w:szCs w:val="24"/>
        </w:rPr>
        <w:t xml:space="preserve"> или закупка осуществляется на </w:t>
      </w:r>
      <w:r w:rsidRPr="00356CE4">
        <w:rPr>
          <w:rFonts w:ascii="GHEA Grapalat" w:hAnsi="GHEA Grapalat"/>
          <w:sz w:val="24"/>
          <w:szCs w:val="24"/>
        </w:rPr>
        <w:t>основании части 6 статьи 15 Закона:</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1865A1" w:rsidRPr="00A50C53"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lastRenderedPageBreak/>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ейсяна основании того, чтопредставленные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Pr="00356BF3">
        <w:rPr>
          <w:rFonts w:ascii="GHEA Grapalat" w:hAnsi="GHEA Grapalat"/>
          <w:sz w:val="24"/>
          <w:szCs w:val="24"/>
        </w:rPr>
        <w:t>работ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Pr>
          <w:rFonts w:ascii="GHEA Grapalat" w:hAnsi="GHEA Grapalat"/>
          <w:sz w:val="24"/>
          <w:szCs w:val="24"/>
        </w:rPr>
        <w:t>не предусматриваются.</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 е " настоящего подпункта</w:t>
      </w:r>
      <w:r w:rsidRPr="009044F1">
        <w:rPr>
          <w:rFonts w:ascii="GHEA Grapalat" w:hAnsi="GHEA Grapalat"/>
          <w:sz w:val="24"/>
          <w:szCs w:val="24"/>
        </w:rPr>
        <w:t xml:space="preserve">.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8.8.</w:t>
      </w:r>
      <w:r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Pr>
          <w:rFonts w:ascii="GHEA Grapalat" w:hAnsi="GHEA Grapalat"/>
        </w:rPr>
        <w:t>включенные в заявку</w:t>
      </w:r>
      <w:r w:rsidRPr="009044F1">
        <w:rPr>
          <w:rFonts w:ascii="GHEA Grapalat" w:hAnsi="GHEA Grapalat"/>
        </w:rPr>
        <w:t>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Pr="00FB3AE9">
        <w:rPr>
          <w:rFonts w:ascii="GHEA Grapalat" w:hAnsi="GHEA Grapalat"/>
          <w:sz w:val="24"/>
          <w:szCs w:val="24"/>
        </w:rPr>
        <w:t xml:space="preserve"> в том числе когда документы, утвержд</w:t>
      </w:r>
      <w:r>
        <w:rPr>
          <w:rFonts w:ascii="GHEA Grapalat" w:hAnsi="GHEA Grapalat"/>
          <w:sz w:val="24"/>
          <w:szCs w:val="24"/>
        </w:rPr>
        <w:t>аемые</w:t>
      </w:r>
      <w:r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1865A1" w:rsidRPr="00AA7117"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изК</w:t>
      </w:r>
      <w:r w:rsidRPr="003B3E74">
        <w:rPr>
          <w:rFonts w:ascii="GHEA Grapalat" w:hAnsi="GHEA Grapalat" w:cs="Sylfaen"/>
          <w:sz w:val="24"/>
          <w:szCs w:val="24"/>
        </w:rPr>
        <w:t>омитета.</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1865A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1865A1" w:rsidRPr="00AA7117" w:rsidRDefault="001865A1" w:rsidP="00402A9D">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w:t>
      </w:r>
      <w:r w:rsidRPr="00C27BA4">
        <w:rPr>
          <w:rFonts w:ascii="GHEA Grapalat" w:hAnsi="GHEA Grapalat" w:cs="Sylfaen"/>
          <w:sz w:val="24"/>
          <w:szCs w:val="24"/>
        </w:rPr>
        <w:lastRenderedPageBreak/>
        <w:t xml:space="preserve">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w:t>
      </w:r>
      <w:r>
        <w:rPr>
          <w:rFonts w:ascii="GHEA Grapalat" w:hAnsi="GHEA Grapalat"/>
          <w:lang w:val="hy-AM"/>
        </w:rPr>
        <w:t>14</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по заявке </w:t>
      </w:r>
      <w:r>
        <w:rPr>
          <w:rFonts w:ascii="GHEA Grapalat" w:hAnsi="GHEA Grapalat"/>
        </w:rPr>
        <w:t>подтверждение</w:t>
      </w:r>
      <w:r w:rsidRPr="009044F1">
        <w:rPr>
          <w:rFonts w:ascii="GHEA Grapalat" w:hAnsi="GHEA Grapalat"/>
        </w:rPr>
        <w:t>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1865A1" w:rsidRDefault="001865A1" w:rsidP="00402A9D">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6</w:t>
      </w:r>
      <w:r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xml:space="preserve">. Секретарь обязан в день получения документов, подтвердить факт их получения, отправив подтверждение со </w:t>
      </w:r>
      <w:r>
        <w:rPr>
          <w:rFonts w:ascii="GHEA Grapalat" w:hAnsi="GHEA Grapalat"/>
          <w:sz w:val="24"/>
          <w:szCs w:val="24"/>
        </w:rPr>
        <w:lastRenderedPageBreak/>
        <w:t>своей электронной почты, указанной в настоящем приглашении, на электронную почту участника.</w:t>
      </w:r>
    </w:p>
    <w:p w:rsidR="001865A1" w:rsidRPr="001439BD" w:rsidRDefault="001865A1" w:rsidP="00402A9D">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lang w:val="hy-AM"/>
        </w:rPr>
        <w:t>7</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8.</w:t>
      </w:r>
      <w:r w:rsidRPr="000811C1">
        <w:rPr>
          <w:rFonts w:ascii="GHEA Grapalat" w:hAnsi="GHEA Grapalat"/>
        </w:rPr>
        <w:t>1</w:t>
      </w:r>
      <w:r>
        <w:rPr>
          <w:rFonts w:ascii="GHEA Grapalat" w:hAnsi="GHEA Grapalat"/>
          <w:lang w:val="hy-AM"/>
        </w:rPr>
        <w:t>8</w:t>
      </w:r>
      <w:r w:rsidRPr="00EE0CB1">
        <w:rPr>
          <w:rFonts w:ascii="GHEA Grapalat" w:hAnsi="GHEA Grapalat"/>
        </w:rPr>
        <w:t>.</w:t>
      </w:r>
      <w:r w:rsidRPr="005114D0">
        <w:rPr>
          <w:rFonts w:ascii="GHEA Grapalat" w:hAnsi="GHEA Grapalat"/>
        </w:rPr>
        <w:tab/>
      </w:r>
      <w:r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1865A1" w:rsidRPr="00D3436F"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1865A1" w:rsidRPr="008A3C60" w:rsidRDefault="001865A1" w:rsidP="00402A9D">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1865A1" w:rsidRPr="000811C1"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8.2</w:t>
      </w:r>
      <w:r>
        <w:rPr>
          <w:rFonts w:ascii="GHEA Grapalat" w:hAnsi="GHEA Grapalat"/>
          <w:lang w:val="hy-AM"/>
        </w:rPr>
        <w:t>0</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отобранн</w:t>
      </w:r>
      <w:r>
        <w:rPr>
          <w:rFonts w:ascii="GHEA Grapalat" w:hAnsi="GHEA Grapalat"/>
        </w:rPr>
        <w:t xml:space="preserve">ым </w:t>
      </w:r>
      <w:r w:rsidRPr="009044F1">
        <w:rPr>
          <w:rFonts w:ascii="GHEA Grapalat" w:hAnsi="GHEA Grapalat"/>
        </w:rPr>
        <w:t>участник</w:t>
      </w:r>
      <w:r>
        <w:rPr>
          <w:rFonts w:ascii="GHEA Grapalat" w:hAnsi="GHEA Grapalat"/>
        </w:rPr>
        <w:t>ом признается участник занявший следующее местос</w:t>
      </w:r>
      <w:r w:rsidRPr="009044F1">
        <w:rPr>
          <w:rFonts w:ascii="GHEA Grapalat" w:hAnsi="GHEA Grapalat"/>
        </w:rPr>
        <w:t>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8.13-8.</w:t>
      </w:r>
      <w:r>
        <w:rPr>
          <w:rFonts w:ascii="GHEA Grapalat" w:hAnsi="GHEA Grapalat"/>
        </w:rPr>
        <w:t>19</w:t>
      </w:r>
      <w:r w:rsidRPr="009044F1">
        <w:rPr>
          <w:rFonts w:ascii="GHEA Grapalat" w:hAnsi="GHEA Grapalat"/>
        </w:rPr>
        <w:t>части 1 настоящего Приглашения.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lang w:val="hy-AM"/>
        </w:rPr>
        <w:t>1</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865A1" w:rsidRPr="00374F4A"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8.2</w:t>
      </w:r>
      <w:r>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865A1" w:rsidRPr="009044F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865A1" w:rsidRPr="009044F1" w:rsidRDefault="001865A1" w:rsidP="00402A9D">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1865A1" w:rsidRPr="000811C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4</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8.</w:t>
      </w:r>
      <w:r>
        <w:rPr>
          <w:rFonts w:ascii="GHEA Grapalat" w:hAnsi="GHEA Grapalat"/>
          <w:sz w:val="24"/>
          <w:szCs w:val="24"/>
        </w:rPr>
        <w:t>2</w:t>
      </w:r>
      <w:r>
        <w:rPr>
          <w:rFonts w:ascii="GHEA Grapalat" w:hAnsi="GHEA Grapalat"/>
          <w:sz w:val="24"/>
          <w:szCs w:val="24"/>
          <w:lang w:val="hy-AM"/>
        </w:rPr>
        <w:t>5</w:t>
      </w:r>
      <w:r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865A1" w:rsidRPr="009044F1" w:rsidRDefault="001865A1" w:rsidP="00402A9D">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 xml:space="preserve">9. ЗАКЛЮЧЕНИЕ ДОГОВОРА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9.4.</w:t>
      </w:r>
      <w:r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9.5</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9.6.</w:t>
      </w:r>
      <w:r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865A1" w:rsidRPr="009044F1" w:rsidRDefault="001865A1" w:rsidP="00402A9D">
      <w:pPr>
        <w:widowControl w:val="0"/>
        <w:spacing w:after="0" w:line="240" w:lineRule="auto"/>
        <w:jc w:val="center"/>
        <w:rPr>
          <w:rFonts w:ascii="GHEA Grapalat" w:hAnsi="GHEA Grapalat"/>
          <w:b/>
          <w:iCs/>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ДОГОВОРА </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рабочих дней со дня его получения</w:t>
      </w:r>
      <w:r>
        <w:rPr>
          <w:rFonts w:ascii="GHEA Grapalat" w:hAnsi="GHEA Grapalat"/>
        </w:rPr>
        <w:t>,</w:t>
      </w:r>
      <w:r w:rsidRPr="009044F1">
        <w:rPr>
          <w:rFonts w:ascii="GHEA Grapalat" w:hAnsi="GHEA Grapalat"/>
        </w:rPr>
        <w:t>обязан представить обеспечени</w:t>
      </w:r>
      <w:r>
        <w:rPr>
          <w:rFonts w:ascii="GHEA Grapalat" w:hAnsi="GHEA Grapalat"/>
        </w:rPr>
        <w:t>я квалификации и</w:t>
      </w:r>
      <w:r w:rsidRPr="009044F1">
        <w:rPr>
          <w:rFonts w:ascii="GHEA Grapalat" w:hAnsi="GHEA Grapalat"/>
        </w:rPr>
        <w:t>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договора.</w:t>
      </w:r>
    </w:p>
    <w:p w:rsidR="001865A1" w:rsidRPr="00A85074" w:rsidRDefault="001865A1" w:rsidP="00402A9D">
      <w:pPr>
        <w:widowControl w:val="0"/>
        <w:tabs>
          <w:tab w:val="left" w:pos="1134"/>
        </w:tabs>
        <w:spacing w:after="0" w:line="240" w:lineRule="auto"/>
        <w:ind w:firstLine="567"/>
        <w:jc w:val="both"/>
        <w:rPr>
          <w:rFonts w:ascii="GHEA Grapalat" w:hAnsi="GHEA Grapalat"/>
          <w:b/>
          <w:color w:val="FF0000"/>
        </w:rPr>
      </w:pPr>
      <w:r w:rsidRPr="00A85074">
        <w:rPr>
          <w:rFonts w:ascii="GHEA Grapalat" w:hAnsi="GHEA Grapalat"/>
          <w:b/>
          <w:color w:val="FF0000"/>
        </w:rPr>
        <w:lastRenderedPageBreak/>
        <w:t xml:space="preserve">10.2. </w:t>
      </w:r>
      <w:r w:rsidR="00007323" w:rsidRPr="00A85074">
        <w:rPr>
          <w:rFonts w:ascii="GHEA Grapalat" w:hAnsi="GHEA Grapalat"/>
          <w:b/>
          <w:color w:val="FF0000"/>
        </w:rPr>
        <w:t>Р</w:t>
      </w:r>
      <w:r w:rsidRPr="00A85074">
        <w:rPr>
          <w:rFonts w:ascii="GHEA Grapalat" w:hAnsi="GHEA Grapalat"/>
          <w:b/>
          <w:color w:val="FF0000"/>
        </w:rPr>
        <w:t>азмер обеспечения квалификации равен десяти процентам от  сметной стоимости строительных работ.</w:t>
      </w:r>
    </w:p>
    <w:p w:rsidR="001865A1" w:rsidRPr="00A85074" w:rsidRDefault="001865A1" w:rsidP="00402A9D">
      <w:pPr>
        <w:widowControl w:val="0"/>
        <w:tabs>
          <w:tab w:val="left" w:pos="1134"/>
        </w:tabs>
        <w:spacing w:after="0" w:line="240" w:lineRule="auto"/>
        <w:ind w:firstLine="567"/>
        <w:jc w:val="both"/>
        <w:rPr>
          <w:rFonts w:ascii="GHEA Grapalat" w:hAnsi="GHEA Grapalat"/>
          <w:b/>
          <w:color w:val="FF0000"/>
        </w:rPr>
      </w:pPr>
      <w:r w:rsidRPr="00A85074">
        <w:rPr>
          <w:rFonts w:ascii="GHEA Grapalat" w:hAnsi="GHEA Grapalat"/>
          <w:b/>
          <w:i/>
          <w:color w:val="FF0000"/>
        </w:rPr>
        <w:t xml:space="preserve">Стоимость закупки строительных работ составляет </w:t>
      </w:r>
      <w:r w:rsidRPr="00A85074">
        <w:rPr>
          <w:rFonts w:ascii="GHEA Grapalat" w:hAnsi="GHEA Grapalat"/>
          <w:b/>
          <w:color w:val="FF0000"/>
        </w:rPr>
        <w:t>Стоимость закупки строительных работ составляет;</w:t>
      </w:r>
    </w:p>
    <w:p w:rsidR="001865A1" w:rsidRPr="00A85074" w:rsidRDefault="00566C99" w:rsidP="00402A9D">
      <w:pPr>
        <w:widowControl w:val="0"/>
        <w:tabs>
          <w:tab w:val="left" w:pos="1134"/>
        </w:tabs>
        <w:spacing w:after="0" w:line="240" w:lineRule="auto"/>
        <w:ind w:firstLine="567"/>
        <w:jc w:val="both"/>
        <w:rPr>
          <w:rFonts w:ascii="GHEA Grapalat" w:hAnsi="GHEA Grapalat"/>
          <w:b/>
          <w:color w:val="FF0000"/>
          <w:lang w:val="hy-AM"/>
        </w:rPr>
      </w:pPr>
      <w:r>
        <w:rPr>
          <w:rFonts w:ascii="GHEA Grapalat" w:hAnsi="GHEA Grapalat"/>
          <w:b/>
          <w:color w:val="FF0000"/>
        </w:rPr>
        <w:t xml:space="preserve"> лот</w:t>
      </w:r>
      <w:r>
        <w:rPr>
          <w:rFonts w:ascii="GHEA Grapalat" w:hAnsi="GHEA Grapalat"/>
          <w:b/>
          <w:color w:val="FF0000"/>
          <w:lang w:val="en-US"/>
        </w:rPr>
        <w:t xml:space="preserve"> 1</w:t>
      </w:r>
      <w:r w:rsidR="001865A1" w:rsidRPr="00A85074">
        <w:rPr>
          <w:rFonts w:ascii="GHEA Grapalat" w:hAnsi="GHEA Grapalat"/>
          <w:b/>
          <w:color w:val="FF0000"/>
        </w:rPr>
        <w:t xml:space="preserve">-  </w:t>
      </w:r>
      <w:r w:rsidR="00A85074" w:rsidRPr="00A85074">
        <w:rPr>
          <w:rFonts w:ascii="GHEA Grapalat" w:hAnsi="GHEA Grapalat"/>
          <w:b/>
          <w:color w:val="FF0000"/>
          <w:sz w:val="20"/>
        </w:rPr>
        <w:t>39548410</w:t>
      </w:r>
      <w:r w:rsidR="001865A1" w:rsidRPr="00A85074">
        <w:rPr>
          <w:rFonts w:ascii="GHEA Grapalat" w:hAnsi="GHEA Grapalat"/>
          <w:b/>
          <w:color w:val="FF0000"/>
        </w:rPr>
        <w:t>драмов РА</w:t>
      </w:r>
      <w:r w:rsidR="001865A1" w:rsidRPr="00A85074">
        <w:rPr>
          <w:rFonts w:ascii="GHEA Grapalat" w:hAnsi="GHEA Grapalat"/>
          <w:b/>
          <w:color w:val="FF0000"/>
          <w:lang w:val="hy-AM"/>
        </w:rPr>
        <w:t>,</w:t>
      </w:r>
    </w:p>
    <w:p w:rsidR="001865A1" w:rsidRPr="00A85074" w:rsidRDefault="00566C99" w:rsidP="00402A9D">
      <w:pPr>
        <w:widowControl w:val="0"/>
        <w:tabs>
          <w:tab w:val="left" w:pos="1134"/>
        </w:tabs>
        <w:spacing w:after="0" w:line="240" w:lineRule="auto"/>
        <w:ind w:firstLine="567"/>
        <w:jc w:val="both"/>
        <w:rPr>
          <w:rFonts w:ascii="GHEA Grapalat" w:hAnsi="GHEA Grapalat"/>
          <w:b/>
          <w:color w:val="FF0000"/>
          <w:lang w:val="hy-AM"/>
        </w:rPr>
      </w:pPr>
      <w:r>
        <w:rPr>
          <w:rFonts w:ascii="GHEA Grapalat" w:hAnsi="GHEA Grapalat"/>
          <w:b/>
          <w:color w:val="FF0000"/>
        </w:rPr>
        <w:t>лот</w:t>
      </w:r>
      <w:r>
        <w:rPr>
          <w:rFonts w:ascii="GHEA Grapalat" w:hAnsi="GHEA Grapalat"/>
          <w:b/>
          <w:color w:val="FF0000"/>
          <w:lang w:val="en-US"/>
        </w:rPr>
        <w:t xml:space="preserve"> 2</w:t>
      </w:r>
      <w:r w:rsidR="001865A1" w:rsidRPr="00A85074">
        <w:rPr>
          <w:rFonts w:ascii="GHEA Grapalat" w:hAnsi="GHEA Grapalat"/>
          <w:b/>
          <w:color w:val="FF0000"/>
        </w:rPr>
        <w:t xml:space="preserve">-  </w:t>
      </w:r>
      <w:r w:rsidR="00A85074" w:rsidRPr="00A85074">
        <w:rPr>
          <w:rFonts w:ascii="GHEA Grapalat" w:hAnsi="GHEA Grapalat" w:cs="Arial"/>
          <w:b/>
          <w:bCs/>
          <w:iCs/>
          <w:color w:val="FF0000"/>
          <w:sz w:val="20"/>
        </w:rPr>
        <w:t>27661960</w:t>
      </w:r>
      <w:r w:rsidR="00A85074" w:rsidRPr="00A85074">
        <w:rPr>
          <w:rFonts w:ascii="GHEA Grapalat" w:hAnsi="GHEA Grapalat" w:cs="Arial"/>
          <w:b/>
          <w:bCs/>
          <w:iCs/>
          <w:color w:val="FF0000"/>
          <w:sz w:val="20"/>
          <w:lang w:val="en-US"/>
        </w:rPr>
        <w:t xml:space="preserve"> </w:t>
      </w:r>
      <w:r w:rsidR="001865A1" w:rsidRPr="00A85074">
        <w:rPr>
          <w:rFonts w:ascii="GHEA Grapalat" w:hAnsi="GHEA Grapalat"/>
          <w:b/>
          <w:color w:val="FF0000"/>
        </w:rPr>
        <w:t>драмов РА</w:t>
      </w:r>
      <w:r w:rsidR="001865A1" w:rsidRPr="00A85074">
        <w:rPr>
          <w:rFonts w:ascii="GHEA Grapalat" w:hAnsi="GHEA Grapalat"/>
          <w:b/>
          <w:color w:val="FF0000"/>
          <w:lang w:val="hy-AM"/>
        </w:rPr>
        <w:t>,</w:t>
      </w:r>
    </w:p>
    <w:p w:rsidR="001865A1" w:rsidRPr="00A85074" w:rsidRDefault="00566C99" w:rsidP="00402A9D">
      <w:pPr>
        <w:widowControl w:val="0"/>
        <w:tabs>
          <w:tab w:val="left" w:pos="1134"/>
        </w:tabs>
        <w:spacing w:after="0" w:line="240" w:lineRule="auto"/>
        <w:ind w:firstLine="567"/>
        <w:jc w:val="both"/>
        <w:rPr>
          <w:rFonts w:ascii="GHEA Grapalat" w:hAnsi="GHEA Grapalat"/>
          <w:b/>
          <w:color w:val="FF0000"/>
          <w:lang w:val="en-US"/>
        </w:rPr>
      </w:pPr>
      <w:r>
        <w:rPr>
          <w:rFonts w:ascii="GHEA Grapalat" w:hAnsi="GHEA Grapalat"/>
          <w:b/>
          <w:color w:val="FF0000"/>
        </w:rPr>
        <w:t>лот</w:t>
      </w:r>
      <w:r>
        <w:rPr>
          <w:rFonts w:ascii="GHEA Grapalat" w:hAnsi="GHEA Grapalat"/>
          <w:b/>
          <w:color w:val="FF0000"/>
          <w:lang w:val="en-US"/>
        </w:rPr>
        <w:t xml:space="preserve"> 3</w:t>
      </w:r>
      <w:r w:rsidR="001865A1" w:rsidRPr="00A85074">
        <w:rPr>
          <w:rFonts w:ascii="GHEA Grapalat" w:hAnsi="GHEA Grapalat"/>
          <w:b/>
          <w:color w:val="FF0000"/>
        </w:rPr>
        <w:t xml:space="preserve">- </w:t>
      </w:r>
      <w:r w:rsidR="00A85074" w:rsidRPr="00A85074">
        <w:rPr>
          <w:rFonts w:ascii="GHEA Grapalat" w:hAnsi="GHEA Grapalat" w:cs="Arial"/>
          <w:b/>
          <w:color w:val="FF0000"/>
          <w:sz w:val="20"/>
        </w:rPr>
        <w:t>27236510</w:t>
      </w:r>
      <w:r w:rsidR="00A85074" w:rsidRPr="00A85074">
        <w:rPr>
          <w:rFonts w:ascii="GHEA Grapalat" w:hAnsi="GHEA Grapalat" w:cs="Arial"/>
          <w:b/>
          <w:color w:val="FF0000"/>
          <w:sz w:val="20"/>
          <w:lang w:val="en-US"/>
        </w:rPr>
        <w:t xml:space="preserve"> </w:t>
      </w:r>
      <w:r w:rsidR="001865A1" w:rsidRPr="00A85074">
        <w:rPr>
          <w:rFonts w:ascii="GHEA Grapalat" w:hAnsi="GHEA Grapalat"/>
          <w:b/>
          <w:color w:val="FF0000"/>
        </w:rPr>
        <w:t>драмов РА</w:t>
      </w:r>
      <w:r w:rsidR="001865A1" w:rsidRPr="00A85074">
        <w:rPr>
          <w:rFonts w:ascii="GHEA Grapalat" w:hAnsi="GHEA Grapalat"/>
          <w:b/>
          <w:color w:val="FF0000"/>
          <w:lang w:val="hy-AM"/>
        </w:rPr>
        <w:t>,</w:t>
      </w:r>
    </w:p>
    <w:p w:rsidR="001865A1" w:rsidRPr="00A85074" w:rsidRDefault="001865A1" w:rsidP="00402A9D">
      <w:pPr>
        <w:pStyle w:val="af2"/>
        <w:ind w:firstLine="708"/>
        <w:jc w:val="both"/>
        <w:rPr>
          <w:rFonts w:ascii="GHEA Grapalat" w:hAnsi="GHEA Grapalat"/>
          <w:b/>
          <w:color w:val="FF0000"/>
          <w:sz w:val="24"/>
          <w:szCs w:val="24"/>
        </w:rPr>
      </w:pPr>
      <w:r w:rsidRPr="00A85074">
        <w:rPr>
          <w:rFonts w:ascii="GHEA Grapalat" w:hAnsi="GHEA Grapalat"/>
          <w:b/>
          <w:i/>
          <w:color w:val="FF0000"/>
          <w:sz w:val="24"/>
          <w:szCs w:val="24"/>
        </w:rPr>
        <w:t>Обеспечение квалификационное представляется в форме банковской гарантии (приложение 4), которое должно быть действительным как минимум до 20-го рабочего дня, следующего за полным выполнением обязательств, принятых по договору, включительно</w:t>
      </w:r>
      <w:r w:rsidRPr="00A85074">
        <w:rPr>
          <w:rFonts w:ascii="GHEA Grapalat" w:hAnsi="GHEA Grapalat"/>
          <w:b/>
          <w:color w:val="FF0000"/>
          <w:sz w:val="24"/>
          <w:szCs w:val="24"/>
        </w:rPr>
        <w:t>.</w:t>
      </w:r>
    </w:p>
    <w:p w:rsidR="001865A1" w:rsidRPr="00A85074" w:rsidRDefault="001865A1" w:rsidP="00402A9D">
      <w:pPr>
        <w:pStyle w:val="af2"/>
        <w:ind w:firstLine="708"/>
        <w:jc w:val="both"/>
        <w:rPr>
          <w:rFonts w:ascii="GHEA Grapalat" w:hAnsi="GHEA Grapalat"/>
          <w:b/>
          <w:color w:val="FF0000"/>
          <w:sz w:val="24"/>
          <w:szCs w:val="24"/>
        </w:rPr>
      </w:pPr>
      <w:r w:rsidRPr="00A85074">
        <w:rPr>
          <w:rFonts w:ascii="GHEA Grapalat" w:hAnsi="GHEA Grapalat"/>
          <w:b/>
          <w:i/>
          <w:color w:val="FF0000"/>
          <w:sz w:val="24"/>
          <w:szCs w:val="24"/>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1865A1" w:rsidRPr="00A85074" w:rsidRDefault="001865A1" w:rsidP="00402A9D">
      <w:pPr>
        <w:widowControl w:val="0"/>
        <w:tabs>
          <w:tab w:val="left" w:pos="1276"/>
        </w:tabs>
        <w:spacing w:after="0" w:line="240" w:lineRule="auto"/>
        <w:ind w:firstLine="567"/>
        <w:jc w:val="both"/>
        <w:rPr>
          <w:rFonts w:ascii="GHEA Grapalat" w:hAnsi="GHEA Grapalat"/>
          <w:b/>
          <w:i/>
          <w:color w:val="FF0000"/>
        </w:rPr>
      </w:pPr>
      <w:r w:rsidRPr="00A85074">
        <w:rPr>
          <w:rFonts w:ascii="GHEA Grapalat" w:hAnsi="GHEA Grapalat"/>
          <w:b/>
          <w:i/>
          <w:color w:val="FF0000"/>
        </w:rPr>
        <w:t>10.3.</w:t>
      </w:r>
      <w:r w:rsidRPr="00A85074">
        <w:rPr>
          <w:rFonts w:ascii="GHEA Grapalat" w:hAnsi="GHEA Grapalat"/>
          <w:b/>
          <w:i/>
          <w:color w:val="FF0000"/>
        </w:rPr>
        <w:tab/>
        <w:t>Размер обеспечения договора составляет 10 процентов от цены договора. Обеспечение договора представляется в виде</w:t>
      </w:r>
      <w:r w:rsidR="00A85074" w:rsidRPr="00A85074">
        <w:rPr>
          <w:rFonts w:ascii="GHEA Grapalat" w:hAnsi="GHEA Grapalat"/>
          <w:b/>
          <w:i/>
          <w:color w:val="FF0000"/>
          <w:lang w:val="en-US"/>
        </w:rPr>
        <w:t xml:space="preserve"> </w:t>
      </w:r>
      <w:r w:rsidRPr="00A85074">
        <w:rPr>
          <w:rFonts w:ascii="GHEA Grapalat" w:hAnsi="GHEA Grapalat"/>
          <w:b/>
          <w:i/>
          <w:color w:val="FF0000"/>
        </w:rPr>
        <w:t>в одностороннем порядке утвержденного заявления-в виде неустойки (приложение 5</w:t>
      </w:r>
      <w:r w:rsidRPr="00A85074">
        <w:rPr>
          <w:rFonts w:ascii="GHEA Grapalat" w:hAnsi="GHEA Grapalat"/>
          <w:b/>
          <w:i/>
          <w:color w:val="FF0000"/>
          <w:lang w:val="hy-AM"/>
        </w:rPr>
        <w:t>.1</w:t>
      </w:r>
      <w:r w:rsidRPr="00A85074">
        <w:rPr>
          <w:rFonts w:ascii="GHEA Grapalat" w:hAnsi="GHEA Grapalat"/>
          <w:b/>
          <w:i/>
          <w:color w:val="FF0000"/>
        </w:rPr>
        <w:t>) или наличных денег.</w:t>
      </w:r>
    </w:p>
    <w:p w:rsidR="001865A1" w:rsidRPr="00DC30CC"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2</w:t>
      </w:r>
      <w:r w:rsidRPr="009044F1">
        <w:rPr>
          <w:rFonts w:ascii="GHEA Grapalat" w:hAnsi="GHEA Grapalat"/>
        </w:rPr>
        <w:t xml:space="preserve">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1865A1" w:rsidRDefault="001865A1" w:rsidP="00402A9D">
      <w:pPr>
        <w:spacing w:after="0" w:line="240" w:lineRule="auto"/>
        <w:rPr>
          <w:rFonts w:ascii="GHEA Grapalat" w:hAnsi="GHEA Grapalat"/>
          <w:b/>
        </w:rPr>
      </w:pPr>
    </w:p>
    <w:p w:rsidR="001865A1" w:rsidRDefault="001865A1" w:rsidP="00402A9D">
      <w:pPr>
        <w:spacing w:after="0" w:line="240" w:lineRule="auto"/>
        <w:jc w:val="center"/>
        <w:rPr>
          <w:rFonts w:ascii="GHEA Grapalat" w:hAnsi="GHEA Grapalat"/>
          <w:b/>
        </w:rPr>
      </w:pPr>
      <w:r w:rsidRPr="009044F1">
        <w:rPr>
          <w:rFonts w:ascii="GHEA Grapalat" w:hAnsi="GHEA Grapalat"/>
          <w:b/>
        </w:rPr>
        <w:t>11. ОБЪЯВЛЕНИЕ ПРОЦЕДУРЫ НЕСОСТОЯВШЕЙСЯ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A85074" w:rsidRPr="009044F1" w:rsidRDefault="00A85074"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1865A1" w:rsidRPr="00F62714"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865A1" w:rsidRDefault="001865A1" w:rsidP="00402A9D">
      <w:pPr>
        <w:widowControl w:val="0"/>
        <w:spacing w:after="0" w:line="240" w:lineRule="auto"/>
        <w:ind w:left="567" w:right="565"/>
        <w:jc w:val="center"/>
        <w:rPr>
          <w:rFonts w:ascii="GHEA Grapalat" w:hAnsi="GHEA Grapalat"/>
          <w:b/>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 xml:space="preserve">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w:t>
      </w:r>
      <w:r w:rsidRPr="009044F1">
        <w:rPr>
          <w:rFonts w:ascii="GHEA Grapalat" w:hAnsi="GHEA Grapalat"/>
        </w:rPr>
        <w:lastRenderedPageBreak/>
        <w:t>отношения Республики Армения.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8.25</w:t>
      </w:r>
      <w:r w:rsidRPr="009044F1">
        <w:rPr>
          <w:rFonts w:ascii="GHEA Grapalat" w:hAnsi="GHEA Grapalat"/>
        </w:rPr>
        <w:t xml:space="preserve"> 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1865A1"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rPr>
        <w:t>12</w:t>
      </w:r>
      <w:r>
        <w:rPr>
          <w:rFonts w:ascii="GHEA Grapalat" w:hAnsi="GHEA Grapalat"/>
        </w:rPr>
        <w:t xml:space="preserve">.9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w:t>
      </w:r>
      <w:r>
        <w:rPr>
          <w:rFonts w:ascii="GHEA Grapalat" w:hAnsi="GHEA Grapalat"/>
        </w:rPr>
        <w:lastRenderedPageBreak/>
        <w:t>заседания в режиме онлайн.Жалоба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865A1" w:rsidRPr="00D3436F"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1865A1" w:rsidRDefault="001865A1" w:rsidP="00402A9D">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1865A1" w:rsidRPr="000811C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lastRenderedPageBreak/>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1865A1" w:rsidRPr="009044F1" w:rsidRDefault="001865A1" w:rsidP="00402A9D">
      <w:pPr>
        <w:widowControl w:val="0"/>
        <w:spacing w:after="0" w:line="240" w:lineRule="auto"/>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1865A1" w:rsidRPr="009044F1" w:rsidRDefault="001865A1" w:rsidP="00402A9D">
      <w:pPr>
        <w:widowControl w:val="0"/>
        <w:spacing w:after="0" w:line="240" w:lineRule="auto"/>
        <w:jc w:val="center"/>
        <w:rPr>
          <w:rFonts w:ascii="GHEA Grapalat" w:hAnsi="GHEA Grapalat" w:cs="Sylfaen"/>
          <w:b/>
        </w:rPr>
      </w:pPr>
    </w:p>
    <w:p w:rsidR="001865A1" w:rsidRDefault="001865A1" w:rsidP="00402A9D">
      <w:pPr>
        <w:spacing w:after="0" w:line="240" w:lineRule="auto"/>
        <w:rPr>
          <w:rFonts w:ascii="GHEA Grapalat" w:hAnsi="GHEA Grapalat"/>
          <w:b/>
        </w:rPr>
      </w:pPr>
      <w:r>
        <w:rPr>
          <w:rFonts w:ascii="GHEA Grapalat" w:hAnsi="GHEA Grapalat"/>
          <w:b/>
        </w:rPr>
        <w:br w:type="page"/>
      </w:r>
    </w:p>
    <w:p w:rsidR="001865A1" w:rsidRPr="00374F4A" w:rsidRDefault="001865A1" w:rsidP="00402A9D">
      <w:pPr>
        <w:widowControl w:val="0"/>
        <w:spacing w:after="0" w:line="240" w:lineRule="auto"/>
        <w:jc w:val="center"/>
        <w:rPr>
          <w:rFonts w:ascii="GHEA Grapalat" w:hAnsi="GHEA Grapalat"/>
          <w:b/>
        </w:rPr>
      </w:pPr>
      <w:r w:rsidRPr="009044F1">
        <w:rPr>
          <w:rFonts w:ascii="GHEA Grapalat" w:hAnsi="GHEA Grapalat"/>
          <w:b/>
        </w:rPr>
        <w:lastRenderedPageBreak/>
        <w:t>ЧАСТЬ II</w:t>
      </w:r>
    </w:p>
    <w:p w:rsidR="001865A1" w:rsidRPr="00374F4A" w:rsidRDefault="001865A1" w:rsidP="00402A9D">
      <w:pPr>
        <w:widowControl w:val="0"/>
        <w:spacing w:after="0" w:line="240" w:lineRule="auto"/>
        <w:jc w:val="center"/>
        <w:rPr>
          <w:rFonts w:ascii="GHEA Grapalat" w:hAnsi="GHEA Grapalat"/>
          <w:b/>
        </w:rPr>
      </w:pPr>
    </w:p>
    <w:p w:rsidR="001865A1" w:rsidRPr="009044F1" w:rsidRDefault="001865A1" w:rsidP="00402A9D">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Pr>
          <w:rFonts w:ascii="GHEA Grapalat" w:hAnsi="GHEA Grapalat"/>
          <w:b/>
        </w:rPr>
        <w:t>ЗАПРОС КОТИРОВОК</w:t>
      </w:r>
    </w:p>
    <w:p w:rsidR="001865A1" w:rsidRPr="009044F1"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1. ОБЩИЕ ПОЛОЖЕНИЯ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2. ЗАЯВКА НА ПРОЦЕДУРУ</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1865A1" w:rsidRPr="009044F1" w:rsidRDefault="001865A1" w:rsidP="00402A9D">
      <w:pPr>
        <w:widowControl w:val="0"/>
        <w:tabs>
          <w:tab w:val="left" w:pos="1134"/>
        </w:tabs>
        <w:spacing w:after="0" w:line="240" w:lineRule="auto"/>
        <w:ind w:firstLine="567"/>
        <w:jc w:val="both"/>
        <w:rPr>
          <w:rFonts w:ascii="GHEA Grapalat" w:hAnsi="GHEA Grapalat"/>
          <w:b/>
        </w:rPr>
      </w:pPr>
      <w:r w:rsidRPr="009044F1">
        <w:rPr>
          <w:rFonts w:ascii="GHEA Grapalat" w:hAnsi="GHEA Grapalat"/>
          <w:b/>
        </w:rPr>
        <w:t>1)</w:t>
      </w:r>
      <w:r w:rsidRPr="005114D0">
        <w:rPr>
          <w:rFonts w:ascii="GHEA Grapalat" w:hAnsi="GHEA Grapalat"/>
          <w:b/>
        </w:rPr>
        <w:tab/>
      </w:r>
      <w:r w:rsidRPr="009044F1">
        <w:rPr>
          <w:rFonts w:ascii="GHEA Grapalat" w:hAnsi="GHEA Grapalat"/>
          <w:b/>
        </w:rPr>
        <w:t>"критерий Пригодности";</w:t>
      </w:r>
    </w:p>
    <w:p w:rsidR="001865A1" w:rsidRPr="000811C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sidRPr="000027E1">
        <w:rPr>
          <w:rFonts w:ascii="GHEA Grapalat" w:hAnsi="GHEA Grapalat"/>
        </w:rPr>
        <w:t>2</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sidRPr="000027E1">
        <w:rPr>
          <w:rFonts w:ascii="GHEA Grapalat" w:hAnsi="GHEA Grapalat"/>
        </w:rPr>
        <w:t>3</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af6"/>
          <w:rFonts w:ascii="GHEA Grapalat" w:hAnsi="GHEA Grapalat"/>
        </w:rPr>
        <w:footnoteReference w:customMarkFollows="1" w:id="2"/>
        <w:t>14</w:t>
      </w:r>
    </w:p>
    <w:p w:rsidR="001865A1" w:rsidRPr="009044F1" w:rsidRDefault="001865A1" w:rsidP="00402A9D">
      <w:pPr>
        <w:widowControl w:val="0"/>
        <w:tabs>
          <w:tab w:val="left" w:pos="1134"/>
        </w:tabs>
        <w:spacing w:after="0" w:line="240" w:lineRule="auto"/>
        <w:ind w:firstLine="540"/>
        <w:jc w:val="both"/>
        <w:rPr>
          <w:rFonts w:ascii="GHEA Grapalat" w:hAnsi="GHEA Grapalat"/>
        </w:rPr>
      </w:pPr>
      <w:r w:rsidRPr="009044F1">
        <w:rPr>
          <w:rFonts w:ascii="GHEA Grapalat" w:hAnsi="GHEA Grapalat"/>
          <w:b/>
        </w:rPr>
        <w:t>3)</w:t>
      </w:r>
      <w:r w:rsidRPr="00E267E5">
        <w:rPr>
          <w:rFonts w:ascii="GHEA Grapalat" w:hAnsi="GHEA Grapalat"/>
          <w:b/>
        </w:rPr>
        <w:tab/>
      </w:r>
      <w:r w:rsidRPr="009044F1">
        <w:rPr>
          <w:rFonts w:ascii="GHEA Grapalat" w:hAnsi="GHEA Grapalat"/>
          <w:b/>
        </w:rPr>
        <w:t>"Финансовый критерий";</w:t>
      </w:r>
    </w:p>
    <w:p w:rsidR="001865A1" w:rsidRPr="00E267E5"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w:t>
      </w:r>
      <w:r w:rsidRPr="006F1605">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Pr>
          <w:rFonts w:ascii="GHEA Grapalat" w:hAnsi="GHEA Grapalat"/>
        </w:rPr>
        <w:t>,</w:t>
      </w:r>
      <w:r w:rsidRPr="009044F1">
        <w:rPr>
          <w:rFonts w:ascii="GHEA Grapalat" w:hAnsi="GHEA Grapalat"/>
        </w:rPr>
        <w:t xml:space="preserve">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w:t>
      </w:r>
      <w:r>
        <w:rPr>
          <w:rFonts w:ascii="GHEA Grapalat" w:hAnsi="GHEA Grapalat"/>
        </w:rPr>
        <w:t>себе</w:t>
      </w:r>
      <w:r w:rsidRPr="009044F1">
        <w:rPr>
          <w:rFonts w:ascii="GHEA Grapalat" w:hAnsi="GHEA Grapalat"/>
        </w:rPr>
        <w:t>стоимости — разбивка или другие детали — не</w:t>
      </w:r>
      <w:r>
        <w:rPr>
          <w:rFonts w:ascii="GHEA Grapalat" w:hAnsi="GHEA Grapalat"/>
        </w:rPr>
        <w:t xml:space="preserve"> требуются и не представляются.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2.</w:t>
      </w:r>
      <w:r w:rsidRPr="00F82CB7">
        <w:rPr>
          <w:rFonts w:ascii="GHEA Grapalat" w:hAnsi="GHEA Grapalat"/>
        </w:rPr>
        <w:t>6</w:t>
      </w:r>
      <w:r w:rsidRPr="000F6C24">
        <w:rPr>
          <w:rFonts w:ascii="GHEA Grapalat" w:hAnsi="GHEA Grapalat"/>
        </w:rPr>
        <w:tab/>
      </w:r>
      <w:r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sidRPr="009044F1">
        <w:rPr>
          <w:rFonts w:ascii="GHEA Grapalat" w:hAnsi="GHEA Grapalat"/>
        </w:rPr>
        <w:t>.</w:t>
      </w:r>
      <w:r w:rsidRPr="00EC1F0A">
        <w:rPr>
          <w:rFonts w:ascii="GHEA Grapalat" w:hAnsi="GHEA Grapalat"/>
        </w:rPr>
        <w:t>7</w:t>
      </w:r>
      <w:r w:rsidRPr="00EC4580">
        <w:rPr>
          <w:rFonts w:ascii="GHEA Grapalat" w:hAnsi="GHEA Grapalat"/>
        </w:rPr>
        <w:t>.</w:t>
      </w:r>
      <w:r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Pr>
          <w:rFonts w:ascii="GHEA Grapalat" w:hAnsi="GHEA Grapalat"/>
        </w:rPr>
        <w:br w:type="page"/>
      </w:r>
    </w:p>
    <w:p w:rsidR="001865A1" w:rsidRPr="00374F4A" w:rsidRDefault="001865A1" w:rsidP="00402A9D">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1865A1" w:rsidRPr="00374F4A" w:rsidRDefault="001865A1" w:rsidP="00402A9D">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402A9D">
        <w:rPr>
          <w:rFonts w:ascii="GHEA Grapalat" w:hAnsi="GHEA Grapalat"/>
          <w:sz w:val="24"/>
          <w:szCs w:val="24"/>
        </w:rPr>
        <w:t xml:space="preserve"> HH LMTH-GHTsDzB-20/51</w:t>
      </w:r>
      <w:r>
        <w:rPr>
          <w:rFonts w:ascii="GHEA Grapalat" w:hAnsi="GHEA Grapalat"/>
          <w:sz w:val="24"/>
          <w:szCs w:val="24"/>
        </w:rPr>
        <w:t>”</w:t>
      </w:r>
    </w:p>
    <w:p w:rsidR="001865A1"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1865A1" w:rsidRPr="00374F4A" w:rsidRDefault="001865A1" w:rsidP="00402A9D">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Pr>
          <w:rFonts w:ascii="GHEA Grapalat" w:hAnsi="GHEA Grapalat"/>
          <w:color w:val="auto"/>
          <w:sz w:val="24"/>
          <w:szCs w:val="24"/>
        </w:rPr>
        <w:t>запрос котировок</w:t>
      </w:r>
    </w:p>
    <w:p w:rsidR="001865A1" w:rsidRPr="00374F4A" w:rsidRDefault="001865A1" w:rsidP="00402A9D">
      <w:pPr>
        <w:widowControl w:val="0"/>
        <w:spacing w:after="0" w:line="240" w:lineRule="auto"/>
        <w:jc w:val="center"/>
        <w:rPr>
          <w:rFonts w:ascii="GHEA Grapalat" w:hAnsi="GHEA Grapalat"/>
        </w:rPr>
      </w:pPr>
    </w:p>
    <w:p w:rsidR="001865A1" w:rsidRPr="00C4157A" w:rsidRDefault="001865A1" w:rsidP="00402A9D">
      <w:pPr>
        <w:spacing w:after="0" w:line="240" w:lineRule="auto"/>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1865A1" w:rsidRPr="000C1746" w:rsidRDefault="001865A1" w:rsidP="00402A9D">
      <w:pPr>
        <w:spacing w:after="0" w:line="24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1865A1" w:rsidRPr="00DA5EA0" w:rsidRDefault="001865A1" w:rsidP="00402A9D">
      <w:pPr>
        <w:spacing w:after="0" w:line="240" w:lineRule="auto"/>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1865A1" w:rsidRPr="000C1746" w:rsidRDefault="001865A1" w:rsidP="00402A9D">
      <w:pPr>
        <w:spacing w:after="0" w:line="240" w:lineRule="auto"/>
        <w:ind w:left="4395"/>
        <w:jc w:val="both"/>
        <w:rPr>
          <w:rFonts w:ascii="GHEA Grapalat" w:hAnsi="GHEA Grapalat" w:cs="Sylfaen"/>
          <w:sz w:val="16"/>
        </w:rPr>
      </w:pPr>
      <w:r w:rsidRPr="000C1746">
        <w:rPr>
          <w:rFonts w:ascii="GHEA Grapalat" w:hAnsi="GHEA Grapalat"/>
          <w:sz w:val="16"/>
        </w:rPr>
        <w:t>номер лота (лотов)</w:t>
      </w:r>
    </w:p>
    <w:p w:rsidR="001865A1" w:rsidRPr="00BD0FD1" w:rsidRDefault="001865A1" w:rsidP="00402A9D">
      <w:pPr>
        <w:spacing w:after="0" w:line="240" w:lineRule="auto"/>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A85074">
        <w:rPr>
          <w:rFonts w:ascii="GHEA Grapalat" w:hAnsi="GHEA Grapalat"/>
          <w:lang w:val="en-US"/>
        </w:rPr>
        <w:t xml:space="preserve"> </w:t>
      </w:r>
      <w:r w:rsidR="00402A9D">
        <w:rPr>
          <w:rFonts w:ascii="GHEA Grapalat" w:hAnsi="GHEA Grapalat"/>
        </w:rPr>
        <w:t xml:space="preserve"> HH LMTH-GHTsDzB-20/51</w:t>
      </w:r>
    </w:p>
    <w:p w:rsidR="001865A1" w:rsidRPr="00C4157A" w:rsidRDefault="001865A1" w:rsidP="00402A9D">
      <w:pPr>
        <w:spacing w:after="0" w:line="240" w:lineRule="auto"/>
        <w:ind w:left="1560"/>
        <w:jc w:val="both"/>
        <w:rPr>
          <w:rFonts w:ascii="GHEA Grapalat" w:hAnsi="GHEA Grapalat"/>
          <w:sz w:val="20"/>
        </w:rPr>
      </w:pPr>
      <w:r w:rsidRPr="000C1746">
        <w:rPr>
          <w:rFonts w:ascii="GHEA Grapalat" w:hAnsi="GHEA Grapalat"/>
          <w:sz w:val="16"/>
        </w:rPr>
        <w:t>наименование заказчика</w:t>
      </w:r>
    </w:p>
    <w:p w:rsidR="001865A1" w:rsidRPr="00DA5EA0" w:rsidRDefault="001865A1" w:rsidP="00402A9D">
      <w:pPr>
        <w:spacing w:after="0" w:line="240" w:lineRule="auto"/>
        <w:jc w:val="both"/>
        <w:rPr>
          <w:rFonts w:ascii="GHEA Grapalat" w:hAnsi="GHEA Grapalat"/>
        </w:rPr>
      </w:pPr>
      <w:r w:rsidRPr="00DD2B43">
        <w:rPr>
          <w:rFonts w:ascii="GHEA Grapalat" w:hAnsi="GHEA Grapalat"/>
        </w:rPr>
        <w:t>открытого конкурса</w:t>
      </w:r>
      <w:r w:rsidRPr="00DA5EA0">
        <w:rPr>
          <w:rFonts w:ascii="GHEA Grapalat" w:hAnsi="GHEA Grapalat"/>
        </w:rPr>
        <w:t>и в соответствии с требованиями приглашения подает заявку.</w:t>
      </w:r>
    </w:p>
    <w:p w:rsidR="001865A1" w:rsidRPr="002B75BF" w:rsidRDefault="001865A1" w:rsidP="00402A9D">
      <w:pPr>
        <w:spacing w:after="0" w:line="240" w:lineRule="auto"/>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1865A1" w:rsidRPr="000C1746" w:rsidRDefault="001865A1" w:rsidP="00402A9D">
      <w:pPr>
        <w:spacing w:after="0" w:line="24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1865A1" w:rsidRPr="00DA5EA0" w:rsidRDefault="001865A1" w:rsidP="00402A9D">
      <w:pPr>
        <w:spacing w:after="0" w:line="240" w:lineRule="auto"/>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1865A1" w:rsidRPr="000C1746" w:rsidRDefault="001865A1" w:rsidP="00402A9D">
      <w:pPr>
        <w:spacing w:after="0" w:line="240" w:lineRule="auto"/>
        <w:ind w:left="4111"/>
        <w:jc w:val="both"/>
        <w:rPr>
          <w:rFonts w:ascii="GHEA Grapalat" w:hAnsi="GHEA Grapalat" w:cs="Arial"/>
          <w:sz w:val="16"/>
        </w:rPr>
      </w:pPr>
      <w:r w:rsidRPr="000C1746">
        <w:rPr>
          <w:rFonts w:ascii="GHEA Grapalat" w:hAnsi="GHEA Grapalat"/>
          <w:sz w:val="16"/>
        </w:rPr>
        <w:t>наименование страны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Pr>
          <w:rFonts w:ascii="GHEA Grapalat" w:hAnsi="GHEA Grapalat"/>
        </w:rPr>
        <w:t>Данные----------------------------------------следующие:</w:t>
      </w:r>
    </w:p>
    <w:p w:rsidR="001865A1" w:rsidRPr="000811C1" w:rsidRDefault="001865A1" w:rsidP="00402A9D">
      <w:pPr>
        <w:spacing w:after="0" w:line="240" w:lineRule="auto"/>
        <w:ind w:left="1843"/>
        <w:rPr>
          <w:rFonts w:ascii="GHEA Grapalat" w:hAnsi="GHEA Grapalat" w:cs="Sylfaen"/>
          <w:sz w:val="16"/>
          <w:lang w:val="hy-AM"/>
        </w:rPr>
      </w:pPr>
      <w:r w:rsidRPr="000C1746">
        <w:rPr>
          <w:rFonts w:ascii="GHEA Grapalat" w:hAnsi="GHEA Grapalat"/>
          <w:sz w:val="16"/>
        </w:rPr>
        <w:t>наименование участника</w:t>
      </w:r>
    </w:p>
    <w:p w:rsidR="001865A1" w:rsidRDefault="001865A1" w:rsidP="00402A9D">
      <w:pPr>
        <w:spacing w:after="0" w:line="240" w:lineRule="auto"/>
        <w:jc w:val="both"/>
        <w:rPr>
          <w:rFonts w:ascii="GHEA Grapalat" w:hAnsi="GHEA Grapalat"/>
        </w:rPr>
      </w:pPr>
    </w:p>
    <w:p w:rsidR="001865A1" w:rsidRPr="00B443ED" w:rsidRDefault="001865A1" w:rsidP="00402A9D">
      <w:pPr>
        <w:spacing w:after="0" w:line="240" w:lineRule="auto"/>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1865A1" w:rsidRPr="000C1746" w:rsidRDefault="001865A1" w:rsidP="00402A9D">
      <w:pPr>
        <w:tabs>
          <w:tab w:val="left" w:pos="7371"/>
        </w:tabs>
        <w:spacing w:after="0" w:line="240" w:lineRule="auto"/>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1865A1" w:rsidRDefault="001865A1" w:rsidP="00402A9D">
      <w:pPr>
        <w:spacing w:after="0" w:line="240" w:lineRule="auto"/>
        <w:jc w:val="both"/>
        <w:rPr>
          <w:rFonts w:ascii="GHEA Grapalat" w:hAnsi="GHEA Grapalat"/>
        </w:rPr>
      </w:pPr>
    </w:p>
    <w:p w:rsidR="001865A1" w:rsidRPr="008E7F24" w:rsidRDefault="001865A1" w:rsidP="00402A9D">
      <w:pPr>
        <w:spacing w:after="0" w:line="240" w:lineRule="auto"/>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1865A1" w:rsidRPr="00D3436F" w:rsidRDefault="001865A1" w:rsidP="00402A9D">
      <w:pPr>
        <w:tabs>
          <w:tab w:val="left" w:pos="6946"/>
        </w:tabs>
        <w:spacing w:after="0" w:line="240" w:lineRule="auto"/>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1865A1" w:rsidRDefault="001865A1" w:rsidP="00402A9D">
      <w:pPr>
        <w:spacing w:after="0" w:line="240" w:lineRule="auto"/>
        <w:jc w:val="both"/>
        <w:rPr>
          <w:rFonts w:ascii="GHEA Grapalat" w:hAnsi="GHEA Grapalat"/>
          <w:sz w:val="18"/>
          <w:szCs w:val="18"/>
        </w:rPr>
      </w:pPr>
      <w:r w:rsidRPr="000811C1">
        <w:rPr>
          <w:rFonts w:ascii="GHEA Grapalat" w:hAnsi="GHEA Grapalat"/>
          <w:sz w:val="18"/>
          <w:szCs w:val="18"/>
        </w:rPr>
        <w:t>адрес деятельности</w:t>
      </w:r>
    </w:p>
    <w:p w:rsidR="001865A1" w:rsidRDefault="001865A1" w:rsidP="00402A9D">
      <w:pPr>
        <w:spacing w:after="0" w:line="240" w:lineRule="auto"/>
        <w:jc w:val="both"/>
        <w:rPr>
          <w:rFonts w:ascii="GHEA Grapalat" w:hAnsi="GHEA Grapalat"/>
          <w:sz w:val="18"/>
          <w:szCs w:val="18"/>
        </w:rPr>
      </w:pPr>
    </w:p>
    <w:p w:rsidR="001865A1" w:rsidRPr="00B16483" w:rsidRDefault="001865A1" w:rsidP="00402A9D">
      <w:pPr>
        <w:spacing w:after="0" w:line="240" w:lineRule="auto"/>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1865A1" w:rsidRDefault="001865A1" w:rsidP="00402A9D">
      <w:pPr>
        <w:tabs>
          <w:tab w:val="left" w:pos="7371"/>
        </w:tabs>
        <w:spacing w:after="0" w:line="240" w:lineRule="auto"/>
        <w:ind w:left="3544" w:firstLine="3"/>
        <w:jc w:val="both"/>
        <w:rPr>
          <w:rFonts w:ascii="GHEA Grapalat" w:hAnsi="GHEA Grapalat"/>
          <w:sz w:val="16"/>
        </w:rPr>
      </w:pPr>
      <w:r>
        <w:rPr>
          <w:rFonts w:ascii="GHEA Grapalat" w:hAnsi="GHEA Grapalat"/>
          <w:sz w:val="16"/>
        </w:rPr>
        <w:t>Номер телефона</w:t>
      </w:r>
    </w:p>
    <w:p w:rsidR="001865A1" w:rsidRPr="00D3436F" w:rsidRDefault="001865A1" w:rsidP="00402A9D">
      <w:pPr>
        <w:tabs>
          <w:tab w:val="left" w:pos="7371"/>
        </w:tabs>
        <w:spacing w:after="0" w:line="240" w:lineRule="auto"/>
        <w:ind w:left="3544" w:firstLine="3"/>
        <w:jc w:val="both"/>
        <w:rPr>
          <w:rFonts w:ascii="GHEA Grapalat" w:hAnsi="GHEA Grapalat"/>
          <w:sz w:val="16"/>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r>
        <w:rPr>
          <w:rFonts w:ascii="GHEA Grapalat" w:hAnsi="GHEA Grapalat"/>
        </w:rPr>
        <w:t>Настоящим _________________________________объявляет и подтверждает,что:</w:t>
      </w:r>
    </w:p>
    <w:p w:rsidR="001865A1" w:rsidRDefault="001865A1" w:rsidP="00402A9D">
      <w:pPr>
        <w:widowControl w:val="0"/>
        <w:spacing w:after="0" w:line="240" w:lineRule="auto"/>
        <w:ind w:left="2835"/>
        <w:jc w:val="both"/>
        <w:rPr>
          <w:rFonts w:ascii="GHEA Grapalat" w:hAnsi="GHEA Grapalat"/>
          <w:sz w:val="16"/>
        </w:rPr>
      </w:pPr>
      <w:r>
        <w:rPr>
          <w:rFonts w:ascii="GHEA Grapalat" w:hAnsi="GHEA Grapalat"/>
          <w:sz w:val="16"/>
        </w:rPr>
        <w:t>наименование участника</w:t>
      </w:r>
    </w:p>
    <w:p w:rsidR="001865A1" w:rsidRDefault="001865A1" w:rsidP="00402A9D">
      <w:pPr>
        <w:widowControl w:val="0"/>
        <w:spacing w:after="0" w:line="240" w:lineRule="auto"/>
        <w:ind w:left="2835"/>
        <w:jc w:val="both"/>
        <w:rPr>
          <w:rFonts w:ascii="GHEA Grapalat" w:hAnsi="GHEA Grapalat"/>
          <w:sz w:val="16"/>
        </w:rPr>
      </w:pPr>
    </w:p>
    <w:p w:rsidR="001865A1" w:rsidRDefault="001865A1" w:rsidP="00402A9D">
      <w:pPr>
        <w:pStyle w:val="aff3"/>
        <w:widowControl w:val="0"/>
        <w:numPr>
          <w:ilvl w:val="0"/>
          <w:numId w:val="20"/>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Pr>
          <w:rFonts w:ascii="GHEA Grapalat" w:hAnsi="GHEA Grapalat"/>
        </w:rPr>
        <w:t xml:space="preserve">запрос котировок под кодом </w:t>
      </w:r>
      <w:r w:rsidR="00402A9D">
        <w:rPr>
          <w:rFonts w:ascii="GHEA Grapalat" w:hAnsi="GHEA Grapalat"/>
        </w:rPr>
        <w:t xml:space="preserve"> HH LMTH-GHTsDzB-20/51</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1865A1" w:rsidRPr="00495A68" w:rsidRDefault="001865A1" w:rsidP="00402A9D">
      <w:pPr>
        <w:pStyle w:val="aff3"/>
        <w:widowControl w:val="0"/>
        <w:numPr>
          <w:ilvl w:val="0"/>
          <w:numId w:val="21"/>
        </w:numPr>
        <w:tabs>
          <w:tab w:val="left" w:pos="567"/>
        </w:tabs>
        <w:jc w:val="both"/>
        <w:rPr>
          <w:rFonts w:ascii="GHEA Grapalat" w:hAnsi="GHEA Grapalat"/>
        </w:rPr>
      </w:pPr>
      <w:r w:rsidRPr="00495A68">
        <w:rPr>
          <w:rFonts w:ascii="GHEA Grapalat" w:hAnsi="GHEA Grapalat"/>
        </w:rPr>
        <w:t xml:space="preserve">в рамках участия в </w:t>
      </w:r>
      <w:r>
        <w:rPr>
          <w:rFonts w:ascii="GHEA Grapalat" w:hAnsi="GHEA Grapalat"/>
        </w:rPr>
        <w:t>запрос котировок</w:t>
      </w:r>
      <w:r w:rsidRPr="00495A68">
        <w:rPr>
          <w:rFonts w:ascii="GHEA Grapalat" w:hAnsi="GHEA Grapalat"/>
        </w:rPr>
        <w:t xml:space="preserve">под кодом </w:t>
      </w:r>
      <w:r w:rsidR="00402A9D">
        <w:rPr>
          <w:rFonts w:ascii="GHEA Grapalat" w:hAnsi="GHEA Grapalat"/>
        </w:rPr>
        <w:t xml:space="preserve"> HH LMTH-GHTsDzB-20/51</w:t>
      </w:r>
      <w:r w:rsidRPr="00495A68">
        <w:rPr>
          <w:rFonts w:ascii="GHEA Grapalat" w:hAnsi="GHEA Grapalat"/>
        </w:rPr>
        <w:t>не допускал и (или) не допустит злоупотребления доминирующим положением и антиконкурентного соглашения,</w:t>
      </w:r>
    </w:p>
    <w:p w:rsidR="001865A1" w:rsidRDefault="001865A1" w:rsidP="00402A9D">
      <w:pPr>
        <w:pStyle w:val="aff3"/>
        <w:widowControl w:val="0"/>
        <w:numPr>
          <w:ilvl w:val="0"/>
          <w:numId w:val="21"/>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Pr>
          <w:rFonts w:ascii="GHEA Grapalat" w:hAnsi="GHEA Grapalat"/>
        </w:rPr>
        <w:t xml:space="preserve">запрос котировок случая     одновременного </w:t>
      </w:r>
    </w:p>
    <w:p w:rsidR="001865A1" w:rsidRDefault="001865A1" w:rsidP="00402A9D">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1865A1" w:rsidRDefault="001865A1" w:rsidP="00402A9D">
      <w:pPr>
        <w:widowControl w:val="0"/>
        <w:tabs>
          <w:tab w:val="left" w:pos="7938"/>
        </w:tabs>
        <w:spacing w:after="0" w:line="240" w:lineRule="auto"/>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1865A1" w:rsidRDefault="001865A1" w:rsidP="00402A9D">
      <w:pPr>
        <w:widowControl w:val="0"/>
        <w:tabs>
          <w:tab w:val="left" w:pos="7938"/>
        </w:tabs>
        <w:spacing w:after="0" w:line="240" w:lineRule="auto"/>
        <w:ind w:left="8080"/>
        <w:jc w:val="both"/>
        <w:rPr>
          <w:rFonts w:ascii="GHEA Grapalat" w:hAnsi="GHEA Grapalat" w:cs="Arial"/>
          <w:sz w:val="16"/>
        </w:rPr>
      </w:pPr>
      <w:r>
        <w:rPr>
          <w:rFonts w:ascii="GHEA Grapalat" w:hAnsi="GHEA Grapalat"/>
          <w:sz w:val="16"/>
        </w:rPr>
        <w:t>участника</w:t>
      </w:r>
    </w:p>
    <w:p w:rsidR="001865A1" w:rsidRDefault="001865A1" w:rsidP="00402A9D">
      <w:pPr>
        <w:widowControl w:val="0"/>
        <w:spacing w:after="0" w:line="240" w:lineRule="auto"/>
        <w:jc w:val="both"/>
        <w:rPr>
          <w:rFonts w:ascii="GHEA Grapalat" w:hAnsi="GHEA Grapalat"/>
          <w:u w:val="single"/>
        </w:rPr>
      </w:pPr>
      <w:r>
        <w:rPr>
          <w:rFonts w:ascii="GHEA Grapalat" w:hAnsi="GHEA Grapalat"/>
        </w:rPr>
        <w:lastRenderedPageBreak/>
        <w:t>организаций, либо организаций, имеющих принадлежащую ____________________</w:t>
      </w:r>
    </w:p>
    <w:p w:rsidR="001865A1" w:rsidRDefault="001865A1" w:rsidP="00402A9D">
      <w:pPr>
        <w:widowControl w:val="0"/>
        <w:spacing w:after="0" w:line="240" w:lineRule="auto"/>
        <w:ind w:left="7088"/>
        <w:jc w:val="both"/>
        <w:rPr>
          <w:rFonts w:ascii="GHEA Grapalat" w:hAnsi="GHEA Grapalat"/>
        </w:rPr>
      </w:pPr>
      <w:r>
        <w:rPr>
          <w:rFonts w:ascii="GHEA Grapalat" w:hAnsi="GHEA Grapalat"/>
          <w:vertAlign w:val="superscript"/>
        </w:rPr>
        <w:t>наименование участника</w:t>
      </w:r>
    </w:p>
    <w:p w:rsidR="001865A1" w:rsidRDefault="001865A1" w:rsidP="00402A9D">
      <w:pPr>
        <w:widowControl w:val="0"/>
        <w:spacing w:after="0" w:line="240" w:lineRule="auto"/>
        <w:jc w:val="both"/>
        <w:rPr>
          <w:rFonts w:ascii="GHEA Grapalat" w:hAnsi="GHEA Grapalat"/>
        </w:rPr>
      </w:pPr>
      <w:r>
        <w:rPr>
          <w:rFonts w:ascii="GHEA Grapalat" w:hAnsi="GHEA Grapalat"/>
        </w:rPr>
        <w:t>долю (пай) в размере более пятидесяти процентов,</w:t>
      </w:r>
    </w:p>
    <w:p w:rsidR="001865A1" w:rsidRPr="00495A68" w:rsidRDefault="001865A1" w:rsidP="00402A9D">
      <w:pPr>
        <w:pStyle w:val="aff3"/>
        <w:widowControl w:val="0"/>
        <w:numPr>
          <w:ilvl w:val="0"/>
          <w:numId w:val="22"/>
        </w:numPr>
        <w:tabs>
          <w:tab w:val="left" w:pos="1134"/>
        </w:tabs>
        <w:jc w:val="both"/>
        <w:rPr>
          <w:rFonts w:ascii="GHEA Grapalat" w:hAnsi="GHEA Grapalat" w:cs="Sylfaen"/>
        </w:rPr>
      </w:pPr>
      <w:r w:rsidRPr="00495A68">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495A68">
        <w:rPr>
          <w:rStyle w:val="af6"/>
          <w:rFonts w:ascii="GHEA Grapalat" w:hAnsi="GHEA Grapalat"/>
          <w:sz w:val="28"/>
          <w:szCs w:val="28"/>
        </w:rPr>
        <w:footnoteReference w:customMarkFollows="1" w:id="3"/>
        <w:t>**</w:t>
      </w:r>
      <w:r w:rsidRPr="00495A68">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1865A1" w:rsidTr="001865A1">
        <w:tc>
          <w:tcPr>
            <w:tcW w:w="236"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bl>
    <w:p w:rsidR="001865A1" w:rsidRPr="000C1746" w:rsidRDefault="001865A1" w:rsidP="00402A9D">
      <w:pPr>
        <w:spacing w:after="0" w:line="240" w:lineRule="auto"/>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865A1" w:rsidRPr="000C1746" w:rsidRDefault="001865A1" w:rsidP="00402A9D">
      <w:pPr>
        <w:tabs>
          <w:tab w:val="left" w:pos="7230"/>
        </w:tabs>
        <w:spacing w:after="0" w:line="240" w:lineRule="auto"/>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865A1" w:rsidRPr="000C1746" w:rsidRDefault="001865A1" w:rsidP="00402A9D">
      <w:pPr>
        <w:spacing w:after="0" w:line="240" w:lineRule="auto"/>
        <w:ind w:left="1134"/>
        <w:jc w:val="both"/>
        <w:rPr>
          <w:rFonts w:ascii="GHEA Grapalat" w:hAnsi="GHEA Grapalat"/>
          <w:sz w:val="16"/>
        </w:rPr>
      </w:pPr>
      <w:r w:rsidRPr="000C1746">
        <w:rPr>
          <w:rFonts w:ascii="GHEA Grapalat" w:hAnsi="GHEA Grapalat"/>
          <w:sz w:val="16"/>
        </w:rPr>
        <w:t>имя, фамилия руководителя)</w:t>
      </w:r>
    </w:p>
    <w:p w:rsidR="001865A1" w:rsidRPr="009044F1" w:rsidRDefault="001865A1" w:rsidP="00402A9D">
      <w:pPr>
        <w:widowControl w:val="0"/>
        <w:spacing w:after="0" w:line="240" w:lineRule="auto"/>
        <w:jc w:val="right"/>
        <w:rPr>
          <w:rFonts w:ascii="GHEA Grapalat" w:hAnsi="GHEA Grapalat"/>
          <w:b/>
        </w:rPr>
      </w:pPr>
      <w:r w:rsidRPr="00374F4A">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1865A1" w:rsidRDefault="001865A1" w:rsidP="00402A9D">
      <w:pPr>
        <w:spacing w:after="0" w:line="240" w:lineRule="auto"/>
        <w:rPr>
          <w:rFonts w:ascii="GHEA Grapalat" w:hAnsi="GHEA Grapalat"/>
          <w:b/>
        </w:rPr>
      </w:pPr>
    </w:p>
    <w:p w:rsidR="001865A1" w:rsidRPr="00DC619D" w:rsidRDefault="001865A1" w:rsidP="00402A9D">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1865A1" w:rsidRPr="009044F1" w:rsidRDefault="001865A1" w:rsidP="00402A9D">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402A9D">
        <w:rPr>
          <w:rFonts w:ascii="GHEA Grapalat" w:hAnsi="GHEA Grapalat"/>
          <w:sz w:val="24"/>
          <w:szCs w:val="24"/>
        </w:rPr>
        <w:t xml:space="preserve"> HH LMTH-GHTsDzB-20/51</w:t>
      </w:r>
    </w:p>
    <w:p w:rsidR="001865A1" w:rsidRPr="009044F1" w:rsidRDefault="001865A1" w:rsidP="00402A9D">
      <w:pPr>
        <w:widowControl w:val="0"/>
        <w:spacing w:after="0" w:line="240" w:lineRule="auto"/>
        <w:ind w:firstLine="567"/>
        <w:jc w:val="center"/>
        <w:rPr>
          <w:rFonts w:ascii="GHEA Grapalat" w:hAnsi="GHEA Grapalat"/>
        </w:rPr>
      </w:pPr>
    </w:p>
    <w:p w:rsidR="001865A1" w:rsidRPr="009044F1" w:rsidRDefault="001865A1" w:rsidP="00402A9D">
      <w:pPr>
        <w:widowControl w:val="0"/>
        <w:spacing w:after="0" w:line="240" w:lineRule="auto"/>
        <w:ind w:left="-66"/>
        <w:jc w:val="center"/>
        <w:rPr>
          <w:rFonts w:ascii="GHEA Grapalat" w:hAnsi="GHEA Grapalat"/>
          <w:b/>
        </w:rPr>
      </w:pPr>
      <w:r w:rsidRPr="009044F1">
        <w:rPr>
          <w:rFonts w:ascii="GHEA Grapalat" w:hAnsi="GHEA Grapalat"/>
          <w:b/>
        </w:rPr>
        <w:t>ЦЕНОВОЕ ПРЕДЛОЖЕНИЕ</w:t>
      </w:r>
    </w:p>
    <w:p w:rsidR="001865A1" w:rsidRPr="009044F1" w:rsidRDefault="001865A1" w:rsidP="00402A9D">
      <w:pPr>
        <w:widowControl w:val="0"/>
        <w:spacing w:after="0" w:line="240" w:lineRule="auto"/>
        <w:ind w:firstLine="567"/>
        <w:jc w:val="center"/>
        <w:rPr>
          <w:rFonts w:ascii="GHEA Grapalat" w:hAnsi="GHEA Grapalat"/>
        </w:rPr>
      </w:pPr>
    </w:p>
    <w:p w:rsidR="001865A1" w:rsidRPr="000F6C24" w:rsidRDefault="001865A1" w:rsidP="00402A9D">
      <w:pPr>
        <w:widowControl w:val="0"/>
        <w:spacing w:after="0" w:line="240" w:lineRule="auto"/>
        <w:ind w:firstLine="567"/>
        <w:jc w:val="both"/>
        <w:rPr>
          <w:rFonts w:ascii="GHEA Grapalat" w:hAnsi="GHEA Grapalat"/>
        </w:rPr>
      </w:pPr>
      <w:r w:rsidRPr="005744FC">
        <w:rPr>
          <w:rFonts w:ascii="GHEA Grapalat" w:hAnsi="GHEA Grapalat"/>
          <w:spacing w:val="-6"/>
        </w:rPr>
        <w:t xml:space="preserve">Рассмотрев приглашение на </w:t>
      </w:r>
      <w:r>
        <w:rPr>
          <w:rFonts w:ascii="GHEA Grapalat" w:hAnsi="GHEA Grapalat"/>
          <w:spacing w:val="-6"/>
        </w:rPr>
        <w:t>запрос котировок</w:t>
      </w:r>
      <w:r w:rsidRPr="005744FC">
        <w:rPr>
          <w:rFonts w:ascii="GHEA Grapalat" w:hAnsi="GHEA Grapalat"/>
          <w:spacing w:val="-6"/>
        </w:rPr>
        <w:t xml:space="preserve"> под кодом </w:t>
      </w:r>
      <w:r w:rsidR="00402A9D">
        <w:rPr>
          <w:rFonts w:ascii="GHEA Grapalat" w:hAnsi="GHEA Grapalat"/>
        </w:rPr>
        <w:t xml:space="preserve"> HH LMTH-GHTsDzB-20/51</w:t>
      </w:r>
    </w:p>
    <w:p w:rsidR="001865A1" w:rsidRPr="008842CE" w:rsidRDefault="001865A1" w:rsidP="00402A9D">
      <w:pPr>
        <w:widowControl w:val="0"/>
        <w:spacing w:after="0" w:line="240" w:lineRule="auto"/>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1865A1" w:rsidRPr="009044F1" w:rsidRDefault="001865A1" w:rsidP="00402A9D">
      <w:pPr>
        <w:widowControl w:val="0"/>
        <w:spacing w:after="0" w:line="240" w:lineRule="auto"/>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1865A1" w:rsidRPr="009044F1" w:rsidRDefault="001865A1" w:rsidP="00402A9D">
      <w:pPr>
        <w:widowControl w:val="0"/>
        <w:spacing w:after="0" w:line="240" w:lineRule="auto"/>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1865A1" w:rsidRPr="009044F1" w:rsidRDefault="001865A1" w:rsidP="00402A9D">
      <w:pPr>
        <w:widowControl w:val="0"/>
        <w:spacing w:after="0" w:line="240" w:lineRule="auto"/>
        <w:jc w:val="right"/>
        <w:rPr>
          <w:rFonts w:ascii="GHEA Grapalat" w:hAnsi="GHEA Grapalat"/>
        </w:rPr>
      </w:pPr>
      <w:r w:rsidRPr="009044F1">
        <w:rPr>
          <w:rFonts w:ascii="GHEA Grapalat" w:hAnsi="GHEA Grapalat"/>
        </w:rPr>
        <w:t>драмов РА</w:t>
      </w:r>
    </w:p>
    <w:tbl>
      <w:tblPr>
        <w:tblW w:w="1016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88"/>
        <w:gridCol w:w="3058"/>
        <w:gridCol w:w="1532"/>
        <w:gridCol w:w="831"/>
        <w:gridCol w:w="1559"/>
        <w:gridCol w:w="2198"/>
      </w:tblGrid>
      <w:tr w:rsidR="001865A1" w:rsidRPr="005744FC" w:rsidTr="001865A1">
        <w:trPr>
          <w:trHeight w:val="916"/>
          <w:jc w:val="center"/>
        </w:trPr>
        <w:tc>
          <w:tcPr>
            <w:tcW w:w="988" w:type="dxa"/>
            <w:tcBorders>
              <w:top w:val="single" w:sz="4" w:space="0" w:color="auto"/>
              <w:left w:val="single" w:sz="4" w:space="0" w:color="auto"/>
              <w:right w:val="single" w:sz="4" w:space="0" w:color="auto"/>
            </w:tcBorders>
            <w:vAlign w:val="center"/>
          </w:tcPr>
          <w:p w:rsidR="001865A1" w:rsidRPr="005744FC" w:rsidRDefault="001865A1" w:rsidP="00402A9D">
            <w:pPr>
              <w:widowControl w:val="0"/>
              <w:spacing w:after="0" w:line="240" w:lineRule="auto"/>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058" w:type="dxa"/>
            <w:tcBorders>
              <w:top w:val="single" w:sz="4" w:space="0" w:color="auto"/>
              <w:left w:val="single" w:sz="4" w:space="0" w:color="auto"/>
              <w:right w:val="single" w:sz="4" w:space="0" w:color="auto"/>
            </w:tcBorders>
            <w:vAlign w:val="center"/>
          </w:tcPr>
          <w:p w:rsidR="001865A1" w:rsidRPr="00423B3F" w:rsidRDefault="001865A1" w:rsidP="00402A9D">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532" w:type="dxa"/>
            <w:tcBorders>
              <w:top w:val="single" w:sz="4" w:space="0" w:color="auto"/>
              <w:left w:val="single" w:sz="4" w:space="0" w:color="auto"/>
              <w:right w:val="single" w:sz="4" w:space="0" w:color="auto"/>
            </w:tcBorders>
            <w:vAlign w:val="center"/>
          </w:tcPr>
          <w:p w:rsidR="001865A1" w:rsidRPr="005744FC" w:rsidRDefault="001865A1" w:rsidP="00402A9D">
            <w:pPr>
              <w:widowControl w:val="0"/>
              <w:spacing w:after="0" w:line="240" w:lineRule="auto"/>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/прописью и цифрами/</w:t>
            </w:r>
          </w:p>
        </w:tc>
        <w:tc>
          <w:tcPr>
            <w:tcW w:w="831" w:type="dxa"/>
            <w:tcBorders>
              <w:top w:val="single" w:sz="4" w:space="0" w:color="auto"/>
              <w:left w:val="single" w:sz="4" w:space="0" w:color="auto"/>
              <w:right w:val="single" w:sz="4" w:space="0" w:color="auto"/>
            </w:tcBorders>
            <w:vAlign w:val="center"/>
          </w:tcPr>
          <w:p w:rsidR="001865A1" w:rsidRDefault="001865A1" w:rsidP="00402A9D">
            <w:pPr>
              <w:widowControl w:val="0"/>
              <w:spacing w:after="0" w:line="240" w:lineRule="auto"/>
              <w:jc w:val="center"/>
              <w:rPr>
                <w:rFonts w:ascii="GHEA Grapalat" w:hAnsi="GHEA Grapalat"/>
                <w:b/>
                <w:bCs/>
                <w:sz w:val="20"/>
                <w:szCs w:val="20"/>
              </w:rPr>
            </w:pPr>
            <w:r>
              <w:rPr>
                <w:rFonts w:ascii="GHEA Grapalat" w:hAnsi="GHEA Grapalat"/>
                <w:b/>
                <w:bCs/>
                <w:sz w:val="20"/>
                <w:szCs w:val="20"/>
              </w:rPr>
              <w:t>Прибыль</w:t>
            </w:r>
          </w:p>
          <w:p w:rsidR="001865A1" w:rsidRPr="005744FC" w:rsidRDefault="001865A1" w:rsidP="00402A9D">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1865A1" w:rsidRPr="005744FC" w:rsidRDefault="001865A1" w:rsidP="00402A9D">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2198" w:type="dxa"/>
            <w:tcBorders>
              <w:top w:val="single" w:sz="4" w:space="0" w:color="auto"/>
              <w:left w:val="single" w:sz="4" w:space="0" w:color="auto"/>
              <w:right w:val="single" w:sz="4" w:space="0" w:color="auto"/>
            </w:tcBorders>
            <w:vAlign w:val="center"/>
          </w:tcPr>
          <w:p w:rsidR="001865A1" w:rsidRPr="005744FC" w:rsidRDefault="001865A1" w:rsidP="00402A9D">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Общая цена</w:t>
            </w:r>
          </w:p>
          <w:p w:rsidR="001865A1" w:rsidRPr="005744FC" w:rsidRDefault="001865A1" w:rsidP="00402A9D">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865A1" w:rsidRPr="005744FC" w:rsidTr="001865A1">
        <w:trPr>
          <w:jc w:val="center"/>
        </w:trPr>
        <w:tc>
          <w:tcPr>
            <w:tcW w:w="988" w:type="dxa"/>
            <w:tcBorders>
              <w:top w:val="single" w:sz="4" w:space="0" w:color="auto"/>
              <w:left w:val="single" w:sz="4" w:space="0" w:color="auto"/>
              <w:bottom w:val="single" w:sz="4" w:space="0" w:color="auto"/>
              <w:right w:val="single" w:sz="4" w:space="0" w:color="auto"/>
            </w:tcBorders>
            <w:shd w:val="clear" w:color="auto" w:fill="99CCFF"/>
            <w:vAlign w:val="center"/>
          </w:tcPr>
          <w:p w:rsidR="001865A1" w:rsidRPr="005744FC" w:rsidRDefault="001865A1" w:rsidP="00402A9D">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1</w:t>
            </w:r>
          </w:p>
        </w:tc>
        <w:tc>
          <w:tcPr>
            <w:tcW w:w="3058" w:type="dxa"/>
            <w:tcBorders>
              <w:top w:val="single" w:sz="4" w:space="0" w:color="auto"/>
              <w:left w:val="single" w:sz="4" w:space="0" w:color="auto"/>
              <w:bottom w:val="single" w:sz="4" w:space="0" w:color="auto"/>
              <w:right w:val="single" w:sz="4" w:space="0" w:color="auto"/>
            </w:tcBorders>
            <w:shd w:val="clear" w:color="auto" w:fill="99CCFF"/>
          </w:tcPr>
          <w:p w:rsidR="001865A1" w:rsidRPr="005744FC" w:rsidRDefault="001865A1" w:rsidP="00402A9D">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2</w:t>
            </w:r>
          </w:p>
        </w:tc>
        <w:tc>
          <w:tcPr>
            <w:tcW w:w="1532" w:type="dxa"/>
            <w:tcBorders>
              <w:top w:val="single" w:sz="4" w:space="0" w:color="auto"/>
              <w:left w:val="single" w:sz="4" w:space="0" w:color="auto"/>
              <w:bottom w:val="single" w:sz="4" w:space="0" w:color="auto"/>
              <w:right w:val="single" w:sz="4" w:space="0" w:color="auto"/>
            </w:tcBorders>
            <w:shd w:val="clear" w:color="auto" w:fill="99CCFF"/>
          </w:tcPr>
          <w:p w:rsidR="001865A1" w:rsidRPr="005744FC" w:rsidRDefault="001865A1" w:rsidP="00402A9D">
            <w:pPr>
              <w:widowControl w:val="0"/>
              <w:spacing w:after="0" w:line="240" w:lineRule="auto"/>
              <w:jc w:val="center"/>
              <w:rPr>
                <w:rFonts w:ascii="GHEA Grapalat" w:hAnsi="GHEA Grapalat"/>
                <w:i/>
                <w:sz w:val="20"/>
                <w:szCs w:val="20"/>
              </w:rPr>
            </w:pPr>
            <w:r w:rsidRPr="005744FC">
              <w:rPr>
                <w:rFonts w:ascii="GHEA Grapalat" w:hAnsi="GHEA Grapalat"/>
                <w:b/>
                <w:i/>
                <w:sz w:val="20"/>
                <w:szCs w:val="20"/>
              </w:rPr>
              <w:t>3</w:t>
            </w:r>
          </w:p>
        </w:tc>
        <w:tc>
          <w:tcPr>
            <w:tcW w:w="831" w:type="dxa"/>
            <w:tcBorders>
              <w:top w:val="single" w:sz="4" w:space="0" w:color="auto"/>
              <w:left w:val="single" w:sz="4" w:space="0" w:color="auto"/>
              <w:bottom w:val="single" w:sz="4" w:space="0" w:color="auto"/>
              <w:right w:val="single" w:sz="4" w:space="0" w:color="auto"/>
            </w:tcBorders>
            <w:shd w:val="clear" w:color="auto" w:fill="99CCFF"/>
          </w:tcPr>
          <w:p w:rsidR="001865A1" w:rsidRPr="005744FC" w:rsidRDefault="001865A1" w:rsidP="00402A9D">
            <w:pPr>
              <w:widowControl w:val="0"/>
              <w:spacing w:after="0" w:line="240" w:lineRule="auto"/>
              <w:jc w:val="center"/>
              <w:rPr>
                <w:rFonts w:ascii="GHEA Grapalat" w:hAnsi="GHEA Grapalat"/>
                <w:i/>
                <w:sz w:val="20"/>
                <w:szCs w:val="20"/>
              </w:rPr>
            </w:pPr>
            <w:r>
              <w:rPr>
                <w:rFonts w:ascii="GHEA Grapalat" w:hAnsi="GHEA Grapalat"/>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1865A1" w:rsidRPr="005744FC" w:rsidRDefault="001865A1" w:rsidP="00402A9D">
            <w:pPr>
              <w:widowControl w:val="0"/>
              <w:spacing w:after="0" w:line="240" w:lineRule="auto"/>
              <w:jc w:val="center"/>
              <w:rPr>
                <w:rFonts w:ascii="GHEA Grapalat" w:hAnsi="GHEA Grapalat"/>
                <w:i/>
                <w:sz w:val="20"/>
                <w:szCs w:val="20"/>
              </w:rPr>
            </w:pPr>
            <w:r>
              <w:rPr>
                <w:rFonts w:ascii="GHEA Grapalat" w:hAnsi="GHEA Grapalat"/>
                <w:b/>
                <w:i/>
                <w:sz w:val="20"/>
                <w:szCs w:val="20"/>
              </w:rPr>
              <w:t>5</w:t>
            </w:r>
          </w:p>
        </w:tc>
        <w:tc>
          <w:tcPr>
            <w:tcW w:w="2198" w:type="dxa"/>
            <w:tcBorders>
              <w:top w:val="single" w:sz="4" w:space="0" w:color="auto"/>
              <w:left w:val="single" w:sz="4" w:space="0" w:color="auto"/>
              <w:bottom w:val="single" w:sz="4" w:space="0" w:color="auto"/>
              <w:right w:val="single" w:sz="4" w:space="0" w:color="auto"/>
            </w:tcBorders>
            <w:shd w:val="clear" w:color="auto" w:fill="99CCFF"/>
          </w:tcPr>
          <w:p w:rsidR="001865A1" w:rsidRPr="005744FC" w:rsidRDefault="001865A1" w:rsidP="00402A9D">
            <w:pPr>
              <w:widowControl w:val="0"/>
              <w:spacing w:after="0" w:line="240" w:lineRule="auto"/>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A85074" w:rsidRPr="005744FC" w:rsidTr="005413F1">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A85074" w:rsidRPr="005744FC" w:rsidRDefault="00A85074" w:rsidP="00402A9D">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1</w:t>
            </w:r>
          </w:p>
        </w:tc>
        <w:tc>
          <w:tcPr>
            <w:tcW w:w="3058" w:type="dxa"/>
            <w:tcBorders>
              <w:top w:val="single" w:sz="4" w:space="0" w:color="auto"/>
              <w:left w:val="single" w:sz="4" w:space="0" w:color="auto"/>
              <w:bottom w:val="single" w:sz="4" w:space="0" w:color="auto"/>
              <w:right w:val="single" w:sz="4" w:space="0" w:color="auto"/>
            </w:tcBorders>
            <w:vAlign w:val="center"/>
          </w:tcPr>
          <w:p w:rsidR="00A85074" w:rsidRPr="001865A1" w:rsidRDefault="00A85074" w:rsidP="00402A9D">
            <w:pPr>
              <w:pStyle w:val="23"/>
              <w:spacing w:line="240" w:lineRule="auto"/>
              <w:ind w:firstLine="0"/>
              <w:jc w:val="center"/>
              <w:rPr>
                <w:rFonts w:ascii="GHEA Grapalat" w:hAnsi="GHEA Grapalat"/>
                <w:b/>
              </w:rPr>
            </w:pPr>
            <w:r w:rsidRPr="001865A1">
              <w:rPr>
                <w:rFonts w:ascii="GHEA Grapalat" w:hAnsi="GHEA Grapalat"/>
                <w:b/>
              </w:rPr>
              <w:t xml:space="preserve">Услуг технического надзора качества реконструкция зданий, принадлежащих Таширской общине /поселки Мегваовит, Даштадем, Саратовка, Медовка, Новосельцово, Благодарное, Катнарат / </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r>
      <w:tr w:rsidR="00A85074" w:rsidRPr="005744FC" w:rsidTr="005413F1">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A85074" w:rsidRPr="002346C0" w:rsidRDefault="00A85074" w:rsidP="00402A9D">
            <w:pPr>
              <w:widowControl w:val="0"/>
              <w:spacing w:after="0" w:line="240" w:lineRule="auto"/>
              <w:jc w:val="center"/>
              <w:rPr>
                <w:rFonts w:ascii="GHEA Grapalat" w:hAnsi="GHEA Grapalat"/>
                <w:b/>
                <w:sz w:val="20"/>
                <w:szCs w:val="20"/>
                <w:lang w:val="en-US"/>
              </w:rPr>
            </w:pPr>
            <w:r>
              <w:rPr>
                <w:rFonts w:ascii="GHEA Grapalat" w:hAnsi="GHEA Grapalat"/>
                <w:b/>
                <w:sz w:val="20"/>
                <w:szCs w:val="20"/>
                <w:lang w:val="en-US"/>
              </w:rPr>
              <w:t>2</w:t>
            </w:r>
          </w:p>
        </w:tc>
        <w:tc>
          <w:tcPr>
            <w:tcW w:w="3058" w:type="dxa"/>
            <w:tcBorders>
              <w:top w:val="single" w:sz="4" w:space="0" w:color="auto"/>
              <w:left w:val="single" w:sz="4" w:space="0" w:color="auto"/>
              <w:bottom w:val="single" w:sz="4" w:space="0" w:color="auto"/>
              <w:right w:val="single" w:sz="4" w:space="0" w:color="auto"/>
            </w:tcBorders>
            <w:vAlign w:val="center"/>
          </w:tcPr>
          <w:p w:rsidR="00A85074" w:rsidRPr="001865A1" w:rsidRDefault="00A85074" w:rsidP="00402A9D">
            <w:pPr>
              <w:pStyle w:val="23"/>
              <w:spacing w:line="240" w:lineRule="auto"/>
              <w:ind w:firstLine="0"/>
              <w:jc w:val="center"/>
              <w:rPr>
                <w:rFonts w:ascii="GHEA Grapalat" w:hAnsi="GHEA Grapalat"/>
                <w:b/>
              </w:rPr>
            </w:pPr>
            <w:r w:rsidRPr="001865A1">
              <w:rPr>
                <w:rFonts w:ascii="GHEA Grapalat" w:hAnsi="GHEA Grapalat"/>
                <w:b/>
              </w:rPr>
              <w:t xml:space="preserve">Услуг технического надзора качества </w:t>
            </w:r>
            <w:r w:rsidRPr="001865A1">
              <w:rPr>
                <w:rFonts w:ascii="GHEA Grapalat" w:hAnsi="GHEA Grapalat"/>
                <w:b/>
                <w:lang w:val="en-US"/>
              </w:rPr>
              <w:t>к</w:t>
            </w:r>
            <w:r w:rsidRPr="001865A1">
              <w:rPr>
                <w:rFonts w:ascii="GHEA Grapalat" w:hAnsi="GHEA Grapalat"/>
                <w:b/>
              </w:rPr>
              <w:t xml:space="preserve">апитальный ремонт здания школы искусств Таширской общины </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r>
      <w:tr w:rsidR="00A85074" w:rsidRPr="005744FC" w:rsidTr="005413F1">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rsidR="00A85074" w:rsidRPr="002346C0" w:rsidRDefault="00A85074" w:rsidP="00402A9D">
            <w:pPr>
              <w:widowControl w:val="0"/>
              <w:spacing w:after="0" w:line="240" w:lineRule="auto"/>
              <w:jc w:val="center"/>
              <w:rPr>
                <w:rFonts w:ascii="GHEA Grapalat" w:hAnsi="GHEA Grapalat"/>
                <w:b/>
                <w:sz w:val="20"/>
                <w:szCs w:val="20"/>
                <w:lang w:val="en-US"/>
              </w:rPr>
            </w:pPr>
            <w:r>
              <w:rPr>
                <w:rFonts w:ascii="GHEA Grapalat" w:hAnsi="GHEA Grapalat"/>
                <w:b/>
                <w:sz w:val="20"/>
                <w:szCs w:val="20"/>
                <w:lang w:val="en-US"/>
              </w:rPr>
              <w:t>3</w:t>
            </w:r>
          </w:p>
        </w:tc>
        <w:tc>
          <w:tcPr>
            <w:tcW w:w="3058" w:type="dxa"/>
            <w:tcBorders>
              <w:top w:val="single" w:sz="4" w:space="0" w:color="auto"/>
              <w:left w:val="single" w:sz="4" w:space="0" w:color="auto"/>
              <w:bottom w:val="single" w:sz="4" w:space="0" w:color="auto"/>
              <w:right w:val="single" w:sz="4" w:space="0" w:color="auto"/>
            </w:tcBorders>
            <w:vAlign w:val="center"/>
          </w:tcPr>
          <w:p w:rsidR="00A85074" w:rsidRPr="001865A1" w:rsidRDefault="00A85074" w:rsidP="00402A9D">
            <w:pPr>
              <w:pStyle w:val="23"/>
              <w:widowControl w:val="0"/>
              <w:spacing w:line="240" w:lineRule="auto"/>
              <w:ind w:firstLine="0"/>
              <w:jc w:val="center"/>
              <w:rPr>
                <w:rFonts w:ascii="GHEA Grapalat" w:hAnsi="GHEA Grapalat"/>
                <w:b/>
                <w:szCs w:val="24"/>
              </w:rPr>
            </w:pPr>
            <w:r w:rsidRPr="001865A1">
              <w:rPr>
                <w:rFonts w:ascii="GHEA Grapalat" w:hAnsi="GHEA Grapalat"/>
                <w:b/>
              </w:rPr>
              <w:t>Услуг технического надзора качества</w:t>
            </w:r>
            <w:r w:rsidRPr="001865A1">
              <w:rPr>
                <w:rFonts w:ascii="GHEA Grapalat" w:hAnsi="GHEA Grapalat"/>
                <w:b/>
                <w:szCs w:val="24"/>
              </w:rPr>
              <w:t xml:space="preserve"> </w:t>
            </w:r>
            <w:r w:rsidRPr="001865A1">
              <w:rPr>
                <w:rFonts w:ascii="GHEA Grapalat" w:hAnsi="GHEA Grapalat"/>
                <w:b/>
                <w:szCs w:val="24"/>
                <w:lang w:val="en-US"/>
              </w:rPr>
              <w:t>р</w:t>
            </w:r>
            <w:r w:rsidRPr="001865A1">
              <w:rPr>
                <w:rFonts w:ascii="GHEA Grapalat" w:hAnsi="GHEA Grapalat"/>
                <w:b/>
                <w:szCs w:val="24"/>
              </w:rPr>
              <w:t>еконструкция гаражов по адресу на улице В. Саркисяна 95 общины Ташира</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A85074" w:rsidRPr="005744FC" w:rsidRDefault="00A85074" w:rsidP="00402A9D">
            <w:pPr>
              <w:widowControl w:val="0"/>
              <w:spacing w:after="0" w:line="240" w:lineRule="auto"/>
              <w:jc w:val="center"/>
              <w:rPr>
                <w:rFonts w:ascii="GHEA Grapalat" w:hAnsi="GHEA Grapalat"/>
                <w:sz w:val="20"/>
                <w:szCs w:val="20"/>
              </w:rPr>
            </w:pPr>
          </w:p>
        </w:tc>
      </w:tr>
    </w:tbl>
    <w:p w:rsidR="00A85074" w:rsidRDefault="00A85074" w:rsidP="00402A9D">
      <w:pPr>
        <w:widowControl w:val="0"/>
        <w:tabs>
          <w:tab w:val="left" w:pos="6804"/>
        </w:tabs>
        <w:spacing w:after="0" w:line="240" w:lineRule="auto"/>
        <w:jc w:val="center"/>
        <w:rPr>
          <w:rFonts w:ascii="GHEA Grapalat" w:hAnsi="GHEA Grapalat"/>
          <w:lang w:val="en-US"/>
        </w:rPr>
      </w:pPr>
    </w:p>
    <w:p w:rsidR="00A85074" w:rsidRDefault="00A85074" w:rsidP="00402A9D">
      <w:pPr>
        <w:widowControl w:val="0"/>
        <w:tabs>
          <w:tab w:val="left" w:pos="6804"/>
        </w:tabs>
        <w:spacing w:after="0" w:line="240" w:lineRule="auto"/>
        <w:jc w:val="center"/>
        <w:rPr>
          <w:rFonts w:ascii="GHEA Grapalat" w:hAnsi="GHEA Grapalat"/>
          <w:lang w:val="en-US"/>
        </w:rPr>
      </w:pPr>
    </w:p>
    <w:p w:rsidR="001865A1" w:rsidRPr="00DD2B43" w:rsidRDefault="001865A1" w:rsidP="00402A9D">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865A1" w:rsidRPr="00567D3B" w:rsidRDefault="001865A1" w:rsidP="00402A9D">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1865A1" w:rsidRPr="00D3436F" w:rsidRDefault="001865A1" w:rsidP="00402A9D">
      <w:pPr>
        <w:widowControl w:val="0"/>
        <w:spacing w:after="0" w:line="240" w:lineRule="auto"/>
        <w:jc w:val="both"/>
        <w:rPr>
          <w:rFonts w:ascii="GHEA Grapalat" w:hAnsi="GHEA Grapalat"/>
          <w:lang w:val="es-ES"/>
        </w:rPr>
      </w:pPr>
    </w:p>
    <w:p w:rsidR="001865A1" w:rsidRPr="000F6C24" w:rsidRDefault="001865A1" w:rsidP="00402A9D">
      <w:pPr>
        <w:widowControl w:val="0"/>
        <w:spacing w:after="0" w:line="240" w:lineRule="auto"/>
        <w:jc w:val="right"/>
        <w:rPr>
          <w:rFonts w:ascii="GHEA Grapalat" w:hAnsi="GHEA Grapalat"/>
        </w:rPr>
      </w:pPr>
      <w:r w:rsidRPr="009044F1">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1865A1" w:rsidRPr="00B138F3" w:rsidRDefault="001865A1" w:rsidP="00402A9D">
      <w:pPr>
        <w:widowControl w:val="0"/>
        <w:spacing w:after="0" w:line="240" w:lineRule="auto"/>
        <w:ind w:firstLine="567"/>
        <w:jc w:val="right"/>
        <w:rPr>
          <w:rFonts w:ascii="GHEA Grapalat" w:hAnsi="GHEA Grapalat"/>
          <w:b/>
        </w:rPr>
      </w:pPr>
      <w:r w:rsidRPr="00B138F3">
        <w:rPr>
          <w:rFonts w:ascii="GHEA Grapalat" w:hAnsi="GHEA Grapalat"/>
          <w:b/>
        </w:rPr>
        <w:lastRenderedPageBreak/>
        <w:t>Приложение № 4</w:t>
      </w:r>
    </w:p>
    <w:p w:rsidR="001865A1" w:rsidRPr="00B138F3" w:rsidRDefault="001865A1" w:rsidP="00402A9D">
      <w:pPr>
        <w:widowControl w:val="0"/>
        <w:spacing w:after="0" w:line="240" w:lineRule="auto"/>
        <w:ind w:firstLine="567"/>
        <w:jc w:val="right"/>
        <w:rPr>
          <w:rFonts w:ascii="GHEA Grapalat" w:hAnsi="GHEA Grapalat" w:cs="Arial"/>
          <w:b/>
        </w:rPr>
      </w:pPr>
      <w:r w:rsidRPr="00B138F3">
        <w:rPr>
          <w:rFonts w:ascii="GHEA Grapalat" w:hAnsi="GHEA Grapalat"/>
          <w:b/>
        </w:rPr>
        <w:t xml:space="preserve">к Приглашению на </w:t>
      </w:r>
      <w:r>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 xml:space="preserve">под кодом </w:t>
      </w:r>
      <w:r w:rsidR="00402A9D">
        <w:rPr>
          <w:rFonts w:ascii="GHEA Grapalat" w:hAnsi="GHEA Grapalat"/>
        </w:rPr>
        <w:t xml:space="preserve"> HH LMTH-GHTsDzB-20/51</w:t>
      </w:r>
    </w:p>
    <w:p w:rsidR="001865A1" w:rsidRPr="00B138F3" w:rsidRDefault="001865A1" w:rsidP="00402A9D">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t>(обеспечение квалификации)</w:t>
      </w:r>
    </w:p>
    <w:p w:rsidR="001865A1" w:rsidRPr="00B138F3" w:rsidRDefault="001865A1" w:rsidP="00402A9D">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lang w:val="hy-AM"/>
        </w:rPr>
        <w:tab/>
      </w:r>
      <w:r w:rsidRPr="00B138F3">
        <w:rPr>
          <w:rStyle w:val="af5"/>
          <w:rFonts w:ascii="GHEA Grapalat" w:hAnsi="GHEA Grapalat"/>
          <w:sz w:val="18"/>
          <w:szCs w:val="18"/>
        </w:rPr>
        <w:t xml:space="preserve">                                                                            номер заключаемого договора</w:t>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1865A1" w:rsidRPr="00B138F3" w:rsidRDefault="001865A1" w:rsidP="00402A9D">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sz w:val="18"/>
          <w:szCs w:val="18"/>
        </w:rPr>
        <w:t xml:space="preserve">                                  наименование отобранного участника</w:t>
      </w:r>
      <w:r w:rsidRPr="00B138F3">
        <w:rPr>
          <w:rStyle w:val="af5"/>
          <w:rFonts w:ascii="GHEA Grapalat" w:hAnsi="GHEA Grapalat"/>
          <w:sz w:val="18"/>
          <w:szCs w:val="18"/>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p>
    <w:p w:rsidR="001865A1" w:rsidRPr="00A85074" w:rsidRDefault="001865A1" w:rsidP="00402A9D">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00A85074">
        <w:rPr>
          <w:rFonts w:ascii="GHEA Grapalat" w:hAnsi="GHEA Grapalat"/>
          <w:b/>
          <w:u w:val="single"/>
        </w:rPr>
        <w:t>Муниципалитет Ташир Лорийской области РА</w:t>
      </w:r>
      <w:r w:rsidRPr="00B138F3">
        <w:rPr>
          <w:rFonts w:ascii="GHEA Grapalat" w:eastAsiaTheme="minorHAnsi" w:hAnsi="GHEA Grapalat" w:cstheme="minorBidi"/>
        </w:rPr>
        <w:t xml:space="preserve"> (далее-бенефициар) </w:t>
      </w:r>
      <w:r w:rsidR="00A85074">
        <w:rPr>
          <w:rFonts w:ascii="GHEA Grapalat" w:hAnsi="GHEA Grapalat"/>
          <w:sz w:val="20"/>
          <w:szCs w:val="20"/>
          <w:lang w:val="en-US"/>
        </w:rPr>
        <w:t xml:space="preserve"> </w:t>
      </w:r>
      <w:r w:rsidRPr="00B138F3">
        <w:rPr>
          <w:rFonts w:ascii="GHEA Grapalat" w:eastAsiaTheme="minorHAnsi" w:hAnsi="GHEA Grapalat" w:cstheme="minorBidi"/>
        </w:rPr>
        <w:t xml:space="preserve">процедуры  закупок под кодом </w:t>
      </w:r>
      <w:r w:rsidR="00402A9D">
        <w:rPr>
          <w:rFonts w:ascii="GHEA Grapalat" w:hAnsi="GHEA Grapalat"/>
          <w:b/>
        </w:rPr>
        <w:t xml:space="preserve"> HH LMTH-GHTsDzB-20/51</w:t>
      </w:r>
      <w:r w:rsidRPr="00B138F3">
        <w:rPr>
          <w:rFonts w:ascii="GHEA Grapalat" w:eastAsiaTheme="minorHAnsi" w:hAnsi="GHEA Grapalat" w:cstheme="minorBidi"/>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lang w:val="hy-AM"/>
        </w:rPr>
      </w:pP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1865A1" w:rsidRPr="00B138F3" w:rsidRDefault="001865A1" w:rsidP="00402A9D">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1865A1" w:rsidRPr="00B138F3" w:rsidRDefault="001865A1" w:rsidP="00402A9D">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r>
        <w:rPr>
          <w:rStyle w:val="af6"/>
          <w:rFonts w:ascii="GHEA Grapalat" w:eastAsiaTheme="minorHAnsi" w:hAnsi="GHEA Grapalat" w:cstheme="minorBidi"/>
        </w:rPr>
        <w:footnoteReference w:customMarkFollows="1" w:id="5"/>
        <w:t>*</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Default="001865A1"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Pr="00A85074" w:rsidRDefault="00A85074" w:rsidP="00402A9D">
      <w:pPr>
        <w:widowControl w:val="0"/>
        <w:spacing w:after="0" w:line="240" w:lineRule="auto"/>
        <w:jc w:val="right"/>
        <w:rPr>
          <w:rFonts w:ascii="GHEA Grapalat" w:hAnsi="GHEA Grapalat"/>
          <w:i/>
          <w:lang w:val="en-US"/>
        </w:rPr>
      </w:pPr>
    </w:p>
    <w:p w:rsidR="001865A1" w:rsidRPr="00B138F3" w:rsidRDefault="001865A1" w:rsidP="00402A9D">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5.1</w:t>
      </w:r>
    </w:p>
    <w:p w:rsidR="001865A1" w:rsidRPr="00B138F3" w:rsidRDefault="001865A1" w:rsidP="00402A9D">
      <w:pPr>
        <w:widowControl w:val="0"/>
        <w:spacing w:after="0" w:line="240" w:lineRule="auto"/>
        <w:jc w:val="right"/>
        <w:rPr>
          <w:rFonts w:ascii="GHEA Grapalat" w:hAnsi="GHEA Grapalat"/>
          <w:b/>
        </w:rPr>
      </w:pPr>
      <w:r w:rsidRPr="00B138F3">
        <w:rPr>
          <w:rFonts w:ascii="GHEA Grapalat" w:hAnsi="GHEA Grapalat"/>
          <w:i/>
        </w:rPr>
        <w:t xml:space="preserve">к Приглашению на </w:t>
      </w:r>
      <w:r>
        <w:rPr>
          <w:rFonts w:ascii="GHEA Grapalat" w:hAnsi="GHEA Grapalat"/>
          <w:i/>
        </w:rPr>
        <w:t>запрос котировок</w:t>
      </w:r>
      <w:r w:rsidRPr="00B138F3">
        <w:rPr>
          <w:rFonts w:ascii="GHEA Grapalat" w:hAnsi="GHEA Grapalat"/>
          <w:i/>
        </w:rPr>
        <w:br/>
        <w:t xml:space="preserve">под кодом </w:t>
      </w:r>
      <w:r w:rsidR="00402A9D">
        <w:rPr>
          <w:rFonts w:ascii="GHEA Grapalat" w:hAnsi="GHEA Grapalat"/>
          <w:b/>
        </w:rPr>
        <w:t xml:space="preserve"> HH LMTH-GHTsDzB-20/51</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1865A1" w:rsidRPr="00B138F3" w:rsidTr="001865A1">
        <w:tc>
          <w:tcPr>
            <w:tcW w:w="4786" w:type="dxa"/>
          </w:tcPr>
          <w:p w:rsidR="001865A1" w:rsidRPr="00B138F3" w:rsidRDefault="001865A1" w:rsidP="00402A9D">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1865A1" w:rsidRPr="00B138F3" w:rsidRDefault="001865A1" w:rsidP="00402A9D">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6"/>
              <w:t>**</w:t>
            </w:r>
          </w:p>
        </w:tc>
      </w:tr>
    </w:tbl>
    <w:p w:rsidR="001865A1" w:rsidRPr="00B138F3" w:rsidRDefault="001865A1" w:rsidP="00402A9D">
      <w:pPr>
        <w:widowControl w:val="0"/>
        <w:spacing w:after="0" w:line="240" w:lineRule="auto"/>
        <w:rPr>
          <w:rFonts w:ascii="GHEA Grapalat" w:hAnsi="GHEA Grapalat" w:cs="GHEA Grapalat"/>
          <w:b/>
        </w:rPr>
      </w:pPr>
    </w:p>
    <w:p w:rsidR="001865A1" w:rsidRPr="00B138F3" w:rsidRDefault="001865A1" w:rsidP="00402A9D">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1865A1" w:rsidRPr="00B138F3" w:rsidRDefault="001865A1" w:rsidP="00402A9D">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1865A1" w:rsidRPr="00B138F3" w:rsidRDefault="001865A1" w:rsidP="00402A9D">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1865A1" w:rsidRPr="00B138F3" w:rsidRDefault="001865A1" w:rsidP="00402A9D">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1865A1" w:rsidRPr="00B138F3" w:rsidRDefault="001865A1" w:rsidP="00402A9D">
      <w:pPr>
        <w:widowControl w:val="0"/>
        <w:tabs>
          <w:tab w:val="left" w:pos="567"/>
        </w:tabs>
        <w:spacing w:after="0" w:line="240" w:lineRule="auto"/>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A85074">
        <w:rPr>
          <w:rFonts w:ascii="GHEA Grapalat" w:hAnsi="GHEA Grapalat"/>
          <w:b/>
          <w:u w:val="single"/>
        </w:rPr>
        <w:t>Муниципалитет Ташир Лорийской области РА</w:t>
      </w:r>
      <w:r w:rsidR="00A85074"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02A9D">
        <w:rPr>
          <w:rFonts w:ascii="GHEA Grapalat" w:hAnsi="GHEA Grapalat"/>
          <w:b/>
        </w:rPr>
        <w:t xml:space="preserve"> HH LMTH-GHTsDzB-20/51</w:t>
      </w:r>
      <w:r w:rsidRPr="00B138F3">
        <w:rPr>
          <w:rFonts w:ascii="GHEA Grapalat" w:hAnsi="GHEA Grapalat"/>
        </w:rPr>
        <w:t>.</w:t>
      </w:r>
    </w:p>
    <w:p w:rsidR="001865A1" w:rsidRPr="00B138F3" w:rsidRDefault="001865A1" w:rsidP="00402A9D">
      <w:pPr>
        <w:spacing w:after="0" w:line="240" w:lineRule="auto"/>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lastRenderedPageBreak/>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1865A1" w:rsidRPr="00B138F3" w:rsidDel="00A13215"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865A1" w:rsidRPr="00B138F3" w:rsidRDefault="001865A1" w:rsidP="00402A9D">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r w:rsidRPr="00B138F3">
        <w:rPr>
          <w:rFonts w:ascii="GHEA Grapalat" w:hAnsi="GHEA Grapalat"/>
        </w:rPr>
        <w:t>______</w:t>
      </w:r>
      <w:r>
        <w:rPr>
          <w:rFonts w:ascii="GHEA Grapalat" w:hAnsi="GHEA Grapalat"/>
        </w:rPr>
        <w:t>_________________________</w:t>
      </w:r>
      <w:r w:rsidRPr="00B138F3">
        <w:rPr>
          <w:rFonts w:ascii="GHEA Grapalat" w:hAnsi="GHEA Grapalat"/>
          <w:vertAlign w:val="superscript"/>
        </w:rPr>
        <w:t>наименование обслуживающего компанию банка</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6F1605"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1865A1" w:rsidRPr="00B138F3" w:rsidRDefault="001865A1" w:rsidP="00402A9D">
      <w:pPr>
        <w:widowControl w:val="0"/>
        <w:spacing w:after="0" w:line="240" w:lineRule="auto"/>
        <w:rPr>
          <w:rFonts w:ascii="GHEA Grapalat" w:hAnsi="GHEA Grapalat"/>
        </w:rPr>
      </w:pPr>
      <w:r w:rsidRPr="00B138F3">
        <w:rPr>
          <w:rFonts w:ascii="GHEA Grapalat" w:hAnsi="GHEA Grapalat"/>
        </w:rPr>
        <w:t>День/месяц/год                                                                                    М. П.</w:t>
      </w:r>
    </w:p>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Default="001865A1" w:rsidP="00402A9D">
      <w:pPr>
        <w:spacing w:after="0" w:line="240" w:lineRule="auto"/>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1865A1" w:rsidRPr="00B138F3" w:rsidTr="001865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402"/>
              </w:tabs>
              <w:spacing w:after="0" w:line="240" w:lineRule="auto"/>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1865A1" w:rsidRPr="00B138F3" w:rsidTr="001865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1865A1" w:rsidRPr="00B138F3" w:rsidTr="001865A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1865A1" w:rsidRPr="00B138F3" w:rsidTr="001865A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1865A1" w:rsidRPr="00B138F3" w:rsidTr="001865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1865A1" w:rsidRPr="00B138F3" w:rsidTr="001865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1865A1" w:rsidRPr="00B138F3" w:rsidTr="001865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1865A1" w:rsidRPr="00B138F3" w:rsidTr="001865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865A1" w:rsidRPr="00B138F3" w:rsidTr="001865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00A85074" w:rsidRPr="00A85074">
              <w:rPr>
                <w:rFonts w:ascii="GHEA Grapalat" w:hAnsi="GHEA Grapalat"/>
                <w:b/>
              </w:rPr>
              <w:t>Муниципалитет Ташир Лорийской области РА</w:t>
            </w:r>
          </w:p>
        </w:tc>
      </w:tr>
      <w:tr w:rsidR="001865A1" w:rsidRPr="00B138F3" w:rsidTr="001865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1865A1" w:rsidRPr="00B138F3" w:rsidTr="001865A1">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00A85074" w:rsidRPr="00A85074">
              <w:rPr>
                <w:rFonts w:ascii="GHEA Grapalat" w:hAnsi="GHEA Grapalat"/>
                <w:b/>
              </w:rPr>
              <w:t>06954139</w:t>
            </w:r>
          </w:p>
        </w:tc>
      </w:tr>
      <w:tr w:rsidR="001865A1" w:rsidRPr="00B138F3" w:rsidTr="001865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12.</w:t>
            </w:r>
            <w:r w:rsidRPr="002346C0">
              <w:rPr>
                <w:rFonts w:ascii="GHEA Grapalat" w:hAnsi="GHEA Grapalat"/>
              </w:rPr>
              <w:tab/>
              <w:t>Обслуживающая бенефициара Финансовая организация (банк):</w:t>
            </w:r>
          </w:p>
        </w:tc>
      </w:tr>
      <w:tr w:rsidR="001865A1" w:rsidRPr="00B138F3" w:rsidTr="001865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00A85074" w:rsidRPr="00A85074">
              <w:rPr>
                <w:rFonts w:ascii="GHEA Grapalat" w:hAnsi="GHEA Grapalat"/>
                <w:b/>
              </w:rPr>
              <w:t>900272423014</w:t>
            </w:r>
          </w:p>
        </w:tc>
      </w:tr>
      <w:tr w:rsidR="001865A1" w:rsidRPr="00B138F3" w:rsidTr="001865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1865A1" w:rsidRPr="00B138F3" w:rsidTr="001865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1865A1" w:rsidRPr="00B138F3" w:rsidTr="001865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1865A1" w:rsidRPr="00B138F3" w:rsidTr="001865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1865A1" w:rsidRPr="00B138F3" w:rsidTr="001865A1">
        <w:trPr>
          <w:trHeight w:val="424"/>
        </w:trPr>
        <w:tc>
          <w:tcPr>
            <w:tcW w:w="10980" w:type="dxa"/>
            <w:gridSpan w:val="2"/>
            <w:tcBorders>
              <w:top w:val="single" w:sz="4" w:space="0" w:color="auto"/>
              <w:left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865A1" w:rsidRPr="00B138F3" w:rsidTr="00A85074">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1865A1" w:rsidRPr="00B138F3" w:rsidTr="00A85074">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1865A1" w:rsidRPr="00B138F3" w:rsidTr="001865A1">
        <w:trPr>
          <w:trHeight w:val="2194"/>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A85074" w:rsidRDefault="001865A1" w:rsidP="00402A9D">
            <w:pPr>
              <w:widowControl w:val="0"/>
              <w:tabs>
                <w:tab w:val="left" w:pos="4545"/>
              </w:tabs>
              <w:spacing w:after="0" w:line="240" w:lineRule="auto"/>
              <w:rPr>
                <w:rFonts w:ascii="GHEA Grapalat" w:hAnsi="GHEA Grapalat" w:cs="Sylfaen"/>
                <w:lang w:val="en-US"/>
              </w:rPr>
            </w:pPr>
            <w:r w:rsidRPr="00B138F3">
              <w:rPr>
                <w:rFonts w:ascii="GHEA Grapalat" w:hAnsi="GHEA Grapalat"/>
              </w:rPr>
              <w:t>22.б.</w:t>
            </w:r>
            <w:r w:rsidRPr="00B138F3">
              <w:rPr>
                <w:rFonts w:ascii="GHEA Grapalat" w:hAnsi="GHEA Grapalat"/>
              </w:rPr>
              <w:tab/>
              <w:t>М. П.</w:t>
            </w:r>
          </w:p>
        </w:tc>
        <w:tc>
          <w:tcPr>
            <w:tcW w:w="5364" w:type="dxa"/>
            <w:tcBorders>
              <w:top w:val="nil"/>
              <w:left w:val="nil"/>
              <w:bottom w:val="single" w:sz="4" w:space="0" w:color="auto"/>
              <w:right w:val="single" w:sz="4" w:space="0" w:color="auto"/>
            </w:tcBorders>
            <w:noWrap/>
          </w:tcPr>
          <w:p w:rsidR="001865A1" w:rsidRPr="00B138F3" w:rsidRDefault="001865A1" w:rsidP="00402A9D">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jc w:val="right"/>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1865A1" w:rsidRPr="00B138F3" w:rsidTr="00A85074">
        <w:trPr>
          <w:trHeight w:val="1145"/>
        </w:trPr>
        <w:tc>
          <w:tcPr>
            <w:tcW w:w="5616" w:type="dxa"/>
            <w:tcBorders>
              <w:top w:val="single" w:sz="4" w:space="0" w:color="auto"/>
              <w:left w:val="single" w:sz="4" w:space="0" w:color="auto"/>
              <w:right w:val="single" w:sz="4" w:space="0" w:color="auto"/>
            </w:tcBorders>
            <w:noWrap/>
            <w:vAlign w:val="bottom"/>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left="3828" w:right="13"/>
              <w:jc w:val="both"/>
              <w:rPr>
                <w:rFonts w:ascii="GHEA Grapalat" w:hAnsi="GHEA Grapalat" w:cs="Sylfaen"/>
                <w:vertAlign w:val="superscript"/>
                <w:lang w:val="en-US"/>
              </w:rPr>
            </w:pPr>
            <w:r w:rsidRPr="00B138F3">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1865A1" w:rsidRPr="00B138F3" w:rsidRDefault="001865A1" w:rsidP="00402A9D">
            <w:pPr>
              <w:widowControl w:val="0"/>
              <w:spacing w:after="0" w:line="240" w:lineRule="auto"/>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right="983"/>
              <w:jc w:val="right"/>
              <w:rPr>
                <w:rFonts w:ascii="GHEA Grapalat" w:hAnsi="GHEA Grapalat" w:cs="Sylfaen"/>
                <w:vertAlign w:val="superscript"/>
                <w:lang w:val="en-US"/>
              </w:rPr>
            </w:pPr>
            <w:r w:rsidRPr="00B138F3">
              <w:rPr>
                <w:rFonts w:ascii="GHEA Grapalat" w:hAnsi="GHEA Grapalat"/>
                <w:vertAlign w:val="superscript"/>
              </w:rPr>
              <w:t>/подпись/</w:t>
            </w:r>
          </w:p>
        </w:tc>
      </w:tr>
      <w:tr w:rsidR="001865A1" w:rsidRPr="00B138F3" w:rsidTr="00A85074">
        <w:trPr>
          <w:trHeight w:val="808"/>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1865A1" w:rsidRPr="00B138F3" w:rsidRDefault="001865A1" w:rsidP="00402A9D">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br w:type="page"/>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Del="0010680B"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bl>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br w:type="page"/>
      </w:r>
    </w:p>
    <w:p w:rsidR="001865A1" w:rsidRPr="00402A9D" w:rsidRDefault="001865A1" w:rsidP="00402A9D">
      <w:pPr>
        <w:pStyle w:val="norm"/>
        <w:widowControl w:val="0"/>
        <w:spacing w:line="240" w:lineRule="auto"/>
        <w:ind w:firstLine="284"/>
        <w:jc w:val="right"/>
        <w:rPr>
          <w:rFonts w:ascii="GHEA Grapalat" w:hAnsi="GHEA Grapalat" w:cs="Sylfaen"/>
          <w:b/>
          <w:sz w:val="20"/>
        </w:rPr>
      </w:pPr>
      <w:r w:rsidRPr="00402A9D">
        <w:rPr>
          <w:rFonts w:ascii="GHEA Grapalat" w:hAnsi="GHEA Grapalat"/>
          <w:b/>
          <w:sz w:val="20"/>
        </w:rPr>
        <w:lastRenderedPageBreak/>
        <w:t>Приложение № 6</w:t>
      </w:r>
    </w:p>
    <w:p w:rsidR="001865A1" w:rsidRPr="00402A9D" w:rsidRDefault="001865A1" w:rsidP="00402A9D">
      <w:pPr>
        <w:pStyle w:val="31"/>
        <w:widowControl w:val="0"/>
        <w:spacing w:line="240" w:lineRule="auto"/>
        <w:jc w:val="right"/>
        <w:rPr>
          <w:rFonts w:ascii="GHEA Grapalat" w:hAnsi="GHEA Grapalat"/>
          <w:b/>
        </w:rPr>
      </w:pPr>
      <w:r w:rsidRPr="00402A9D">
        <w:rPr>
          <w:rFonts w:ascii="GHEA Grapalat" w:hAnsi="GHEA Grapalat"/>
          <w:b/>
        </w:rPr>
        <w:t>к Приглашению на запрос котировок</w:t>
      </w:r>
      <w:r w:rsidRPr="00402A9D">
        <w:rPr>
          <w:rFonts w:ascii="GHEA Grapalat" w:hAnsi="GHEA Grapalat" w:cs="Sylfaen"/>
          <w:b/>
        </w:rPr>
        <w:br/>
      </w:r>
      <w:r w:rsidRPr="00402A9D">
        <w:rPr>
          <w:rFonts w:ascii="GHEA Grapalat" w:hAnsi="GHEA Grapalat"/>
          <w:b/>
        </w:rPr>
        <w:t xml:space="preserve">под кодом </w:t>
      </w:r>
      <w:r w:rsidR="00402A9D">
        <w:rPr>
          <w:rFonts w:ascii="GHEA Grapalat" w:hAnsi="GHEA Grapalat"/>
          <w:b/>
        </w:rPr>
        <w:t xml:space="preserve"> HH LMTH-GHTsDzB-20/51</w:t>
      </w:r>
    </w:p>
    <w:p w:rsidR="001865A1" w:rsidRPr="00402A9D" w:rsidRDefault="001865A1" w:rsidP="00402A9D">
      <w:pPr>
        <w:widowControl w:val="0"/>
        <w:spacing w:after="0" w:line="240" w:lineRule="auto"/>
        <w:jc w:val="right"/>
        <w:rPr>
          <w:rFonts w:ascii="GHEA Grapalat" w:hAnsi="GHEA Grapalat"/>
          <w:i/>
          <w:sz w:val="20"/>
          <w:szCs w:val="20"/>
        </w:rPr>
      </w:pPr>
    </w:p>
    <w:p w:rsidR="001865A1" w:rsidRPr="00402A9D" w:rsidRDefault="001865A1" w:rsidP="00402A9D">
      <w:pPr>
        <w:widowControl w:val="0"/>
        <w:spacing w:after="0" w:line="240" w:lineRule="auto"/>
        <w:jc w:val="center"/>
        <w:rPr>
          <w:rFonts w:ascii="GHEA Grapalat" w:hAnsi="GHEA Grapalat"/>
          <w:b/>
          <w:sz w:val="20"/>
          <w:szCs w:val="20"/>
          <w:u w:val="single"/>
          <w:lang w:val="en-US"/>
        </w:rPr>
      </w:pPr>
      <w:r w:rsidRPr="00402A9D">
        <w:rPr>
          <w:rFonts w:ascii="GHEA Grapalat" w:hAnsi="GHEA Grapalat"/>
          <w:b/>
          <w:sz w:val="20"/>
          <w:szCs w:val="20"/>
        </w:rPr>
        <w:t>ДОГОВОР ЗАКУПКИ НА ПРЕДОСТАВЛЕНИЕ</w:t>
      </w:r>
      <w:r w:rsidRPr="00402A9D">
        <w:rPr>
          <w:rFonts w:ascii="GHEA Grapalat" w:hAnsi="GHEA Grapalat"/>
          <w:b/>
          <w:sz w:val="20"/>
          <w:szCs w:val="20"/>
        </w:rPr>
        <w:br/>
      </w:r>
      <w:r w:rsidR="00402A9D" w:rsidRPr="00402A9D">
        <w:rPr>
          <w:rFonts w:ascii="GHEA Grapalat" w:hAnsi="GHEA Grapalat"/>
          <w:b/>
          <w:caps/>
          <w:sz w:val="20"/>
          <w:szCs w:val="20"/>
        </w:rPr>
        <w:t>услуг технического надзора качества РЕМОНТА И РЕКОНСТРУКЦИИ ЗДАНИЙ И СООРУЖЕНИЙ ДЛЯ НУЖД МУНИЦИПАЛИТЕТ ТАШИР ЛОРИЙСКОЙ ОБЛАСТИ РА</w:t>
      </w:r>
    </w:p>
    <w:p w:rsidR="00F03508" w:rsidRPr="00F03508" w:rsidRDefault="00F03508" w:rsidP="00402A9D">
      <w:pPr>
        <w:widowControl w:val="0"/>
        <w:spacing w:after="0" w:line="240" w:lineRule="auto"/>
        <w:jc w:val="center"/>
        <w:rPr>
          <w:rFonts w:ascii="GHEA Grapalat" w:hAnsi="GHEA Grapalat" w:cs="Times Armenian"/>
          <w:b/>
          <w:lang w:val="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865A1" w:rsidTr="001865A1">
        <w:tc>
          <w:tcPr>
            <w:tcW w:w="4643" w:type="dxa"/>
          </w:tcPr>
          <w:p w:rsidR="001865A1" w:rsidRPr="00402A9D" w:rsidRDefault="001865A1" w:rsidP="00402A9D">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r w:rsidR="00402A9D">
              <w:rPr>
                <w:rFonts w:ascii="GHEA Grapalat" w:hAnsi="GHEA Grapalat"/>
              </w:rPr>
              <w:t xml:space="preserve"> </w:t>
            </w:r>
          </w:p>
        </w:tc>
        <w:tc>
          <w:tcPr>
            <w:tcW w:w="4644" w:type="dxa"/>
          </w:tcPr>
          <w:p w:rsidR="001865A1" w:rsidRPr="00D04EA3" w:rsidRDefault="001865A1" w:rsidP="00402A9D">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1865A1" w:rsidRPr="00AD29CE" w:rsidRDefault="00F03508" w:rsidP="00402A9D">
      <w:pPr>
        <w:widowControl w:val="0"/>
        <w:spacing w:after="0" w:line="240" w:lineRule="auto"/>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Pr>
          <w:rFonts w:ascii="GHEA Grapalat" w:hAnsi="GHEA Grapalat"/>
          <w:b/>
          <w:u w:val="single"/>
          <w:lang w:val="en-US"/>
        </w:rPr>
        <w:t>,</w:t>
      </w:r>
      <w:r w:rsidR="001865A1" w:rsidRPr="00D04EA3">
        <w:rPr>
          <w:rFonts w:ascii="GHEA Grapalat" w:hAnsi="GHEA Grapalat"/>
        </w:rPr>
        <w:t xml:space="preserve"> (далее — "Заказчик), с одной стороны, и</w:t>
      </w:r>
      <w:r w:rsidR="001865A1" w:rsidRPr="00D04EA3">
        <w:rPr>
          <w:rFonts w:ascii="Courier New" w:hAnsi="Courier New" w:cs="Courier New"/>
          <w:lang w:val="en-US"/>
        </w:rPr>
        <w:t> </w:t>
      </w:r>
      <w:r w:rsidR="001865A1"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1865A1" w:rsidRPr="00AD29CE" w:rsidRDefault="001865A1" w:rsidP="00402A9D">
      <w:pPr>
        <w:widowControl w:val="0"/>
        <w:spacing w:after="0" w:line="240" w:lineRule="auto"/>
        <w:jc w:val="both"/>
        <w:rPr>
          <w:rFonts w:ascii="GHEA Grapalat" w:hAnsi="GHEA Grapalat"/>
          <w:i/>
        </w:rPr>
      </w:pPr>
    </w:p>
    <w:p w:rsidR="001865A1" w:rsidRPr="00D04EA3" w:rsidRDefault="001865A1" w:rsidP="00402A9D">
      <w:pPr>
        <w:spacing w:after="0" w:line="240" w:lineRule="auto"/>
        <w:jc w:val="center"/>
        <w:rPr>
          <w:rFonts w:ascii="GHEA Grapalat" w:hAnsi="GHEA Grapalat"/>
          <w:b/>
        </w:rPr>
      </w:pPr>
      <w:r w:rsidRPr="00D04EA3">
        <w:rPr>
          <w:rFonts w:ascii="GHEA Grapalat" w:hAnsi="GHEA Grapalat"/>
          <w:b/>
        </w:rPr>
        <w:t>1. ПРЕДМЕТ ДОГОВОРА</w:t>
      </w:r>
    </w:p>
    <w:p w:rsidR="001865A1" w:rsidRPr="00AD29CE" w:rsidRDefault="001865A1" w:rsidP="00402A9D">
      <w:pPr>
        <w:widowControl w:val="0"/>
        <w:spacing w:after="0" w:line="240" w:lineRule="auto"/>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F03508" w:rsidRPr="001E0322">
        <w:rPr>
          <w:rFonts w:ascii="GHEA Grapalat" w:hAnsi="GHEA Grapalat"/>
          <w:b/>
        </w:rPr>
        <w:t>УСЛУГ</w:t>
      </w:r>
      <w:r w:rsidR="00F03508" w:rsidRPr="00F03508">
        <w:rPr>
          <w:rFonts w:ascii="GHEA Grapalat" w:hAnsi="GHEA Grapalat"/>
          <w:b/>
        </w:rPr>
        <w:t xml:space="preserve"> </w:t>
      </w:r>
      <w:r w:rsidR="00F03508" w:rsidRPr="00D754EE">
        <w:rPr>
          <w:rFonts w:ascii="GHEA Grapalat" w:hAnsi="GHEA Grapalat"/>
          <w:b/>
        </w:rPr>
        <w:t>ДЛЯ</w:t>
      </w:r>
      <w:r w:rsidR="00F03508">
        <w:rPr>
          <w:rFonts w:ascii="GHEA Grapalat" w:hAnsi="GHEA Grapalat"/>
          <w:b/>
          <w:lang w:val="en-US"/>
        </w:rPr>
        <w:t xml:space="preserve"> </w:t>
      </w:r>
      <w:r w:rsidR="00F03508" w:rsidRPr="00D754EE">
        <w:rPr>
          <w:rFonts w:ascii="GHEA Grapalat" w:hAnsi="GHEA Grapalat"/>
          <w:b/>
        </w:rPr>
        <w:t xml:space="preserve">НУЖД </w:t>
      </w:r>
      <w:r w:rsidR="00F03508" w:rsidRPr="00D754EE">
        <w:rPr>
          <w:rFonts w:ascii="GHEA Grapalat" w:hAnsi="GHEA Grapalat"/>
          <w:b/>
          <w:u w:val="single"/>
        </w:rPr>
        <w:t>МУНИЦИПАЛИТЕТ ТАШИР ЛОРИЙСКОЙ ОБЛАСТИ РА</w:t>
      </w:r>
      <w:r w:rsidRPr="00AD29CE">
        <w:rPr>
          <w:rFonts w:ascii="GHEA Grapalat" w:hAnsi="GHEA Grapalat"/>
        </w:rPr>
        <w:t xml:space="preserve">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1865A1"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1865A1" w:rsidRPr="00AD29CE" w:rsidRDefault="001865A1" w:rsidP="00402A9D">
      <w:pPr>
        <w:widowControl w:val="0"/>
        <w:spacing w:after="0" w:line="24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1865A1" w:rsidRPr="00BC61E7"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1865A1" w:rsidRPr="00BC61E7" w:rsidRDefault="001865A1" w:rsidP="00402A9D">
      <w:pPr>
        <w:widowControl w:val="0"/>
        <w:tabs>
          <w:tab w:val="left" w:pos="1080"/>
          <w:tab w:val="left" w:pos="1134"/>
        </w:tabs>
        <w:spacing w:after="0" w:line="24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lastRenderedPageBreak/>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Pr>
          <w:rFonts w:ascii="GHEA Grapalat" w:hAnsi="GHEA Grapalat"/>
        </w:rPr>
        <w:t>й квалификации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5.</w:t>
      </w:r>
      <w:r>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Pr>
          <w:rStyle w:val="af6"/>
          <w:rFonts w:ascii="GHEA Grapalat" w:hAnsi="GHEA Grapalat"/>
        </w:rPr>
        <w:footnoteReference w:customMarkFollows="1" w:id="7"/>
        <w:t>17</w:t>
      </w:r>
      <w:r w:rsidRPr="00BC61E7">
        <w:rPr>
          <w:rFonts w:ascii="GHEA Grapalat" w:hAnsi="GHEA Grapalat"/>
          <w:vertAlign w:val="superscript"/>
        </w:rPr>
        <w:t>.</w:t>
      </w:r>
    </w:p>
    <w:p w:rsidR="001865A1" w:rsidRPr="00675CA2" w:rsidRDefault="001865A1" w:rsidP="00402A9D">
      <w:pPr>
        <w:widowControl w:val="0"/>
        <w:spacing w:after="0" w:line="240" w:lineRule="auto"/>
        <w:ind w:firstLine="567"/>
        <w:jc w:val="both"/>
        <w:rPr>
          <w:rFonts w:ascii="GHEA Grapalat" w:hAnsi="GHEA Grapalat"/>
        </w:rPr>
      </w:pPr>
      <w:r w:rsidRPr="001A081D">
        <w:rPr>
          <w:rFonts w:ascii="GHEA Grapalat" w:hAnsi="GHEA Grapalat"/>
        </w:rPr>
        <w:t xml:space="preserve">2.4.6. При возникновении проектных отклонений в ходе выполнения строительных работ Исполнитель выплачивает Заказчику штраф в размере потерь, возникших в вследствие каждого зафиксированного отклонения. При </w:t>
      </w:r>
      <w:r w:rsidRPr="00675CA2">
        <w:rPr>
          <w:rFonts w:ascii="GHEA Grapalat" w:hAnsi="GHEA Grapalat"/>
        </w:rPr>
        <w:t>этом:</w:t>
      </w:r>
    </w:p>
    <w:p w:rsidR="001865A1" w:rsidRPr="00675CA2" w:rsidRDefault="001865A1" w:rsidP="00402A9D">
      <w:pPr>
        <w:widowControl w:val="0"/>
        <w:spacing w:after="0" w:line="240" w:lineRule="auto"/>
        <w:ind w:firstLine="708"/>
        <w:jc w:val="both"/>
        <w:rPr>
          <w:rFonts w:ascii="GHEA Grapalat" w:hAnsi="GHEA Grapalat"/>
        </w:rPr>
      </w:pPr>
      <w:r w:rsidRPr="00675CA2">
        <w:rPr>
          <w:rFonts w:ascii="GHEA Grapalat" w:hAnsi="GHEA Grapalat"/>
        </w:rPr>
        <w:t>а. отклонением считается выявление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1865A1" w:rsidRPr="00C054A7" w:rsidRDefault="001865A1" w:rsidP="00402A9D">
      <w:pPr>
        <w:widowControl w:val="0"/>
        <w:spacing w:after="0" w:line="240" w:lineRule="auto"/>
        <w:jc w:val="center"/>
        <w:rPr>
          <w:rFonts w:ascii="GHEA Grapalat" w:hAnsi="GHEA Grapalat"/>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3. ПОРЯДОК СДАЧИ И ПРИЕМКИ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w:t>
      </w:r>
      <w:r w:rsidRPr="009D3AAF">
        <w:rPr>
          <w:rFonts w:ascii="GHEA Grapalat" w:hAnsi="GHEA Grapalat"/>
        </w:rPr>
        <w:t>2</w:t>
      </w:r>
      <w:r w:rsidRPr="00AD29CE">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w:t>
      </w:r>
      <w:r w:rsidRPr="009D3AAF">
        <w:rPr>
          <w:rFonts w:ascii="GHEA Grapalat" w:hAnsi="GHEA Grapalat"/>
        </w:rPr>
        <w:t>2</w:t>
      </w:r>
      <w:r w:rsidRPr="00AD29CE">
        <w:rPr>
          <w:rFonts w:ascii="GHEA Grapalat" w:hAnsi="GHEA Grapalat"/>
        </w:rPr>
        <w:t>).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F03508" w:rsidRPr="00402A9D">
        <w:rPr>
          <w:rFonts w:ascii="GHEA Grapalat" w:hAnsi="GHEA Grapalat"/>
          <w:lang w:val="en-US"/>
        </w:rPr>
        <w:t>1</w:t>
      </w:r>
      <w:r w:rsidRPr="00402A9D">
        <w:rPr>
          <w:rFonts w:ascii="GHEA Grapalat" w:hAnsi="GHEA Grapalat"/>
        </w:rPr>
        <w:t>0 рабочих дней</w:t>
      </w:r>
      <w:r w:rsidRPr="00AD29CE">
        <w:rPr>
          <w:rFonts w:ascii="GHEA Grapalat" w:hAnsi="GHEA Grapalat"/>
        </w:rPr>
        <w:t xml:space="preserve">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1865A1" w:rsidRPr="00AD29CE" w:rsidRDefault="001865A1" w:rsidP="00402A9D">
      <w:pPr>
        <w:widowControl w:val="0"/>
        <w:spacing w:after="0" w:line="240" w:lineRule="auto"/>
        <w:ind w:firstLine="720"/>
        <w:jc w:val="both"/>
        <w:rPr>
          <w:rFonts w:ascii="GHEA Grapalat" w:hAnsi="GHEA Grapalat" w:cs="Sylfaen"/>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4. ЦЕНА ДОГОВОРА</w:t>
      </w:r>
    </w:p>
    <w:p w:rsidR="001865A1" w:rsidRPr="00D04EA3"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 xml:space="preserve">у договору </w:t>
      </w:r>
      <w:r>
        <w:rPr>
          <w:rFonts w:ascii="GHEA Grapalat" w:hAnsi="GHEA Grapalat"/>
        </w:rPr>
        <w:lastRenderedPageBreak/>
        <w:t>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Pr>
          <w:rStyle w:val="af6"/>
          <w:rFonts w:ascii="GHEA Grapalat" w:hAnsi="GHEA Grapalat"/>
        </w:rPr>
        <w:footnoteReference w:customMarkFollows="1" w:id="8"/>
        <w:t>19</w:t>
      </w:r>
      <w:r>
        <w:rPr>
          <w:rFonts w:ascii="GHEA Grapalat" w:hAnsi="GHEA Grapalat"/>
        </w:rPr>
        <w:t>.</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1865A1"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5. ОТВЕТСТВЕННОСТЬ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 xml:space="preserve">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w:t>
      </w:r>
      <w:r w:rsidR="00F03508">
        <w:rPr>
          <w:rFonts w:ascii="GHEA Grapalat" w:hAnsi="GHEA Grapalat"/>
          <w:lang w:val="en-US"/>
        </w:rPr>
        <w:t>0,5</w:t>
      </w:r>
      <w:r w:rsidRPr="002B2BDD">
        <w:rPr>
          <w:rFonts w:ascii="GHEA Grapalat" w:hAnsi="GHEA Grapalat"/>
        </w:rPr>
        <w:t xml:space="preserve"> (трех)</w:t>
      </w:r>
      <w:r w:rsidRPr="00AD29CE">
        <w:rPr>
          <w:rFonts w:ascii="GHEA Grapalat" w:hAnsi="GHEA Grapalat"/>
        </w:rPr>
        <w:t xml:space="preserve"> процента от суммы, предусмотренной в пункте 4.1 договора</w:t>
      </w:r>
      <w:r>
        <w:rPr>
          <w:rStyle w:val="af6"/>
          <w:rFonts w:ascii="GHEA Grapalat" w:hAnsi="GHEA Grapalat"/>
        </w:rPr>
        <w:footnoteReference w:customMarkFollows="1" w:id="9"/>
        <w:t>22</w:t>
      </w:r>
      <w:r w:rsidRPr="00AD29CE">
        <w:rPr>
          <w:rFonts w:ascii="GHEA Grapalat" w:hAnsi="GHEA Grapalat"/>
        </w:rPr>
        <w:t>.</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w:t>
      </w:r>
      <w:r w:rsidRPr="002B2BDD">
        <w:rPr>
          <w:rFonts w:ascii="GHEA Grapalat" w:hAnsi="GHEA Grapalat"/>
        </w:rPr>
        <w:t>0,</w:t>
      </w:r>
      <w:r w:rsidR="00F03508">
        <w:rPr>
          <w:rFonts w:ascii="GHEA Grapalat" w:hAnsi="GHEA Grapalat"/>
          <w:lang w:val="en-US"/>
        </w:rPr>
        <w:t>05</w:t>
      </w:r>
      <w:r w:rsidRPr="002B2BDD">
        <w:rPr>
          <w:rFonts w:ascii="GHEA Grapalat" w:hAnsi="GHEA Grapalat"/>
        </w:rPr>
        <w:t xml:space="preserve"> (ноль целых девятнадцать сотых)</w:t>
      </w:r>
      <w:r w:rsidRPr="00AD29CE">
        <w:rPr>
          <w:rFonts w:ascii="GHEA Grapalat" w:hAnsi="GHEA Grapalat"/>
        </w:rPr>
        <w:t xml:space="preserve"> процента от цены подлежащей предоставлению, но непредоставленной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w:t>
      </w:r>
      <w:r w:rsidRPr="002B2BDD">
        <w:rPr>
          <w:rFonts w:ascii="GHEA Grapalat" w:hAnsi="GHEA Grapalat"/>
        </w:rPr>
        <w:t>0,</w:t>
      </w:r>
      <w:r>
        <w:rPr>
          <w:rFonts w:ascii="GHEA Grapalat" w:hAnsi="GHEA Grapalat"/>
        </w:rPr>
        <w:t>05</w:t>
      </w:r>
      <w:r w:rsidRPr="002B2BDD">
        <w:rPr>
          <w:rFonts w:ascii="GHEA Grapalat" w:hAnsi="GHEA Grapalat"/>
        </w:rPr>
        <w:t xml:space="preserve"> (ноль целых </w:t>
      </w:r>
      <w:r>
        <w:rPr>
          <w:rFonts w:ascii="GHEA Grapalat" w:hAnsi="GHEA Grapalat"/>
        </w:rPr>
        <w:t>пять</w:t>
      </w:r>
      <w:r w:rsidRPr="002B2BDD">
        <w:rPr>
          <w:rFonts w:ascii="GHEA Grapalat" w:hAnsi="GHEA Grapalat"/>
        </w:rPr>
        <w:t xml:space="preserve"> сотых) </w:t>
      </w:r>
      <w:r w:rsidRPr="00AD29CE">
        <w:rPr>
          <w:rFonts w:ascii="GHEA Grapalat" w:hAnsi="GHEA Grapalat"/>
        </w:rPr>
        <w:t>процента от подлежащей уплате, но не уплаченной суммы.</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w:t>
      </w:r>
      <w:r w:rsidRPr="00AD29CE">
        <w:rPr>
          <w:rFonts w:ascii="GHEA Grapalat" w:hAnsi="GHEA Grapalat"/>
        </w:rPr>
        <w:lastRenderedPageBreak/>
        <w:t>другую сторону.</w:t>
      </w:r>
    </w:p>
    <w:p w:rsidR="001865A1" w:rsidRDefault="001865A1" w:rsidP="00402A9D">
      <w:pPr>
        <w:spacing w:after="0" w:line="240" w:lineRule="auto"/>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7. ИНЫЕ УСЛОВИЯ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865A1" w:rsidRPr="00844C3A" w:rsidRDefault="001865A1" w:rsidP="00402A9D">
      <w:pPr>
        <w:widowControl w:val="0"/>
        <w:tabs>
          <w:tab w:val="left" w:pos="1134"/>
        </w:tabs>
        <w:spacing w:after="0" w:line="24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10"/>
        <w:t>24</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11"/>
        <w:t>25</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1865A1" w:rsidRPr="00AD29CE" w:rsidRDefault="001865A1" w:rsidP="00402A9D">
      <w:pPr>
        <w:widowControl w:val="0"/>
        <w:tabs>
          <w:tab w:val="left" w:pos="720"/>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 xml:space="preserve">В условиях надлежащего исполнения договора, выгода (сбережения) или понесенные </w:t>
      </w:r>
      <w:r w:rsidRPr="00AD29CE">
        <w:rPr>
          <w:rFonts w:ascii="GHEA Grapalat" w:hAnsi="GHEA Grapalat"/>
        </w:rPr>
        <w:lastRenderedPageBreak/>
        <w:t>убытки сторон (Исполнителя или Заказчика) — это выгода или убытки, понесенные данной стороной.</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1865A1" w:rsidRPr="00076092"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Pr>
          <w:rFonts w:ascii="GHEA Grapalat" w:hAnsi="GHEA Grapalat"/>
        </w:rPr>
        <w:t>Заказчик</w:t>
      </w:r>
      <w:r w:rsidRPr="00076092">
        <w:rPr>
          <w:rFonts w:ascii="GHEA Grapalat" w:hAnsi="GHEA Grapalat"/>
        </w:rPr>
        <w:t xml:space="preserve"> высылает его также на электронную почту </w:t>
      </w:r>
      <w:r w:rsidRPr="00AD29CE">
        <w:rPr>
          <w:rFonts w:ascii="GHEA Grapalat" w:hAnsi="GHEA Grapalat"/>
        </w:rPr>
        <w:t>Исполнител</w:t>
      </w:r>
      <w:r>
        <w:rPr>
          <w:rFonts w:ascii="GHEA Grapalat" w:hAnsi="GHEA Grapalat"/>
        </w:rPr>
        <w:t>я</w:t>
      </w:r>
      <w:r w:rsidRPr="00076092">
        <w:rPr>
          <w:rFonts w:ascii="GHEA Grapalat" w:hAnsi="GHEA Grapalat"/>
        </w:rPr>
        <w:t>.</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Приложения № 1, № 2, № </w:t>
      </w:r>
      <w:r>
        <w:rPr>
          <w:rFonts w:ascii="GHEA Grapalat" w:hAnsi="GHEA Grapalat"/>
        </w:rPr>
        <w:t>2</w:t>
      </w:r>
      <w:r w:rsidRPr="00AD29CE">
        <w:rPr>
          <w:rFonts w:ascii="GHEA Grapalat" w:hAnsi="GHEA Grapalat"/>
        </w:rPr>
        <w:t>.1 к настоящему Договору считаются неотъемлемой частью договора, и каждой стороне предоставляется по одному экземпляру договора.</w:t>
      </w:r>
    </w:p>
    <w:p w:rsidR="001865A1" w:rsidRDefault="001865A1" w:rsidP="00402A9D">
      <w:pPr>
        <w:widowControl w:val="0"/>
        <w:tabs>
          <w:tab w:val="left" w:pos="1276"/>
        </w:tabs>
        <w:spacing w:after="0" w:line="240" w:lineRule="auto"/>
        <w:ind w:firstLine="567"/>
        <w:jc w:val="both"/>
        <w:rPr>
          <w:rFonts w:ascii="GHEA Grapalat" w:hAnsi="GHEA Grapalat"/>
          <w:lang w:val="en-U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B36D84" w:rsidRPr="00B02C77" w:rsidRDefault="00B36D84" w:rsidP="00402A9D">
      <w:pPr>
        <w:widowControl w:val="0"/>
        <w:tabs>
          <w:tab w:val="left" w:pos="1276"/>
        </w:tabs>
        <w:spacing w:after="0" w:line="240" w:lineRule="auto"/>
        <w:ind w:firstLine="567"/>
        <w:jc w:val="both"/>
        <w:rPr>
          <w:rFonts w:ascii="GHEA Grapalat" w:hAnsi="GHEA Grapalat"/>
        </w:rPr>
      </w:pPr>
      <w:r w:rsidRPr="00402A9D">
        <w:rPr>
          <w:rFonts w:ascii="GHEA Grapalat" w:hAnsi="GHEA Grapalat"/>
          <w:b/>
          <w:i/>
          <w:lang w:val="en-US"/>
        </w:rPr>
        <w:t xml:space="preserve">7.15 </w:t>
      </w:r>
      <w:r w:rsidRPr="00402A9D">
        <w:rPr>
          <w:rFonts w:ascii="GHEA Grapalat" w:hAnsi="GHEA Grapalat"/>
          <w:b/>
          <w:i/>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Подрядчик заключает соглашение, </w:t>
      </w:r>
      <w:r w:rsidRPr="00402A9D">
        <w:rPr>
          <w:rFonts w:ascii="GHEA Grapalat" w:hAnsi="GHEA Grapalat"/>
          <w:b/>
          <w:i/>
          <w:lang w:val="en-US"/>
        </w:rPr>
        <w:t>и</w:t>
      </w:r>
      <w:r w:rsidRPr="00402A9D">
        <w:rPr>
          <w:rFonts w:ascii="GHEA Grapalat" w:hAnsi="GHEA Grapalat"/>
          <w:b/>
          <w:i/>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9F3DC7">
        <w:rPr>
          <w:rFonts w:ascii="GHEA Grapalat" w:hAnsi="GHEA Grapalat"/>
        </w:rPr>
        <w:t>.</w:t>
      </w:r>
    </w:p>
    <w:p w:rsidR="001865A1" w:rsidRPr="00AD29CE" w:rsidRDefault="001865A1" w:rsidP="00402A9D">
      <w:pPr>
        <w:widowControl w:val="0"/>
        <w:spacing w:after="0" w:line="240" w:lineRule="auto"/>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891"/>
        <w:gridCol w:w="3756"/>
      </w:tblGrid>
      <w:tr w:rsidR="00B36D84" w:rsidRPr="00402A9D" w:rsidTr="00402A9D">
        <w:trPr>
          <w:jc w:val="center"/>
        </w:trPr>
        <w:tc>
          <w:tcPr>
            <w:tcW w:w="4891"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402A9D" w:rsidRDefault="00B36D84" w:rsidP="00402A9D">
            <w:pPr>
              <w:widowControl w:val="0"/>
              <w:spacing w:after="0" w:line="240" w:lineRule="auto"/>
              <w:rPr>
                <w:rFonts w:ascii="GHEA Grapalat" w:hAnsi="GHEA Grapalat" w:cs="Sylfaen"/>
                <w:b/>
                <w:bCs/>
                <w:sz w:val="20"/>
                <w:szCs w:val="20"/>
                <w:lang w:val="en-US"/>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402A9D">
              <w:rPr>
                <w:rFonts w:ascii="GHEA Grapalat" w:hAnsi="GHEA Grapalat" w:cs="Sylfaen"/>
                <w:b/>
                <w:bCs/>
                <w:sz w:val="20"/>
                <w:szCs w:val="20"/>
                <w:lang w:val="en-US"/>
              </w:rPr>
              <w:t>423014</w:t>
            </w:r>
          </w:p>
          <w:p w:rsidR="00B36D84" w:rsidRPr="00402A9D" w:rsidRDefault="00B36D84" w:rsidP="00402A9D">
            <w:pPr>
              <w:widowControl w:val="0"/>
              <w:spacing w:after="0" w:line="240" w:lineRule="auto"/>
              <w:rPr>
                <w:rFonts w:ascii="GHEA Grapalat" w:hAnsi="GHEA Grapalat" w:cs="Sylfaen"/>
                <w:b/>
                <w:bCs/>
                <w:sz w:val="20"/>
                <w:szCs w:val="20"/>
              </w:rPr>
            </w:pP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3756"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Pr="00402A9D" w:rsidRDefault="001865A1" w:rsidP="00402A9D">
      <w:pPr>
        <w:widowControl w:val="0"/>
        <w:spacing w:after="0" w:line="240" w:lineRule="auto"/>
        <w:ind w:firstLine="567"/>
        <w:jc w:val="both"/>
        <w:rPr>
          <w:rFonts w:ascii="GHEA Grapalat" w:hAnsi="GHEA Grapalat" w:cs="Sylfaen"/>
          <w:i/>
          <w:sz w:val="18"/>
        </w:rPr>
      </w:pPr>
      <w:r w:rsidRPr="00402A9D">
        <w:rPr>
          <w:rFonts w:ascii="GHEA Grapalat" w:hAnsi="GHEA Grapalat"/>
          <w:i/>
          <w:sz w:val="18"/>
        </w:rPr>
        <w:t>В случае необходимости в договор могут быть включены не противоречащие законодательству Республики Армения положения.</w:t>
      </w:r>
    </w:p>
    <w:p w:rsidR="001865A1" w:rsidRDefault="001865A1" w:rsidP="00402A9D">
      <w:pPr>
        <w:spacing w:after="0" w:line="240" w:lineRule="auto"/>
        <w:rPr>
          <w:rFonts w:ascii="GHEA Grapalat" w:hAnsi="GHEA Grapalat"/>
        </w:rPr>
      </w:pPr>
      <w:r>
        <w:rPr>
          <w:rFonts w:ascii="GHEA Grapalat" w:hAnsi="GHEA Grapalat"/>
        </w:rPr>
        <w:br w:type="page"/>
      </w:r>
    </w:p>
    <w:p w:rsidR="001865A1" w:rsidRDefault="001865A1" w:rsidP="00402A9D">
      <w:pPr>
        <w:widowControl w:val="0"/>
        <w:spacing w:after="0" w:line="240" w:lineRule="auto"/>
        <w:jc w:val="right"/>
        <w:rPr>
          <w:rFonts w:ascii="GHEA Grapalat" w:hAnsi="GHEA Grapalat"/>
          <w:i/>
        </w:rPr>
        <w:sectPr w:rsidR="001865A1" w:rsidSect="001865A1">
          <w:footerReference w:type="default" r:id="rId14"/>
          <w:footnotePr>
            <w:pos w:val="beneathText"/>
          </w:footnotePr>
          <w:pgSz w:w="11906" w:h="16838" w:code="9"/>
          <w:pgMar w:top="567" w:right="567" w:bottom="567" w:left="1134" w:header="561" w:footer="561" w:gutter="0"/>
          <w:cols w:space="720"/>
          <w:docGrid w:linePitch="326"/>
        </w:sectPr>
      </w:pP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lastRenderedPageBreak/>
        <w:t>Приложение № 1</w:t>
      </w: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t>к Договору под кодом</w:t>
      </w:r>
      <w:r w:rsidR="00402A9D">
        <w:rPr>
          <w:rFonts w:ascii="GHEA Grapalat" w:hAnsi="GHEA Grapalat"/>
          <w:i/>
        </w:rPr>
        <w:t xml:space="preserve"> HH LMTH-GHTsDzB-20/51</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jc w:val="center"/>
        <w:rPr>
          <w:rFonts w:ascii="GHEA Grapalat" w:hAnsi="GHEA Grapalat"/>
        </w:rPr>
      </w:pPr>
    </w:p>
    <w:p w:rsidR="005413F1" w:rsidRDefault="005413F1" w:rsidP="005413F1">
      <w:pPr>
        <w:widowControl w:val="0"/>
        <w:spacing w:after="0" w:line="240" w:lineRule="auto"/>
        <w:jc w:val="center"/>
        <w:rPr>
          <w:rFonts w:ascii="GHEA Grapalat" w:hAnsi="GHEA Grapalat"/>
          <w:b/>
          <w:sz w:val="24"/>
          <w:szCs w:val="24"/>
          <w:lang w:val="en-US"/>
        </w:rPr>
      </w:pPr>
      <w:r w:rsidRPr="00AD29CE">
        <w:rPr>
          <w:rFonts w:ascii="GHEA Grapalat" w:hAnsi="GHEA Grapalat"/>
        </w:rPr>
        <w:t>ТЕХНИЧЕСКА</w:t>
      </w:r>
      <w:r>
        <w:rPr>
          <w:rFonts w:ascii="GHEA Grapalat" w:hAnsi="GHEA Grapalat"/>
        </w:rPr>
        <w:t>Я ХАРАКТЕРИСТИКА-ГРАФИК ЗАКУПКИ</w:t>
      </w:r>
      <w:r w:rsidRPr="005413F1">
        <w:rPr>
          <w:rFonts w:ascii="GHEA Grapalat" w:hAnsi="GHEA Grapalat"/>
          <w:b/>
          <w:sz w:val="24"/>
          <w:szCs w:val="24"/>
        </w:rPr>
        <w:t xml:space="preserve"> </w:t>
      </w:r>
    </w:p>
    <w:p w:rsidR="005413F1" w:rsidRDefault="005413F1" w:rsidP="005413F1">
      <w:pPr>
        <w:widowControl w:val="0"/>
        <w:spacing w:after="0" w:line="240" w:lineRule="auto"/>
        <w:jc w:val="center"/>
        <w:rPr>
          <w:rFonts w:ascii="GHEA Grapalat" w:hAnsi="GHEA Grapalat"/>
          <w:b/>
          <w:sz w:val="24"/>
          <w:szCs w:val="24"/>
          <w:lang w:val="en-US"/>
        </w:rPr>
      </w:pPr>
      <w:r w:rsidRPr="007C00AE">
        <w:rPr>
          <w:rFonts w:ascii="GHEA Grapalat" w:hAnsi="GHEA Grapalat"/>
          <w:b/>
          <w:sz w:val="24"/>
          <w:szCs w:val="24"/>
        </w:rPr>
        <w:t xml:space="preserve">УСЛУГ ТЕХНИЧЕСКОГО НАДЗОРА КАЧЕСТВА </w:t>
      </w:r>
      <w:r w:rsidRPr="007C00AE">
        <w:rPr>
          <w:rFonts w:ascii="GHEA Grapalat" w:hAnsi="GHEA Grapalat"/>
          <w:b/>
          <w:spacing w:val="6"/>
          <w:sz w:val="24"/>
          <w:szCs w:val="24"/>
        </w:rPr>
        <w:t xml:space="preserve">РЕМОНТА И РЕКОНСТРУКЦИИ ЗДАНИЙ И СООРУЖЕНИЙ ДЛЯ НУЖД </w:t>
      </w:r>
      <w:r w:rsidRPr="007C00AE">
        <w:rPr>
          <w:rFonts w:ascii="GHEA Grapalat" w:hAnsi="GHEA Grapalat"/>
          <w:b/>
          <w:sz w:val="24"/>
          <w:szCs w:val="24"/>
        </w:rPr>
        <w:t>МУНИЦИПАЛИТЕТ ТАШИР ЛОРИЙСКОЙ ОБЛАСТИ РА</w:t>
      </w:r>
    </w:p>
    <w:p w:rsidR="001865A1" w:rsidRDefault="001865A1" w:rsidP="005413F1">
      <w:pPr>
        <w:widowControl w:val="0"/>
        <w:spacing w:after="0" w:line="240" w:lineRule="auto"/>
        <w:jc w:val="right"/>
        <w:rPr>
          <w:rFonts w:ascii="GHEA Grapalat" w:hAnsi="GHEA Grapalat"/>
        </w:rPr>
      </w:pPr>
      <w:r w:rsidRPr="00AD29CE">
        <w:rPr>
          <w:rFonts w:ascii="GHEA Grapalat" w:hAnsi="GHEA Grapalat"/>
        </w:rPr>
        <w:t>драмов РА</w:t>
      </w:r>
    </w:p>
    <w:tbl>
      <w:tblPr>
        <w:tblW w:w="15169" w:type="dxa"/>
        <w:tblInd w:w="-318" w:type="dxa"/>
        <w:tblLayout w:type="fixed"/>
        <w:tblLook w:val="04A0"/>
      </w:tblPr>
      <w:tblGrid>
        <w:gridCol w:w="846"/>
        <w:gridCol w:w="1190"/>
        <w:gridCol w:w="7604"/>
        <w:gridCol w:w="993"/>
        <w:gridCol w:w="850"/>
        <w:gridCol w:w="1024"/>
        <w:gridCol w:w="1359"/>
        <w:gridCol w:w="1303"/>
      </w:tblGrid>
      <w:tr w:rsidR="001865A1" w:rsidTr="005413F1">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951CDD" w:rsidP="00402A9D">
            <w:pPr>
              <w:spacing w:after="0" w:line="240" w:lineRule="auto"/>
              <w:jc w:val="center"/>
              <w:rPr>
                <w:rFonts w:ascii="GHEA Grapalat" w:hAnsi="GHEA Grapalat" w:cs="Calibri"/>
                <w:color w:val="000000"/>
                <w:sz w:val="12"/>
                <w:szCs w:val="12"/>
              </w:rPr>
            </w:pPr>
            <w:r w:rsidRPr="00951CDD">
              <w:rPr>
                <w:rFonts w:ascii="GHEA Grapalat" w:hAnsi="GHEA Grapalat"/>
                <w:sz w:val="12"/>
                <w:szCs w:val="12"/>
              </w:rPr>
              <w:t>номер предусмотренного приглашением лота</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1865A1" w:rsidP="00402A9D">
            <w:pPr>
              <w:spacing w:after="0" w:line="240" w:lineRule="auto"/>
              <w:jc w:val="center"/>
              <w:rPr>
                <w:rFonts w:ascii="GHEA Grapalat" w:hAnsi="GHEA Grapalat" w:cs="Calibri"/>
                <w:color w:val="000000"/>
                <w:sz w:val="12"/>
                <w:szCs w:val="12"/>
              </w:rPr>
            </w:pPr>
            <w:r w:rsidRPr="00951CDD">
              <w:rPr>
                <w:rFonts w:ascii="GHEA Grapalat" w:hAnsi="GHEA Grapalat" w:cs="Calibri"/>
                <w:color w:val="000000"/>
                <w:sz w:val="12"/>
                <w:szCs w:val="12"/>
              </w:rPr>
              <w:t xml:space="preserve">промежуто1ный кодпредусмотренный планом закупок по классификации ЕЗК (CPV) </w:t>
            </w:r>
          </w:p>
        </w:tc>
        <w:tc>
          <w:tcPr>
            <w:tcW w:w="7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техническое описание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1865A1" w:rsidP="00402A9D">
            <w:pPr>
              <w:spacing w:after="0" w:line="240" w:lineRule="auto"/>
              <w:jc w:val="center"/>
              <w:rPr>
                <w:rFonts w:ascii="GHEA Grapalat" w:hAnsi="GHEA Grapalat" w:cs="Calibri"/>
                <w:color w:val="000000"/>
                <w:sz w:val="16"/>
                <w:szCs w:val="20"/>
              </w:rPr>
            </w:pPr>
            <w:r w:rsidRPr="00951CDD">
              <w:rPr>
                <w:rFonts w:ascii="GHEA Grapalat" w:hAnsi="GHEA Grapalat" w:cs="Calibri"/>
                <w:color w:val="000000"/>
                <w:sz w:val="16"/>
                <w:szCs w:val="20"/>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1865A1" w:rsidP="00402A9D">
            <w:pPr>
              <w:spacing w:after="0" w:line="240" w:lineRule="auto"/>
              <w:jc w:val="center"/>
              <w:rPr>
                <w:rFonts w:ascii="GHEA Grapalat" w:hAnsi="GHEA Grapalat" w:cs="Calibri"/>
                <w:color w:val="000000"/>
                <w:sz w:val="16"/>
                <w:szCs w:val="20"/>
              </w:rPr>
            </w:pPr>
            <w:r w:rsidRPr="00951CDD">
              <w:rPr>
                <w:rFonts w:ascii="GHEA Grapalat" w:hAnsi="GHEA Grapalat" w:cs="Calibri"/>
                <w:color w:val="000000"/>
                <w:sz w:val="16"/>
                <w:szCs w:val="20"/>
              </w:rPr>
              <w:t xml:space="preserve">общая цена /драм РА/ </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1865A1" w:rsidP="00402A9D">
            <w:pPr>
              <w:spacing w:after="0" w:line="240" w:lineRule="auto"/>
              <w:jc w:val="center"/>
              <w:rPr>
                <w:rFonts w:ascii="GHEA Grapalat" w:hAnsi="GHEA Grapalat" w:cs="Calibri"/>
                <w:color w:val="000000"/>
                <w:sz w:val="16"/>
                <w:szCs w:val="20"/>
              </w:rPr>
            </w:pPr>
            <w:r w:rsidRPr="00951CDD">
              <w:rPr>
                <w:rFonts w:ascii="GHEA Grapalat" w:hAnsi="GHEA Grapalat" w:cs="Calibri"/>
                <w:color w:val="000000"/>
                <w:sz w:val="16"/>
                <w:szCs w:val="20"/>
              </w:rPr>
              <w:t>общее количество</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Calibri" w:hAnsi="Calibri" w:cs="Calibri"/>
                <w:color w:val="000000"/>
                <w:sz w:val="20"/>
                <w:szCs w:val="20"/>
              </w:rPr>
              <w:t> </w:t>
            </w:r>
          </w:p>
        </w:tc>
      </w:tr>
      <w:tr w:rsidR="001865A1" w:rsidTr="005413F1">
        <w:trPr>
          <w:trHeight w:val="60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7604"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359" w:type="dxa"/>
            <w:tcBorders>
              <w:top w:val="nil"/>
              <w:left w:val="nil"/>
              <w:bottom w:val="single" w:sz="4" w:space="0" w:color="auto"/>
              <w:right w:val="single" w:sz="4" w:space="0" w:color="auto"/>
            </w:tcBorders>
            <w:shd w:val="clear" w:color="auto" w:fill="auto"/>
            <w:noWrap/>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адрес</w:t>
            </w:r>
          </w:p>
        </w:tc>
        <w:tc>
          <w:tcPr>
            <w:tcW w:w="1303" w:type="dxa"/>
            <w:tcBorders>
              <w:top w:val="nil"/>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срок**</w:t>
            </w:r>
          </w:p>
        </w:tc>
      </w:tr>
      <w:tr w:rsidR="00951CDD" w:rsidTr="005413F1">
        <w:trPr>
          <w:trHeight w:val="41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501</w:t>
            </w:r>
          </w:p>
        </w:tc>
        <w:tc>
          <w:tcPr>
            <w:tcW w:w="7604" w:type="dxa"/>
            <w:tcBorders>
              <w:top w:val="single" w:sz="4" w:space="0" w:color="auto"/>
              <w:left w:val="single" w:sz="4" w:space="0" w:color="auto"/>
              <w:bottom w:val="single" w:sz="4" w:space="0" w:color="auto"/>
              <w:right w:val="single" w:sz="4" w:space="0" w:color="auto"/>
            </w:tcBorders>
            <w:vAlign w:val="center"/>
            <w:hideMark/>
          </w:tcPr>
          <w:p w:rsidR="00951CDD" w:rsidRPr="00402A9D" w:rsidRDefault="00951CDD" w:rsidP="00402A9D">
            <w:pPr>
              <w:pStyle w:val="23"/>
              <w:spacing w:line="240" w:lineRule="auto"/>
              <w:ind w:firstLine="0"/>
              <w:jc w:val="left"/>
              <w:rPr>
                <w:rFonts w:ascii="GHEA Grapalat" w:hAnsi="GHEA Grapalat"/>
                <w:b/>
                <w:sz w:val="16"/>
                <w:szCs w:val="16"/>
                <w:lang w:val="en-US"/>
              </w:rPr>
            </w:pPr>
            <w:r w:rsidRPr="00402A9D">
              <w:rPr>
                <w:rFonts w:ascii="GHEA Grapalat" w:hAnsi="GHEA Grapalat"/>
                <w:b/>
                <w:sz w:val="16"/>
                <w:szCs w:val="16"/>
              </w:rPr>
              <w:t xml:space="preserve">Услуг технического надзора качества реконструкция зданий, принадлежащих Таширской общине /поселки Мегваовит, Даштадем, Саратовка, Медовка, Новосельцово, Благодарное, Катнарат / </w:t>
            </w:r>
          </w:p>
          <w:p w:rsidR="00951CDD" w:rsidRPr="00402A9D" w:rsidRDefault="00951CDD" w:rsidP="00402A9D">
            <w:pPr>
              <w:pStyle w:val="23"/>
              <w:spacing w:line="240" w:lineRule="auto"/>
              <w:ind w:firstLine="0"/>
              <w:jc w:val="left"/>
              <w:rPr>
                <w:rFonts w:ascii="GHEA Grapalat" w:hAnsi="GHEA Grapalat"/>
                <w:b/>
                <w:sz w:val="16"/>
                <w:szCs w:val="16"/>
                <w:lang w:val="en-US"/>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2. Услуги технического надзора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3. Основными обязанностями исполнителя технического надзора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xml:space="preserve">•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w:t>
            </w:r>
            <w:r w:rsidRPr="00402A9D">
              <w:rPr>
                <w:rFonts w:ascii="GHEA Grapalat" w:hAnsi="GHEA Grapalat" w:cs="Calibri"/>
                <w:color w:val="000000"/>
                <w:sz w:val="16"/>
                <w:szCs w:val="16"/>
              </w:rPr>
              <w:lastRenderedPageBreak/>
              <w:t>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технического надзора,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rPr>
                <w:rFonts w:ascii="GHEA Grapalat" w:hAnsi="GHEA Grapalat" w:cs="Calibri"/>
                <w:color w:val="000000"/>
                <w:sz w:val="20"/>
                <w:szCs w:val="20"/>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359" w:type="dxa"/>
            <w:tcBorders>
              <w:top w:val="nil"/>
              <w:left w:val="nil"/>
              <w:bottom w:val="single" w:sz="4" w:space="0" w:color="auto"/>
              <w:right w:val="single" w:sz="4" w:space="0" w:color="auto"/>
            </w:tcBorders>
            <w:shd w:val="clear" w:color="auto" w:fill="auto"/>
            <w:noWrap/>
            <w:vAlign w:val="center"/>
            <w:hideMark/>
          </w:tcPr>
          <w:p w:rsidR="00951CDD" w:rsidRPr="00951CDD" w:rsidRDefault="00951CDD" w:rsidP="00402A9D">
            <w:pPr>
              <w:widowControl w:val="0"/>
              <w:spacing w:after="0" w:line="240" w:lineRule="auto"/>
              <w:ind w:firstLine="204"/>
              <w:rPr>
                <w:rFonts w:ascii="GHEA Grapalat" w:hAnsi="GHEA Grapalat" w:cs="Calibri"/>
                <w:color w:val="000000"/>
                <w:sz w:val="16"/>
                <w:szCs w:val="16"/>
              </w:rPr>
            </w:pPr>
            <w:r w:rsidRPr="00951CDD">
              <w:rPr>
                <w:rFonts w:ascii="GHEA Grapalat" w:hAnsi="GHEA Grapalat"/>
                <w:b/>
                <w:sz w:val="16"/>
                <w:szCs w:val="16"/>
              </w:rPr>
              <w:t>поселки</w:t>
            </w:r>
            <w:r w:rsidRPr="00951CDD">
              <w:rPr>
                <w:rFonts w:ascii="GHEA Grapalat" w:hAnsi="GHEA Grapalat"/>
                <w:b/>
                <w:sz w:val="16"/>
                <w:szCs w:val="16"/>
                <w:lang w:val="en-US"/>
              </w:rPr>
              <w:t xml:space="preserve"> </w:t>
            </w:r>
            <w:r w:rsidRPr="00951CDD">
              <w:rPr>
                <w:rFonts w:ascii="GHEA Grapalat" w:hAnsi="GHEA Grapalat"/>
                <w:b/>
                <w:sz w:val="16"/>
                <w:szCs w:val="16"/>
              </w:rPr>
              <w:t xml:space="preserve">Мегваовит, Даштадем, Саратовка, Медовка, Новосельцово, Благодарное, Катнарат, </w:t>
            </w: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51CDD" w:rsidTr="005413F1">
        <w:trPr>
          <w:trHeight w:val="192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lastRenderedPageBreak/>
              <w:t>2.</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502</w:t>
            </w:r>
          </w:p>
        </w:tc>
        <w:tc>
          <w:tcPr>
            <w:tcW w:w="7604" w:type="dxa"/>
            <w:tcBorders>
              <w:top w:val="single" w:sz="4" w:space="0" w:color="auto"/>
              <w:left w:val="single" w:sz="4" w:space="0" w:color="auto"/>
              <w:bottom w:val="single" w:sz="4" w:space="0" w:color="auto"/>
              <w:right w:val="single" w:sz="4" w:space="0" w:color="auto"/>
            </w:tcBorders>
            <w:vAlign w:val="center"/>
            <w:hideMark/>
          </w:tcPr>
          <w:p w:rsidR="00951CDD" w:rsidRPr="00402A9D" w:rsidRDefault="00951CDD" w:rsidP="00402A9D">
            <w:pPr>
              <w:pStyle w:val="23"/>
              <w:spacing w:line="240" w:lineRule="auto"/>
              <w:ind w:firstLine="0"/>
              <w:jc w:val="left"/>
              <w:rPr>
                <w:rFonts w:ascii="GHEA Grapalat" w:hAnsi="GHEA Grapalat"/>
                <w:b/>
                <w:sz w:val="16"/>
                <w:szCs w:val="16"/>
                <w:lang w:val="en-US"/>
              </w:rPr>
            </w:pPr>
            <w:r w:rsidRPr="00402A9D">
              <w:rPr>
                <w:rFonts w:ascii="GHEA Grapalat" w:hAnsi="GHEA Grapalat"/>
                <w:b/>
                <w:sz w:val="16"/>
                <w:szCs w:val="16"/>
              </w:rPr>
              <w:t xml:space="preserve">Услуг технического надзора качества </w:t>
            </w:r>
            <w:r w:rsidRPr="00402A9D">
              <w:rPr>
                <w:rFonts w:ascii="GHEA Grapalat" w:hAnsi="GHEA Grapalat"/>
                <w:b/>
                <w:sz w:val="16"/>
                <w:szCs w:val="16"/>
                <w:lang w:val="en-US"/>
              </w:rPr>
              <w:t>к</w:t>
            </w:r>
            <w:r w:rsidRPr="00402A9D">
              <w:rPr>
                <w:rFonts w:ascii="GHEA Grapalat" w:hAnsi="GHEA Grapalat"/>
                <w:b/>
                <w:sz w:val="16"/>
                <w:szCs w:val="16"/>
              </w:rPr>
              <w:t xml:space="preserve">апитальный ремонт здания школы искусств Таширской общины </w:t>
            </w:r>
          </w:p>
          <w:p w:rsidR="00951CDD" w:rsidRPr="00402A9D" w:rsidRDefault="00951CDD" w:rsidP="00402A9D">
            <w:pPr>
              <w:pStyle w:val="23"/>
              <w:spacing w:line="240" w:lineRule="auto"/>
              <w:ind w:firstLine="0"/>
              <w:jc w:val="left"/>
              <w:rPr>
                <w:rFonts w:ascii="GHEA Grapalat" w:hAnsi="GHEA Grapalat"/>
                <w:b/>
                <w:sz w:val="16"/>
                <w:szCs w:val="16"/>
                <w:lang w:val="en-US"/>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2. Услуги технического надзора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3. Основными обязанностями исполнителя технического надзора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r>
            <w:r w:rsidRPr="00402A9D">
              <w:rPr>
                <w:rFonts w:ascii="GHEA Grapalat" w:hAnsi="GHEA Grapalat" w:cs="Calibri"/>
                <w:color w:val="000000"/>
                <w:sz w:val="16"/>
                <w:szCs w:val="16"/>
              </w:rPr>
              <w:lastRenderedPageBreak/>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технического надзора,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jc w:val="center"/>
              <w:rPr>
                <w:rFonts w:ascii="GHEA Grapalat" w:hAnsi="GHEA Grapalat" w:cs="Calibri"/>
                <w:color w:val="000000"/>
                <w:sz w:val="20"/>
                <w:szCs w:val="20"/>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359" w:type="dxa"/>
            <w:tcBorders>
              <w:top w:val="nil"/>
              <w:left w:val="nil"/>
              <w:bottom w:val="single" w:sz="4" w:space="0" w:color="auto"/>
              <w:right w:val="single" w:sz="4" w:space="0" w:color="auto"/>
            </w:tcBorders>
            <w:shd w:val="clear" w:color="auto" w:fill="auto"/>
            <w:noWrap/>
            <w:vAlign w:val="center"/>
            <w:hideMark/>
          </w:tcPr>
          <w:p w:rsidR="00951CDD" w:rsidRPr="00951CDD" w:rsidRDefault="00951CDD" w:rsidP="00402A9D">
            <w:pPr>
              <w:widowControl w:val="0"/>
              <w:spacing w:after="0" w:line="240" w:lineRule="auto"/>
              <w:rPr>
                <w:rFonts w:ascii="GHEA Grapalat" w:hAnsi="GHEA Grapalat"/>
                <w:sz w:val="16"/>
              </w:rPr>
            </w:pPr>
            <w:r w:rsidRPr="00951CDD">
              <w:rPr>
                <w:rFonts w:ascii="GHEA Grapalat" w:hAnsi="GHEA Grapalat"/>
                <w:b/>
                <w:sz w:val="16"/>
              </w:rPr>
              <w:t xml:space="preserve">г. Ташир, Эребуни 6 </w:t>
            </w:r>
          </w:p>
          <w:p w:rsidR="00951CDD" w:rsidRDefault="00951CDD" w:rsidP="00402A9D">
            <w:pPr>
              <w:spacing w:after="0" w:line="240" w:lineRule="auto"/>
              <w:jc w:val="center"/>
              <w:rPr>
                <w:rFonts w:ascii="GHEA Grapalat" w:hAnsi="GHEA Grapalat" w:cs="Calibri"/>
                <w:color w:val="000000"/>
                <w:sz w:val="20"/>
                <w:szCs w:val="20"/>
              </w:rPr>
            </w:pP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51CDD" w:rsidTr="005413F1">
        <w:trPr>
          <w:trHeight w:val="268"/>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lastRenderedPageBreak/>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E707BD" w:rsidRDefault="00951CDD" w:rsidP="00E707B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rPr>
              <w:t>71351540/</w:t>
            </w:r>
            <w:r w:rsidR="00E707BD">
              <w:rPr>
                <w:rFonts w:ascii="GHEA Grapalat" w:hAnsi="GHEA Grapalat" w:cs="Calibri"/>
                <w:color w:val="000000"/>
                <w:sz w:val="20"/>
                <w:szCs w:val="20"/>
                <w:lang w:val="en-US"/>
              </w:rPr>
              <w:t>503</w:t>
            </w:r>
          </w:p>
        </w:tc>
        <w:tc>
          <w:tcPr>
            <w:tcW w:w="7604" w:type="dxa"/>
            <w:tcBorders>
              <w:top w:val="single" w:sz="4" w:space="0" w:color="auto"/>
              <w:left w:val="single" w:sz="4" w:space="0" w:color="auto"/>
              <w:bottom w:val="single" w:sz="4" w:space="0" w:color="auto"/>
              <w:right w:val="single" w:sz="4" w:space="0" w:color="auto"/>
            </w:tcBorders>
            <w:vAlign w:val="center"/>
            <w:hideMark/>
          </w:tcPr>
          <w:p w:rsidR="00951CDD" w:rsidRPr="00402A9D" w:rsidRDefault="00951CDD" w:rsidP="00402A9D">
            <w:pPr>
              <w:pStyle w:val="23"/>
              <w:widowControl w:val="0"/>
              <w:spacing w:line="240" w:lineRule="auto"/>
              <w:ind w:firstLine="0"/>
              <w:jc w:val="left"/>
              <w:rPr>
                <w:rFonts w:ascii="GHEA Grapalat" w:hAnsi="GHEA Grapalat"/>
                <w:b/>
                <w:sz w:val="16"/>
                <w:szCs w:val="16"/>
                <w:lang w:val="en-US"/>
              </w:rPr>
            </w:pPr>
            <w:r w:rsidRPr="00402A9D">
              <w:rPr>
                <w:rFonts w:ascii="GHEA Grapalat" w:hAnsi="GHEA Grapalat"/>
                <w:b/>
                <w:sz w:val="16"/>
                <w:szCs w:val="16"/>
              </w:rPr>
              <w:t xml:space="preserve">Услуг технического надзора качества </w:t>
            </w:r>
            <w:r w:rsidRPr="00402A9D">
              <w:rPr>
                <w:rFonts w:ascii="GHEA Grapalat" w:hAnsi="GHEA Grapalat"/>
                <w:b/>
                <w:sz w:val="16"/>
                <w:szCs w:val="16"/>
                <w:lang w:val="en-US"/>
              </w:rPr>
              <w:t>р</w:t>
            </w:r>
            <w:r w:rsidRPr="00402A9D">
              <w:rPr>
                <w:rFonts w:ascii="GHEA Grapalat" w:hAnsi="GHEA Grapalat"/>
                <w:b/>
                <w:sz w:val="16"/>
                <w:szCs w:val="16"/>
              </w:rPr>
              <w:t>еконструкция гаражов по адресу на улице В. Саркисяна 95 общины Ташира</w:t>
            </w:r>
          </w:p>
          <w:p w:rsidR="00951CDD" w:rsidRPr="00402A9D" w:rsidRDefault="00951CDD" w:rsidP="00402A9D">
            <w:pPr>
              <w:pStyle w:val="23"/>
              <w:widowControl w:val="0"/>
              <w:spacing w:line="240" w:lineRule="auto"/>
              <w:ind w:firstLine="0"/>
              <w:jc w:val="left"/>
              <w:rPr>
                <w:rFonts w:ascii="GHEA Grapalat" w:hAnsi="GHEA Grapalat"/>
                <w:b/>
                <w:sz w:val="16"/>
                <w:szCs w:val="16"/>
                <w:lang w:val="en-US"/>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2. Услуги технического надзора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3. Основными обязанностями исполнителя технического надзора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 xml:space="preserve">Исполнитель обязан предоставить Заказчику текущие и окончательные отчеты, которые являются </w:t>
            </w:r>
            <w:r w:rsidRPr="00402A9D">
              <w:rPr>
                <w:rFonts w:ascii="GHEA Grapalat" w:hAnsi="GHEA Grapalat" w:cs="Calibri"/>
                <w:color w:val="000000"/>
                <w:sz w:val="16"/>
                <w:szCs w:val="16"/>
              </w:rPr>
              <w:lastRenderedPageBreak/>
              <w:t>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технического надзора,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jc w:val="center"/>
              <w:rPr>
                <w:rFonts w:ascii="GHEA Grapalat" w:hAnsi="GHEA Grapalat" w:cs="Calibri"/>
                <w:color w:val="000000"/>
                <w:sz w:val="20"/>
                <w:szCs w:val="20"/>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359" w:type="dxa"/>
            <w:tcBorders>
              <w:top w:val="nil"/>
              <w:left w:val="nil"/>
              <w:bottom w:val="single" w:sz="4" w:space="0" w:color="auto"/>
              <w:right w:val="single" w:sz="4" w:space="0" w:color="auto"/>
            </w:tcBorders>
            <w:shd w:val="clear" w:color="auto" w:fill="auto"/>
            <w:noWrap/>
            <w:vAlign w:val="center"/>
            <w:hideMark/>
          </w:tcPr>
          <w:p w:rsidR="00951CDD" w:rsidRDefault="00951CDD" w:rsidP="00402A9D">
            <w:pPr>
              <w:spacing w:after="0" w:line="240" w:lineRule="auto"/>
              <w:jc w:val="center"/>
              <w:rPr>
                <w:rFonts w:ascii="GHEA Grapalat" w:hAnsi="GHEA Grapalat" w:cs="Calibri"/>
                <w:color w:val="000000"/>
                <w:sz w:val="20"/>
                <w:szCs w:val="20"/>
              </w:rPr>
            </w:pPr>
            <w:r w:rsidRPr="00951CDD">
              <w:rPr>
                <w:rFonts w:ascii="GHEA Grapalat" w:hAnsi="GHEA Grapalat"/>
                <w:b/>
                <w:sz w:val="16"/>
              </w:rPr>
              <w:t>г. Ташир, В. Саркисян 95</w:t>
            </w: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bl>
    <w:p w:rsidR="001865A1" w:rsidRPr="00AD29CE" w:rsidRDefault="001865A1" w:rsidP="00402A9D">
      <w:pPr>
        <w:widowControl w:val="0"/>
        <w:spacing w:after="0" w:line="240" w:lineRule="auto"/>
        <w:jc w:val="right"/>
        <w:rPr>
          <w:rFonts w:ascii="GHEA Grapalat" w:hAnsi="GHEA Grapalat"/>
        </w:rPr>
      </w:pPr>
    </w:p>
    <w:tbl>
      <w:tblPr>
        <w:tblW w:w="0" w:type="auto"/>
        <w:jc w:val="center"/>
        <w:tblLayout w:type="fixed"/>
        <w:tblLook w:val="0000"/>
      </w:tblPr>
      <w:tblGrid>
        <w:gridCol w:w="5048"/>
        <w:gridCol w:w="4111"/>
      </w:tblGrid>
      <w:tr w:rsidR="00B36D84" w:rsidRPr="009F3DC7" w:rsidTr="00402A9D">
        <w:trPr>
          <w:jc w:val="center"/>
        </w:trPr>
        <w:tc>
          <w:tcPr>
            <w:tcW w:w="5048"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402A9D" w:rsidRDefault="00B36D84" w:rsidP="00402A9D">
            <w:pPr>
              <w:widowControl w:val="0"/>
              <w:spacing w:after="0" w:line="240" w:lineRule="auto"/>
              <w:rPr>
                <w:rFonts w:ascii="GHEA Grapalat" w:hAnsi="GHEA Grapalat" w:cs="Sylfaen"/>
                <w:b/>
                <w:bCs/>
                <w:sz w:val="20"/>
                <w:szCs w:val="20"/>
                <w:lang w:val="en-US"/>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402A9D">
              <w:rPr>
                <w:rFonts w:ascii="GHEA Grapalat" w:hAnsi="GHEA Grapalat" w:cs="Sylfaen"/>
                <w:b/>
                <w:bCs/>
                <w:sz w:val="20"/>
                <w:szCs w:val="20"/>
                <w:lang w:val="en-US"/>
              </w:rPr>
              <w:t>423014</w:t>
            </w:r>
          </w:p>
          <w:p w:rsidR="00B36D84" w:rsidRPr="00402A9D" w:rsidRDefault="00B36D84" w:rsidP="00402A9D">
            <w:pPr>
              <w:widowControl w:val="0"/>
              <w:spacing w:after="0" w:line="240" w:lineRule="auto"/>
              <w:rPr>
                <w:rFonts w:ascii="GHEA Grapalat" w:hAnsi="GHEA Grapalat" w:cs="Sylfaen"/>
                <w:b/>
                <w:bCs/>
                <w:sz w:val="20"/>
                <w:szCs w:val="20"/>
              </w:rPr>
            </w:pPr>
          </w:p>
          <w:p w:rsidR="00B36D84" w:rsidRPr="00402A9D" w:rsidRDefault="00B36D84" w:rsidP="00402A9D">
            <w:pPr>
              <w:widowControl w:val="0"/>
              <w:spacing w:after="0" w:line="240" w:lineRule="auto"/>
              <w:rPr>
                <w:rFonts w:ascii="GHEA Grapalat" w:hAnsi="GHEA Grapalat" w:cs="Sylfaen"/>
                <w:b/>
                <w:bCs/>
                <w:sz w:val="20"/>
                <w:szCs w:val="20"/>
              </w:rPr>
            </w:pP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4111"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402A9D">
          <w:footnotePr>
            <w:pos w:val="beneathText"/>
          </w:footnotePr>
          <w:pgSz w:w="16838" w:h="11906" w:orient="landscape" w:code="9"/>
          <w:pgMar w:top="709" w:right="993" w:bottom="1418" w:left="1418" w:header="561" w:footer="561" w:gutter="0"/>
          <w:cols w:space="720"/>
          <w:docGrid w:linePitch="326"/>
        </w:sectPr>
      </w:pP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lastRenderedPageBreak/>
        <w:t>Приложение № 2</w:t>
      </w: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t xml:space="preserve">к Договору под кодом </w:t>
      </w:r>
      <w:r w:rsidRPr="008F582C">
        <w:rPr>
          <w:rFonts w:ascii="GHEA Grapalat" w:hAnsi="GHEA Grapalat"/>
          <w:i/>
        </w:rPr>
        <w:br/>
        <w:t xml:space="preserve">заключенному " </w:t>
      </w:r>
      <w:r w:rsidRPr="008F582C">
        <w:rPr>
          <w:rFonts w:ascii="GHEA Grapalat" w:hAnsi="GHEA Grapalat"/>
          <w:i/>
        </w:rPr>
        <w:tab/>
        <w:t xml:space="preserve"> "</w:t>
      </w:r>
      <w:r w:rsidRPr="008F582C">
        <w:rPr>
          <w:rFonts w:ascii="GHEA Grapalat" w:hAnsi="GHEA Grapalat"/>
          <w:i/>
        </w:rPr>
        <w:tab/>
        <w:t xml:space="preserve">20 </w:t>
      </w:r>
      <w:r w:rsidRPr="008F582C">
        <w:rPr>
          <w:rFonts w:ascii="GHEA Grapalat" w:hAnsi="GHEA Grapalat"/>
          <w:i/>
        </w:rPr>
        <w:tab/>
        <w:t>г.</w:t>
      </w:r>
    </w:p>
    <w:p w:rsidR="001865A1" w:rsidRPr="008F582C" w:rsidRDefault="001865A1" w:rsidP="00402A9D">
      <w:pPr>
        <w:widowControl w:val="0"/>
        <w:spacing w:after="0" w:line="240" w:lineRule="auto"/>
        <w:jc w:val="center"/>
        <w:rPr>
          <w:rFonts w:ascii="GHEA Grapalat" w:hAnsi="GHEA Grapalat"/>
          <w:lang w:val="en-US"/>
        </w:rPr>
      </w:pPr>
      <w:r w:rsidRPr="008F582C">
        <w:rPr>
          <w:rFonts w:ascii="GHEA Grapalat" w:hAnsi="GHEA Grapalat"/>
        </w:rPr>
        <w:t>ГРАФИК ОПЛАТЫ</w:t>
      </w:r>
      <w:r w:rsidRPr="008F582C">
        <w:rPr>
          <w:rStyle w:val="af6"/>
          <w:rFonts w:ascii="GHEA Grapalat" w:hAnsi="GHEA Grapalat"/>
        </w:rPr>
        <w:footnoteReference w:customMarkFollows="1" w:id="12"/>
        <w:sym w:font="Symbol" w:char="F02A"/>
      </w:r>
    </w:p>
    <w:p w:rsidR="001865A1" w:rsidRPr="008F582C" w:rsidRDefault="001865A1" w:rsidP="00402A9D">
      <w:pPr>
        <w:widowControl w:val="0"/>
        <w:spacing w:after="0" w:line="240" w:lineRule="auto"/>
        <w:jc w:val="right"/>
        <w:rPr>
          <w:rFonts w:ascii="GHEA Grapalat" w:hAnsi="GHEA Grapalat"/>
        </w:rPr>
      </w:pPr>
      <w:r w:rsidRPr="008F582C">
        <w:rPr>
          <w:rFonts w:ascii="GHEA Grapalat" w:hAnsi="GHEA Grapalat"/>
        </w:rPr>
        <w:t>драмов РА</w:t>
      </w:r>
    </w:p>
    <w:tbl>
      <w:tblPr>
        <w:tblW w:w="144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134"/>
        <w:gridCol w:w="4678"/>
        <w:gridCol w:w="567"/>
        <w:gridCol w:w="709"/>
        <w:gridCol w:w="425"/>
        <w:gridCol w:w="623"/>
        <w:gridCol w:w="476"/>
        <w:gridCol w:w="532"/>
        <w:gridCol w:w="559"/>
        <w:gridCol w:w="532"/>
        <w:gridCol w:w="756"/>
        <w:gridCol w:w="672"/>
        <w:gridCol w:w="644"/>
        <w:gridCol w:w="700"/>
        <w:gridCol w:w="686"/>
      </w:tblGrid>
      <w:tr w:rsidR="001865A1" w:rsidRPr="008F582C" w:rsidTr="00951CDD">
        <w:tc>
          <w:tcPr>
            <w:tcW w:w="14492" w:type="dxa"/>
            <w:gridSpan w:val="16"/>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Услуга</w:t>
            </w:r>
          </w:p>
        </w:tc>
      </w:tr>
      <w:tr w:rsidR="001865A1" w:rsidRPr="008F582C" w:rsidTr="00951CDD">
        <w:tc>
          <w:tcPr>
            <w:tcW w:w="799" w:type="dxa"/>
            <w:vMerge w:val="restart"/>
            <w:vAlign w:val="center"/>
          </w:tcPr>
          <w:p w:rsidR="001865A1" w:rsidRPr="00951CDD" w:rsidRDefault="001865A1" w:rsidP="00402A9D">
            <w:pPr>
              <w:widowControl w:val="0"/>
              <w:spacing w:after="0" w:line="240" w:lineRule="auto"/>
              <w:jc w:val="center"/>
              <w:rPr>
                <w:rFonts w:ascii="GHEA Grapalat" w:hAnsi="GHEA Grapalat"/>
                <w:sz w:val="12"/>
                <w:szCs w:val="12"/>
              </w:rPr>
            </w:pPr>
            <w:r w:rsidRPr="00951CDD">
              <w:rPr>
                <w:rFonts w:ascii="GHEA Grapalat" w:hAnsi="GHEA Grapalat"/>
                <w:sz w:val="12"/>
                <w:szCs w:val="12"/>
              </w:rPr>
              <w:t>номер предусмотренного приглашением лота</w:t>
            </w:r>
          </w:p>
        </w:tc>
        <w:tc>
          <w:tcPr>
            <w:tcW w:w="1134" w:type="dxa"/>
            <w:vMerge w:val="restart"/>
            <w:vAlign w:val="center"/>
          </w:tcPr>
          <w:p w:rsidR="001865A1" w:rsidRPr="00951CDD" w:rsidRDefault="001865A1" w:rsidP="00402A9D">
            <w:pPr>
              <w:widowControl w:val="0"/>
              <w:autoSpaceDE w:val="0"/>
              <w:autoSpaceDN w:val="0"/>
              <w:adjustRightInd w:val="0"/>
              <w:spacing w:after="0" w:line="240" w:lineRule="auto"/>
              <w:jc w:val="center"/>
              <w:rPr>
                <w:rFonts w:ascii="GHEA Grapalat" w:hAnsi="GHEA Grapalat"/>
                <w:sz w:val="12"/>
                <w:szCs w:val="12"/>
              </w:rPr>
            </w:pPr>
            <w:r w:rsidRPr="00951CDD">
              <w:rPr>
                <w:rFonts w:ascii="GHEA Grapalat" w:hAnsi="GHEA Grapalat"/>
                <w:sz w:val="12"/>
                <w:szCs w:val="12"/>
              </w:rPr>
              <w:t>промежуточный код, предусмотренный планом закупок по классификации ЕЗК (CPV)</w:t>
            </w:r>
          </w:p>
        </w:tc>
        <w:tc>
          <w:tcPr>
            <w:tcW w:w="4678" w:type="dxa"/>
            <w:vMerge w:val="restart"/>
            <w:vAlign w:val="center"/>
          </w:tcPr>
          <w:p w:rsidR="001865A1" w:rsidRPr="008F582C" w:rsidRDefault="001865A1" w:rsidP="00402A9D">
            <w:pPr>
              <w:widowControl w:val="0"/>
              <w:spacing w:after="0" w:line="240" w:lineRule="auto"/>
              <w:ind w:left="-95"/>
              <w:jc w:val="center"/>
              <w:rPr>
                <w:rFonts w:ascii="GHEA Grapalat" w:hAnsi="GHEA Grapalat"/>
                <w:sz w:val="16"/>
                <w:szCs w:val="16"/>
              </w:rPr>
            </w:pPr>
            <w:r w:rsidRPr="008F582C">
              <w:rPr>
                <w:rFonts w:ascii="GHEA Grapalat" w:hAnsi="GHEA Grapalat"/>
                <w:sz w:val="16"/>
                <w:szCs w:val="16"/>
              </w:rPr>
              <w:t>Наименование</w:t>
            </w:r>
          </w:p>
        </w:tc>
        <w:tc>
          <w:tcPr>
            <w:tcW w:w="7881" w:type="dxa"/>
            <w:gridSpan w:val="13"/>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Оплату услуги предусматривается произвести в 20</w:t>
            </w:r>
            <w:r w:rsidR="00951CDD">
              <w:rPr>
                <w:rFonts w:ascii="GHEA Grapalat" w:hAnsi="GHEA Grapalat"/>
                <w:sz w:val="16"/>
                <w:szCs w:val="16"/>
                <w:lang w:val="en-US"/>
              </w:rPr>
              <w:t xml:space="preserve">  </w:t>
            </w:r>
            <w:r w:rsidRPr="008F582C">
              <w:rPr>
                <w:rFonts w:ascii="GHEA Grapalat" w:hAnsi="GHEA Grapalat"/>
                <w:sz w:val="16"/>
                <w:szCs w:val="16"/>
              </w:rPr>
              <w:t>г., по месяцам, в том числе</w:t>
            </w:r>
            <w:r w:rsidRPr="008F582C">
              <w:rPr>
                <w:rStyle w:val="af6"/>
                <w:rFonts w:ascii="GHEA Grapalat" w:hAnsi="GHEA Grapalat"/>
                <w:sz w:val="16"/>
                <w:szCs w:val="16"/>
              </w:rPr>
              <w:footnoteReference w:customMarkFollows="1" w:id="13"/>
              <w:sym w:font="Symbol" w:char="F02A"/>
            </w:r>
            <w:r w:rsidRPr="008F582C">
              <w:rPr>
                <w:rStyle w:val="af6"/>
                <w:rFonts w:ascii="GHEA Grapalat" w:hAnsi="GHEA Grapalat"/>
                <w:sz w:val="16"/>
                <w:szCs w:val="16"/>
              </w:rPr>
              <w:sym w:font="Symbol" w:char="F02A"/>
            </w:r>
          </w:p>
        </w:tc>
      </w:tr>
      <w:tr w:rsidR="001865A1" w:rsidRPr="008F582C" w:rsidTr="00951CDD">
        <w:trPr>
          <w:trHeight w:val="1520"/>
        </w:trPr>
        <w:tc>
          <w:tcPr>
            <w:tcW w:w="799"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1134"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4678"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567"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sz w:val="16"/>
                <w:szCs w:val="16"/>
              </w:rPr>
            </w:pPr>
            <w:r w:rsidRPr="008F582C">
              <w:rPr>
                <w:rFonts w:ascii="GHEA Grapalat" w:hAnsi="GHEA Grapalat"/>
                <w:sz w:val="16"/>
                <w:szCs w:val="16"/>
              </w:rPr>
              <w:t>январь</w:t>
            </w:r>
          </w:p>
        </w:tc>
        <w:tc>
          <w:tcPr>
            <w:tcW w:w="709"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cs="Sylfaen"/>
                <w:sz w:val="16"/>
                <w:szCs w:val="16"/>
              </w:rPr>
            </w:pPr>
            <w:r w:rsidRPr="008F582C">
              <w:rPr>
                <w:rFonts w:ascii="GHEA Grapalat" w:hAnsi="GHEA Grapalat"/>
                <w:sz w:val="16"/>
                <w:szCs w:val="16"/>
              </w:rPr>
              <w:t>февраль</w:t>
            </w:r>
          </w:p>
        </w:tc>
        <w:tc>
          <w:tcPr>
            <w:tcW w:w="425" w:type="dxa"/>
            <w:vAlign w:val="center"/>
          </w:tcPr>
          <w:p w:rsidR="001865A1" w:rsidRPr="008F582C" w:rsidRDefault="001865A1" w:rsidP="00402A9D">
            <w:pPr>
              <w:widowControl w:val="0"/>
              <w:spacing w:after="0" w:line="240" w:lineRule="auto"/>
              <w:ind w:left="-80" w:right="-108"/>
              <w:jc w:val="center"/>
              <w:rPr>
                <w:rFonts w:ascii="GHEA Grapalat" w:hAnsi="GHEA Grapalat"/>
                <w:sz w:val="16"/>
                <w:szCs w:val="16"/>
              </w:rPr>
            </w:pPr>
            <w:r w:rsidRPr="008F582C">
              <w:rPr>
                <w:rFonts w:ascii="GHEA Grapalat" w:hAnsi="GHEA Grapalat"/>
                <w:sz w:val="16"/>
                <w:szCs w:val="16"/>
              </w:rPr>
              <w:t>март</w:t>
            </w:r>
          </w:p>
        </w:tc>
        <w:tc>
          <w:tcPr>
            <w:tcW w:w="623" w:type="dxa"/>
            <w:vAlign w:val="center"/>
          </w:tcPr>
          <w:p w:rsidR="001865A1" w:rsidRPr="008F582C" w:rsidRDefault="001865A1" w:rsidP="00402A9D">
            <w:pPr>
              <w:widowControl w:val="0"/>
              <w:spacing w:after="0" w:line="240" w:lineRule="auto"/>
              <w:ind w:left="-99" w:right="-97"/>
              <w:jc w:val="center"/>
              <w:rPr>
                <w:rFonts w:ascii="GHEA Grapalat" w:hAnsi="GHEA Grapalat" w:cs="Sylfaen"/>
                <w:sz w:val="16"/>
                <w:szCs w:val="16"/>
              </w:rPr>
            </w:pPr>
            <w:r w:rsidRPr="008F582C">
              <w:rPr>
                <w:rFonts w:ascii="GHEA Grapalat" w:hAnsi="GHEA Grapalat"/>
                <w:sz w:val="16"/>
                <w:szCs w:val="16"/>
              </w:rPr>
              <w:t>апрель</w:t>
            </w:r>
          </w:p>
        </w:tc>
        <w:tc>
          <w:tcPr>
            <w:tcW w:w="476" w:type="dxa"/>
            <w:vAlign w:val="center"/>
          </w:tcPr>
          <w:p w:rsidR="001865A1" w:rsidRPr="008F582C" w:rsidRDefault="001865A1" w:rsidP="00402A9D">
            <w:pPr>
              <w:widowControl w:val="0"/>
              <w:spacing w:after="0" w:line="240" w:lineRule="auto"/>
              <w:ind w:left="-94" w:right="-143"/>
              <w:jc w:val="center"/>
              <w:rPr>
                <w:rFonts w:ascii="GHEA Grapalat" w:hAnsi="GHEA Grapalat"/>
                <w:sz w:val="16"/>
                <w:szCs w:val="16"/>
              </w:rPr>
            </w:pPr>
            <w:r w:rsidRPr="008F582C">
              <w:rPr>
                <w:rFonts w:ascii="GHEA Grapalat" w:hAnsi="GHEA Grapalat"/>
                <w:sz w:val="16"/>
                <w:szCs w:val="16"/>
              </w:rPr>
              <w:t>май</w:t>
            </w:r>
          </w:p>
        </w:tc>
        <w:tc>
          <w:tcPr>
            <w:tcW w:w="532" w:type="dxa"/>
            <w:vAlign w:val="center"/>
          </w:tcPr>
          <w:p w:rsidR="001865A1" w:rsidRPr="008F582C" w:rsidRDefault="001865A1" w:rsidP="00402A9D">
            <w:pPr>
              <w:widowControl w:val="0"/>
              <w:spacing w:after="0" w:line="240" w:lineRule="auto"/>
              <w:ind w:left="-94" w:right="-165"/>
              <w:jc w:val="center"/>
              <w:rPr>
                <w:rFonts w:ascii="GHEA Grapalat" w:hAnsi="GHEA Grapalat"/>
                <w:sz w:val="16"/>
                <w:szCs w:val="16"/>
              </w:rPr>
            </w:pPr>
            <w:r w:rsidRPr="008F582C">
              <w:rPr>
                <w:rFonts w:ascii="GHEA Grapalat" w:hAnsi="GHEA Grapalat"/>
                <w:sz w:val="16"/>
                <w:szCs w:val="16"/>
              </w:rPr>
              <w:t>июнь</w:t>
            </w:r>
          </w:p>
        </w:tc>
        <w:tc>
          <w:tcPr>
            <w:tcW w:w="559" w:type="dxa"/>
            <w:vAlign w:val="center"/>
          </w:tcPr>
          <w:p w:rsidR="001865A1" w:rsidRPr="008F582C" w:rsidRDefault="001865A1" w:rsidP="00402A9D">
            <w:pPr>
              <w:widowControl w:val="0"/>
              <w:spacing w:after="0" w:line="240" w:lineRule="auto"/>
              <w:ind w:left="-107" w:right="-108"/>
              <w:jc w:val="center"/>
              <w:rPr>
                <w:rFonts w:ascii="GHEA Grapalat" w:hAnsi="GHEA Grapalat"/>
                <w:sz w:val="16"/>
                <w:szCs w:val="16"/>
              </w:rPr>
            </w:pPr>
            <w:r w:rsidRPr="008F582C">
              <w:rPr>
                <w:rFonts w:ascii="GHEA Grapalat" w:hAnsi="GHEA Grapalat"/>
                <w:sz w:val="16"/>
                <w:szCs w:val="16"/>
              </w:rPr>
              <w:t>июль</w:t>
            </w:r>
          </w:p>
        </w:tc>
        <w:tc>
          <w:tcPr>
            <w:tcW w:w="532" w:type="dxa"/>
            <w:vAlign w:val="center"/>
          </w:tcPr>
          <w:p w:rsidR="001865A1" w:rsidRPr="008F582C" w:rsidRDefault="001865A1" w:rsidP="00402A9D">
            <w:pPr>
              <w:widowControl w:val="0"/>
              <w:spacing w:after="0" w:line="240" w:lineRule="auto"/>
              <w:ind w:left="-66" w:right="-94"/>
              <w:jc w:val="center"/>
              <w:rPr>
                <w:rFonts w:ascii="GHEA Grapalat" w:hAnsi="GHEA Grapalat"/>
                <w:sz w:val="16"/>
                <w:szCs w:val="16"/>
              </w:rPr>
            </w:pPr>
            <w:r w:rsidRPr="008F582C">
              <w:rPr>
                <w:rFonts w:ascii="GHEA Grapalat" w:hAnsi="GHEA Grapalat"/>
                <w:sz w:val="16"/>
                <w:szCs w:val="16"/>
              </w:rPr>
              <w:t>август</w:t>
            </w:r>
          </w:p>
        </w:tc>
        <w:tc>
          <w:tcPr>
            <w:tcW w:w="756" w:type="dxa"/>
            <w:vAlign w:val="center"/>
          </w:tcPr>
          <w:p w:rsidR="001865A1" w:rsidRPr="008F582C" w:rsidRDefault="001865A1" w:rsidP="00402A9D">
            <w:pPr>
              <w:widowControl w:val="0"/>
              <w:spacing w:after="0" w:line="240" w:lineRule="auto"/>
              <w:ind w:left="-108" w:right="-88"/>
              <w:jc w:val="center"/>
              <w:rPr>
                <w:rFonts w:ascii="GHEA Grapalat" w:hAnsi="GHEA Grapalat"/>
                <w:sz w:val="16"/>
                <w:szCs w:val="16"/>
              </w:rPr>
            </w:pPr>
            <w:r w:rsidRPr="008F582C">
              <w:rPr>
                <w:rFonts w:ascii="GHEA Grapalat" w:hAnsi="GHEA Grapalat"/>
                <w:sz w:val="16"/>
                <w:szCs w:val="16"/>
              </w:rPr>
              <w:t>сентябрь</w:t>
            </w:r>
          </w:p>
        </w:tc>
        <w:tc>
          <w:tcPr>
            <w:tcW w:w="672" w:type="dxa"/>
            <w:vAlign w:val="center"/>
          </w:tcPr>
          <w:p w:rsidR="001865A1" w:rsidRPr="008F582C" w:rsidRDefault="001865A1" w:rsidP="00402A9D">
            <w:pPr>
              <w:widowControl w:val="0"/>
              <w:spacing w:after="0" w:line="240" w:lineRule="auto"/>
              <w:ind w:left="-108" w:right="-69"/>
              <w:jc w:val="center"/>
              <w:rPr>
                <w:rFonts w:ascii="GHEA Grapalat" w:hAnsi="GHEA Grapalat"/>
                <w:sz w:val="16"/>
                <w:szCs w:val="16"/>
              </w:rPr>
            </w:pPr>
            <w:r w:rsidRPr="008F582C">
              <w:rPr>
                <w:rFonts w:ascii="GHEA Grapalat" w:hAnsi="GHEA Grapalat"/>
                <w:sz w:val="16"/>
                <w:szCs w:val="16"/>
              </w:rPr>
              <w:t>октябрь</w:t>
            </w:r>
          </w:p>
        </w:tc>
        <w:tc>
          <w:tcPr>
            <w:tcW w:w="644" w:type="dxa"/>
            <w:vAlign w:val="center"/>
          </w:tcPr>
          <w:p w:rsidR="001865A1" w:rsidRPr="008F582C" w:rsidRDefault="001865A1" w:rsidP="00402A9D">
            <w:pPr>
              <w:widowControl w:val="0"/>
              <w:spacing w:after="0" w:line="240" w:lineRule="auto"/>
              <w:ind w:left="-147" w:right="-134"/>
              <w:jc w:val="center"/>
              <w:rPr>
                <w:rFonts w:ascii="GHEA Grapalat" w:hAnsi="GHEA Grapalat"/>
                <w:sz w:val="16"/>
                <w:szCs w:val="16"/>
              </w:rPr>
            </w:pPr>
            <w:r w:rsidRPr="008F582C">
              <w:rPr>
                <w:rFonts w:ascii="GHEA Grapalat" w:hAnsi="GHEA Grapalat"/>
                <w:sz w:val="16"/>
                <w:szCs w:val="16"/>
              </w:rPr>
              <w:t>ноябрь</w:t>
            </w:r>
          </w:p>
        </w:tc>
        <w:tc>
          <w:tcPr>
            <w:tcW w:w="700" w:type="dxa"/>
            <w:vAlign w:val="center"/>
          </w:tcPr>
          <w:p w:rsidR="001865A1" w:rsidRPr="008F582C" w:rsidRDefault="001865A1" w:rsidP="00402A9D">
            <w:pPr>
              <w:widowControl w:val="0"/>
              <w:spacing w:after="0" w:line="240" w:lineRule="auto"/>
              <w:ind w:left="-82" w:right="-122"/>
              <w:jc w:val="center"/>
              <w:rPr>
                <w:rFonts w:ascii="GHEA Grapalat" w:hAnsi="GHEA Grapalat"/>
                <w:sz w:val="16"/>
                <w:szCs w:val="16"/>
              </w:rPr>
            </w:pPr>
            <w:r w:rsidRPr="008F582C">
              <w:rPr>
                <w:rFonts w:ascii="GHEA Grapalat" w:hAnsi="GHEA Grapalat"/>
                <w:sz w:val="16"/>
                <w:szCs w:val="16"/>
              </w:rPr>
              <w:t>декабрь</w:t>
            </w:r>
          </w:p>
        </w:tc>
        <w:tc>
          <w:tcPr>
            <w:tcW w:w="686" w:type="dxa"/>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Всего</w:t>
            </w:r>
          </w:p>
        </w:tc>
      </w:tr>
      <w:tr w:rsidR="006003BB" w:rsidRPr="008F582C" w:rsidTr="00951CDD">
        <w:trPr>
          <w:trHeight w:val="82"/>
        </w:trPr>
        <w:tc>
          <w:tcPr>
            <w:tcW w:w="799" w:type="dxa"/>
          </w:tcPr>
          <w:p w:rsidR="006003BB" w:rsidRPr="001E0322" w:rsidRDefault="006003BB" w:rsidP="00402A9D">
            <w:pPr>
              <w:widowControl w:val="0"/>
              <w:spacing w:after="0" w:line="240" w:lineRule="auto"/>
              <w:jc w:val="both"/>
              <w:rPr>
                <w:rFonts w:ascii="GHEA Grapalat" w:hAnsi="GHEA Grapalat"/>
                <w:sz w:val="20"/>
                <w:lang w:val="en-US"/>
              </w:rPr>
            </w:pPr>
            <w:r w:rsidRPr="001E0322">
              <w:rPr>
                <w:rFonts w:ascii="GHEA Grapalat" w:hAnsi="GHEA Grapalat"/>
                <w:sz w:val="20"/>
                <w:lang w:val="en-US"/>
              </w:rPr>
              <w:t>1</w:t>
            </w:r>
          </w:p>
        </w:tc>
        <w:tc>
          <w:tcPr>
            <w:tcW w:w="1134" w:type="dxa"/>
            <w:vAlign w:val="center"/>
          </w:tcPr>
          <w:p w:rsidR="006003BB" w:rsidRPr="00B36D84" w:rsidRDefault="006003BB"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/501</w:t>
            </w:r>
          </w:p>
        </w:tc>
        <w:tc>
          <w:tcPr>
            <w:tcW w:w="4678" w:type="dxa"/>
            <w:vAlign w:val="center"/>
          </w:tcPr>
          <w:p w:rsidR="006003BB" w:rsidRPr="006003BB" w:rsidRDefault="006003BB" w:rsidP="00402A9D">
            <w:pPr>
              <w:pStyle w:val="23"/>
              <w:spacing w:line="240" w:lineRule="auto"/>
              <w:ind w:firstLine="0"/>
              <w:jc w:val="center"/>
              <w:rPr>
                <w:rFonts w:ascii="GHEA Grapalat" w:hAnsi="GHEA Grapalat"/>
                <w:b/>
                <w:sz w:val="16"/>
                <w:szCs w:val="16"/>
              </w:rPr>
            </w:pPr>
            <w:r w:rsidRPr="006003BB">
              <w:rPr>
                <w:rFonts w:ascii="GHEA Grapalat" w:hAnsi="GHEA Grapalat"/>
                <w:b/>
                <w:sz w:val="16"/>
                <w:szCs w:val="16"/>
              </w:rPr>
              <w:t xml:space="preserve">Услуг технического надзора качества реконструкция зданий, принадлежащих Таширской общине /поселки Мегваовит, Даштадем, Саратовка, Медовка, Новосельцово, Благодарное, Катнарат / </w:t>
            </w:r>
          </w:p>
        </w:tc>
        <w:tc>
          <w:tcPr>
            <w:tcW w:w="567"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709"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425"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623"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476"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532"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559"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532"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756"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672"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644"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700" w:type="dxa"/>
          </w:tcPr>
          <w:p w:rsidR="006003BB" w:rsidRDefault="006003BB" w:rsidP="00402A9D">
            <w:pPr>
              <w:spacing w:after="0" w:line="240" w:lineRule="auto"/>
            </w:pPr>
            <w:r w:rsidRPr="00CE36B3">
              <w:rPr>
                <w:rFonts w:ascii="GHEA Grapalat" w:hAnsi="GHEA Grapalat" w:cs="Sylfaen"/>
                <w:sz w:val="18"/>
                <w:szCs w:val="18"/>
                <w:lang w:val="en-US"/>
              </w:rPr>
              <w:t>%</w:t>
            </w:r>
          </w:p>
        </w:tc>
        <w:tc>
          <w:tcPr>
            <w:tcW w:w="686" w:type="dxa"/>
          </w:tcPr>
          <w:p w:rsidR="006003BB" w:rsidRDefault="006003BB" w:rsidP="00402A9D">
            <w:pPr>
              <w:spacing w:after="0" w:line="240" w:lineRule="auto"/>
            </w:pPr>
            <w:r w:rsidRPr="00CE36B3">
              <w:rPr>
                <w:rFonts w:ascii="GHEA Grapalat" w:hAnsi="GHEA Grapalat" w:cs="Sylfaen"/>
                <w:sz w:val="18"/>
                <w:szCs w:val="18"/>
                <w:lang w:val="en-US"/>
              </w:rPr>
              <w:t>%</w:t>
            </w:r>
          </w:p>
        </w:tc>
      </w:tr>
      <w:tr w:rsidR="006003BB" w:rsidRPr="008F582C" w:rsidTr="00951CDD">
        <w:trPr>
          <w:trHeight w:val="302"/>
        </w:trPr>
        <w:tc>
          <w:tcPr>
            <w:tcW w:w="799" w:type="dxa"/>
          </w:tcPr>
          <w:p w:rsidR="006003BB" w:rsidRPr="00DB5E1F" w:rsidRDefault="006003BB" w:rsidP="00402A9D">
            <w:pPr>
              <w:widowControl w:val="0"/>
              <w:spacing w:after="0" w:line="240" w:lineRule="auto"/>
              <w:jc w:val="both"/>
              <w:rPr>
                <w:rFonts w:ascii="GHEA Grapalat" w:hAnsi="GHEA Grapalat"/>
                <w:sz w:val="20"/>
                <w:lang w:val="hy-AM"/>
              </w:rPr>
            </w:pPr>
            <w:r>
              <w:rPr>
                <w:rFonts w:ascii="GHEA Grapalat" w:hAnsi="GHEA Grapalat"/>
                <w:sz w:val="20"/>
                <w:lang w:val="hy-AM"/>
              </w:rPr>
              <w:t>2</w:t>
            </w:r>
          </w:p>
        </w:tc>
        <w:tc>
          <w:tcPr>
            <w:tcW w:w="1134" w:type="dxa"/>
            <w:vAlign w:val="center"/>
          </w:tcPr>
          <w:p w:rsidR="006003BB" w:rsidRPr="00B36D84" w:rsidRDefault="006003BB"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/502</w:t>
            </w:r>
          </w:p>
        </w:tc>
        <w:tc>
          <w:tcPr>
            <w:tcW w:w="4678" w:type="dxa"/>
            <w:vAlign w:val="center"/>
          </w:tcPr>
          <w:p w:rsidR="006003BB" w:rsidRPr="006003BB" w:rsidRDefault="006003BB" w:rsidP="00402A9D">
            <w:pPr>
              <w:pStyle w:val="23"/>
              <w:spacing w:line="240" w:lineRule="auto"/>
              <w:ind w:firstLine="0"/>
              <w:jc w:val="center"/>
              <w:rPr>
                <w:rFonts w:ascii="GHEA Grapalat" w:hAnsi="GHEA Grapalat"/>
                <w:b/>
                <w:sz w:val="16"/>
                <w:szCs w:val="16"/>
              </w:rPr>
            </w:pPr>
            <w:r w:rsidRPr="006003BB">
              <w:rPr>
                <w:rFonts w:ascii="GHEA Grapalat" w:hAnsi="GHEA Grapalat"/>
                <w:b/>
                <w:sz w:val="16"/>
                <w:szCs w:val="16"/>
              </w:rPr>
              <w:t xml:space="preserve">Услуг технического надзора качества </w:t>
            </w:r>
            <w:r w:rsidRPr="006003BB">
              <w:rPr>
                <w:rFonts w:ascii="GHEA Grapalat" w:hAnsi="GHEA Grapalat"/>
                <w:b/>
                <w:sz w:val="16"/>
                <w:szCs w:val="16"/>
                <w:lang w:val="en-US"/>
              </w:rPr>
              <w:t>к</w:t>
            </w:r>
            <w:r w:rsidRPr="006003BB">
              <w:rPr>
                <w:rFonts w:ascii="GHEA Grapalat" w:hAnsi="GHEA Grapalat"/>
                <w:b/>
                <w:sz w:val="16"/>
                <w:szCs w:val="16"/>
              </w:rPr>
              <w:t xml:space="preserve">апитальный ремонт здания школы искусств Таширской общины </w:t>
            </w:r>
          </w:p>
        </w:tc>
        <w:tc>
          <w:tcPr>
            <w:tcW w:w="567"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709"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425"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623"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476"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532"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559"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532"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756"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672"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644"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700" w:type="dxa"/>
          </w:tcPr>
          <w:p w:rsidR="006003BB" w:rsidRDefault="006003BB" w:rsidP="00402A9D">
            <w:pPr>
              <w:spacing w:after="0" w:line="240" w:lineRule="auto"/>
            </w:pPr>
            <w:r w:rsidRPr="00B16389">
              <w:rPr>
                <w:rFonts w:ascii="GHEA Grapalat" w:hAnsi="GHEA Grapalat" w:cs="Sylfaen"/>
                <w:sz w:val="18"/>
                <w:szCs w:val="18"/>
                <w:lang w:val="en-US"/>
              </w:rPr>
              <w:t>%</w:t>
            </w:r>
          </w:p>
        </w:tc>
        <w:tc>
          <w:tcPr>
            <w:tcW w:w="686" w:type="dxa"/>
          </w:tcPr>
          <w:p w:rsidR="006003BB" w:rsidRDefault="006003BB" w:rsidP="00402A9D">
            <w:pPr>
              <w:spacing w:after="0" w:line="240" w:lineRule="auto"/>
            </w:pPr>
            <w:r w:rsidRPr="00B16389">
              <w:rPr>
                <w:rFonts w:ascii="GHEA Grapalat" w:hAnsi="GHEA Grapalat" w:cs="Sylfaen"/>
                <w:sz w:val="18"/>
                <w:szCs w:val="18"/>
                <w:lang w:val="en-US"/>
              </w:rPr>
              <w:t>%</w:t>
            </w:r>
          </w:p>
        </w:tc>
      </w:tr>
      <w:tr w:rsidR="006003BB" w:rsidRPr="008F582C" w:rsidTr="00951CDD">
        <w:trPr>
          <w:trHeight w:val="97"/>
        </w:trPr>
        <w:tc>
          <w:tcPr>
            <w:tcW w:w="799" w:type="dxa"/>
          </w:tcPr>
          <w:p w:rsidR="006003BB" w:rsidRPr="00DB5E1F" w:rsidRDefault="006003BB" w:rsidP="00402A9D">
            <w:pPr>
              <w:widowControl w:val="0"/>
              <w:spacing w:after="0" w:line="240" w:lineRule="auto"/>
              <w:jc w:val="both"/>
              <w:rPr>
                <w:rFonts w:ascii="GHEA Grapalat" w:hAnsi="GHEA Grapalat"/>
                <w:sz w:val="20"/>
                <w:lang w:val="hy-AM"/>
              </w:rPr>
            </w:pPr>
            <w:r>
              <w:rPr>
                <w:rFonts w:ascii="GHEA Grapalat" w:hAnsi="GHEA Grapalat"/>
                <w:sz w:val="20"/>
                <w:lang w:val="hy-AM"/>
              </w:rPr>
              <w:t>3</w:t>
            </w:r>
          </w:p>
        </w:tc>
        <w:tc>
          <w:tcPr>
            <w:tcW w:w="1134" w:type="dxa"/>
            <w:vAlign w:val="center"/>
          </w:tcPr>
          <w:p w:rsidR="006003BB" w:rsidRPr="00B36D84" w:rsidRDefault="006003BB"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503</w:t>
            </w:r>
          </w:p>
        </w:tc>
        <w:tc>
          <w:tcPr>
            <w:tcW w:w="4678" w:type="dxa"/>
            <w:vAlign w:val="center"/>
          </w:tcPr>
          <w:p w:rsidR="006003BB" w:rsidRPr="006003BB" w:rsidRDefault="006003BB" w:rsidP="00402A9D">
            <w:pPr>
              <w:pStyle w:val="23"/>
              <w:widowControl w:val="0"/>
              <w:spacing w:line="240" w:lineRule="auto"/>
              <w:ind w:firstLine="0"/>
              <w:jc w:val="center"/>
              <w:rPr>
                <w:rFonts w:ascii="GHEA Grapalat" w:hAnsi="GHEA Grapalat"/>
                <w:b/>
                <w:sz w:val="16"/>
                <w:szCs w:val="16"/>
              </w:rPr>
            </w:pPr>
            <w:r w:rsidRPr="006003BB">
              <w:rPr>
                <w:rFonts w:ascii="GHEA Grapalat" w:hAnsi="GHEA Grapalat"/>
                <w:b/>
                <w:sz w:val="16"/>
                <w:szCs w:val="16"/>
              </w:rPr>
              <w:t xml:space="preserve">Услуг технического надзора качества </w:t>
            </w:r>
            <w:r w:rsidRPr="006003BB">
              <w:rPr>
                <w:rFonts w:ascii="GHEA Grapalat" w:hAnsi="GHEA Grapalat"/>
                <w:b/>
                <w:sz w:val="16"/>
                <w:szCs w:val="16"/>
                <w:lang w:val="en-US"/>
              </w:rPr>
              <w:t>р</w:t>
            </w:r>
            <w:r w:rsidRPr="006003BB">
              <w:rPr>
                <w:rFonts w:ascii="GHEA Grapalat" w:hAnsi="GHEA Grapalat"/>
                <w:b/>
                <w:sz w:val="16"/>
                <w:szCs w:val="16"/>
              </w:rPr>
              <w:t>еконструкция гаражов по адресу на улице В. Саркисяна 95 общины Ташира</w:t>
            </w:r>
          </w:p>
        </w:tc>
        <w:tc>
          <w:tcPr>
            <w:tcW w:w="567"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709"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425"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623"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476"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532"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559"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532"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756"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672"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644"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700" w:type="dxa"/>
          </w:tcPr>
          <w:p w:rsidR="006003BB" w:rsidRDefault="006003BB" w:rsidP="00402A9D">
            <w:pPr>
              <w:spacing w:after="0" w:line="240" w:lineRule="auto"/>
            </w:pPr>
            <w:r w:rsidRPr="001832B6">
              <w:rPr>
                <w:rFonts w:ascii="GHEA Grapalat" w:hAnsi="GHEA Grapalat" w:cs="Sylfaen"/>
                <w:sz w:val="18"/>
                <w:szCs w:val="18"/>
                <w:lang w:val="en-US"/>
              </w:rPr>
              <w:t>%</w:t>
            </w:r>
          </w:p>
        </w:tc>
        <w:tc>
          <w:tcPr>
            <w:tcW w:w="686" w:type="dxa"/>
          </w:tcPr>
          <w:p w:rsidR="006003BB" w:rsidRDefault="006003BB" w:rsidP="00402A9D">
            <w:pPr>
              <w:spacing w:after="0" w:line="240" w:lineRule="auto"/>
            </w:pPr>
            <w:r w:rsidRPr="001832B6">
              <w:rPr>
                <w:rFonts w:ascii="GHEA Grapalat" w:hAnsi="GHEA Grapalat" w:cs="Sylfaen"/>
                <w:sz w:val="18"/>
                <w:szCs w:val="18"/>
                <w:lang w:val="en-US"/>
              </w:rPr>
              <w:t>%</w:t>
            </w:r>
          </w:p>
        </w:tc>
      </w:tr>
    </w:tbl>
    <w:p w:rsidR="001865A1" w:rsidRPr="008F582C" w:rsidRDefault="001865A1" w:rsidP="00402A9D">
      <w:pPr>
        <w:widowControl w:val="0"/>
        <w:spacing w:after="0" w:line="240" w:lineRule="auto"/>
        <w:rPr>
          <w:rFonts w:ascii="GHEA Grapalat" w:hAnsi="GHEA Grapalat"/>
          <w:i/>
        </w:rPr>
      </w:pPr>
    </w:p>
    <w:tbl>
      <w:tblPr>
        <w:tblW w:w="0" w:type="auto"/>
        <w:jc w:val="center"/>
        <w:tblLayout w:type="fixed"/>
        <w:tblLook w:val="0000"/>
      </w:tblPr>
      <w:tblGrid>
        <w:gridCol w:w="5045"/>
        <w:gridCol w:w="3602"/>
      </w:tblGrid>
      <w:tr w:rsidR="00B36D84" w:rsidRPr="009F3DC7" w:rsidTr="00951CDD">
        <w:trPr>
          <w:jc w:val="center"/>
        </w:trPr>
        <w:tc>
          <w:tcPr>
            <w:tcW w:w="5045" w:type="dxa"/>
          </w:tcPr>
          <w:p w:rsidR="00B36D84" w:rsidRPr="009F3DC7" w:rsidRDefault="00B36D84" w:rsidP="00402A9D">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B36D84" w:rsidRPr="00951CDD" w:rsidRDefault="00B36D84" w:rsidP="00402A9D">
            <w:pPr>
              <w:widowControl w:val="0"/>
              <w:spacing w:after="0" w:line="240" w:lineRule="auto"/>
              <w:rPr>
                <w:rFonts w:ascii="GHEA Grapalat" w:hAnsi="GHEA Grapalat"/>
                <w:b/>
                <w:sz w:val="20"/>
                <w:szCs w:val="20"/>
              </w:rPr>
            </w:pPr>
            <w:r w:rsidRPr="00951CDD">
              <w:rPr>
                <w:rFonts w:ascii="GHEA Grapalat" w:hAnsi="GHEA Grapalat"/>
                <w:b/>
                <w:sz w:val="20"/>
                <w:szCs w:val="20"/>
              </w:rPr>
              <w:t>Муниципалитет Ташир Лорийской области РА</w:t>
            </w:r>
          </w:p>
          <w:p w:rsidR="00B36D84" w:rsidRPr="00951CDD" w:rsidRDefault="00B36D84" w:rsidP="00402A9D">
            <w:pPr>
              <w:widowControl w:val="0"/>
              <w:spacing w:after="0" w:line="240" w:lineRule="auto"/>
              <w:rPr>
                <w:rFonts w:ascii="GHEA Grapalat" w:hAnsi="GHEA Grapalat"/>
                <w:b/>
                <w:i/>
                <w:sz w:val="20"/>
                <w:szCs w:val="20"/>
              </w:rPr>
            </w:pPr>
            <w:r w:rsidRPr="00951CDD">
              <w:rPr>
                <w:rFonts w:ascii="GHEA Grapalat" w:hAnsi="GHEA Grapalat"/>
                <w:b/>
                <w:i/>
                <w:sz w:val="20"/>
                <w:szCs w:val="20"/>
              </w:rPr>
              <w:t>г. Ташир, Вазген</w:t>
            </w:r>
            <w:r w:rsidRPr="00951CDD">
              <w:rPr>
                <w:rFonts w:ascii="GHEA Grapalat" w:hAnsi="GHEA Grapalat"/>
                <w:b/>
                <w:i/>
                <w:sz w:val="20"/>
                <w:szCs w:val="20"/>
                <w:lang w:val="en-US"/>
              </w:rPr>
              <w:t>a</w:t>
            </w:r>
            <w:r w:rsidRPr="00951CDD">
              <w:rPr>
                <w:rFonts w:ascii="GHEA Grapalat" w:hAnsi="GHEA Grapalat"/>
                <w:b/>
                <w:i/>
                <w:sz w:val="20"/>
                <w:szCs w:val="20"/>
              </w:rPr>
              <w:t xml:space="preserve"> Саркисян</w:t>
            </w:r>
            <w:r w:rsidRPr="00951CDD">
              <w:rPr>
                <w:rFonts w:ascii="GHEA Grapalat" w:hAnsi="GHEA Grapalat"/>
                <w:b/>
                <w:i/>
                <w:sz w:val="20"/>
                <w:szCs w:val="20"/>
                <w:lang w:val="en-US"/>
              </w:rPr>
              <w:t>a</w:t>
            </w:r>
            <w:r w:rsidRPr="00951CDD">
              <w:rPr>
                <w:rFonts w:ascii="GHEA Grapalat" w:hAnsi="GHEA Grapalat"/>
                <w:b/>
                <w:i/>
                <w:sz w:val="20"/>
                <w:szCs w:val="20"/>
              </w:rPr>
              <w:t xml:space="preserve"> 94</w:t>
            </w:r>
          </w:p>
          <w:p w:rsidR="00B36D84" w:rsidRPr="00951CDD" w:rsidRDefault="00B36D84" w:rsidP="00402A9D">
            <w:pPr>
              <w:widowControl w:val="0"/>
              <w:spacing w:after="0" w:line="240" w:lineRule="auto"/>
              <w:rPr>
                <w:rFonts w:ascii="GHEA Grapalat" w:hAnsi="GHEA Grapalat" w:cs="Sylfaen"/>
                <w:b/>
                <w:bCs/>
                <w:sz w:val="20"/>
                <w:szCs w:val="20"/>
              </w:rPr>
            </w:pPr>
            <w:r w:rsidRPr="00951CDD">
              <w:rPr>
                <w:rFonts w:ascii="GHEA Grapalat" w:hAnsi="GHEA Grapalat" w:cs="Sylfaen"/>
                <w:b/>
                <w:bCs/>
                <w:sz w:val="20"/>
                <w:szCs w:val="20"/>
              </w:rPr>
              <w:t>Оперативный департамент МФ РА</w:t>
            </w:r>
          </w:p>
          <w:p w:rsidR="00B36D84" w:rsidRPr="00951CDD" w:rsidRDefault="00B36D84" w:rsidP="00402A9D">
            <w:pPr>
              <w:widowControl w:val="0"/>
              <w:spacing w:after="0" w:line="240" w:lineRule="auto"/>
              <w:rPr>
                <w:rFonts w:ascii="GHEA Grapalat" w:hAnsi="GHEA Grapalat"/>
                <w:b/>
                <w:sz w:val="20"/>
                <w:szCs w:val="20"/>
                <w:lang w:val="pt-BR"/>
              </w:rPr>
            </w:pPr>
            <w:r w:rsidRPr="00951CDD">
              <w:rPr>
                <w:rFonts w:ascii="GHEA Grapalat" w:hAnsi="GHEA Grapalat"/>
                <w:b/>
                <w:sz w:val="20"/>
                <w:szCs w:val="20"/>
              </w:rPr>
              <w:t xml:space="preserve">УНН </w:t>
            </w:r>
            <w:r w:rsidRPr="00951CDD">
              <w:rPr>
                <w:rFonts w:ascii="GHEA Grapalat" w:hAnsi="GHEA Grapalat"/>
                <w:b/>
                <w:sz w:val="20"/>
                <w:szCs w:val="20"/>
                <w:lang w:val="pt-BR"/>
              </w:rPr>
              <w:t>06954139</w:t>
            </w:r>
          </w:p>
          <w:p w:rsidR="00B36D84" w:rsidRPr="00951CDD" w:rsidRDefault="00B36D84" w:rsidP="00402A9D">
            <w:pPr>
              <w:widowControl w:val="0"/>
              <w:spacing w:after="0" w:line="240" w:lineRule="auto"/>
              <w:rPr>
                <w:rFonts w:ascii="GHEA Grapalat" w:hAnsi="GHEA Grapalat" w:cs="Sylfaen"/>
                <w:b/>
                <w:bCs/>
                <w:sz w:val="20"/>
                <w:szCs w:val="20"/>
                <w:lang w:val="en-US"/>
              </w:rPr>
            </w:pPr>
            <w:r w:rsidRPr="00951CDD">
              <w:rPr>
                <w:rFonts w:ascii="GHEA Grapalat" w:hAnsi="GHEA Grapalat"/>
                <w:b/>
                <w:sz w:val="20"/>
                <w:szCs w:val="20"/>
              </w:rPr>
              <w:t>(сч.№)</w:t>
            </w:r>
            <w:r w:rsidRPr="00951CDD">
              <w:rPr>
                <w:rFonts w:ascii="GHEA Grapalat" w:hAnsi="GHEA Grapalat" w:cs="Sylfaen"/>
                <w:b/>
                <w:bCs/>
                <w:sz w:val="20"/>
                <w:szCs w:val="20"/>
              </w:rPr>
              <w:t xml:space="preserve"> 900272</w:t>
            </w:r>
            <w:r w:rsidRPr="00951CDD">
              <w:rPr>
                <w:rFonts w:ascii="GHEA Grapalat" w:hAnsi="GHEA Grapalat" w:cs="Sylfaen"/>
                <w:b/>
                <w:bCs/>
                <w:sz w:val="20"/>
                <w:szCs w:val="20"/>
                <w:lang w:val="en-US"/>
              </w:rPr>
              <w:t>423014</w:t>
            </w:r>
          </w:p>
          <w:p w:rsidR="00B36D84" w:rsidRDefault="00B36D84" w:rsidP="00402A9D">
            <w:pPr>
              <w:widowControl w:val="0"/>
              <w:spacing w:after="0" w:line="240" w:lineRule="auto"/>
              <w:rPr>
                <w:rFonts w:ascii="GHEA Grapalat" w:hAnsi="GHEA Grapalat" w:cs="Sylfaen"/>
                <w:b/>
                <w:bCs/>
                <w:sz w:val="20"/>
                <w:szCs w:val="20"/>
                <w:lang w:val="en-US"/>
              </w:rPr>
            </w:pPr>
          </w:p>
          <w:p w:rsidR="00951CDD" w:rsidRPr="00951CDD" w:rsidRDefault="00951CDD" w:rsidP="00402A9D">
            <w:pPr>
              <w:widowControl w:val="0"/>
              <w:spacing w:after="0" w:line="240" w:lineRule="auto"/>
              <w:rPr>
                <w:rFonts w:ascii="GHEA Grapalat" w:hAnsi="GHEA Grapalat" w:cs="Sylfaen"/>
                <w:b/>
                <w:bCs/>
                <w:sz w:val="20"/>
                <w:szCs w:val="20"/>
                <w:lang w:val="en-US"/>
              </w:rPr>
            </w:pPr>
          </w:p>
          <w:p w:rsidR="00B36D84" w:rsidRPr="00485E63" w:rsidRDefault="00B36D84" w:rsidP="00402A9D">
            <w:pPr>
              <w:widowControl w:val="0"/>
              <w:spacing w:after="0" w:line="240" w:lineRule="auto"/>
              <w:jc w:val="center"/>
              <w:rPr>
                <w:rFonts w:ascii="GHEA Grapalat" w:hAnsi="GHEA Grapalat"/>
                <w:b/>
                <w:szCs w:val="20"/>
              </w:rPr>
            </w:pPr>
            <w:r w:rsidRPr="00485E63">
              <w:rPr>
                <w:rFonts w:ascii="GHEA Grapalat" w:hAnsi="GHEA Grapalat"/>
                <w:b/>
                <w:szCs w:val="20"/>
              </w:rPr>
              <w:t xml:space="preserve"> _________________</w:t>
            </w:r>
            <w:r w:rsidRPr="004763E6">
              <w:rPr>
                <w:rFonts w:ascii="GHEA Grapalat" w:hAnsi="GHEA Grapalat"/>
                <w:b/>
                <w:szCs w:val="20"/>
              </w:rPr>
              <w:t>Э. Аршакяан</w:t>
            </w:r>
          </w:p>
          <w:p w:rsidR="00B36D84" w:rsidRPr="004763E6" w:rsidRDefault="00B36D84" w:rsidP="00402A9D">
            <w:pPr>
              <w:widowControl w:val="0"/>
              <w:spacing w:after="0" w:line="240" w:lineRule="auto"/>
              <w:jc w:val="center"/>
              <w:rPr>
                <w:rFonts w:ascii="GHEA Grapalat" w:hAnsi="GHEA Grapalat"/>
                <w:b/>
                <w:szCs w:val="20"/>
                <w:vertAlign w:val="superscript"/>
              </w:rPr>
            </w:pPr>
            <w:r w:rsidRPr="004763E6">
              <w:rPr>
                <w:rFonts w:ascii="GHEA Grapalat" w:hAnsi="GHEA Grapalat"/>
                <w:b/>
                <w:szCs w:val="20"/>
                <w:vertAlign w:val="superscript"/>
              </w:rPr>
              <w:t>/подпись/</w:t>
            </w:r>
          </w:p>
          <w:p w:rsidR="00B36D84" w:rsidRPr="009F3DC7" w:rsidRDefault="00B36D84" w:rsidP="00402A9D">
            <w:pPr>
              <w:widowControl w:val="0"/>
              <w:spacing w:after="0" w:line="240" w:lineRule="auto"/>
              <w:jc w:val="center"/>
              <w:rPr>
                <w:rFonts w:ascii="GHEA Grapalat" w:hAnsi="GHEA Grapalat"/>
              </w:rPr>
            </w:pPr>
            <w:r w:rsidRPr="004763E6">
              <w:rPr>
                <w:rFonts w:ascii="GHEA Grapalat" w:hAnsi="GHEA Grapalat"/>
                <w:b/>
                <w:szCs w:val="20"/>
              </w:rPr>
              <w:t>М. П.</w:t>
            </w:r>
          </w:p>
        </w:tc>
        <w:tc>
          <w:tcPr>
            <w:tcW w:w="3602" w:type="dxa"/>
          </w:tcPr>
          <w:p w:rsidR="00B36D84" w:rsidRPr="009F3DC7" w:rsidRDefault="00B36D84" w:rsidP="00402A9D">
            <w:pPr>
              <w:widowControl w:val="0"/>
              <w:spacing w:after="0" w:line="240" w:lineRule="auto"/>
              <w:jc w:val="center"/>
              <w:rPr>
                <w:rFonts w:ascii="GHEA Grapalat" w:hAnsi="GHEA Grapalat"/>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951CDD">
          <w:footnotePr>
            <w:pos w:val="beneathText"/>
          </w:footnotePr>
          <w:pgSz w:w="16838" w:h="11906" w:orient="landscape" w:code="9"/>
          <w:pgMar w:top="567" w:right="994" w:bottom="1134" w:left="1411" w:header="562" w:footer="562" w:gutter="0"/>
          <w:cols w:space="720"/>
          <w:docGrid w:linePitch="326"/>
        </w:sectPr>
      </w:pPr>
    </w:p>
    <w:p w:rsidR="001865A1" w:rsidRPr="00356CE4" w:rsidRDefault="001865A1" w:rsidP="00402A9D">
      <w:pPr>
        <w:widowControl w:val="0"/>
        <w:autoSpaceDE w:val="0"/>
        <w:autoSpaceDN w:val="0"/>
        <w:adjustRightInd w:val="0"/>
        <w:spacing w:after="0" w:line="240" w:lineRule="auto"/>
        <w:jc w:val="right"/>
        <w:rPr>
          <w:rFonts w:ascii="GHEA Grapalat" w:hAnsi="GHEA Grapalat"/>
          <w:i/>
          <w:lang w:val="hy-AM"/>
        </w:rPr>
      </w:pPr>
      <w:r>
        <w:rPr>
          <w:rFonts w:ascii="GHEA Grapalat" w:hAnsi="GHEA Grapalat"/>
          <w:i/>
        </w:rPr>
        <w:lastRenderedPageBreak/>
        <w:t xml:space="preserve">Приложение № </w:t>
      </w:r>
      <w:r>
        <w:rPr>
          <w:rFonts w:ascii="GHEA Grapalat" w:hAnsi="GHEA Grapalat"/>
          <w:i/>
          <w:lang w:val="hy-AM"/>
        </w:rPr>
        <w:t>3</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00402A9D">
        <w:rPr>
          <w:rFonts w:ascii="GHEA Grapalat" w:hAnsi="GHEA Grapalat"/>
          <w:i/>
        </w:rPr>
        <w:t xml:space="preserve"> HH LMTH-GHTsDzB-20/51</w:t>
      </w:r>
      <w:r w:rsidRPr="00561745">
        <w:rPr>
          <w:rFonts w:ascii="GHEA Grapalat" w:hAnsi="GHEA Grapalat"/>
          <w:i/>
        </w:rPr>
        <w:br/>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4"/>
        <w:gridCol w:w="14"/>
        <w:gridCol w:w="4922"/>
      </w:tblGrid>
      <w:tr w:rsidR="001865A1" w:rsidRPr="00AD29CE" w:rsidDel="004B29A5" w:rsidTr="001865A1">
        <w:trPr>
          <w:tblCellSpacing w:w="7" w:type="dxa"/>
          <w:jc w:val="center"/>
        </w:trPr>
        <w:tc>
          <w:tcPr>
            <w:tcW w:w="0" w:type="auto"/>
            <w:gridSpan w:val="2"/>
            <w:vAlign w:val="center"/>
          </w:tcPr>
          <w:p w:rsidR="001865A1" w:rsidRPr="00AD29CE" w:rsidDel="004B29A5" w:rsidRDefault="001865A1" w:rsidP="00402A9D">
            <w:pPr>
              <w:widowControl w:val="0"/>
              <w:spacing w:after="0" w:line="240" w:lineRule="auto"/>
              <w:rPr>
                <w:rFonts w:ascii="GHEA Grapalat" w:hAnsi="GHEA Grapalat"/>
                <w:iCs/>
                <w:color w:val="000000"/>
              </w:rPr>
            </w:pPr>
          </w:p>
        </w:tc>
        <w:tc>
          <w:tcPr>
            <w:tcW w:w="0" w:type="auto"/>
            <w:vAlign w:val="center"/>
          </w:tcPr>
          <w:p w:rsidR="001865A1" w:rsidRPr="00AD29CE" w:rsidDel="004B29A5" w:rsidRDefault="001865A1" w:rsidP="00402A9D">
            <w:pPr>
              <w:widowControl w:val="0"/>
              <w:spacing w:after="0" w:line="240" w:lineRule="auto"/>
              <w:rPr>
                <w:rFonts w:ascii="GHEA Grapalat" w:hAnsi="GHEA Grapalat" w:cs="Arial"/>
                <w:iCs/>
                <w:color w:val="000000"/>
              </w:rPr>
            </w:pP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rPr>
              <w:t>Сторона договора</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Заказчик</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1865A1" w:rsidRPr="00AD29CE" w:rsidRDefault="001865A1" w:rsidP="00402A9D">
      <w:pPr>
        <w:widowControl w:val="0"/>
        <w:spacing w:after="0" w:line="240" w:lineRule="auto"/>
        <w:ind w:firstLine="375"/>
        <w:rPr>
          <w:rFonts w:ascii="GHEA Grapalat" w:hAnsi="GHEA Grapalat"/>
          <w:iCs/>
          <w:color w:val="000000"/>
        </w:rPr>
      </w:pPr>
    </w:p>
    <w:p w:rsidR="001865A1" w:rsidRPr="00AD29CE" w:rsidRDefault="001865A1" w:rsidP="00402A9D">
      <w:pPr>
        <w:widowControl w:val="0"/>
        <w:spacing w:after="0" w:line="240" w:lineRule="auto"/>
        <w:ind w:left="567" w:right="566"/>
        <w:jc w:val="center"/>
        <w:rPr>
          <w:rFonts w:ascii="GHEA Grapalat" w:hAnsi="GHEA Grapalat"/>
          <w:iCs/>
          <w:color w:val="000000"/>
        </w:rPr>
      </w:pPr>
      <w:r w:rsidRPr="00AD29CE">
        <w:rPr>
          <w:rFonts w:ascii="GHEA Grapalat" w:hAnsi="GHEA Grapalat"/>
          <w:b/>
          <w:color w:val="000000"/>
        </w:rPr>
        <w:t>АКТ №</w:t>
      </w:r>
    </w:p>
    <w:p w:rsidR="001865A1" w:rsidRPr="00CA2754" w:rsidRDefault="001865A1" w:rsidP="00402A9D">
      <w:pPr>
        <w:widowControl w:val="0"/>
        <w:spacing w:after="0" w:line="24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1865A1" w:rsidRPr="00AD29CE" w:rsidRDefault="001865A1" w:rsidP="00402A9D">
      <w:pPr>
        <w:pStyle w:val="a3"/>
        <w:widowControl w:val="0"/>
        <w:spacing w:line="240" w:lineRule="auto"/>
        <w:ind w:firstLine="0"/>
        <w:jc w:val="center"/>
        <w:rPr>
          <w:rFonts w:ascii="GHEA Grapalat" w:hAnsi="GHEA Grapalat"/>
          <w:b/>
          <w:bCs/>
          <w:iCs/>
          <w:sz w:val="24"/>
          <w:szCs w:val="24"/>
        </w:rPr>
      </w:pPr>
    </w:p>
    <w:p w:rsidR="001865A1" w:rsidRPr="00AD29CE" w:rsidRDefault="001865A1" w:rsidP="00402A9D">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1865A1" w:rsidRPr="00AD29CE" w:rsidRDefault="001865A1" w:rsidP="00402A9D">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1865A1" w:rsidRPr="00AD29CE" w:rsidRDefault="001865A1" w:rsidP="00402A9D">
      <w:pPr>
        <w:widowControl w:val="0"/>
        <w:tabs>
          <w:tab w:val="left" w:pos="5387"/>
          <w:tab w:val="left" w:pos="6237"/>
        </w:tabs>
        <w:spacing w:after="0" w:line="24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1865A1" w:rsidRPr="00AD29CE" w:rsidRDefault="001865A1" w:rsidP="00402A9D">
      <w:pPr>
        <w:widowControl w:val="0"/>
        <w:spacing w:after="0" w:line="24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865A1" w:rsidRPr="00CA2754" w:rsidTr="001865A1">
        <w:trPr>
          <w:jc w:val="center"/>
        </w:trPr>
        <w:tc>
          <w:tcPr>
            <w:tcW w:w="357"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1865A1" w:rsidRPr="00CA2754" w:rsidTr="001865A1">
        <w:trPr>
          <w:jc w:val="center"/>
        </w:trPr>
        <w:tc>
          <w:tcPr>
            <w:tcW w:w="357" w:type="dxa"/>
            <w:vMerge/>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1865A1" w:rsidRPr="00CA2754" w:rsidTr="001865A1">
        <w:trPr>
          <w:trHeight w:val="1105"/>
          <w:jc w:val="center"/>
        </w:trPr>
        <w:tc>
          <w:tcPr>
            <w:tcW w:w="357" w:type="dxa"/>
            <w:vMerge/>
            <w:tcBorders>
              <w:bottom w:val="single" w:sz="4" w:space="0" w:color="auto"/>
            </w:tcBorders>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bl>
    <w:p w:rsidR="001865A1" w:rsidRPr="00CA2754" w:rsidRDefault="001865A1" w:rsidP="00402A9D">
      <w:pPr>
        <w:widowControl w:val="0"/>
        <w:spacing w:after="0" w:line="240" w:lineRule="auto"/>
        <w:ind w:firstLine="375"/>
        <w:jc w:val="both"/>
        <w:rPr>
          <w:rFonts w:ascii="GHEA Grapalat" w:hAnsi="GHEA Grapalat" w:cs="Arial"/>
          <w:iCs/>
          <w:color w:val="000000"/>
          <w:lang w:val="en-US"/>
        </w:rPr>
      </w:pPr>
    </w:p>
    <w:p w:rsidR="001865A1" w:rsidRPr="00AD29CE" w:rsidRDefault="001865A1" w:rsidP="00402A9D">
      <w:pPr>
        <w:widowControl w:val="0"/>
        <w:spacing w:after="0" w:line="24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1865A1" w:rsidRPr="00AD29CE" w:rsidTr="001865A1">
        <w:trPr>
          <w:trHeight w:val="266"/>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Услугу принял</w:t>
            </w:r>
          </w:p>
        </w:tc>
      </w:tr>
      <w:tr w:rsidR="001865A1" w:rsidRPr="00AD29CE" w:rsidTr="001865A1">
        <w:trPr>
          <w:trHeight w:val="47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1865A1" w:rsidRPr="00AD29CE" w:rsidTr="001865A1">
        <w:trPr>
          <w:trHeight w:val="50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1865A1" w:rsidRPr="00AD29CE" w:rsidTr="001865A1">
        <w:trPr>
          <w:trHeight w:val="281"/>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r>
    </w:tbl>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rPr>
      </w:pPr>
    </w:p>
    <w:p w:rsidR="001865A1" w:rsidRDefault="001865A1" w:rsidP="00402A9D">
      <w:pPr>
        <w:spacing w:after="0" w:line="240" w:lineRule="auto"/>
        <w:rPr>
          <w:rFonts w:ascii="GHEA Grapalat" w:hAnsi="GHEA Grapalat"/>
        </w:rPr>
      </w:pPr>
      <w:r>
        <w:rPr>
          <w:rFonts w:ascii="GHEA Grapalat" w:hAnsi="GHEA Grapalat"/>
        </w:rPr>
        <w:br w:type="page"/>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lastRenderedPageBreak/>
        <w:t xml:space="preserve">Приложение № </w:t>
      </w:r>
      <w:r w:rsidR="00B56B6B">
        <w:rPr>
          <w:rFonts w:ascii="GHEA Grapalat" w:hAnsi="GHEA Grapalat"/>
          <w:i/>
          <w:lang w:val="en-US"/>
        </w:rPr>
        <w:t>3</w:t>
      </w:r>
      <w:r w:rsidRPr="00AD29CE">
        <w:rPr>
          <w:rFonts w:ascii="GHEA Grapalat" w:hAnsi="GHEA Grapalat"/>
          <w:i/>
        </w:rPr>
        <w:t>.1</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rPr>
          <w:rFonts w:ascii="GHEA Grapalat" w:hAnsi="GHEA Grapalat"/>
        </w:rPr>
      </w:pPr>
    </w:p>
    <w:p w:rsidR="001865A1" w:rsidRPr="00565EAA" w:rsidRDefault="001865A1" w:rsidP="00402A9D">
      <w:pPr>
        <w:widowControl w:val="0"/>
        <w:tabs>
          <w:tab w:val="left" w:pos="2250"/>
        </w:tabs>
        <w:spacing w:after="0" w:line="24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1865A1" w:rsidRPr="00007AA4" w:rsidRDefault="001865A1" w:rsidP="00402A9D">
      <w:pPr>
        <w:widowControl w:val="0"/>
        <w:tabs>
          <w:tab w:val="left" w:pos="360"/>
          <w:tab w:val="left" w:pos="540"/>
          <w:tab w:val="left" w:pos="2250"/>
        </w:tabs>
        <w:spacing w:after="0" w:line="24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1865A1" w:rsidRPr="00F65D1E" w:rsidRDefault="001865A1" w:rsidP="00402A9D">
      <w:pPr>
        <w:widowControl w:val="0"/>
        <w:tabs>
          <w:tab w:val="left" w:pos="360"/>
          <w:tab w:val="left" w:pos="540"/>
          <w:tab w:val="left" w:pos="2250"/>
        </w:tabs>
        <w:spacing w:after="0" w:line="240" w:lineRule="auto"/>
        <w:jc w:val="center"/>
        <w:rPr>
          <w:rFonts w:ascii="GHEA Grapalat" w:hAnsi="GHEA Grapalat" w:cs="Sylfaen"/>
          <w:bCs/>
        </w:rPr>
      </w:pPr>
    </w:p>
    <w:p w:rsidR="001865A1" w:rsidRPr="005A78CD" w:rsidRDefault="001865A1" w:rsidP="00402A9D">
      <w:pPr>
        <w:widowControl w:val="0"/>
        <w:spacing w:after="0" w:line="240" w:lineRule="auto"/>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1865A1" w:rsidRPr="0096584B" w:rsidRDefault="001865A1" w:rsidP="00402A9D">
      <w:pPr>
        <w:widowControl w:val="0"/>
        <w:spacing w:after="0" w:line="240" w:lineRule="auto"/>
        <w:ind w:left="7371" w:hanging="141"/>
        <w:jc w:val="both"/>
        <w:rPr>
          <w:rFonts w:ascii="GHEA Grapalat" w:hAnsi="GHEA Grapalat"/>
          <w:sz w:val="16"/>
        </w:rPr>
      </w:pPr>
      <w:r w:rsidRPr="00A979AE">
        <w:rPr>
          <w:rFonts w:ascii="GHEA Grapalat" w:hAnsi="GHEA Grapalat"/>
          <w:sz w:val="16"/>
        </w:rPr>
        <w:t>номер договора</w:t>
      </w:r>
    </w:p>
    <w:p w:rsidR="001865A1" w:rsidRPr="00C7119C" w:rsidRDefault="001865A1" w:rsidP="00402A9D">
      <w:pPr>
        <w:widowControl w:val="0"/>
        <w:tabs>
          <w:tab w:val="left" w:pos="4480"/>
        </w:tabs>
        <w:spacing w:after="0" w:line="240" w:lineRule="auto"/>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1865A1" w:rsidRPr="005A78CD" w:rsidRDefault="001865A1" w:rsidP="00402A9D">
      <w:pPr>
        <w:widowControl w:val="0"/>
        <w:tabs>
          <w:tab w:val="left" w:pos="6379"/>
        </w:tabs>
        <w:spacing w:after="0" w:line="240" w:lineRule="auto"/>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1865A1" w:rsidRPr="0096584B" w:rsidRDefault="001865A1" w:rsidP="00402A9D">
      <w:pPr>
        <w:widowControl w:val="0"/>
        <w:tabs>
          <w:tab w:val="left" w:pos="360"/>
          <w:tab w:val="left" w:pos="540"/>
        </w:tabs>
        <w:spacing w:after="0" w:line="240" w:lineRule="auto"/>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1865A1" w:rsidRPr="00A979AE" w:rsidRDefault="001865A1" w:rsidP="00402A9D">
      <w:pPr>
        <w:widowControl w:val="0"/>
        <w:spacing w:after="0" w:line="240" w:lineRule="auto"/>
        <w:ind w:left="3544" w:right="-360"/>
        <w:jc w:val="both"/>
        <w:rPr>
          <w:rFonts w:ascii="GHEA Grapalat" w:hAnsi="GHEA Grapalat"/>
          <w:sz w:val="16"/>
        </w:rPr>
      </w:pPr>
      <w:r w:rsidRPr="00410F7A">
        <w:rPr>
          <w:rFonts w:ascii="GHEA Grapalat" w:hAnsi="GHEA Grapalat"/>
          <w:sz w:val="16"/>
        </w:rPr>
        <w:t>имя Исполнителя</w:t>
      </w:r>
    </w:p>
    <w:p w:rsidR="001865A1" w:rsidRPr="00E467E3" w:rsidRDefault="001865A1" w:rsidP="00402A9D">
      <w:pPr>
        <w:widowControl w:val="0"/>
        <w:tabs>
          <w:tab w:val="left" w:pos="360"/>
          <w:tab w:val="left" w:pos="540"/>
        </w:tabs>
        <w:spacing w:after="0" w:line="24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865A1" w:rsidRPr="00AD29CE" w:rsidTr="001865A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jc w:val="center"/>
              <w:rPr>
                <w:rFonts w:ascii="GHEA Grapalat" w:hAnsi="GHEA Grapalat" w:cs="Sylfaen"/>
                <w:bCs/>
              </w:rPr>
            </w:pPr>
            <w:r w:rsidRPr="00AD29CE">
              <w:rPr>
                <w:rFonts w:ascii="GHEA Grapalat" w:hAnsi="GHEA Grapalat"/>
              </w:rPr>
              <w:t>Услуги</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объем (фактический)</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bl>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B56B6B" w:rsidRDefault="00B56B6B" w:rsidP="00B56B6B">
      <w:pPr>
        <w:spacing w:after="0" w:line="240" w:lineRule="auto"/>
        <w:jc w:val="center"/>
        <w:rPr>
          <w:rFonts w:ascii="GHEA Grapalat" w:hAnsi="GHEA Grapalat" w:cs="Sylfaen"/>
          <w:lang w:val="en-US"/>
        </w:rPr>
      </w:pPr>
    </w:p>
    <w:p w:rsidR="001865A1" w:rsidRPr="00AD29CE" w:rsidRDefault="001865A1" w:rsidP="00B56B6B">
      <w:pPr>
        <w:spacing w:after="0" w:line="240" w:lineRule="auto"/>
        <w:jc w:val="center"/>
        <w:rPr>
          <w:rFonts w:ascii="GHEA Grapalat" w:hAnsi="GHEA Grapalat" w:cs="Sylfaen"/>
        </w:rPr>
      </w:pPr>
      <w:r w:rsidRPr="00AD29CE">
        <w:rPr>
          <w:rFonts w:ascii="GHEA Grapalat" w:hAnsi="GHEA Grapalat"/>
        </w:rPr>
        <w:t>СТОРОНЫ</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0" w:type="auto"/>
        <w:tblLook w:val="00A0"/>
      </w:tblPr>
      <w:tblGrid>
        <w:gridCol w:w="4432"/>
        <w:gridCol w:w="4854"/>
      </w:tblGrid>
      <w:tr w:rsidR="001865A1" w:rsidRPr="00AD29CE" w:rsidTr="001865A1">
        <w:tc>
          <w:tcPr>
            <w:tcW w:w="4785"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Сдал</w:t>
            </w:r>
          </w:p>
        </w:tc>
        <w:tc>
          <w:tcPr>
            <w:tcW w:w="5223"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Принял</w:t>
            </w:r>
          </w:p>
        </w:tc>
      </w:tr>
    </w:tbl>
    <w:p w:rsidR="001865A1" w:rsidRPr="00AD29CE" w:rsidRDefault="001865A1" w:rsidP="00402A9D">
      <w:pPr>
        <w:widowControl w:val="0"/>
        <w:tabs>
          <w:tab w:val="left" w:pos="360"/>
          <w:tab w:val="left" w:pos="540"/>
        </w:tabs>
        <w:spacing w:after="0" w:line="240" w:lineRule="auto"/>
        <w:jc w:val="right"/>
        <w:rPr>
          <w:rFonts w:ascii="GHEA Grapalat" w:hAnsi="GHEA Grapalat" w:cs="Sylfaen"/>
        </w:rPr>
      </w:pPr>
      <w:r w:rsidRPr="00AD29CE">
        <w:rPr>
          <w:rFonts w:ascii="GHEA Grapalat" w:hAnsi="GHEA Grapalat"/>
        </w:rPr>
        <w:t>представитель, спроектировавший заявку:</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r>
    </w:tbl>
    <w:p w:rsidR="001865A1" w:rsidRPr="00AD29CE" w:rsidRDefault="001865A1" w:rsidP="00402A9D">
      <w:pPr>
        <w:widowControl w:val="0"/>
        <w:spacing w:after="0" w:line="240" w:lineRule="auto"/>
        <w:ind w:left="-142" w:firstLine="142"/>
        <w:jc w:val="center"/>
        <w:rPr>
          <w:rFonts w:ascii="GHEA Grapalat" w:hAnsi="GHEA Grapalat" w:cs="Sylfaen"/>
          <w:b/>
        </w:rPr>
      </w:pPr>
    </w:p>
    <w:p w:rsidR="001865A1" w:rsidRPr="00AD29CE" w:rsidRDefault="001865A1" w:rsidP="00402A9D">
      <w:pPr>
        <w:pStyle w:val="norm"/>
        <w:widowControl w:val="0"/>
        <w:spacing w:line="240" w:lineRule="auto"/>
        <w:ind w:firstLine="284"/>
        <w:jc w:val="center"/>
        <w:rPr>
          <w:rFonts w:ascii="GHEA Grapalat" w:hAnsi="GHEA Grapalat"/>
          <w:b/>
          <w:sz w:val="24"/>
          <w:szCs w:val="24"/>
        </w:rPr>
      </w:pPr>
    </w:p>
    <w:p w:rsidR="001865A1" w:rsidRPr="003B2F27" w:rsidRDefault="001865A1" w:rsidP="00402A9D">
      <w:pPr>
        <w:widowControl w:val="0"/>
        <w:spacing w:after="0" w:line="240" w:lineRule="auto"/>
        <w:ind w:left="-142" w:firstLine="142"/>
        <w:jc w:val="center"/>
        <w:rPr>
          <w:rFonts w:ascii="GHEA Grapalat" w:hAnsi="GHEA Grapalat"/>
          <w:i/>
          <w:lang w:val="en-US"/>
        </w:rPr>
      </w:pPr>
    </w:p>
    <w:p w:rsidR="001865A1" w:rsidRDefault="001865A1" w:rsidP="00402A9D">
      <w:pPr>
        <w:spacing w:after="0" w:line="240" w:lineRule="auto"/>
      </w:pPr>
    </w:p>
    <w:p w:rsidR="00402A9D" w:rsidRDefault="00402A9D">
      <w:pPr>
        <w:spacing w:after="0" w:line="240" w:lineRule="auto"/>
      </w:pPr>
    </w:p>
    <w:sectPr w:rsidR="00402A9D" w:rsidSect="001865A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56" w:rsidRDefault="00E95256" w:rsidP="001865A1">
      <w:pPr>
        <w:spacing w:after="0" w:line="240" w:lineRule="auto"/>
      </w:pPr>
      <w:r>
        <w:separator/>
      </w:r>
    </w:p>
  </w:endnote>
  <w:endnote w:type="continuationSeparator" w:id="1">
    <w:p w:rsidR="00E95256" w:rsidRDefault="00E95256" w:rsidP="0018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21432"/>
      <w:docPartObj>
        <w:docPartGallery w:val="Page Numbers (Bottom of Page)"/>
        <w:docPartUnique/>
      </w:docPartObj>
    </w:sdtPr>
    <w:sdtEndPr>
      <w:rPr>
        <w:rFonts w:ascii="GHEA Grapalat" w:hAnsi="GHEA Grapalat"/>
        <w:sz w:val="24"/>
        <w:szCs w:val="24"/>
      </w:rPr>
    </w:sdtEndPr>
    <w:sdtContent>
      <w:p w:rsidR="005413F1" w:rsidRPr="00305BEC" w:rsidRDefault="00263746">
        <w:pPr>
          <w:pStyle w:val="a5"/>
          <w:jc w:val="center"/>
          <w:rPr>
            <w:rFonts w:ascii="GHEA Grapalat" w:hAnsi="GHEA Grapalat"/>
            <w:sz w:val="24"/>
            <w:szCs w:val="24"/>
          </w:rPr>
        </w:pPr>
        <w:r w:rsidRPr="00305BEC">
          <w:rPr>
            <w:rFonts w:ascii="GHEA Grapalat" w:hAnsi="GHEA Grapalat"/>
            <w:sz w:val="24"/>
            <w:szCs w:val="24"/>
          </w:rPr>
          <w:fldChar w:fldCharType="begin"/>
        </w:r>
        <w:r w:rsidR="005413F1"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E707BD">
          <w:rPr>
            <w:rFonts w:ascii="GHEA Grapalat" w:hAnsi="GHEA Grapalat"/>
            <w:noProof/>
            <w:sz w:val="24"/>
            <w:szCs w:val="24"/>
          </w:rPr>
          <w:t>39</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56" w:rsidRDefault="00E95256" w:rsidP="001865A1">
      <w:pPr>
        <w:spacing w:after="0" w:line="240" w:lineRule="auto"/>
      </w:pPr>
      <w:r>
        <w:separator/>
      </w:r>
    </w:p>
  </w:footnote>
  <w:footnote w:type="continuationSeparator" w:id="1">
    <w:p w:rsidR="00E95256" w:rsidRDefault="00E95256" w:rsidP="001865A1">
      <w:pPr>
        <w:spacing w:after="0" w:line="240" w:lineRule="auto"/>
      </w:pPr>
      <w:r>
        <w:continuationSeparator/>
      </w:r>
    </w:p>
  </w:footnote>
  <w:footnote w:id="2">
    <w:p w:rsidR="005413F1" w:rsidRPr="00A31673" w:rsidRDefault="005413F1" w:rsidP="001865A1">
      <w:pPr>
        <w:pStyle w:val="af2"/>
      </w:pPr>
      <w:r>
        <w:rPr>
          <w:rStyle w:val="af6"/>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5413F1" w:rsidRDefault="005413F1" w:rsidP="001865A1">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5413F1" w:rsidRDefault="005413F1" w:rsidP="001865A1">
      <w:pPr>
        <w:pStyle w:val="af2"/>
        <w:rPr>
          <w:rFonts w:asciiTheme="minorHAnsi" w:hAnsiTheme="minorHAnsi"/>
          <w:lang w:val="af-ZA"/>
        </w:rPr>
      </w:pPr>
    </w:p>
  </w:footnote>
  <w:footnote w:id="4">
    <w:p w:rsidR="005413F1" w:rsidRPr="00D3436F" w:rsidRDefault="005413F1" w:rsidP="001865A1">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5413F1" w:rsidRPr="00D3436F" w:rsidRDefault="005413F1" w:rsidP="001865A1">
      <w:pPr>
        <w:pStyle w:val="af2"/>
        <w:rPr>
          <w:lang w:val="es-ES"/>
        </w:rPr>
      </w:pPr>
    </w:p>
  </w:footnote>
  <w:footnote w:id="5">
    <w:p w:rsidR="005413F1" w:rsidRPr="006042F8" w:rsidRDefault="005413F1" w:rsidP="00A85074">
      <w:pPr>
        <w:spacing w:after="0" w:line="240" w:lineRule="auto"/>
        <w:ind w:firstLine="284"/>
        <w:rPr>
          <w:rFonts w:ascii="GHEA Grapalat" w:hAnsi="GHEA Grapalat"/>
          <w:i/>
          <w:sz w:val="18"/>
          <w:szCs w:val="18"/>
        </w:rPr>
      </w:pPr>
      <w:r w:rsidRPr="006042F8">
        <w:rPr>
          <w:rStyle w:val="af6"/>
          <w:rFonts w:ascii="GHEA Grapalat" w:hAnsi="GHEA Grapalat"/>
          <w:i/>
          <w:sz w:val="18"/>
          <w:szCs w:val="18"/>
        </w:rPr>
        <w:t>*</w:t>
      </w:r>
      <w:r w:rsidRPr="006042F8">
        <w:rPr>
          <w:rFonts w:ascii="GHEA Grapalat" w:hAnsi="GHEA Grapalat"/>
          <w:i/>
          <w:sz w:val="18"/>
          <w:szCs w:val="18"/>
        </w:rPr>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p>
    <w:p w:rsidR="005413F1" w:rsidRPr="006042F8" w:rsidRDefault="005413F1"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"5. Гарантия действует со дня вступления в силу договора N ------------------------------------------------,</w:t>
      </w:r>
    </w:p>
    <w:p w:rsidR="005413F1" w:rsidRPr="006042F8" w:rsidRDefault="005413F1"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номер заключаемого договора    </w:t>
      </w:r>
    </w:p>
    <w:p w:rsidR="005413F1" w:rsidRPr="00A85074" w:rsidRDefault="005413F1" w:rsidP="00A85074">
      <w:pPr>
        <w:spacing w:after="0" w:line="240" w:lineRule="auto"/>
        <w:ind w:firstLine="284"/>
        <w:rPr>
          <w:rFonts w:ascii="GHEA Grapalat" w:hAnsi="GHEA Grapalat"/>
          <w:sz w:val="18"/>
          <w:szCs w:val="18"/>
          <w:lang w:val="en-US"/>
        </w:rPr>
      </w:pPr>
      <w:r w:rsidRPr="006042F8">
        <w:rPr>
          <w:rFonts w:ascii="GHEA Grapalat" w:hAnsi="GHEA Grapalat"/>
          <w:i/>
          <w:sz w:val="18"/>
          <w:szCs w:val="18"/>
        </w:rPr>
        <w:t>заключенного между бенефициаром и принципалом, до двадцатого рабочего дня, следующего за полным выполнением Принципалом обязательств по договору, включительно</w:t>
      </w:r>
    </w:p>
  </w:footnote>
  <w:footnote w:id="6">
    <w:p w:rsidR="005413F1" w:rsidRPr="008842CE" w:rsidRDefault="005413F1" w:rsidP="001865A1">
      <w:pPr>
        <w:pStyle w:val="af2"/>
        <w:jc w:val="both"/>
      </w:pPr>
    </w:p>
  </w:footnote>
  <w:footnote w:id="7">
    <w:p w:rsidR="005413F1" w:rsidRPr="006F5F33" w:rsidRDefault="005413F1" w:rsidP="001865A1">
      <w:pPr>
        <w:pStyle w:val="af2"/>
        <w:jc w:val="both"/>
        <w:rPr>
          <w:rFonts w:ascii="GHEA Grapalat" w:hAnsi="GHEA Grapalat"/>
        </w:rPr>
      </w:pPr>
      <w:r w:rsidRPr="00402A9D">
        <w:rPr>
          <w:rStyle w:val="af6"/>
          <w:sz w:val="16"/>
        </w:rPr>
        <w:t>17</w:t>
      </w:r>
      <w:r w:rsidRPr="00402A9D">
        <w:rPr>
          <w:rFonts w:ascii="GHEA Grapalat" w:hAnsi="GHEA Grapalat"/>
          <w:i/>
          <w:sz w:val="16"/>
        </w:rPr>
        <w:t>Применяется, если заключается договор на предоставление услуги технического надзора над качеством выполнения строительной программы</w:t>
      </w:r>
      <w:r w:rsidRPr="006F5F33">
        <w:rPr>
          <w:rFonts w:ascii="GHEA Grapalat" w:hAnsi="GHEA Grapalat"/>
          <w:i/>
        </w:rPr>
        <w:t>.</w:t>
      </w:r>
    </w:p>
  </w:footnote>
  <w:footnote w:id="8">
    <w:p w:rsidR="005413F1" w:rsidRPr="00402A9D" w:rsidRDefault="005413F1" w:rsidP="001865A1">
      <w:pPr>
        <w:pStyle w:val="af2"/>
        <w:jc w:val="both"/>
        <w:rPr>
          <w:rFonts w:ascii="GHEA Grapalat" w:hAnsi="GHEA Grapalat"/>
          <w:sz w:val="16"/>
        </w:rPr>
      </w:pPr>
      <w:r>
        <w:rPr>
          <w:rStyle w:val="af6"/>
        </w:rPr>
        <w:t>1</w:t>
      </w:r>
      <w:r w:rsidRPr="00402A9D">
        <w:rPr>
          <w:rStyle w:val="af6"/>
          <w:sz w:val="16"/>
        </w:rPr>
        <w:t>9</w:t>
      </w:r>
      <w:r w:rsidRPr="00402A9D">
        <w:rPr>
          <w:rFonts w:ascii="GHEA Grapalat" w:hAnsi="GHEA Grapalat"/>
          <w:i/>
          <w:sz w:val="16"/>
        </w:rPr>
        <w:t>Если ценовое предложение представлено Исполнителем без НДС, то при заключении договора слова "включая НДС" исключаются.</w:t>
      </w:r>
    </w:p>
  </w:footnote>
  <w:footnote w:id="9">
    <w:p w:rsidR="005413F1" w:rsidRPr="00402A9D" w:rsidRDefault="005413F1" w:rsidP="001865A1">
      <w:pPr>
        <w:pStyle w:val="af2"/>
        <w:jc w:val="both"/>
        <w:rPr>
          <w:rFonts w:ascii="GHEA Grapalat" w:hAnsi="GHEA Grapalat"/>
          <w:i/>
          <w:sz w:val="16"/>
        </w:rPr>
      </w:pPr>
      <w:r w:rsidRPr="00402A9D">
        <w:rPr>
          <w:rStyle w:val="af6"/>
          <w:sz w:val="16"/>
        </w:rPr>
        <w:t>22</w:t>
      </w:r>
      <w:r w:rsidRPr="00402A9D">
        <w:rPr>
          <w:rFonts w:ascii="GHEA Grapalat" w:hAnsi="GHEA Grapalat"/>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5413F1" w:rsidRPr="00402A9D" w:rsidRDefault="005413F1" w:rsidP="001865A1">
      <w:pPr>
        <w:pStyle w:val="af2"/>
        <w:jc w:val="both"/>
        <w:rPr>
          <w:rFonts w:ascii="GHEA Grapalat" w:hAnsi="GHEA Grapalat"/>
          <w:sz w:val="16"/>
          <w:lang w:val="en-US"/>
        </w:rPr>
      </w:pPr>
      <w:r w:rsidRPr="00402A9D">
        <w:rPr>
          <w:rFonts w:ascii="GHEA Grapalat" w:hAnsi="GHEA Grapalat"/>
          <w:i/>
          <w:sz w:val="16"/>
        </w:rPr>
        <w:t>Если договор включает в себя больше одного лота, то штраф исчисляется в отношении общей цены, установленной договором на этот лот.</w:t>
      </w:r>
    </w:p>
  </w:footnote>
  <w:footnote w:id="10">
    <w:p w:rsidR="005413F1" w:rsidRPr="00402A9D" w:rsidRDefault="005413F1" w:rsidP="001865A1">
      <w:pPr>
        <w:pStyle w:val="af2"/>
        <w:jc w:val="both"/>
        <w:rPr>
          <w:rFonts w:ascii="GHEA Grapalat" w:hAnsi="GHEA Grapalat"/>
          <w:sz w:val="16"/>
          <w:lang w:val="hy-AM"/>
        </w:rPr>
      </w:pPr>
      <w:r w:rsidRPr="00402A9D">
        <w:rPr>
          <w:rStyle w:val="af6"/>
          <w:rFonts w:ascii="GHEA Grapalat" w:hAnsi="GHEA Grapalat"/>
          <w:sz w:val="16"/>
        </w:rPr>
        <w:t>24</w:t>
      </w:r>
      <w:r w:rsidRPr="00402A9D">
        <w:rPr>
          <w:rFonts w:ascii="GHEA Grapalat" w:hAnsi="GHEA Grapalat"/>
          <w:i/>
          <w:sz w:val="16"/>
        </w:rPr>
        <w:t>Настоящий пункт исключается из договора, если договор не осуществляется посредством заключения агентского договора.</w:t>
      </w:r>
    </w:p>
  </w:footnote>
  <w:footnote w:id="11">
    <w:p w:rsidR="005413F1" w:rsidRPr="006F5F33" w:rsidRDefault="005413F1" w:rsidP="001865A1">
      <w:pPr>
        <w:pStyle w:val="af2"/>
        <w:jc w:val="both"/>
        <w:rPr>
          <w:rFonts w:ascii="GHEA Grapalat" w:hAnsi="GHEA Grapalat"/>
        </w:rPr>
      </w:pPr>
      <w:r w:rsidRPr="00402A9D">
        <w:rPr>
          <w:rStyle w:val="af6"/>
          <w:rFonts w:ascii="GHEA Grapalat" w:hAnsi="GHEA Grapalat"/>
          <w:sz w:val="16"/>
        </w:rPr>
        <w:t>25</w:t>
      </w:r>
      <w:r w:rsidRPr="00402A9D">
        <w:rPr>
          <w:rFonts w:ascii="GHEA Grapalat" w:hAnsi="GHEA Grapalat"/>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5413F1" w:rsidRPr="00951CDD" w:rsidRDefault="005413F1" w:rsidP="00951CDD">
      <w:pPr>
        <w:widowControl w:val="0"/>
        <w:spacing w:after="0" w:line="240" w:lineRule="auto"/>
        <w:jc w:val="both"/>
        <w:rPr>
          <w:rFonts w:ascii="GHEA Grapalat" w:hAnsi="GHEA Grapalat" w:cs="Sylfaen"/>
          <w:i/>
          <w:sz w:val="16"/>
          <w:szCs w:val="20"/>
        </w:rPr>
      </w:pPr>
      <w:r w:rsidRPr="00951CDD">
        <w:rPr>
          <w:rStyle w:val="af6"/>
          <w:rFonts w:ascii="GHEA Grapalat" w:hAnsi="GHEA Grapalat"/>
          <w:sz w:val="16"/>
          <w:szCs w:val="20"/>
        </w:rPr>
        <w:sym w:font="Symbol" w:char="F02A"/>
      </w:r>
      <w:r w:rsidRPr="00951CDD">
        <w:rPr>
          <w:rFonts w:ascii="GHEA Grapalat" w:hAnsi="GHEA Grapalat"/>
          <w:i/>
          <w:sz w:val="16"/>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3">
    <w:p w:rsidR="005413F1" w:rsidRPr="003E70E7" w:rsidRDefault="005413F1" w:rsidP="00951CDD">
      <w:pPr>
        <w:pStyle w:val="af2"/>
        <w:jc w:val="both"/>
        <w:rPr>
          <w:rFonts w:ascii="GHEA Grapalat" w:hAnsi="GHEA Grapalat"/>
        </w:rPr>
      </w:pPr>
      <w:r w:rsidRPr="00951CDD">
        <w:rPr>
          <w:rStyle w:val="af6"/>
          <w:rFonts w:ascii="GHEA Grapalat" w:hAnsi="GHEA Grapalat"/>
          <w:sz w:val="16"/>
        </w:rPr>
        <w:sym w:font="Symbol" w:char="F02A"/>
      </w:r>
      <w:r w:rsidRPr="00951CDD">
        <w:rPr>
          <w:rStyle w:val="af6"/>
          <w:rFonts w:ascii="GHEA Grapalat" w:hAnsi="GHEA Grapalat"/>
          <w:sz w:val="16"/>
        </w:rPr>
        <w:sym w:font="Symbol" w:char="F02A"/>
      </w:r>
      <w:r w:rsidRPr="00951CDD">
        <w:rPr>
          <w:rFonts w:ascii="GHEA Grapalat" w:hAnsi="GHEA Grapalat"/>
          <w:i/>
          <w:sz w:val="16"/>
        </w:rPr>
        <w:t>В приглашении суммы указываются в процентах, а при заключении договора вместо процента указывается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1865A1"/>
    <w:rsid w:val="00007323"/>
    <w:rsid w:val="00103084"/>
    <w:rsid w:val="001865A1"/>
    <w:rsid w:val="002360CF"/>
    <w:rsid w:val="00263746"/>
    <w:rsid w:val="002B541C"/>
    <w:rsid w:val="00402A9D"/>
    <w:rsid w:val="005413F1"/>
    <w:rsid w:val="00566C99"/>
    <w:rsid w:val="006003BB"/>
    <w:rsid w:val="00686BEF"/>
    <w:rsid w:val="00894DF7"/>
    <w:rsid w:val="00951CDD"/>
    <w:rsid w:val="00A85074"/>
    <w:rsid w:val="00B36D84"/>
    <w:rsid w:val="00B56B6B"/>
    <w:rsid w:val="00CD3A56"/>
    <w:rsid w:val="00D71D77"/>
    <w:rsid w:val="00E707BD"/>
    <w:rsid w:val="00E95256"/>
    <w:rsid w:val="00EA1F9E"/>
    <w:rsid w:val="00F03508"/>
    <w:rsid w:val="00FE1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56"/>
  </w:style>
  <w:style w:type="paragraph" w:styleId="1">
    <w:name w:val="heading 1"/>
    <w:basedOn w:val="a"/>
    <w:next w:val="a"/>
    <w:link w:val="10"/>
    <w:qFormat/>
    <w:rsid w:val="001865A1"/>
    <w:pPr>
      <w:keepNext/>
      <w:spacing w:after="0" w:line="240" w:lineRule="auto"/>
      <w:jc w:val="center"/>
      <w:outlineLvl w:val="0"/>
    </w:pPr>
    <w:rPr>
      <w:rFonts w:ascii="Arial Armenian" w:eastAsia="Times New Roman" w:hAnsi="Arial Armenian" w:cs="Times New Roman"/>
      <w:sz w:val="28"/>
      <w:szCs w:val="20"/>
      <w:lang w:bidi="ru-RU"/>
    </w:rPr>
  </w:style>
  <w:style w:type="paragraph" w:styleId="2">
    <w:name w:val="heading 2"/>
    <w:basedOn w:val="a"/>
    <w:next w:val="a"/>
    <w:link w:val="20"/>
    <w:qFormat/>
    <w:rsid w:val="001865A1"/>
    <w:pPr>
      <w:keepNext/>
      <w:spacing w:after="0" w:line="240" w:lineRule="auto"/>
      <w:jc w:val="both"/>
      <w:outlineLvl w:val="1"/>
    </w:pPr>
    <w:rPr>
      <w:rFonts w:ascii="Arial LatArm" w:eastAsia="Times New Roman" w:hAnsi="Arial LatArm" w:cs="Times New Roman"/>
      <w:b/>
      <w:color w:val="0000FF"/>
      <w:sz w:val="20"/>
      <w:szCs w:val="20"/>
      <w:lang w:bidi="ru-RU"/>
    </w:rPr>
  </w:style>
  <w:style w:type="paragraph" w:styleId="3">
    <w:name w:val="heading 3"/>
    <w:basedOn w:val="a"/>
    <w:next w:val="a"/>
    <w:link w:val="30"/>
    <w:qFormat/>
    <w:rsid w:val="001865A1"/>
    <w:pPr>
      <w:keepNext/>
      <w:spacing w:after="0" w:line="360" w:lineRule="auto"/>
      <w:jc w:val="center"/>
      <w:outlineLvl w:val="2"/>
    </w:pPr>
    <w:rPr>
      <w:rFonts w:ascii="Arial LatArm" w:eastAsia="Times New Roman" w:hAnsi="Arial LatArm" w:cs="Times New Roman"/>
      <w:i/>
      <w:sz w:val="20"/>
      <w:szCs w:val="20"/>
      <w:lang w:bidi="ru-RU"/>
    </w:rPr>
  </w:style>
  <w:style w:type="paragraph" w:styleId="4">
    <w:name w:val="heading 4"/>
    <w:basedOn w:val="a"/>
    <w:next w:val="a"/>
    <w:link w:val="40"/>
    <w:qFormat/>
    <w:rsid w:val="001865A1"/>
    <w:pPr>
      <w:keepNext/>
      <w:spacing w:after="0" w:line="240" w:lineRule="auto"/>
      <w:outlineLvl w:val="3"/>
    </w:pPr>
    <w:rPr>
      <w:rFonts w:ascii="Arial LatArm" w:eastAsia="Times New Roman" w:hAnsi="Arial LatArm" w:cs="Times New Roman"/>
      <w:i/>
      <w:sz w:val="18"/>
      <w:szCs w:val="20"/>
      <w:lang w:bidi="ru-RU"/>
    </w:rPr>
  </w:style>
  <w:style w:type="paragraph" w:styleId="5">
    <w:name w:val="heading 5"/>
    <w:basedOn w:val="a"/>
    <w:next w:val="a"/>
    <w:link w:val="50"/>
    <w:qFormat/>
    <w:rsid w:val="001865A1"/>
    <w:pPr>
      <w:keepNext/>
      <w:spacing w:after="0" w:line="240" w:lineRule="auto"/>
      <w:jc w:val="center"/>
      <w:outlineLvl w:val="4"/>
    </w:pPr>
    <w:rPr>
      <w:rFonts w:ascii="Arial LatArm" w:eastAsia="Times New Roman" w:hAnsi="Arial LatArm" w:cs="Times New Roman"/>
      <w:b/>
      <w:sz w:val="26"/>
      <w:szCs w:val="20"/>
      <w:lang w:bidi="ru-RU"/>
    </w:rPr>
  </w:style>
  <w:style w:type="paragraph" w:styleId="6">
    <w:name w:val="heading 6"/>
    <w:basedOn w:val="a"/>
    <w:next w:val="a"/>
    <w:link w:val="60"/>
    <w:qFormat/>
    <w:rsid w:val="001865A1"/>
    <w:pPr>
      <w:keepNext/>
      <w:spacing w:after="0" w:line="240" w:lineRule="auto"/>
      <w:outlineLvl w:val="5"/>
    </w:pPr>
    <w:rPr>
      <w:rFonts w:ascii="Arial LatArm" w:eastAsia="Times New Roman" w:hAnsi="Arial LatArm" w:cs="Times New Roman"/>
      <w:b/>
      <w:color w:val="000000"/>
      <w:szCs w:val="20"/>
      <w:lang w:bidi="ru-RU"/>
    </w:rPr>
  </w:style>
  <w:style w:type="paragraph" w:styleId="7">
    <w:name w:val="heading 7"/>
    <w:basedOn w:val="a"/>
    <w:next w:val="a"/>
    <w:link w:val="70"/>
    <w:qFormat/>
    <w:rsid w:val="001865A1"/>
    <w:pPr>
      <w:keepNext/>
      <w:spacing w:after="0" w:line="240" w:lineRule="auto"/>
      <w:ind w:left="-66"/>
      <w:jc w:val="center"/>
      <w:outlineLvl w:val="6"/>
    </w:pPr>
    <w:rPr>
      <w:rFonts w:ascii="Times Armenian" w:eastAsia="Times New Roman" w:hAnsi="Times Armenian" w:cs="Times New Roman"/>
      <w:b/>
      <w:sz w:val="20"/>
      <w:szCs w:val="20"/>
      <w:lang w:bidi="ru-RU"/>
    </w:rPr>
  </w:style>
  <w:style w:type="paragraph" w:styleId="8">
    <w:name w:val="heading 8"/>
    <w:basedOn w:val="a"/>
    <w:next w:val="a"/>
    <w:link w:val="80"/>
    <w:qFormat/>
    <w:rsid w:val="001865A1"/>
    <w:pPr>
      <w:keepNext/>
      <w:spacing w:after="0" w:line="240" w:lineRule="auto"/>
      <w:outlineLvl w:val="7"/>
    </w:pPr>
    <w:rPr>
      <w:rFonts w:ascii="Times Armenian" w:eastAsia="Times New Roman" w:hAnsi="Times Armenian" w:cs="Times New Roman"/>
      <w:i/>
      <w:sz w:val="20"/>
      <w:szCs w:val="20"/>
      <w:lang w:bidi="ru-RU"/>
    </w:rPr>
  </w:style>
  <w:style w:type="paragraph" w:styleId="9">
    <w:name w:val="heading 9"/>
    <w:basedOn w:val="a"/>
    <w:next w:val="a"/>
    <w:link w:val="90"/>
    <w:qFormat/>
    <w:rsid w:val="001865A1"/>
    <w:pPr>
      <w:keepNext/>
      <w:spacing w:after="0" w:line="240" w:lineRule="auto"/>
      <w:jc w:val="center"/>
      <w:outlineLvl w:val="8"/>
    </w:pPr>
    <w:rPr>
      <w:rFonts w:ascii="Times Armenian" w:eastAsia="Times New Roman" w:hAnsi="Times Armenian" w:cs="Times New Roman"/>
      <w:b/>
      <w:color w:val="00000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5A1"/>
    <w:rPr>
      <w:rFonts w:ascii="Arial Armenian" w:eastAsia="Times New Roman" w:hAnsi="Arial Armenian" w:cs="Times New Roman"/>
      <w:sz w:val="28"/>
      <w:szCs w:val="20"/>
      <w:lang w:bidi="ru-RU"/>
    </w:rPr>
  </w:style>
  <w:style w:type="character" w:customStyle="1" w:styleId="20">
    <w:name w:val="Заголовок 2 Знак"/>
    <w:basedOn w:val="a0"/>
    <w:link w:val="2"/>
    <w:rsid w:val="001865A1"/>
    <w:rPr>
      <w:rFonts w:ascii="Arial LatArm" w:eastAsia="Times New Roman" w:hAnsi="Arial LatArm" w:cs="Times New Roman"/>
      <w:b/>
      <w:color w:val="0000FF"/>
      <w:sz w:val="20"/>
      <w:szCs w:val="20"/>
      <w:lang w:bidi="ru-RU"/>
    </w:rPr>
  </w:style>
  <w:style w:type="character" w:customStyle="1" w:styleId="30">
    <w:name w:val="Заголовок 3 Знак"/>
    <w:basedOn w:val="a0"/>
    <w:link w:val="3"/>
    <w:rsid w:val="001865A1"/>
    <w:rPr>
      <w:rFonts w:ascii="Arial LatArm" w:eastAsia="Times New Roman" w:hAnsi="Arial LatArm" w:cs="Times New Roman"/>
      <w:i/>
      <w:sz w:val="20"/>
      <w:szCs w:val="20"/>
      <w:lang w:bidi="ru-RU"/>
    </w:rPr>
  </w:style>
  <w:style w:type="character" w:customStyle="1" w:styleId="40">
    <w:name w:val="Заголовок 4 Знак"/>
    <w:basedOn w:val="a0"/>
    <w:link w:val="4"/>
    <w:rsid w:val="001865A1"/>
    <w:rPr>
      <w:rFonts w:ascii="Arial LatArm" w:eastAsia="Times New Roman" w:hAnsi="Arial LatArm" w:cs="Times New Roman"/>
      <w:i/>
      <w:sz w:val="18"/>
      <w:szCs w:val="20"/>
      <w:lang w:bidi="ru-RU"/>
    </w:rPr>
  </w:style>
  <w:style w:type="character" w:customStyle="1" w:styleId="50">
    <w:name w:val="Заголовок 5 Знак"/>
    <w:basedOn w:val="a0"/>
    <w:link w:val="5"/>
    <w:rsid w:val="001865A1"/>
    <w:rPr>
      <w:rFonts w:ascii="Arial LatArm" w:eastAsia="Times New Roman" w:hAnsi="Arial LatArm" w:cs="Times New Roman"/>
      <w:b/>
      <w:sz w:val="26"/>
      <w:szCs w:val="20"/>
      <w:lang w:bidi="ru-RU"/>
    </w:rPr>
  </w:style>
  <w:style w:type="character" w:customStyle="1" w:styleId="60">
    <w:name w:val="Заголовок 6 Знак"/>
    <w:basedOn w:val="a0"/>
    <w:link w:val="6"/>
    <w:rsid w:val="001865A1"/>
    <w:rPr>
      <w:rFonts w:ascii="Arial LatArm" w:eastAsia="Times New Roman" w:hAnsi="Arial LatArm" w:cs="Times New Roman"/>
      <w:b/>
      <w:color w:val="000000"/>
      <w:szCs w:val="20"/>
      <w:lang w:bidi="ru-RU"/>
    </w:rPr>
  </w:style>
  <w:style w:type="character" w:customStyle="1" w:styleId="70">
    <w:name w:val="Заголовок 7 Знак"/>
    <w:basedOn w:val="a0"/>
    <w:link w:val="7"/>
    <w:rsid w:val="001865A1"/>
    <w:rPr>
      <w:rFonts w:ascii="Times Armenian" w:eastAsia="Times New Roman" w:hAnsi="Times Armenian" w:cs="Times New Roman"/>
      <w:b/>
      <w:sz w:val="20"/>
      <w:szCs w:val="20"/>
      <w:lang w:bidi="ru-RU"/>
    </w:rPr>
  </w:style>
  <w:style w:type="character" w:customStyle="1" w:styleId="80">
    <w:name w:val="Заголовок 8 Знак"/>
    <w:basedOn w:val="a0"/>
    <w:link w:val="8"/>
    <w:rsid w:val="001865A1"/>
    <w:rPr>
      <w:rFonts w:ascii="Times Armenian" w:eastAsia="Times New Roman" w:hAnsi="Times Armenian" w:cs="Times New Roman"/>
      <w:i/>
      <w:sz w:val="20"/>
      <w:szCs w:val="20"/>
      <w:lang w:bidi="ru-RU"/>
    </w:rPr>
  </w:style>
  <w:style w:type="character" w:customStyle="1" w:styleId="90">
    <w:name w:val="Заголовок 9 Знак"/>
    <w:basedOn w:val="a0"/>
    <w:link w:val="9"/>
    <w:rsid w:val="001865A1"/>
    <w:rPr>
      <w:rFonts w:ascii="Times Armenian" w:eastAsia="Times New Roman" w:hAnsi="Times Armenian" w:cs="Times New Roman"/>
      <w:b/>
      <w:color w:val="000000"/>
      <w:szCs w:val="20"/>
      <w:lang w:bidi="ru-RU"/>
    </w:rPr>
  </w:style>
  <w:style w:type="paragraph" w:styleId="a3">
    <w:name w:val="Body Text Indent"/>
    <w:aliases w:val=" Char, Char Char Char Char,Char Char Char Char"/>
    <w:basedOn w:val="a"/>
    <w:link w:val="a4"/>
    <w:rsid w:val="001865A1"/>
    <w:pPr>
      <w:spacing w:after="0" w:line="360" w:lineRule="auto"/>
      <w:ind w:firstLine="720"/>
      <w:jc w:val="both"/>
    </w:pPr>
    <w:rPr>
      <w:rFonts w:ascii="Arial LatArm" w:eastAsia="Times New Roman" w:hAnsi="Arial LatArm" w:cs="Times New Roman"/>
      <w:i/>
      <w:sz w:val="20"/>
      <w:szCs w:val="20"/>
      <w:lang w:bidi="ru-RU"/>
    </w:rPr>
  </w:style>
  <w:style w:type="character" w:customStyle="1" w:styleId="a4">
    <w:name w:val="Основной текст с отступом Знак"/>
    <w:aliases w:val=" Char Знак, Char Char Char Char Знак,Char Char Char Char Знак"/>
    <w:basedOn w:val="a0"/>
    <w:link w:val="a3"/>
    <w:rsid w:val="001865A1"/>
    <w:rPr>
      <w:rFonts w:ascii="Arial LatArm" w:eastAsia="Times New Roman" w:hAnsi="Arial LatArm" w:cs="Times New Roman"/>
      <w:i/>
      <w:sz w:val="20"/>
      <w:szCs w:val="20"/>
      <w:lang w:bidi="ru-RU"/>
    </w:rPr>
  </w:style>
  <w:style w:type="paragraph" w:styleId="a5">
    <w:name w:val="footer"/>
    <w:basedOn w:val="a"/>
    <w:link w:val="a6"/>
    <w:uiPriority w:val="99"/>
    <w:rsid w:val="001865A1"/>
    <w:pPr>
      <w:tabs>
        <w:tab w:val="center" w:pos="4320"/>
        <w:tab w:val="right" w:pos="8640"/>
      </w:tabs>
      <w:spacing w:after="0" w:line="240" w:lineRule="auto"/>
    </w:pPr>
    <w:rPr>
      <w:rFonts w:ascii="Times New Roman" w:eastAsia="Times New Roman" w:hAnsi="Times New Roman" w:cs="Times New Roman"/>
      <w:sz w:val="20"/>
      <w:szCs w:val="20"/>
      <w:lang w:bidi="ru-RU"/>
    </w:rPr>
  </w:style>
  <w:style w:type="character" w:customStyle="1" w:styleId="a6">
    <w:name w:val="Нижний колонтитул Знак"/>
    <w:basedOn w:val="a0"/>
    <w:link w:val="a5"/>
    <w:uiPriority w:val="99"/>
    <w:rsid w:val="001865A1"/>
    <w:rPr>
      <w:rFonts w:ascii="Times New Roman" w:eastAsia="Times New Roman" w:hAnsi="Times New Roman" w:cs="Times New Roman"/>
      <w:sz w:val="20"/>
      <w:szCs w:val="20"/>
      <w:lang w:bidi="ru-RU"/>
    </w:rPr>
  </w:style>
  <w:style w:type="paragraph" w:styleId="31">
    <w:name w:val="Body Text Indent 3"/>
    <w:basedOn w:val="a"/>
    <w:link w:val="32"/>
    <w:rsid w:val="001865A1"/>
    <w:pPr>
      <w:spacing w:after="0" w:line="360" w:lineRule="auto"/>
      <w:ind w:firstLine="567"/>
      <w:jc w:val="both"/>
    </w:pPr>
    <w:rPr>
      <w:rFonts w:ascii="Times Armenian" w:eastAsia="Times New Roman" w:hAnsi="Times Armenian" w:cs="Times New Roman"/>
      <w:sz w:val="20"/>
      <w:szCs w:val="20"/>
      <w:lang w:bidi="ru-RU"/>
    </w:rPr>
  </w:style>
  <w:style w:type="character" w:customStyle="1" w:styleId="32">
    <w:name w:val="Основной текст с отступом 3 Знак"/>
    <w:basedOn w:val="a0"/>
    <w:link w:val="31"/>
    <w:rsid w:val="001865A1"/>
    <w:rPr>
      <w:rFonts w:ascii="Times Armenian" w:eastAsia="Times New Roman" w:hAnsi="Times Armenian" w:cs="Times New Roman"/>
      <w:sz w:val="20"/>
      <w:szCs w:val="20"/>
      <w:lang w:bidi="ru-RU"/>
    </w:rPr>
  </w:style>
  <w:style w:type="paragraph" w:styleId="21">
    <w:name w:val="Body Text 2"/>
    <w:basedOn w:val="a"/>
    <w:link w:val="22"/>
    <w:rsid w:val="001865A1"/>
    <w:pPr>
      <w:tabs>
        <w:tab w:val="left" w:pos="720"/>
      </w:tabs>
      <w:spacing w:after="0" w:line="360" w:lineRule="auto"/>
    </w:pPr>
    <w:rPr>
      <w:rFonts w:ascii="Arial LatArm" w:eastAsia="Times New Roman" w:hAnsi="Arial LatArm" w:cs="Times New Roman"/>
      <w:sz w:val="20"/>
      <w:szCs w:val="20"/>
      <w:lang w:bidi="ru-RU"/>
    </w:rPr>
  </w:style>
  <w:style w:type="character" w:customStyle="1" w:styleId="22">
    <w:name w:val="Основной текст 2 Знак"/>
    <w:basedOn w:val="a0"/>
    <w:link w:val="21"/>
    <w:rsid w:val="001865A1"/>
    <w:rPr>
      <w:rFonts w:ascii="Arial LatArm" w:eastAsia="Times New Roman" w:hAnsi="Arial LatArm" w:cs="Times New Roman"/>
      <w:sz w:val="20"/>
      <w:szCs w:val="20"/>
      <w:lang w:bidi="ru-RU"/>
    </w:rPr>
  </w:style>
  <w:style w:type="paragraph" w:styleId="23">
    <w:name w:val="Body Text Indent 2"/>
    <w:basedOn w:val="a"/>
    <w:link w:val="24"/>
    <w:rsid w:val="001865A1"/>
    <w:pPr>
      <w:spacing w:after="0" w:line="360" w:lineRule="auto"/>
      <w:ind w:firstLine="540"/>
      <w:jc w:val="both"/>
    </w:pPr>
    <w:rPr>
      <w:rFonts w:ascii="Baltica" w:eastAsia="Times New Roman" w:hAnsi="Baltica" w:cs="Times New Roman"/>
      <w:sz w:val="20"/>
      <w:szCs w:val="20"/>
      <w:lang w:bidi="ru-RU"/>
    </w:rPr>
  </w:style>
  <w:style w:type="character" w:customStyle="1" w:styleId="24">
    <w:name w:val="Основной текст с отступом 2 Знак"/>
    <w:basedOn w:val="a0"/>
    <w:link w:val="23"/>
    <w:rsid w:val="001865A1"/>
    <w:rPr>
      <w:rFonts w:ascii="Baltica" w:eastAsia="Times New Roman" w:hAnsi="Baltica" w:cs="Times New Roman"/>
      <w:sz w:val="20"/>
      <w:szCs w:val="20"/>
      <w:lang w:bidi="ru-RU"/>
    </w:rPr>
  </w:style>
  <w:style w:type="paragraph" w:customStyle="1" w:styleId="Char">
    <w:name w:val="Char"/>
    <w:basedOn w:val="a"/>
    <w:semiHidden/>
    <w:rsid w:val="001865A1"/>
    <w:pPr>
      <w:spacing w:after="160" w:line="360" w:lineRule="auto"/>
      <w:ind w:firstLine="709"/>
      <w:jc w:val="both"/>
    </w:pPr>
    <w:rPr>
      <w:rFonts w:ascii="Arial AMU" w:eastAsia="Times New Roman" w:hAnsi="Arial AMU" w:cs="Arial"/>
      <w:szCs w:val="20"/>
      <w:lang w:bidi="ru-RU"/>
    </w:rPr>
  </w:style>
  <w:style w:type="paragraph" w:customStyle="1" w:styleId="Default">
    <w:name w:val="Default"/>
    <w:rsid w:val="001865A1"/>
    <w:pPr>
      <w:autoSpaceDE w:val="0"/>
      <w:autoSpaceDN w:val="0"/>
      <w:adjustRightInd w:val="0"/>
      <w:spacing w:after="0" w:line="240" w:lineRule="auto"/>
    </w:pPr>
    <w:rPr>
      <w:rFonts w:ascii="Arial Unicode" w:eastAsia="Times New Roman" w:hAnsi="Arial Unicode" w:cs="Arial Unicode"/>
      <w:color w:val="000000"/>
      <w:sz w:val="24"/>
      <w:szCs w:val="24"/>
      <w:lang w:bidi="ru-RU"/>
    </w:rPr>
  </w:style>
  <w:style w:type="paragraph" w:styleId="a7">
    <w:name w:val="Balloon Text"/>
    <w:basedOn w:val="a"/>
    <w:link w:val="a8"/>
    <w:rsid w:val="001865A1"/>
    <w:pPr>
      <w:spacing w:after="0" w:line="240" w:lineRule="auto"/>
    </w:pPr>
    <w:rPr>
      <w:rFonts w:ascii="Tahoma" w:eastAsia="Times New Roman" w:hAnsi="Tahoma" w:cs="Times New Roman"/>
      <w:sz w:val="16"/>
      <w:szCs w:val="16"/>
      <w:lang w:bidi="ru-RU"/>
    </w:rPr>
  </w:style>
  <w:style w:type="character" w:customStyle="1" w:styleId="a8">
    <w:name w:val="Текст выноски Знак"/>
    <w:basedOn w:val="a0"/>
    <w:link w:val="a7"/>
    <w:rsid w:val="001865A1"/>
    <w:rPr>
      <w:rFonts w:ascii="Tahoma" w:eastAsia="Times New Roman" w:hAnsi="Tahoma" w:cs="Times New Roman"/>
      <w:sz w:val="16"/>
      <w:szCs w:val="16"/>
      <w:lang w:bidi="ru-RU"/>
    </w:rPr>
  </w:style>
  <w:style w:type="character" w:styleId="a9">
    <w:name w:val="Hyperlink"/>
    <w:rsid w:val="001865A1"/>
    <w:rPr>
      <w:color w:val="0000FF"/>
      <w:u w:val="single"/>
    </w:rPr>
  </w:style>
  <w:style w:type="character" w:customStyle="1" w:styleId="CharChar1">
    <w:name w:val="Char Char1"/>
    <w:locked/>
    <w:rsid w:val="001865A1"/>
    <w:rPr>
      <w:rFonts w:ascii="Arial LatArm" w:hAnsi="Arial LatArm"/>
      <w:i/>
      <w:lang w:val="ru-RU" w:eastAsia="ru-RU" w:bidi="ru-RU"/>
    </w:rPr>
  </w:style>
  <w:style w:type="paragraph" w:styleId="aa">
    <w:name w:val="Body Text"/>
    <w:basedOn w:val="a"/>
    <w:link w:val="ab"/>
    <w:rsid w:val="001865A1"/>
    <w:pPr>
      <w:spacing w:after="12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rsid w:val="001865A1"/>
    <w:rPr>
      <w:rFonts w:ascii="Times New Roman" w:eastAsia="Times New Roman" w:hAnsi="Times New Roman" w:cs="Times New Roman"/>
      <w:sz w:val="24"/>
      <w:szCs w:val="24"/>
      <w:lang w:bidi="ru-RU"/>
    </w:rPr>
  </w:style>
  <w:style w:type="paragraph" w:styleId="11">
    <w:name w:val="index 1"/>
    <w:basedOn w:val="a"/>
    <w:next w:val="a"/>
    <w:autoRedefine/>
    <w:semiHidden/>
    <w:rsid w:val="001865A1"/>
    <w:pPr>
      <w:spacing w:after="0" w:line="240" w:lineRule="auto"/>
      <w:ind w:left="240" w:hanging="240"/>
    </w:pPr>
    <w:rPr>
      <w:rFonts w:ascii="Times New Roman" w:eastAsia="Times New Roman" w:hAnsi="Times New Roman" w:cs="Times New Roman"/>
      <w:sz w:val="24"/>
      <w:szCs w:val="24"/>
      <w:lang w:bidi="ru-RU"/>
    </w:rPr>
  </w:style>
  <w:style w:type="paragraph" w:styleId="ac">
    <w:name w:val="index heading"/>
    <w:basedOn w:val="a"/>
    <w:next w:val="11"/>
    <w:semiHidden/>
    <w:rsid w:val="001865A1"/>
    <w:pPr>
      <w:spacing w:after="0" w:line="240" w:lineRule="auto"/>
    </w:pPr>
    <w:rPr>
      <w:rFonts w:ascii="Times New Roman" w:eastAsia="Times New Roman" w:hAnsi="Times New Roman" w:cs="Times New Roman"/>
      <w:sz w:val="20"/>
      <w:szCs w:val="20"/>
      <w:lang w:bidi="ru-RU"/>
    </w:rPr>
  </w:style>
  <w:style w:type="paragraph" w:styleId="ad">
    <w:name w:val="header"/>
    <w:basedOn w:val="a"/>
    <w:link w:val="ae"/>
    <w:rsid w:val="001865A1"/>
    <w:pPr>
      <w:tabs>
        <w:tab w:val="center" w:pos="4153"/>
        <w:tab w:val="right" w:pos="8306"/>
      </w:tabs>
      <w:spacing w:after="0" w:line="240" w:lineRule="auto"/>
    </w:pPr>
    <w:rPr>
      <w:rFonts w:ascii="Times New Roman" w:eastAsia="Times New Roman" w:hAnsi="Times New Roman" w:cs="Times New Roman"/>
      <w:sz w:val="20"/>
      <w:szCs w:val="20"/>
      <w:lang w:bidi="ru-RU"/>
    </w:rPr>
  </w:style>
  <w:style w:type="character" w:customStyle="1" w:styleId="ae">
    <w:name w:val="Верхний колонтитул Знак"/>
    <w:basedOn w:val="a0"/>
    <w:link w:val="ad"/>
    <w:rsid w:val="001865A1"/>
    <w:rPr>
      <w:rFonts w:ascii="Times New Roman" w:eastAsia="Times New Roman" w:hAnsi="Times New Roman" w:cs="Times New Roman"/>
      <w:sz w:val="20"/>
      <w:szCs w:val="20"/>
      <w:lang w:bidi="ru-RU"/>
    </w:rPr>
  </w:style>
  <w:style w:type="paragraph" w:styleId="33">
    <w:name w:val="Body Text 3"/>
    <w:basedOn w:val="a"/>
    <w:link w:val="34"/>
    <w:rsid w:val="001865A1"/>
    <w:pPr>
      <w:spacing w:after="0" w:line="240" w:lineRule="auto"/>
      <w:jc w:val="both"/>
    </w:pPr>
    <w:rPr>
      <w:rFonts w:ascii="Arial LatArm" w:eastAsia="Times New Roman" w:hAnsi="Arial LatArm" w:cs="Times New Roman"/>
      <w:sz w:val="20"/>
      <w:szCs w:val="20"/>
      <w:lang w:bidi="ru-RU"/>
    </w:rPr>
  </w:style>
  <w:style w:type="character" w:customStyle="1" w:styleId="34">
    <w:name w:val="Основной текст 3 Знак"/>
    <w:basedOn w:val="a0"/>
    <w:link w:val="33"/>
    <w:rsid w:val="001865A1"/>
    <w:rPr>
      <w:rFonts w:ascii="Arial LatArm" w:eastAsia="Times New Roman" w:hAnsi="Arial LatArm" w:cs="Times New Roman"/>
      <w:sz w:val="20"/>
      <w:szCs w:val="20"/>
      <w:lang w:bidi="ru-RU"/>
    </w:rPr>
  </w:style>
  <w:style w:type="paragraph" w:styleId="af">
    <w:name w:val="Title"/>
    <w:basedOn w:val="a"/>
    <w:link w:val="af0"/>
    <w:qFormat/>
    <w:rsid w:val="001865A1"/>
    <w:pPr>
      <w:spacing w:after="0" w:line="240" w:lineRule="auto"/>
      <w:jc w:val="center"/>
    </w:pPr>
    <w:rPr>
      <w:rFonts w:ascii="Arial Armenian" w:eastAsia="Times New Roman" w:hAnsi="Arial Armenian" w:cs="Times New Roman"/>
      <w:sz w:val="24"/>
      <w:szCs w:val="20"/>
      <w:lang w:bidi="ru-RU"/>
    </w:rPr>
  </w:style>
  <w:style w:type="character" w:customStyle="1" w:styleId="af0">
    <w:name w:val="Название Знак"/>
    <w:basedOn w:val="a0"/>
    <w:link w:val="af"/>
    <w:rsid w:val="001865A1"/>
    <w:rPr>
      <w:rFonts w:ascii="Arial Armenian" w:eastAsia="Times New Roman" w:hAnsi="Arial Armenian" w:cs="Times New Roman"/>
      <w:sz w:val="24"/>
      <w:szCs w:val="20"/>
      <w:lang w:bidi="ru-RU"/>
    </w:rPr>
  </w:style>
  <w:style w:type="character" w:styleId="af1">
    <w:name w:val="page number"/>
    <w:basedOn w:val="a0"/>
    <w:rsid w:val="001865A1"/>
  </w:style>
  <w:style w:type="paragraph" w:styleId="af2">
    <w:name w:val="footnote text"/>
    <w:basedOn w:val="a"/>
    <w:link w:val="af3"/>
    <w:semiHidden/>
    <w:rsid w:val="001865A1"/>
    <w:pPr>
      <w:spacing w:after="0" w:line="240" w:lineRule="auto"/>
    </w:pPr>
    <w:rPr>
      <w:rFonts w:ascii="Times Armenian" w:eastAsia="Times New Roman" w:hAnsi="Times Armenian" w:cs="Times New Roman"/>
      <w:sz w:val="20"/>
      <w:szCs w:val="20"/>
      <w:lang w:bidi="ru-RU"/>
    </w:rPr>
  </w:style>
  <w:style w:type="character" w:customStyle="1" w:styleId="af3">
    <w:name w:val="Текст сноски Знак"/>
    <w:basedOn w:val="a0"/>
    <w:link w:val="af2"/>
    <w:semiHidden/>
    <w:rsid w:val="001865A1"/>
    <w:rPr>
      <w:rFonts w:ascii="Times Armenian" w:eastAsia="Times New Roman" w:hAnsi="Times Armenian" w:cs="Times New Roman"/>
      <w:sz w:val="20"/>
      <w:szCs w:val="20"/>
      <w:lang w:bidi="ru-RU"/>
    </w:rPr>
  </w:style>
  <w:style w:type="paragraph" w:customStyle="1" w:styleId="CharCharCharCharCharCharCharCharCharCharCharChar">
    <w:name w:val="Char Char Char Char Char Char Char Char Char Char Char Char"/>
    <w:basedOn w:val="a"/>
    <w:rsid w:val="001865A1"/>
    <w:pPr>
      <w:spacing w:after="160" w:line="240" w:lineRule="exact"/>
    </w:pPr>
    <w:rPr>
      <w:rFonts w:ascii="Arial" w:eastAsia="Times New Roman" w:hAnsi="Arial" w:cs="Arial"/>
      <w:sz w:val="20"/>
      <w:szCs w:val="20"/>
      <w:lang w:bidi="ru-RU"/>
    </w:rPr>
  </w:style>
  <w:style w:type="paragraph" w:customStyle="1" w:styleId="norm">
    <w:name w:val="norm"/>
    <w:basedOn w:val="a"/>
    <w:rsid w:val="001865A1"/>
    <w:pPr>
      <w:spacing w:after="0" w:line="480" w:lineRule="auto"/>
      <w:ind w:firstLine="709"/>
      <w:jc w:val="both"/>
    </w:pPr>
    <w:rPr>
      <w:rFonts w:ascii="Arial Armenian" w:eastAsia="Times New Roman" w:hAnsi="Arial Armenian" w:cs="Times New Roman"/>
      <w:szCs w:val="20"/>
      <w:lang w:bidi="ru-RU"/>
    </w:rPr>
  </w:style>
  <w:style w:type="character" w:customStyle="1" w:styleId="normChar">
    <w:name w:val="norm Char"/>
    <w:locked/>
    <w:rsid w:val="001865A1"/>
    <w:rPr>
      <w:rFonts w:ascii="Arial Armenian" w:hAnsi="Arial Armenian"/>
      <w:sz w:val="22"/>
      <w:lang w:val="ru-RU" w:eastAsia="ru-RU" w:bidi="ru-RU"/>
    </w:rPr>
  </w:style>
  <w:style w:type="character" w:customStyle="1" w:styleId="CharCharChar">
    <w:name w:val="Char Char Char"/>
    <w:rsid w:val="001865A1"/>
    <w:rPr>
      <w:rFonts w:ascii="Arial LatArm" w:hAnsi="Arial LatArm"/>
      <w:sz w:val="24"/>
      <w:lang w:eastAsia="ru-RU"/>
    </w:rPr>
  </w:style>
  <w:style w:type="paragraph" w:styleId="af4">
    <w:name w:val="Normal (Web)"/>
    <w:basedOn w:val="a"/>
    <w:rsid w:val="001865A1"/>
    <w:pPr>
      <w:spacing w:before="100" w:beforeAutospacing="1" w:after="100" w:afterAutospacing="1" w:line="240" w:lineRule="auto"/>
    </w:pPr>
    <w:rPr>
      <w:rFonts w:ascii="Times New Roman" w:eastAsia="Times New Roman" w:hAnsi="Times New Roman" w:cs="Times New Roman"/>
      <w:sz w:val="24"/>
      <w:szCs w:val="24"/>
      <w:lang w:bidi="ru-RU"/>
    </w:rPr>
  </w:style>
  <w:style w:type="character" w:styleId="af5">
    <w:name w:val="Strong"/>
    <w:uiPriority w:val="22"/>
    <w:qFormat/>
    <w:rsid w:val="001865A1"/>
    <w:rPr>
      <w:b/>
      <w:bCs/>
    </w:rPr>
  </w:style>
  <w:style w:type="character" w:styleId="af6">
    <w:name w:val="footnote reference"/>
    <w:semiHidden/>
    <w:rsid w:val="001865A1"/>
    <w:rPr>
      <w:vertAlign w:val="superscript"/>
    </w:rPr>
  </w:style>
  <w:style w:type="character" w:customStyle="1" w:styleId="CharChar22">
    <w:name w:val="Char Char22"/>
    <w:rsid w:val="001865A1"/>
    <w:rPr>
      <w:rFonts w:ascii="Arial Armenian" w:hAnsi="Arial Armenian"/>
      <w:sz w:val="28"/>
      <w:lang w:val="ru-RU"/>
    </w:rPr>
  </w:style>
  <w:style w:type="character" w:customStyle="1" w:styleId="CharChar20">
    <w:name w:val="Char Char20"/>
    <w:rsid w:val="001865A1"/>
    <w:rPr>
      <w:rFonts w:ascii="Times LatArm" w:hAnsi="Times LatArm"/>
      <w:b/>
      <w:sz w:val="28"/>
      <w:lang w:val="ru-RU"/>
    </w:rPr>
  </w:style>
  <w:style w:type="character" w:customStyle="1" w:styleId="CharChar16">
    <w:name w:val="Char Char16"/>
    <w:rsid w:val="001865A1"/>
    <w:rPr>
      <w:rFonts w:ascii="Times Armenian" w:hAnsi="Times Armenian"/>
      <w:b/>
      <w:lang w:val="ru-RU"/>
    </w:rPr>
  </w:style>
  <w:style w:type="character" w:customStyle="1" w:styleId="CharChar15">
    <w:name w:val="Char Char15"/>
    <w:rsid w:val="001865A1"/>
    <w:rPr>
      <w:rFonts w:ascii="Times Armenian" w:hAnsi="Times Armenian"/>
      <w:i/>
      <w:lang w:val="ru-RU"/>
    </w:rPr>
  </w:style>
  <w:style w:type="character" w:customStyle="1" w:styleId="CharChar13">
    <w:name w:val="Char Char13"/>
    <w:rsid w:val="001865A1"/>
    <w:rPr>
      <w:rFonts w:ascii="Arial Armenian" w:hAnsi="Arial Armenian"/>
      <w:lang w:val="ru-RU"/>
    </w:rPr>
  </w:style>
  <w:style w:type="character" w:styleId="af7">
    <w:name w:val="annotation reference"/>
    <w:semiHidden/>
    <w:rsid w:val="001865A1"/>
    <w:rPr>
      <w:sz w:val="16"/>
      <w:szCs w:val="16"/>
    </w:rPr>
  </w:style>
  <w:style w:type="paragraph" w:styleId="af8">
    <w:name w:val="annotation text"/>
    <w:basedOn w:val="a"/>
    <w:link w:val="af9"/>
    <w:semiHidden/>
    <w:rsid w:val="001865A1"/>
    <w:pPr>
      <w:spacing w:after="0" w:line="240" w:lineRule="auto"/>
    </w:pPr>
    <w:rPr>
      <w:rFonts w:ascii="Times Armenian" w:eastAsia="Times New Roman" w:hAnsi="Times Armenian" w:cs="Times New Roman"/>
      <w:sz w:val="20"/>
      <w:szCs w:val="20"/>
      <w:lang w:bidi="ru-RU"/>
    </w:rPr>
  </w:style>
  <w:style w:type="character" w:customStyle="1" w:styleId="af9">
    <w:name w:val="Текст примечания Знак"/>
    <w:basedOn w:val="a0"/>
    <w:link w:val="af8"/>
    <w:semiHidden/>
    <w:rsid w:val="001865A1"/>
    <w:rPr>
      <w:rFonts w:ascii="Times Armenian" w:eastAsia="Times New Roman" w:hAnsi="Times Armenian" w:cs="Times New Roman"/>
      <w:sz w:val="20"/>
      <w:szCs w:val="20"/>
      <w:lang w:bidi="ru-RU"/>
    </w:rPr>
  </w:style>
  <w:style w:type="paragraph" w:styleId="afa">
    <w:name w:val="annotation subject"/>
    <w:basedOn w:val="af8"/>
    <w:next w:val="af8"/>
    <w:link w:val="afb"/>
    <w:semiHidden/>
    <w:rsid w:val="001865A1"/>
    <w:rPr>
      <w:b/>
      <w:bCs/>
    </w:rPr>
  </w:style>
  <w:style w:type="character" w:customStyle="1" w:styleId="afb">
    <w:name w:val="Тема примечания Знак"/>
    <w:basedOn w:val="af9"/>
    <w:link w:val="afa"/>
    <w:semiHidden/>
    <w:rsid w:val="001865A1"/>
    <w:rPr>
      <w:b/>
      <w:bCs/>
    </w:rPr>
  </w:style>
  <w:style w:type="paragraph" w:styleId="afc">
    <w:name w:val="endnote text"/>
    <w:basedOn w:val="a"/>
    <w:link w:val="afd"/>
    <w:semiHidden/>
    <w:rsid w:val="001865A1"/>
    <w:pPr>
      <w:spacing w:after="0" w:line="240" w:lineRule="auto"/>
    </w:pPr>
    <w:rPr>
      <w:rFonts w:ascii="Times Armenian" w:eastAsia="Times New Roman" w:hAnsi="Times Armenian" w:cs="Times New Roman"/>
      <w:sz w:val="20"/>
      <w:szCs w:val="20"/>
      <w:lang w:bidi="ru-RU"/>
    </w:rPr>
  </w:style>
  <w:style w:type="character" w:customStyle="1" w:styleId="afd">
    <w:name w:val="Текст концевой сноски Знак"/>
    <w:basedOn w:val="a0"/>
    <w:link w:val="afc"/>
    <w:semiHidden/>
    <w:rsid w:val="001865A1"/>
    <w:rPr>
      <w:rFonts w:ascii="Times Armenian" w:eastAsia="Times New Roman" w:hAnsi="Times Armenian" w:cs="Times New Roman"/>
      <w:sz w:val="20"/>
      <w:szCs w:val="20"/>
      <w:lang w:bidi="ru-RU"/>
    </w:rPr>
  </w:style>
  <w:style w:type="character" w:styleId="afe">
    <w:name w:val="endnote reference"/>
    <w:semiHidden/>
    <w:rsid w:val="001865A1"/>
    <w:rPr>
      <w:vertAlign w:val="superscript"/>
    </w:rPr>
  </w:style>
  <w:style w:type="paragraph" w:styleId="aff">
    <w:name w:val="Document Map"/>
    <w:basedOn w:val="a"/>
    <w:link w:val="aff0"/>
    <w:semiHidden/>
    <w:rsid w:val="001865A1"/>
    <w:pPr>
      <w:shd w:val="clear" w:color="auto" w:fill="000080"/>
      <w:spacing w:after="0" w:line="240" w:lineRule="auto"/>
    </w:pPr>
    <w:rPr>
      <w:rFonts w:ascii="Tahoma" w:eastAsia="Times New Roman" w:hAnsi="Tahoma" w:cs="Tahoma"/>
      <w:sz w:val="20"/>
      <w:szCs w:val="20"/>
      <w:lang w:bidi="ru-RU"/>
    </w:rPr>
  </w:style>
  <w:style w:type="character" w:customStyle="1" w:styleId="aff0">
    <w:name w:val="Схема документа Знак"/>
    <w:basedOn w:val="a0"/>
    <w:link w:val="aff"/>
    <w:semiHidden/>
    <w:rsid w:val="001865A1"/>
    <w:rPr>
      <w:rFonts w:ascii="Tahoma" w:eastAsia="Times New Roman" w:hAnsi="Tahoma" w:cs="Tahoma"/>
      <w:sz w:val="20"/>
      <w:szCs w:val="20"/>
      <w:shd w:val="clear" w:color="auto" w:fill="000080"/>
      <w:lang w:bidi="ru-RU"/>
    </w:rPr>
  </w:style>
  <w:style w:type="paragraph" w:styleId="aff1">
    <w:name w:val="Revision"/>
    <w:hidden/>
    <w:semiHidden/>
    <w:rsid w:val="001865A1"/>
    <w:pPr>
      <w:spacing w:after="0" w:line="240" w:lineRule="auto"/>
    </w:pPr>
    <w:rPr>
      <w:rFonts w:ascii="Times Armenian" w:eastAsia="Times New Roman" w:hAnsi="Times Armenian" w:cs="Times New Roman"/>
      <w:sz w:val="24"/>
      <w:szCs w:val="20"/>
      <w:lang w:bidi="ru-RU"/>
    </w:rPr>
  </w:style>
  <w:style w:type="table" w:styleId="aff2">
    <w:name w:val="Table Grid"/>
    <w:basedOn w:val="a1"/>
    <w:uiPriority w:val="59"/>
    <w:rsid w:val="001865A1"/>
    <w:pPr>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865A1"/>
    <w:pPr>
      <w:spacing w:after="160" w:line="240" w:lineRule="exact"/>
    </w:pPr>
    <w:rPr>
      <w:rFonts w:ascii="Verdana" w:eastAsia="Times New Roman" w:hAnsi="Verdana" w:cs="Times New Roman"/>
      <w:sz w:val="20"/>
      <w:szCs w:val="20"/>
      <w:lang w:bidi="ru-RU"/>
    </w:rPr>
  </w:style>
  <w:style w:type="paragraph" w:customStyle="1" w:styleId="Style2">
    <w:name w:val="Style2"/>
    <w:basedOn w:val="a"/>
    <w:rsid w:val="001865A1"/>
    <w:pPr>
      <w:spacing w:after="0" w:line="240" w:lineRule="auto"/>
      <w:jc w:val="center"/>
    </w:pPr>
    <w:rPr>
      <w:rFonts w:ascii="Arial Armenian" w:eastAsia="Times New Roman" w:hAnsi="Arial Armenian" w:cs="Times New Roman"/>
      <w:w w:val="90"/>
      <w:szCs w:val="20"/>
      <w:lang w:bidi="ru-RU"/>
    </w:rPr>
  </w:style>
  <w:style w:type="character" w:customStyle="1" w:styleId="CharChar23">
    <w:name w:val="Char Char23"/>
    <w:rsid w:val="001865A1"/>
    <w:rPr>
      <w:rFonts w:ascii="Arial Armenian" w:hAnsi="Arial Armenian"/>
      <w:sz w:val="28"/>
      <w:lang w:val="ru-RU" w:eastAsia="ru-RU" w:bidi="ru-RU"/>
    </w:rPr>
  </w:style>
  <w:style w:type="character" w:customStyle="1" w:styleId="CharChar21">
    <w:name w:val="Char Char21"/>
    <w:rsid w:val="001865A1"/>
    <w:rPr>
      <w:rFonts w:ascii="Arial LatArm" w:hAnsi="Arial LatArm"/>
      <w:b/>
      <w:color w:val="0000FF"/>
      <w:lang w:val="ru-RU" w:eastAsia="ru-RU" w:bidi="ru-RU"/>
    </w:rPr>
  </w:style>
  <w:style w:type="paragraph" w:styleId="aff3">
    <w:name w:val="List Paragraph"/>
    <w:basedOn w:val="a"/>
    <w:link w:val="aff4"/>
    <w:uiPriority w:val="34"/>
    <w:qFormat/>
    <w:rsid w:val="001865A1"/>
    <w:pPr>
      <w:spacing w:after="0" w:line="240" w:lineRule="auto"/>
      <w:ind w:left="720"/>
    </w:pPr>
    <w:rPr>
      <w:rFonts w:ascii="Times Armenian" w:eastAsia="Times New Roman" w:hAnsi="Times Armenian" w:cs="Times New Roman"/>
      <w:sz w:val="24"/>
      <w:szCs w:val="24"/>
      <w:lang w:bidi="ru-RU"/>
    </w:rPr>
  </w:style>
  <w:style w:type="character" w:customStyle="1" w:styleId="CharChar25">
    <w:name w:val="Char Char25"/>
    <w:rsid w:val="001865A1"/>
    <w:rPr>
      <w:rFonts w:ascii="Arial Armenian" w:hAnsi="Arial Armenian"/>
      <w:sz w:val="28"/>
      <w:lang w:val="ru-RU" w:eastAsia="ru-RU" w:bidi="ru-RU"/>
    </w:rPr>
  </w:style>
  <w:style w:type="character" w:customStyle="1" w:styleId="CharChar24">
    <w:name w:val="Char Char24"/>
    <w:rsid w:val="001865A1"/>
    <w:rPr>
      <w:rFonts w:ascii="Arial LatArm" w:hAnsi="Arial LatArm"/>
      <w:b/>
      <w:color w:val="0000FF"/>
      <w:lang w:val="ru-RU" w:eastAsia="ru-RU" w:bidi="ru-RU"/>
    </w:rPr>
  </w:style>
  <w:style w:type="paragraph" w:styleId="aff5">
    <w:name w:val="Block Text"/>
    <w:basedOn w:val="a"/>
    <w:rsid w:val="001865A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bidi="ru-RU"/>
    </w:rPr>
  </w:style>
  <w:style w:type="paragraph" w:customStyle="1" w:styleId="BodyTextIndent22">
    <w:name w:val="Body Text Indent 2+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Normal2">
    <w:name w:val="Normal+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CharCharCharChar">
    <w:name w:val="Знак Знак Знак Char Char Char Char Знак Знак Знак"/>
    <w:basedOn w:val="a"/>
    <w:rsid w:val="001865A1"/>
    <w:pPr>
      <w:widowControl w:val="0"/>
      <w:adjustRightInd w:val="0"/>
      <w:spacing w:after="160" w:line="240" w:lineRule="exact"/>
    </w:pPr>
    <w:rPr>
      <w:rFonts w:ascii="Times New Roman" w:eastAsia="Times New Roman" w:hAnsi="Times New Roman" w:cs="Times New Roman"/>
      <w:sz w:val="20"/>
      <w:szCs w:val="20"/>
      <w:lang w:bidi="ru-RU"/>
    </w:rPr>
  </w:style>
  <w:style w:type="paragraph" w:customStyle="1" w:styleId="xl63">
    <w:name w:val="xl63"/>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bidi="ru-RU"/>
    </w:rPr>
  </w:style>
  <w:style w:type="paragraph" w:customStyle="1" w:styleId="xl64">
    <w:name w:val="xl64"/>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5">
    <w:name w:val="xl65"/>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bidi="ru-RU"/>
    </w:rPr>
  </w:style>
  <w:style w:type="paragraph" w:customStyle="1" w:styleId="xl66">
    <w:name w:val="xl66"/>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bidi="ru-RU"/>
    </w:rPr>
  </w:style>
  <w:style w:type="paragraph" w:customStyle="1" w:styleId="xl67">
    <w:name w:val="xl67"/>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8">
    <w:name w:val="xl68"/>
    <w:basedOn w:val="a"/>
    <w:rsid w:val="001865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69">
    <w:name w:val="xl69"/>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0">
    <w:name w:val="xl70"/>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1">
    <w:name w:val="xl71"/>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xl72">
    <w:name w:val="xl72"/>
    <w:basedOn w:val="a"/>
    <w:rsid w:val="001865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font5">
    <w:name w:val="font5"/>
    <w:basedOn w:val="a"/>
    <w:rsid w:val="001865A1"/>
    <w:pPr>
      <w:spacing w:before="100" w:beforeAutospacing="1" w:after="100" w:afterAutospacing="1" w:line="240" w:lineRule="auto"/>
    </w:pPr>
    <w:rPr>
      <w:rFonts w:ascii="Times Armenian" w:eastAsia="Arial Unicode MS" w:hAnsi="Times Armenian" w:cs="Arial Unicode MS"/>
      <w:sz w:val="16"/>
      <w:szCs w:val="16"/>
      <w:lang w:bidi="ru-RU"/>
    </w:rPr>
  </w:style>
  <w:style w:type="paragraph" w:customStyle="1" w:styleId="font6">
    <w:name w:val="font6"/>
    <w:basedOn w:val="a"/>
    <w:rsid w:val="001865A1"/>
    <w:pPr>
      <w:spacing w:before="100" w:beforeAutospacing="1" w:after="100" w:afterAutospacing="1" w:line="240" w:lineRule="auto"/>
    </w:pPr>
    <w:rPr>
      <w:rFonts w:ascii="Times Armenian" w:eastAsia="Arial Unicode MS" w:hAnsi="Times Armenian" w:cs="Arial Unicode MS"/>
      <w:i/>
      <w:iCs/>
      <w:sz w:val="16"/>
      <w:szCs w:val="16"/>
      <w:lang w:bidi="ru-RU"/>
    </w:rPr>
  </w:style>
  <w:style w:type="paragraph" w:customStyle="1" w:styleId="font7">
    <w:name w:val="font7"/>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8">
    <w:name w:val="font8"/>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9">
    <w:name w:val="font9"/>
    <w:basedOn w:val="a"/>
    <w:rsid w:val="001865A1"/>
    <w:pPr>
      <w:spacing w:before="100" w:beforeAutospacing="1" w:after="100" w:afterAutospacing="1" w:line="240" w:lineRule="auto"/>
    </w:pPr>
    <w:rPr>
      <w:rFonts w:ascii="Times LatRus" w:eastAsia="Arial Unicode MS" w:hAnsi="Times LatRus" w:cs="Arial Unicode MS"/>
      <w:i/>
      <w:iCs/>
      <w:sz w:val="16"/>
      <w:szCs w:val="16"/>
      <w:lang w:bidi="ru-RU"/>
    </w:rPr>
  </w:style>
  <w:style w:type="paragraph" w:customStyle="1" w:styleId="font10">
    <w:name w:val="font10"/>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11">
    <w:name w:val="font11"/>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12">
    <w:name w:val="font12"/>
    <w:basedOn w:val="a"/>
    <w:rsid w:val="001865A1"/>
    <w:pPr>
      <w:spacing w:before="100" w:beforeAutospacing="1" w:after="100" w:afterAutospacing="1" w:line="240" w:lineRule="auto"/>
    </w:pPr>
    <w:rPr>
      <w:rFonts w:ascii="Times New Roman" w:eastAsia="Arial Unicode MS" w:hAnsi="Times New Roman" w:cs="Times New Roman"/>
      <w:sz w:val="16"/>
      <w:szCs w:val="16"/>
      <w:lang w:bidi="ru-RU"/>
    </w:rPr>
  </w:style>
  <w:style w:type="paragraph" w:customStyle="1" w:styleId="font13">
    <w:name w:val="font13"/>
    <w:basedOn w:val="a"/>
    <w:rsid w:val="001865A1"/>
    <w:pPr>
      <w:spacing w:before="100" w:beforeAutospacing="1" w:after="100" w:afterAutospacing="1" w:line="240" w:lineRule="auto"/>
    </w:pPr>
    <w:rPr>
      <w:rFonts w:ascii="Times Armenian" w:eastAsia="Arial Unicode MS" w:hAnsi="Times Armenian" w:cs="Arial Unicode MS"/>
      <w:color w:val="000000"/>
      <w:sz w:val="20"/>
      <w:szCs w:val="20"/>
      <w:lang w:bidi="ru-RU"/>
    </w:rPr>
  </w:style>
  <w:style w:type="paragraph" w:customStyle="1" w:styleId="xl73">
    <w:name w:val="xl73"/>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4">
    <w:name w:val="xl74"/>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5">
    <w:name w:val="xl75"/>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Index11">
    <w:name w:val="Index 11"/>
    <w:basedOn w:val="a"/>
    <w:rsid w:val="001865A1"/>
    <w:pPr>
      <w:suppressAutoHyphens/>
      <w:spacing w:after="0" w:line="100" w:lineRule="atLeast"/>
      <w:ind w:left="240" w:hanging="240"/>
    </w:pPr>
    <w:rPr>
      <w:rFonts w:ascii="Times Armenian" w:eastAsia="Times New Roman" w:hAnsi="Times Armenian" w:cs="Times New Roman"/>
      <w:kern w:val="1"/>
      <w:sz w:val="16"/>
      <w:szCs w:val="16"/>
      <w:lang w:bidi="ru-RU"/>
    </w:rPr>
  </w:style>
  <w:style w:type="paragraph" w:customStyle="1" w:styleId="IndexHeading1">
    <w:name w:val="Index Heading1"/>
    <w:basedOn w:val="a"/>
    <w:rsid w:val="001865A1"/>
    <w:pPr>
      <w:suppressAutoHyphens/>
      <w:spacing w:after="0" w:line="100" w:lineRule="atLeast"/>
    </w:pPr>
    <w:rPr>
      <w:rFonts w:ascii="Times New Roman" w:eastAsia="Times New Roman" w:hAnsi="Times New Roman" w:cs="Times New Roman"/>
      <w:kern w:val="1"/>
      <w:sz w:val="20"/>
      <w:szCs w:val="20"/>
      <w:lang w:bidi="ru-RU"/>
    </w:rPr>
  </w:style>
  <w:style w:type="character" w:styleId="aff6">
    <w:name w:val="FollowedHyperlink"/>
    <w:rsid w:val="001865A1"/>
    <w:rPr>
      <w:color w:val="800080"/>
      <w:u w:val="single"/>
    </w:rPr>
  </w:style>
  <w:style w:type="character" w:customStyle="1" w:styleId="CharCharCharChar1">
    <w:name w:val="Char Char Char Char1"/>
    <w:aliases w:val=" Char Char Char Char Char Char"/>
    <w:rsid w:val="001865A1"/>
    <w:rPr>
      <w:rFonts w:ascii="Arial LatArm" w:hAnsi="Arial LatArm"/>
      <w:sz w:val="24"/>
      <w:lang w:val="ru-RU" w:eastAsia="ru-RU" w:bidi="ru-RU"/>
    </w:rPr>
  </w:style>
  <w:style w:type="character" w:customStyle="1" w:styleId="CharChar">
    <w:name w:val="Char Char"/>
    <w:locked/>
    <w:rsid w:val="001865A1"/>
    <w:rPr>
      <w:lang w:val="ru-RU" w:eastAsia="ru-RU" w:bidi="ru-RU"/>
    </w:rPr>
  </w:style>
  <w:style w:type="paragraph" w:customStyle="1" w:styleId="Char3CharCharChar">
    <w:name w:val="Char3 Char Char Char"/>
    <w:basedOn w:val="a"/>
    <w:next w:val="a"/>
    <w:semiHidden/>
    <w:rsid w:val="001865A1"/>
    <w:pPr>
      <w:spacing w:after="160" w:line="240" w:lineRule="exact"/>
      <w:jc w:val="both"/>
    </w:pPr>
    <w:rPr>
      <w:rFonts w:ascii="Arial" w:eastAsia="Times New Roman" w:hAnsi="Arial" w:cs="Arial"/>
      <w:b/>
      <w:sz w:val="20"/>
      <w:szCs w:val="20"/>
      <w:lang w:bidi="ru-RU"/>
    </w:rPr>
  </w:style>
  <w:style w:type="character" w:customStyle="1" w:styleId="aff4">
    <w:name w:val="Абзац списка Знак"/>
    <w:link w:val="aff3"/>
    <w:uiPriority w:val="34"/>
    <w:locked/>
    <w:rsid w:val="001865A1"/>
    <w:rPr>
      <w:rFonts w:ascii="Times Armenian" w:eastAsia="Times New Roman" w:hAnsi="Times Armenian" w:cs="Times New Roman"/>
      <w:sz w:val="24"/>
      <w:szCs w:val="24"/>
      <w:lang w:bidi="ru-RU"/>
    </w:rPr>
  </w:style>
  <w:style w:type="character" w:styleId="aff7">
    <w:name w:val="Emphasis"/>
    <w:qFormat/>
    <w:rsid w:val="001865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secretariat@minfi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hambardzumyan@yereva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46</Pages>
  <Words>17222</Words>
  <Characters>98171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13</cp:revision>
  <dcterms:created xsi:type="dcterms:W3CDTF">2020-06-12T11:16:00Z</dcterms:created>
  <dcterms:modified xsi:type="dcterms:W3CDTF">2020-06-12T13:16:00Z</dcterms:modified>
</cp:coreProperties>
</file>