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6BB66" w14:textId="51E3AD41" w:rsidR="0083639A" w:rsidRPr="003535C3" w:rsidRDefault="00514D74" w:rsidP="0083639A">
      <w:pPr>
        <w:rPr>
          <w:rFonts w:ascii="GHEA Grapalat" w:eastAsia="Calibri" w:hAnsi="GHEA Grapalat"/>
          <w:b/>
          <w:color w:val="000000"/>
          <w:lang w:val="en-GB"/>
        </w:rPr>
      </w:pPr>
      <w:r w:rsidRPr="003535C3">
        <w:rPr>
          <w:rFonts w:ascii="GHEA Grapalat" w:eastAsia="Calibri" w:hAnsi="GHEA Grapalat"/>
          <w:b/>
          <w:noProof/>
          <w:color w:val="000000"/>
          <w:lang w:val="ru-RU" w:eastAsia="ru-RU"/>
        </w:rPr>
        <w:drawing>
          <wp:anchor distT="0" distB="0" distL="114300" distR="114300" simplePos="0" relativeHeight="251656192" behindDoc="1" locked="0" layoutInCell="1" allowOverlap="1" wp14:anchorId="49F0F8A1" wp14:editId="15C275C4">
            <wp:simplePos x="0" y="0"/>
            <wp:positionH relativeFrom="column">
              <wp:posOffset>-435610</wp:posOffset>
            </wp:positionH>
            <wp:positionV relativeFrom="paragraph">
              <wp:posOffset>59690</wp:posOffset>
            </wp:positionV>
            <wp:extent cx="2287270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1408" y="21232"/>
                <wp:lineTo x="21408" y="0"/>
                <wp:lineTo x="0" y="0"/>
              </wp:wrapPolygon>
            </wp:wrapTight>
            <wp:docPr id="1026" name="Picture 2" descr="C:\Users\Armen\Desktop\Anna CoE\A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rmen\Desktop\Anna CoE\ADC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969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9A" w:rsidRPr="003535C3">
        <w:rPr>
          <w:rFonts w:ascii="GHEA Grapalat" w:eastAsia="Calibri" w:hAnsi="GHEA Grapalat"/>
          <w:b/>
          <w:noProof/>
          <w:color w:val="000000"/>
          <w:lang w:val="ru-RU" w:eastAsia="ru-RU"/>
        </w:rPr>
        <w:drawing>
          <wp:anchor distT="0" distB="0" distL="114300" distR="114300" simplePos="0" relativeHeight="251655168" behindDoc="1" locked="0" layoutInCell="1" allowOverlap="1" wp14:anchorId="2D5014AB" wp14:editId="67B74F4B">
            <wp:simplePos x="0" y="0"/>
            <wp:positionH relativeFrom="column">
              <wp:posOffset>4224655</wp:posOffset>
            </wp:positionH>
            <wp:positionV relativeFrom="paragraph">
              <wp:posOffset>144780</wp:posOffset>
            </wp:positionV>
            <wp:extent cx="1523365" cy="666750"/>
            <wp:effectExtent l="0" t="0" r="635" b="0"/>
            <wp:wrapTight wrapText="bothSides">
              <wp:wrapPolygon edited="0">
                <wp:start x="0" y="0"/>
                <wp:lineTo x="270" y="20366"/>
                <wp:lineTo x="810" y="20983"/>
                <wp:lineTo x="21339" y="20983"/>
                <wp:lineTo x="21339" y="0"/>
                <wp:lineTo x="0" y="0"/>
              </wp:wrapPolygon>
            </wp:wrapTight>
            <wp:docPr id="1027" name="Picture 3" descr="C:\Users\Armen\Desktop\Anna CoE\C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rmen\Desktop\Anna CoE\CoE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9A" w:rsidRPr="003535C3">
        <w:rPr>
          <w:rFonts w:ascii="GHEA Grapalat" w:eastAsia="Calibri" w:hAnsi="GHEA Grapalat"/>
          <w:b/>
          <w:color w:val="000000"/>
          <w:lang w:val="en-GB"/>
        </w:rPr>
        <w:t xml:space="preserve">                                                                            </w:t>
      </w:r>
    </w:p>
    <w:p w14:paraId="1118E3F5" w14:textId="29A8F59F" w:rsidR="007F679B" w:rsidRPr="003535C3" w:rsidRDefault="007F679B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GHEA Grapalat" w:eastAsia="Calibri" w:hAnsi="GHEA Grapalat"/>
          <w:b/>
          <w:color w:val="000000"/>
          <w:lang w:val="en-GB"/>
        </w:rPr>
      </w:pPr>
    </w:p>
    <w:p w14:paraId="5DAC6F51" w14:textId="3B375B48" w:rsidR="0083639A" w:rsidRPr="003535C3" w:rsidRDefault="0083639A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GHEA Grapalat" w:eastAsia="Calibri" w:hAnsi="GHEA Grapalat"/>
          <w:b/>
          <w:color w:val="000000"/>
        </w:rPr>
      </w:pPr>
    </w:p>
    <w:p w14:paraId="55B59F5D" w14:textId="33AF9431" w:rsidR="0083639A" w:rsidRPr="003535C3" w:rsidRDefault="0083639A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GHEA Grapalat" w:eastAsia="Calibri" w:hAnsi="GHEA Grapalat"/>
          <w:b/>
          <w:color w:val="000000"/>
          <w:lang w:val="en-GB"/>
        </w:rPr>
      </w:pPr>
    </w:p>
    <w:p w14:paraId="71D4FABB" w14:textId="5AB16035" w:rsidR="0083639A" w:rsidRPr="003535C3" w:rsidRDefault="0083639A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GHEA Grapalat" w:eastAsia="Calibri" w:hAnsi="GHEA Grapalat"/>
          <w:b/>
          <w:color w:val="000000"/>
          <w:lang w:val="en-GB"/>
        </w:rPr>
      </w:pPr>
    </w:p>
    <w:p w14:paraId="61C4C7DD" w14:textId="77777777" w:rsidR="0083639A" w:rsidRPr="003535C3" w:rsidRDefault="0083639A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GHEA Grapalat" w:eastAsia="Calibri" w:hAnsi="GHEA Grapalat"/>
          <w:b/>
          <w:color w:val="000000"/>
          <w:lang w:val="en-GB"/>
        </w:rPr>
      </w:pPr>
    </w:p>
    <w:p w14:paraId="1118E3F6" w14:textId="77777777" w:rsidR="007F679B" w:rsidRPr="003535C3" w:rsidRDefault="007F679B">
      <w:pPr>
        <w:rPr>
          <w:rFonts w:ascii="GHEA Grapalat" w:hAnsi="GHEA Grapalat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3535C3" w14:paraId="1118E3F8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118E3F7" w14:textId="7549A655" w:rsidR="00687F48" w:rsidRPr="003535C3" w:rsidRDefault="003C6EDC" w:rsidP="00D17119">
            <w:pPr>
              <w:tabs>
                <w:tab w:val="center" w:pos="4680"/>
                <w:tab w:val="right" w:pos="9360"/>
              </w:tabs>
              <w:jc w:val="center"/>
              <w:rPr>
                <w:rFonts w:ascii="GHEA Grapalat" w:eastAsia="Calibri" w:hAnsi="GHEA Grapalat"/>
                <w:b/>
                <w:color w:val="000000"/>
                <w:lang w:val="en-GB"/>
              </w:rPr>
            </w:pPr>
            <w:r w:rsidRPr="003535C3">
              <w:rPr>
                <w:rFonts w:ascii="GHEA Grapalat" w:eastAsia="Calibri" w:hAnsi="GHEA Grapalat" w:cs="Sylfaen"/>
                <w:b/>
                <w:color w:val="000000"/>
                <w:lang w:val="en-GB"/>
              </w:rPr>
              <w:t>ԴՐԱՄԱՇՆՈՐՀԻ</w:t>
            </w:r>
            <w:r w:rsidRPr="003535C3">
              <w:rPr>
                <w:rFonts w:ascii="GHEA Grapalat" w:eastAsia="Calibri" w:hAnsi="GHEA Grapalat"/>
                <w:b/>
                <w:color w:val="000000"/>
                <w:lang w:val="en-GB"/>
              </w:rPr>
              <w:t xml:space="preserve"> </w:t>
            </w:r>
            <w:r w:rsidR="00D17119" w:rsidRPr="003535C3">
              <w:rPr>
                <w:rFonts w:ascii="GHEA Grapalat" w:eastAsia="Calibri" w:hAnsi="GHEA Grapalat" w:cs="Sylfaen"/>
                <w:b/>
                <w:color w:val="000000"/>
                <w:lang w:val="hy-AM"/>
              </w:rPr>
              <w:t>ՏՐԱՄԱԴՐՄԱՆ</w:t>
            </w:r>
            <w:r w:rsidRPr="003535C3">
              <w:rPr>
                <w:rFonts w:ascii="GHEA Grapalat" w:eastAsia="Calibri" w:hAnsi="GHEA Grapalat"/>
                <w:b/>
                <w:color w:val="000000"/>
                <w:lang w:val="en-GB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color w:val="000000"/>
                <w:lang w:val="en-GB"/>
              </w:rPr>
              <w:t>ԸՆԹԱՑԱԿԱՐԳ</w:t>
            </w:r>
            <w:r w:rsidRPr="003535C3">
              <w:rPr>
                <w:rFonts w:ascii="GHEA Grapalat" w:eastAsia="Calibri" w:hAnsi="GHEA Grapalat"/>
                <w:b/>
                <w:color w:val="000000"/>
                <w:lang w:val="en-GB"/>
              </w:rPr>
              <w:t xml:space="preserve"> </w:t>
            </w:r>
          </w:p>
        </w:tc>
      </w:tr>
      <w:tr w:rsidR="00687F48" w:rsidRPr="003535C3" w14:paraId="1118E3FB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1118E3F9" w14:textId="284BCD2B" w:rsidR="00687F48" w:rsidRPr="003535C3" w:rsidRDefault="003C6EDC" w:rsidP="00687F48">
            <w:pPr>
              <w:spacing w:before="120"/>
              <w:jc w:val="center"/>
              <w:rPr>
                <w:rFonts w:ascii="GHEA Grapalat" w:hAnsi="GHEA Grapalat"/>
                <w:b/>
              </w:rPr>
            </w:pPr>
            <w:r w:rsidRPr="003535C3">
              <w:rPr>
                <w:rFonts w:ascii="GHEA Grapalat" w:hAnsi="GHEA Grapalat" w:cs="Sylfaen"/>
                <w:b/>
              </w:rPr>
              <w:t>ԴԻՄՈՒՄ</w:t>
            </w:r>
            <w:r w:rsidR="00D17119" w:rsidRPr="003535C3">
              <w:rPr>
                <w:rFonts w:ascii="GHEA Grapalat" w:hAnsi="GHEA Grapalat" w:cs="Sylfaen"/>
                <w:b/>
              </w:rPr>
              <w:t>-</w:t>
            </w:r>
            <w:r w:rsidR="00D17119" w:rsidRPr="003535C3">
              <w:rPr>
                <w:rFonts w:ascii="GHEA Grapalat" w:hAnsi="GHEA Grapalat" w:cs="Sylfaen"/>
                <w:b/>
                <w:lang w:val="hy-AM"/>
              </w:rPr>
              <w:t>ՀԱՅՏԻ</w:t>
            </w:r>
            <w:r w:rsidRPr="003535C3">
              <w:rPr>
                <w:rFonts w:ascii="GHEA Grapalat" w:hAnsi="GHEA Grapalat"/>
                <w:b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</w:rPr>
              <w:t>ՁԵՎ</w:t>
            </w:r>
          </w:p>
          <w:p w14:paraId="1118E3FA" w14:textId="5E8DCDD7" w:rsidR="00687F48" w:rsidRPr="003535C3" w:rsidRDefault="00687F48" w:rsidP="00687F48">
            <w:pPr>
              <w:spacing w:before="120"/>
              <w:jc w:val="center"/>
              <w:rPr>
                <w:rFonts w:ascii="GHEA Grapalat" w:hAnsi="GHEA Grapalat"/>
                <w:b/>
              </w:rPr>
            </w:pPr>
          </w:p>
        </w:tc>
      </w:tr>
    </w:tbl>
    <w:p w14:paraId="1118E3FC" w14:textId="77777777" w:rsidR="007F679B" w:rsidRPr="003535C3" w:rsidRDefault="007F679B" w:rsidP="007F679B">
      <w:pPr>
        <w:jc w:val="center"/>
        <w:rPr>
          <w:rFonts w:ascii="GHEA Grapalat" w:hAnsi="GHEA Grapalat"/>
        </w:rPr>
      </w:pPr>
    </w:p>
    <w:p w14:paraId="1118E3FD" w14:textId="77777777" w:rsidR="007F679B" w:rsidRPr="003535C3" w:rsidRDefault="007F679B" w:rsidP="007F679B">
      <w:pPr>
        <w:jc w:val="center"/>
        <w:rPr>
          <w:rFonts w:ascii="GHEA Grapalat" w:hAnsi="GHEA Grapalat"/>
        </w:rPr>
      </w:pPr>
    </w:p>
    <w:p w14:paraId="61604742" w14:textId="77777777" w:rsidR="00F0174A" w:rsidRPr="003535C3" w:rsidRDefault="00F0174A" w:rsidP="00F0174A">
      <w:pPr>
        <w:jc w:val="center"/>
        <w:rPr>
          <w:rFonts w:ascii="GHEA Grapalat" w:hAnsi="GHEA Grapalat" w:cs="Sylfaen"/>
          <w:b/>
          <w:u w:val="single"/>
        </w:rPr>
      </w:pPr>
      <w:r w:rsidRPr="003535C3">
        <w:rPr>
          <w:rFonts w:ascii="GHEA Grapalat" w:hAnsi="GHEA Grapalat" w:cs="Sylfaen"/>
          <w:b/>
          <w:u w:val="single"/>
        </w:rPr>
        <w:t>Լավագույն</w:t>
      </w:r>
      <w:r w:rsidRPr="003535C3">
        <w:rPr>
          <w:rFonts w:ascii="GHEA Grapalat" w:hAnsi="GHEA Grapalat"/>
          <w:b/>
          <w:u w:val="single"/>
        </w:rPr>
        <w:t xml:space="preserve"> </w:t>
      </w:r>
      <w:r w:rsidRPr="003535C3">
        <w:rPr>
          <w:rFonts w:ascii="GHEA Grapalat" w:hAnsi="GHEA Grapalat" w:cs="Sylfaen"/>
          <w:b/>
          <w:u w:val="single"/>
        </w:rPr>
        <w:t>գործելակերպի</w:t>
      </w:r>
      <w:r w:rsidRPr="003535C3">
        <w:rPr>
          <w:rFonts w:ascii="GHEA Grapalat" w:hAnsi="GHEA Grapalat"/>
          <w:b/>
          <w:u w:val="single"/>
        </w:rPr>
        <w:t xml:space="preserve"> </w:t>
      </w:r>
      <w:r w:rsidRPr="003535C3">
        <w:rPr>
          <w:rFonts w:ascii="GHEA Grapalat" w:hAnsi="GHEA Grapalat" w:cs="Sylfaen"/>
          <w:b/>
          <w:u w:val="single"/>
        </w:rPr>
        <w:t>ծրագիր</w:t>
      </w:r>
      <w:r w:rsidRPr="003535C3">
        <w:rPr>
          <w:rFonts w:ascii="GHEA Grapalat" w:hAnsi="GHEA Grapalat"/>
          <w:b/>
          <w:u w:val="single"/>
        </w:rPr>
        <w:t xml:space="preserve">                                                                                   </w:t>
      </w:r>
      <w:r w:rsidRPr="003535C3">
        <w:rPr>
          <w:rFonts w:ascii="GHEA Grapalat" w:hAnsi="GHEA Grapalat" w:cs="Sylfaen"/>
          <w:b/>
          <w:u w:val="single"/>
        </w:rPr>
        <w:t>Հայաստանի</w:t>
      </w:r>
      <w:r w:rsidRPr="003535C3">
        <w:rPr>
          <w:rFonts w:ascii="GHEA Grapalat" w:hAnsi="GHEA Grapalat"/>
          <w:b/>
          <w:u w:val="single"/>
        </w:rPr>
        <w:t xml:space="preserve"> </w:t>
      </w:r>
      <w:r w:rsidRPr="003535C3">
        <w:rPr>
          <w:rFonts w:ascii="GHEA Grapalat" w:hAnsi="GHEA Grapalat" w:cs="Sylfaen"/>
          <w:b/>
          <w:u w:val="single"/>
        </w:rPr>
        <w:t>խոշորացված</w:t>
      </w:r>
      <w:r w:rsidRPr="003535C3">
        <w:rPr>
          <w:rFonts w:ascii="GHEA Grapalat" w:hAnsi="GHEA Grapalat"/>
          <w:b/>
          <w:u w:val="single"/>
        </w:rPr>
        <w:t xml:space="preserve"> </w:t>
      </w:r>
      <w:r w:rsidRPr="003535C3">
        <w:rPr>
          <w:rFonts w:ascii="GHEA Grapalat" w:hAnsi="GHEA Grapalat" w:cs="Sylfaen"/>
          <w:b/>
          <w:u w:val="single"/>
        </w:rPr>
        <w:t>համայնքների</w:t>
      </w:r>
      <w:r w:rsidRPr="003535C3">
        <w:rPr>
          <w:rFonts w:ascii="GHEA Grapalat" w:hAnsi="GHEA Grapalat"/>
          <w:b/>
          <w:u w:val="single"/>
        </w:rPr>
        <w:t xml:space="preserve"> </w:t>
      </w:r>
      <w:r w:rsidRPr="003535C3">
        <w:rPr>
          <w:rFonts w:ascii="GHEA Grapalat" w:hAnsi="GHEA Grapalat" w:cs="Sylfaen"/>
          <w:b/>
          <w:u w:val="single"/>
        </w:rPr>
        <w:t>համար</w:t>
      </w:r>
    </w:p>
    <w:p w14:paraId="218BA9C4" w14:textId="77777777" w:rsidR="0077061A" w:rsidRPr="003535C3" w:rsidRDefault="0077061A" w:rsidP="007F679B">
      <w:pPr>
        <w:jc w:val="center"/>
        <w:rPr>
          <w:rFonts w:ascii="GHEA Grapalat" w:eastAsiaTheme="minorHAnsi" w:hAnsi="GHEA Grapalat"/>
        </w:rPr>
      </w:pPr>
    </w:p>
    <w:p w14:paraId="3DDB708E" w14:textId="77777777" w:rsidR="00A17315" w:rsidRPr="003535C3" w:rsidRDefault="00A17315" w:rsidP="007F679B">
      <w:pPr>
        <w:jc w:val="center"/>
        <w:rPr>
          <w:rFonts w:ascii="GHEA Grapalat" w:eastAsiaTheme="minorHAnsi" w:hAnsi="GHEA Grapalat"/>
          <w:lang w:val="en-GB"/>
        </w:rPr>
      </w:pPr>
    </w:p>
    <w:p w14:paraId="610AA07B" w14:textId="62D0C942" w:rsidR="00795C6B" w:rsidRPr="003535C3" w:rsidRDefault="00795C6B" w:rsidP="00795C6B">
      <w:pPr>
        <w:jc w:val="center"/>
        <w:rPr>
          <w:rFonts w:ascii="GHEA Grapalat" w:eastAsiaTheme="minorHAnsi" w:hAnsi="GHEA Grapalat"/>
          <w:lang w:val="en-GB"/>
        </w:rPr>
      </w:pPr>
      <w:r w:rsidRPr="003535C3">
        <w:rPr>
          <w:rFonts w:ascii="GHEA Grapalat" w:eastAsiaTheme="minorHAnsi" w:hAnsi="GHEA Grapalat"/>
          <w:lang w:val="en-GB"/>
        </w:rPr>
        <w:t>Դրամաշնորհային ծրագրի մրցույթ</w:t>
      </w:r>
    </w:p>
    <w:p w14:paraId="03A2CE7C" w14:textId="77777777" w:rsidR="00795C6B" w:rsidRPr="003535C3" w:rsidRDefault="00795C6B" w:rsidP="00A17315">
      <w:pPr>
        <w:spacing w:after="200" w:line="276" w:lineRule="auto"/>
        <w:jc w:val="center"/>
        <w:rPr>
          <w:rFonts w:ascii="GHEA Grapalat" w:hAnsi="GHEA Grapalat" w:cs="Tahoma"/>
          <w:color w:val="333333"/>
          <w:shd w:val="clear" w:color="auto" w:fill="FFFFFF"/>
        </w:rPr>
      </w:pPr>
    </w:p>
    <w:p w14:paraId="212AC26D" w14:textId="1F5758DE" w:rsidR="00A17315" w:rsidRPr="003535C3" w:rsidRDefault="00703238" w:rsidP="00A17315">
      <w:pPr>
        <w:spacing w:after="200" w:line="276" w:lineRule="auto"/>
        <w:jc w:val="center"/>
        <w:rPr>
          <w:rFonts w:ascii="GHEA Grapalat" w:eastAsiaTheme="minorHAnsi" w:hAnsi="GHEA Grapalat" w:cs="Sylfaen"/>
          <w:lang w:val="hy-AM"/>
        </w:rPr>
      </w:pPr>
      <w:r w:rsidRPr="003535C3">
        <w:rPr>
          <w:rFonts w:ascii="GHEA Grapalat" w:eastAsiaTheme="minorHAnsi" w:hAnsi="GHEA Grapalat" w:cs="Sylfaen"/>
          <w:lang w:val="hy-AM"/>
        </w:rPr>
        <w:t xml:space="preserve"> Դիմելու վ</w:t>
      </w:r>
      <w:r w:rsidR="0077061A" w:rsidRPr="003535C3">
        <w:rPr>
          <w:rFonts w:ascii="GHEA Grapalat" w:eastAsiaTheme="minorHAnsi" w:hAnsi="GHEA Grapalat" w:cs="Sylfaen"/>
          <w:lang w:val="hy-AM"/>
        </w:rPr>
        <w:t>երջնաժամկետ</w:t>
      </w:r>
      <w:r w:rsidR="00A17315" w:rsidRPr="003535C3">
        <w:rPr>
          <w:rFonts w:ascii="GHEA Grapalat" w:eastAsiaTheme="minorHAnsi" w:hAnsi="GHEA Grapalat" w:cs="Sylfaen"/>
          <w:lang w:val="hy-AM"/>
        </w:rPr>
        <w:t xml:space="preserve">՝ </w:t>
      </w:r>
      <w:r w:rsidR="003C22F4" w:rsidRPr="003535C3">
        <w:rPr>
          <w:rFonts w:ascii="GHEA Grapalat" w:eastAsiaTheme="minorHAnsi" w:hAnsi="GHEA Grapalat" w:cs="Sylfaen"/>
          <w:lang w:val="hy-AM"/>
        </w:rPr>
        <w:t xml:space="preserve">30-ը </w:t>
      </w:r>
      <w:r w:rsidR="00A17315" w:rsidRPr="003535C3">
        <w:rPr>
          <w:rFonts w:ascii="GHEA Grapalat" w:eastAsiaTheme="minorHAnsi" w:hAnsi="GHEA Grapalat" w:cs="Sylfaen"/>
          <w:lang w:val="hy-AM"/>
        </w:rPr>
        <w:t>նոյեմբերի</w:t>
      </w:r>
      <w:r w:rsidR="0077061A" w:rsidRPr="003535C3">
        <w:rPr>
          <w:rFonts w:ascii="GHEA Grapalat" w:eastAsiaTheme="minorHAnsi" w:hAnsi="GHEA Grapalat" w:cs="Sylfaen"/>
          <w:lang w:val="hy-AM"/>
        </w:rPr>
        <w:t xml:space="preserve">, </w:t>
      </w:r>
      <w:r w:rsidR="00A17315" w:rsidRPr="003535C3">
        <w:rPr>
          <w:rFonts w:ascii="GHEA Grapalat" w:eastAsiaTheme="minorHAnsi" w:hAnsi="GHEA Grapalat" w:cs="Sylfaen"/>
          <w:lang w:val="hy-AM"/>
        </w:rPr>
        <w:t>2019թ.</w:t>
      </w:r>
    </w:p>
    <w:p w14:paraId="1118E402" w14:textId="77777777" w:rsidR="001E19EA" w:rsidRPr="003535C3" w:rsidRDefault="001E19EA">
      <w:pPr>
        <w:rPr>
          <w:rFonts w:ascii="GHEA Grapalat" w:eastAsia="Calibri" w:hAnsi="GHEA Grapalat"/>
          <w:b/>
          <w:color w:val="000000"/>
          <w:lang w:val="hy-AM"/>
        </w:rPr>
      </w:pPr>
    </w:p>
    <w:p w14:paraId="1118E403" w14:textId="77777777" w:rsidR="00EB74F2" w:rsidRPr="003535C3" w:rsidRDefault="00EB74F2">
      <w:pPr>
        <w:rPr>
          <w:rFonts w:ascii="GHEA Grapalat" w:eastAsia="Calibri" w:hAnsi="GHEA Grapalat"/>
          <w:b/>
          <w:color w:val="000000"/>
          <w:lang w:val="hy-AM"/>
        </w:rPr>
      </w:pPr>
    </w:p>
    <w:p w14:paraId="1118E404" w14:textId="77777777" w:rsidR="00EB74F2" w:rsidRPr="003535C3" w:rsidRDefault="00EB74F2">
      <w:pPr>
        <w:rPr>
          <w:rFonts w:ascii="GHEA Grapalat" w:eastAsia="Calibri" w:hAnsi="GHEA Grapalat"/>
          <w:b/>
          <w:color w:val="000000"/>
          <w:lang w:val="hy-AM"/>
        </w:rPr>
      </w:pPr>
    </w:p>
    <w:p w14:paraId="1118E405" w14:textId="6C41E10F" w:rsidR="009D787B" w:rsidRPr="003535C3" w:rsidRDefault="009D787B">
      <w:pPr>
        <w:rPr>
          <w:rFonts w:ascii="GHEA Grapalat" w:eastAsia="Calibri" w:hAnsi="GHEA Grapalat"/>
          <w:b/>
          <w:color w:val="000000"/>
          <w:lang w:val="hy-AM"/>
        </w:rPr>
      </w:pPr>
      <w:r w:rsidRPr="003535C3">
        <w:rPr>
          <w:rFonts w:ascii="GHEA Grapalat" w:eastAsia="Calibri" w:hAnsi="GHEA Grapalat"/>
          <w:b/>
          <w:color w:val="000000"/>
          <w:lang w:val="hy-AM"/>
        </w:rPr>
        <w:br w:type="page"/>
      </w:r>
    </w:p>
    <w:p w14:paraId="30629825" w14:textId="4CF89669" w:rsidR="009D787B" w:rsidRPr="003535C3" w:rsidRDefault="00A17315" w:rsidP="0077061A">
      <w:pPr>
        <w:spacing w:after="200" w:line="276" w:lineRule="auto"/>
        <w:jc w:val="both"/>
        <w:rPr>
          <w:rFonts w:ascii="GHEA Grapalat" w:eastAsiaTheme="minorHAnsi" w:hAnsi="GHEA Grapalat"/>
          <w:lang w:val="hy-AM"/>
        </w:rPr>
      </w:pPr>
      <w:r w:rsidRPr="003535C3">
        <w:rPr>
          <w:rFonts w:ascii="GHEA Grapalat" w:eastAsiaTheme="minorHAnsi" w:hAnsi="GHEA Grapalat"/>
          <w:lang w:val="hy-AM"/>
        </w:rPr>
        <w:lastRenderedPageBreak/>
        <w:t>Նախապատմություն</w:t>
      </w:r>
    </w:p>
    <w:p w14:paraId="30256A51" w14:textId="205686F1" w:rsidR="00A17315" w:rsidRPr="003535C3" w:rsidRDefault="00A17315" w:rsidP="0077061A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Շնորհակալություն այս </w:t>
      </w:r>
      <w:r w:rsidR="00F0174A" w:rsidRPr="003535C3">
        <w:rPr>
          <w:rFonts w:ascii="GHEA Grapalat" w:hAnsi="GHEA Grapalat" w:cs="Sylfaen"/>
          <w:sz w:val="24"/>
          <w:szCs w:val="24"/>
          <w:lang w:val="hy-AM"/>
        </w:rPr>
        <w:t>հետաքրքիր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6FDF" w:rsidRPr="003535C3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F0174A" w:rsidRPr="003535C3">
        <w:rPr>
          <w:rFonts w:ascii="GHEA Grapalat" w:hAnsi="GHEA Grapalat" w:cs="Sylfaen"/>
          <w:sz w:val="24"/>
          <w:szCs w:val="24"/>
          <w:lang w:val="hy-AM"/>
        </w:rPr>
        <w:t>ն մասնակցելու համար</w:t>
      </w:r>
      <w:r w:rsidRPr="003535C3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173A299" w14:textId="63117795" w:rsidR="009D787B" w:rsidRPr="003535C3" w:rsidRDefault="009D787B" w:rsidP="00D17119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C0AFD78" w14:textId="4B855A6B" w:rsidR="00B11373" w:rsidRPr="003535C3" w:rsidRDefault="00106EAC" w:rsidP="0077061A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Ավստրիական զարգացման համագործակցության</w:t>
      </w:r>
      <w:r w:rsidRPr="003535C3">
        <w:rPr>
          <w:sz w:val="24"/>
          <w:szCs w:val="24"/>
          <w:lang w:val="hy-AM"/>
        </w:rPr>
        <w:t> 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1373" w:rsidRPr="003535C3">
        <w:rPr>
          <w:rFonts w:ascii="GHEA Grapalat" w:hAnsi="GHEA Grapalat" w:cs="Sylfaen"/>
          <w:sz w:val="24"/>
          <w:szCs w:val="24"/>
          <w:lang w:val="hy-AM"/>
        </w:rPr>
        <w:t xml:space="preserve">ֆինանսավորմամբ և Եվրոպայի </w:t>
      </w:r>
      <w:r w:rsidR="00866FDF" w:rsidRPr="003535C3">
        <w:rPr>
          <w:rFonts w:ascii="GHEA Grapalat" w:hAnsi="GHEA Grapalat" w:cs="Sylfaen"/>
          <w:sz w:val="24"/>
          <w:szCs w:val="24"/>
          <w:lang w:val="hy-AM"/>
        </w:rPr>
        <w:t>խ</w:t>
      </w:r>
      <w:r w:rsidR="00B11373" w:rsidRPr="003535C3">
        <w:rPr>
          <w:rFonts w:ascii="GHEA Grapalat" w:hAnsi="GHEA Grapalat" w:cs="Sylfaen"/>
          <w:sz w:val="24"/>
          <w:szCs w:val="24"/>
          <w:lang w:val="hy-AM"/>
        </w:rPr>
        <w:t xml:space="preserve">որհրդի կողմից իրականացվող </w:t>
      </w:r>
      <w:r w:rsidR="005C45EF" w:rsidRPr="003535C3">
        <w:rPr>
          <w:rFonts w:ascii="GHEA Grapalat" w:hAnsi="GHEA Grapalat" w:cs="Sylfaen"/>
          <w:sz w:val="24"/>
          <w:szCs w:val="24"/>
          <w:lang w:val="hy-AM"/>
        </w:rPr>
        <w:t>«Ժողովրդական զարգացում, ապակենտրոնացում և լավ կառավարում Հայաստանում» ծրագրի</w:t>
      </w:r>
      <w:r w:rsidR="005C45EF" w:rsidRPr="003535C3">
        <w:rPr>
          <w:sz w:val="24"/>
          <w:szCs w:val="24"/>
          <w:lang w:val="hy-AM"/>
        </w:rPr>
        <w:t> </w:t>
      </w:r>
      <w:r w:rsidR="00B11373" w:rsidRPr="003535C3">
        <w:rPr>
          <w:rFonts w:ascii="GHEA Grapalat" w:hAnsi="GHEA Grapalat" w:cs="Sylfaen"/>
          <w:sz w:val="24"/>
          <w:szCs w:val="24"/>
          <w:lang w:val="hy-AM"/>
        </w:rPr>
        <w:t xml:space="preserve">նպատակն է աջակցել արդյունավետ, հաշվետու և թափանցիկ տեղական ինքնակառավարման զարգացմանը Հայաստանում: Այն կնպաստի լավ կառավարման </w:t>
      </w:r>
      <w:r w:rsidR="00A94367" w:rsidRPr="003535C3">
        <w:rPr>
          <w:rFonts w:ascii="GHEA Grapalat" w:hAnsi="GHEA Grapalat" w:cs="Sylfaen"/>
          <w:sz w:val="24"/>
          <w:szCs w:val="24"/>
          <w:lang w:val="hy-AM"/>
        </w:rPr>
        <w:t>սկզբունքների կիրառմանը</w:t>
      </w:r>
      <w:r w:rsidR="00B11373" w:rsidRPr="003535C3">
        <w:rPr>
          <w:rFonts w:ascii="GHEA Grapalat" w:hAnsi="GHEA Grapalat" w:cs="Sylfaen"/>
          <w:sz w:val="24"/>
          <w:szCs w:val="24"/>
          <w:lang w:val="hy-AM"/>
        </w:rPr>
        <w:t>, կխթանի ներառական մասնակցությունը</w:t>
      </w:r>
      <w:r w:rsidR="00A94367" w:rsidRPr="003535C3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="00B11373"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94367" w:rsidRPr="003535C3">
        <w:rPr>
          <w:rFonts w:ascii="GHEA Grapalat" w:hAnsi="GHEA Grapalat" w:cs="Sylfaen"/>
          <w:sz w:val="24"/>
          <w:szCs w:val="24"/>
          <w:lang w:val="hy-AM"/>
        </w:rPr>
        <w:t xml:space="preserve">կստեղծի </w:t>
      </w:r>
      <w:r w:rsidR="00B11373" w:rsidRPr="003535C3">
        <w:rPr>
          <w:rFonts w:ascii="GHEA Grapalat" w:hAnsi="GHEA Grapalat" w:cs="Sylfaen"/>
          <w:sz w:val="24"/>
          <w:szCs w:val="24"/>
          <w:lang w:val="hy-AM"/>
        </w:rPr>
        <w:t>հավասար հնարավորություններ</w:t>
      </w:r>
      <w:r w:rsidR="00A94367" w:rsidRPr="003535C3">
        <w:rPr>
          <w:rFonts w:ascii="GHEA Grapalat" w:hAnsi="GHEA Grapalat" w:cs="Sylfaen"/>
          <w:sz w:val="24"/>
          <w:szCs w:val="24"/>
          <w:lang w:val="hy-AM"/>
        </w:rPr>
        <w:t xml:space="preserve"> կանանց համար </w:t>
      </w:r>
      <w:r w:rsidR="00B11373" w:rsidRPr="003535C3">
        <w:rPr>
          <w:rFonts w:ascii="GHEA Grapalat" w:hAnsi="GHEA Grapalat" w:cs="Sylfaen"/>
          <w:sz w:val="24"/>
          <w:szCs w:val="24"/>
          <w:lang w:val="hy-AM"/>
        </w:rPr>
        <w:t>քաղաքական որոշումների կայացման գործընթաց</w:t>
      </w:r>
      <w:r w:rsidR="00A94367" w:rsidRPr="003535C3">
        <w:rPr>
          <w:rFonts w:ascii="GHEA Grapalat" w:hAnsi="GHEA Grapalat" w:cs="Sylfaen"/>
          <w:sz w:val="24"/>
          <w:szCs w:val="24"/>
          <w:lang w:val="hy-AM"/>
        </w:rPr>
        <w:t>ներ</w:t>
      </w:r>
      <w:r w:rsidR="00B11373" w:rsidRPr="003535C3">
        <w:rPr>
          <w:rFonts w:ascii="GHEA Grapalat" w:hAnsi="GHEA Grapalat" w:cs="Sylfaen"/>
          <w:sz w:val="24"/>
          <w:szCs w:val="24"/>
          <w:lang w:val="hy-AM"/>
        </w:rPr>
        <w:t>ում:</w:t>
      </w:r>
    </w:p>
    <w:p w14:paraId="7AF890A4" w14:textId="264550FE" w:rsidR="009D787B" w:rsidRPr="003535C3" w:rsidRDefault="009D787B" w:rsidP="00D17119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E0CB6AA" w14:textId="1EEBB6E3" w:rsidR="007E3728" w:rsidRPr="003535C3" w:rsidRDefault="00950DAB" w:rsidP="0077061A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Լավագույն գործելակերպի ծրագրի շրջանակներում նախատեսվ</w:t>
      </w:r>
      <w:r w:rsidR="00731503" w:rsidRPr="003535C3">
        <w:rPr>
          <w:rFonts w:ascii="GHEA Grapalat" w:hAnsi="GHEA Grapalat" w:cs="Sylfaen"/>
          <w:sz w:val="24"/>
          <w:szCs w:val="24"/>
          <w:lang w:val="hy-AM"/>
        </w:rPr>
        <w:t>ող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դրամաշնորհներին</w:t>
      </w:r>
      <w:r w:rsidRPr="003535C3">
        <w:rPr>
          <w:sz w:val="24"/>
          <w:szCs w:val="24"/>
          <w:lang w:val="hy-AM"/>
        </w:rPr>
        <w:t> </w:t>
      </w:r>
      <w:r w:rsidR="005C45EF" w:rsidRPr="003535C3">
        <w:rPr>
          <w:rFonts w:ascii="GHEA Grapalat" w:hAnsi="GHEA Grapalat" w:cs="Sylfaen"/>
          <w:sz w:val="24"/>
          <w:szCs w:val="24"/>
          <w:lang w:val="hy-AM"/>
        </w:rPr>
        <w:t xml:space="preserve"> դիմելու</w:t>
      </w:r>
      <w:r w:rsidR="007E3728" w:rsidRPr="003535C3">
        <w:rPr>
          <w:rFonts w:ascii="GHEA Grapalat" w:hAnsi="GHEA Grapalat" w:cs="Sylfaen"/>
          <w:sz w:val="24"/>
          <w:szCs w:val="24"/>
          <w:lang w:val="hy-AM"/>
        </w:rPr>
        <w:t xml:space="preserve"> գործընթացը բաց է բոլոր 52 խոշորացված համայնքների համար: </w:t>
      </w:r>
      <w:r w:rsidR="00D17119" w:rsidRPr="003535C3">
        <w:rPr>
          <w:rFonts w:ascii="GHEA Grapalat" w:hAnsi="GHEA Grapalat" w:cs="Sylfaen"/>
          <w:sz w:val="24"/>
          <w:szCs w:val="24"/>
          <w:lang w:val="hy-AM"/>
        </w:rPr>
        <w:t>Ընտրված</w:t>
      </w:r>
      <w:r w:rsidR="007E3728" w:rsidRPr="003535C3">
        <w:rPr>
          <w:rFonts w:ascii="GHEA Grapalat" w:hAnsi="GHEA Grapalat" w:cs="Sylfaen"/>
          <w:sz w:val="24"/>
          <w:szCs w:val="24"/>
          <w:lang w:val="hy-AM"/>
        </w:rPr>
        <w:t xml:space="preserve"> համայնքները դրամաշնորհներ կստանան </w:t>
      </w:r>
      <w:r w:rsidR="00B07931" w:rsidRPr="003535C3">
        <w:rPr>
          <w:rFonts w:ascii="GHEA Grapalat" w:hAnsi="GHEA Grapalat" w:cs="Sylfaen"/>
          <w:sz w:val="24"/>
          <w:szCs w:val="24"/>
          <w:lang w:val="hy-AM"/>
        </w:rPr>
        <w:t>համայնքա</w:t>
      </w:r>
      <w:r w:rsidR="00AF586A" w:rsidRPr="003535C3">
        <w:rPr>
          <w:rFonts w:ascii="GHEA Grapalat" w:hAnsi="GHEA Grapalat" w:cs="Sylfaen"/>
          <w:sz w:val="24"/>
          <w:szCs w:val="24"/>
          <w:lang w:val="hy-AM"/>
        </w:rPr>
        <w:t xml:space="preserve">յին տարածքներ </w:t>
      </w:r>
      <w:r w:rsidR="007E3728" w:rsidRPr="003535C3">
        <w:rPr>
          <w:rFonts w:ascii="GHEA Grapalat" w:hAnsi="GHEA Grapalat" w:cs="Sylfaen"/>
          <w:sz w:val="24"/>
          <w:szCs w:val="24"/>
          <w:lang w:val="hy-AM"/>
        </w:rPr>
        <w:t>վերանորոգ</w:t>
      </w:r>
      <w:r w:rsidR="00A94367" w:rsidRPr="003535C3">
        <w:rPr>
          <w:rFonts w:ascii="GHEA Grapalat" w:hAnsi="GHEA Grapalat" w:cs="Sylfaen"/>
          <w:sz w:val="24"/>
          <w:szCs w:val="24"/>
          <w:lang w:val="hy-AM"/>
        </w:rPr>
        <w:t>ելու</w:t>
      </w:r>
      <w:r w:rsidR="00097FC2" w:rsidRPr="003535C3">
        <w:rPr>
          <w:rFonts w:ascii="GHEA Grapalat" w:hAnsi="GHEA Grapalat" w:cs="Sylfaen"/>
          <w:sz w:val="24"/>
          <w:szCs w:val="24"/>
          <w:lang w:val="hy-AM"/>
        </w:rPr>
        <w:t xml:space="preserve"> կամ բարելավելու</w:t>
      </w:r>
      <w:r w:rsidR="007E3728" w:rsidRPr="003535C3">
        <w:rPr>
          <w:rFonts w:ascii="GHEA Grapalat" w:hAnsi="GHEA Grapalat" w:cs="Sylfaen"/>
          <w:sz w:val="24"/>
          <w:szCs w:val="24"/>
          <w:lang w:val="hy-AM"/>
        </w:rPr>
        <w:t xml:space="preserve">, ավագանու նիստերի ուղիղ </w:t>
      </w:r>
      <w:r w:rsidR="00B07931" w:rsidRPr="003535C3">
        <w:rPr>
          <w:rFonts w:ascii="GHEA Grapalat" w:hAnsi="GHEA Grapalat" w:cs="Sylfaen"/>
          <w:sz w:val="24"/>
          <w:szCs w:val="24"/>
          <w:lang w:val="hy-AM"/>
        </w:rPr>
        <w:t>առցանց հեռարձակումը կազմակերպելու</w:t>
      </w:r>
      <w:r w:rsidR="007E3728" w:rsidRPr="003535C3">
        <w:rPr>
          <w:rFonts w:ascii="GHEA Grapalat" w:hAnsi="GHEA Grapalat" w:cs="Sylfaen"/>
          <w:sz w:val="24"/>
          <w:szCs w:val="24"/>
          <w:lang w:val="hy-AM"/>
        </w:rPr>
        <w:t xml:space="preserve"> և միջհամայնքային համագործակցության (Մ</w:t>
      </w:r>
      <w:r w:rsidR="00BB31DA" w:rsidRPr="003535C3">
        <w:rPr>
          <w:rFonts w:ascii="GHEA Grapalat" w:hAnsi="GHEA Grapalat" w:cs="Sylfaen"/>
          <w:sz w:val="24"/>
          <w:szCs w:val="24"/>
          <w:lang w:val="hy-AM"/>
        </w:rPr>
        <w:t>ՀՀ</w:t>
      </w:r>
      <w:r w:rsidR="007E3728" w:rsidRPr="003535C3">
        <w:rPr>
          <w:rFonts w:ascii="GHEA Grapalat" w:hAnsi="GHEA Grapalat" w:cs="Sylfaen"/>
          <w:sz w:val="24"/>
          <w:szCs w:val="24"/>
          <w:lang w:val="hy-AM"/>
        </w:rPr>
        <w:t>) նախաձեռնությունների համար:</w:t>
      </w:r>
    </w:p>
    <w:p w14:paraId="71B13749" w14:textId="76847228" w:rsidR="009A34D7" w:rsidRPr="003535C3" w:rsidRDefault="009A34D7" w:rsidP="0077061A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74A71B9" w14:textId="1C76DF64" w:rsidR="002E04D4" w:rsidRPr="003535C3" w:rsidRDefault="00BB31DA" w:rsidP="002E04D4">
      <w:pPr>
        <w:pStyle w:val="a3"/>
        <w:numPr>
          <w:ilvl w:val="0"/>
          <w:numId w:val="19"/>
        </w:num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Հ</w:t>
      </w:r>
      <w:r w:rsidR="002E04D4" w:rsidRPr="003535C3">
        <w:rPr>
          <w:rFonts w:ascii="GHEA Grapalat" w:hAnsi="GHEA Grapalat" w:cs="Sylfaen"/>
          <w:sz w:val="24"/>
          <w:szCs w:val="24"/>
          <w:lang w:val="hy-AM"/>
        </w:rPr>
        <w:t>ամայնքա</w:t>
      </w:r>
      <w:r w:rsidR="00AF586A" w:rsidRPr="003535C3">
        <w:rPr>
          <w:rFonts w:ascii="GHEA Grapalat" w:hAnsi="GHEA Grapalat" w:cs="Sylfaen"/>
          <w:sz w:val="24"/>
          <w:szCs w:val="24"/>
          <w:lang w:val="hy-AM"/>
        </w:rPr>
        <w:t>յին տարածքների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04D4" w:rsidRPr="003535C3">
        <w:rPr>
          <w:rFonts w:ascii="GHEA Grapalat" w:hAnsi="GHEA Grapalat" w:cs="Sylfaen"/>
          <w:sz w:val="24"/>
          <w:szCs w:val="24"/>
          <w:lang w:val="hy-AM"/>
        </w:rPr>
        <w:t xml:space="preserve">վերանորոգման </w:t>
      </w:r>
      <w:r w:rsidR="00B037A4" w:rsidRPr="003535C3">
        <w:rPr>
          <w:rFonts w:ascii="GHEA Grapalat" w:hAnsi="GHEA Grapalat" w:cs="Sylfaen"/>
          <w:sz w:val="24"/>
          <w:szCs w:val="24"/>
          <w:lang w:val="hy-AM"/>
        </w:rPr>
        <w:t xml:space="preserve">կամ բարելավման </w:t>
      </w:r>
      <w:r w:rsidR="002E04D4" w:rsidRPr="003535C3">
        <w:rPr>
          <w:rFonts w:ascii="GHEA Grapalat" w:hAnsi="GHEA Grapalat" w:cs="Sylfaen"/>
          <w:sz w:val="24"/>
          <w:szCs w:val="24"/>
          <w:lang w:val="hy-AM"/>
        </w:rPr>
        <w:t>ենթադրամաշնորհները տրամադրվելու են առավելագույնը լավագույն 10 ծրագրային առաջարկներին, որոնք</w:t>
      </w:r>
      <w:r w:rsidR="00A40AAF" w:rsidRPr="003535C3">
        <w:rPr>
          <w:rFonts w:ascii="GHEA Grapalat" w:hAnsi="GHEA Grapalat" w:cs="Sylfaen"/>
          <w:sz w:val="24"/>
          <w:szCs w:val="24"/>
          <w:lang w:val="hy-AM"/>
        </w:rPr>
        <w:t xml:space="preserve"> նպատակ ունեն խթանելու </w:t>
      </w:r>
      <w:r w:rsidR="002E04D4" w:rsidRPr="003535C3">
        <w:rPr>
          <w:rFonts w:ascii="GHEA Grapalat" w:hAnsi="GHEA Grapalat" w:cs="Sylfaen"/>
          <w:sz w:val="24"/>
          <w:szCs w:val="24"/>
          <w:lang w:val="hy-AM"/>
        </w:rPr>
        <w:t xml:space="preserve"> մասնակցային գործընթացները և խրախուս</w:t>
      </w:r>
      <w:r w:rsidR="00A40AAF" w:rsidRPr="003535C3">
        <w:rPr>
          <w:rFonts w:ascii="GHEA Grapalat" w:hAnsi="GHEA Grapalat" w:cs="Sylfaen"/>
          <w:sz w:val="24"/>
          <w:szCs w:val="24"/>
          <w:lang w:val="hy-AM"/>
        </w:rPr>
        <w:t xml:space="preserve">ելու կանանց ներգրավումը հանրային կյանքում։ </w:t>
      </w:r>
    </w:p>
    <w:p w14:paraId="624B1AEE" w14:textId="2A4146F8" w:rsidR="00CA2FA3" w:rsidRPr="003535C3" w:rsidRDefault="00CA2FA3" w:rsidP="0077061A">
      <w:pPr>
        <w:pStyle w:val="HTML"/>
        <w:jc w:val="both"/>
        <w:rPr>
          <w:rFonts w:ascii="GHEA Grapalat" w:hAnsi="GHEA Grapalat"/>
          <w:sz w:val="24"/>
          <w:szCs w:val="24"/>
          <w:lang w:val="hy-AM"/>
        </w:rPr>
      </w:pPr>
    </w:p>
    <w:p w14:paraId="4B2F2371" w14:textId="77777777" w:rsidR="002E04D4" w:rsidRPr="003535C3" w:rsidRDefault="002E04D4" w:rsidP="002E04D4">
      <w:pPr>
        <w:pStyle w:val="a3"/>
        <w:numPr>
          <w:ilvl w:val="0"/>
          <w:numId w:val="19"/>
        </w:numPr>
        <w:contextualSpacing/>
        <w:jc w:val="both"/>
        <w:rPr>
          <w:rFonts w:ascii="GHEA Grapalat" w:hAnsi="GHEA Grapalat"/>
          <w:sz w:val="24"/>
          <w:szCs w:val="24"/>
          <w:lang w:val="hy-AM" w:eastAsia="de-DE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ուղիղ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առցանց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հեռարձակման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ենթադրամաշնորհները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տրամադրվելու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են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5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առաջարկներին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կայացման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հրապարակայնությունը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թափանցիկությունը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հաշվետվողականությունը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խրախուսելու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667E6EB" w14:textId="7D909AC1" w:rsidR="00CA2FA3" w:rsidRPr="003535C3" w:rsidRDefault="00CA2FA3" w:rsidP="0077061A">
      <w:pPr>
        <w:pStyle w:val="HTML"/>
        <w:jc w:val="both"/>
        <w:rPr>
          <w:rFonts w:ascii="GHEA Grapalat" w:hAnsi="GHEA Grapalat"/>
          <w:sz w:val="24"/>
          <w:szCs w:val="24"/>
          <w:lang w:val="hy-AM"/>
        </w:rPr>
      </w:pP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4AA00F" w14:textId="5F435CBA" w:rsidR="002E04D4" w:rsidRPr="003535C3" w:rsidRDefault="002E04D4" w:rsidP="002E04D4">
      <w:pPr>
        <w:pStyle w:val="a3"/>
        <w:numPr>
          <w:ilvl w:val="0"/>
          <w:numId w:val="19"/>
        </w:numPr>
        <w:contextualSpacing/>
        <w:jc w:val="both"/>
        <w:rPr>
          <w:rFonts w:ascii="GHEA Grapalat" w:hAnsi="GHEA Grapalat"/>
          <w:sz w:val="24"/>
          <w:szCs w:val="24"/>
          <w:lang w:val="hy-AM" w:eastAsia="de-DE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Ենթադրամաշնորհներ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են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տրամադրվելու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միջհամայնքային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5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նախաձեռնությունների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են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մատուցումը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բարելավելու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կառավարումը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երաշխավորելու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քաղաքացիներին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արժեք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միջհամայնքային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միավորումների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ստեղծմանը</w:t>
      </w:r>
      <w:r w:rsidRPr="003535C3">
        <w:rPr>
          <w:rFonts w:ascii="GHEA Grapalat" w:hAnsi="GHEA Grapalat"/>
          <w:sz w:val="24"/>
          <w:szCs w:val="24"/>
          <w:lang w:val="hy-AM"/>
        </w:rPr>
        <w:t>:</w:t>
      </w:r>
    </w:p>
    <w:p w14:paraId="06C9F723" w14:textId="77777777" w:rsidR="002E04D4" w:rsidRPr="003535C3" w:rsidRDefault="002E04D4" w:rsidP="002E04D4">
      <w:pPr>
        <w:contextualSpacing/>
        <w:jc w:val="both"/>
        <w:rPr>
          <w:rFonts w:ascii="GHEA Grapalat" w:hAnsi="GHEA Grapalat"/>
          <w:lang w:val="hy-AM" w:eastAsia="de-DE"/>
        </w:rPr>
      </w:pPr>
    </w:p>
    <w:p w14:paraId="03A89E06" w14:textId="58D1815C" w:rsidR="00865ADE" w:rsidRPr="003535C3" w:rsidRDefault="00A94367" w:rsidP="0077061A">
      <w:pPr>
        <w:contextualSpacing/>
        <w:jc w:val="both"/>
        <w:rPr>
          <w:rFonts w:ascii="GHEA Grapalat" w:hAnsi="GHEA Grapalat" w:cs="Sylfaen"/>
          <w:lang w:val="hy-AM"/>
        </w:rPr>
      </w:pPr>
      <w:r w:rsidRPr="003535C3">
        <w:rPr>
          <w:rFonts w:ascii="GHEA Grapalat" w:hAnsi="GHEA Grapalat" w:cs="Sylfaen"/>
          <w:lang w:val="hy-AM"/>
        </w:rPr>
        <w:t>Յուրաքանչյուր խ</w:t>
      </w:r>
      <w:r w:rsidR="007068F9" w:rsidRPr="003535C3">
        <w:rPr>
          <w:rFonts w:ascii="GHEA Grapalat" w:hAnsi="GHEA Grapalat" w:cs="Sylfaen"/>
          <w:lang w:val="hy-AM"/>
        </w:rPr>
        <w:t>ոշորացված</w:t>
      </w:r>
      <w:r w:rsidR="00865ADE" w:rsidRPr="003535C3">
        <w:rPr>
          <w:rFonts w:ascii="GHEA Grapalat" w:hAnsi="GHEA Grapalat" w:cs="Sylfaen"/>
          <w:lang w:val="hy-AM"/>
        </w:rPr>
        <w:t xml:space="preserve"> համայնք կարող է դիմել </w:t>
      </w:r>
      <w:r w:rsidR="009031DE" w:rsidRPr="003535C3">
        <w:rPr>
          <w:rFonts w:ascii="GHEA Grapalat" w:hAnsi="GHEA Grapalat" w:cs="Sylfaen"/>
          <w:lang w:val="hy-AM"/>
        </w:rPr>
        <w:t xml:space="preserve">մեկ, երկու կամ երեք </w:t>
      </w:r>
      <w:r w:rsidR="00865ADE" w:rsidRPr="003535C3">
        <w:rPr>
          <w:rFonts w:ascii="GHEA Grapalat" w:hAnsi="GHEA Grapalat" w:cs="Sylfaen"/>
          <w:lang w:val="hy-AM"/>
        </w:rPr>
        <w:t>դրամաշնորհ</w:t>
      </w:r>
      <w:r w:rsidR="009031DE" w:rsidRPr="003535C3">
        <w:rPr>
          <w:rFonts w:ascii="GHEA Grapalat" w:hAnsi="GHEA Grapalat" w:cs="Sylfaen"/>
          <w:lang w:val="hy-AM"/>
        </w:rPr>
        <w:t>ներին,</w:t>
      </w:r>
      <w:r w:rsidR="00865ADE" w:rsidRPr="003535C3">
        <w:rPr>
          <w:rFonts w:ascii="GHEA Grapalat" w:hAnsi="GHEA Grapalat" w:cs="Sylfaen"/>
          <w:lang w:val="hy-AM"/>
        </w:rPr>
        <w:t xml:space="preserve"> սակայն յուրաքանչյուր </w:t>
      </w:r>
      <w:r w:rsidR="009031DE" w:rsidRPr="003535C3">
        <w:rPr>
          <w:rFonts w:ascii="GHEA Grapalat" w:hAnsi="GHEA Grapalat" w:cs="Sylfaen"/>
          <w:lang w:val="hy-AM"/>
        </w:rPr>
        <w:t>դրամաշնորհի դեպքում</w:t>
      </w:r>
      <w:r w:rsidR="00865ADE" w:rsidRPr="003535C3">
        <w:rPr>
          <w:rFonts w:ascii="GHEA Grapalat" w:hAnsi="GHEA Grapalat" w:cs="Sylfaen"/>
          <w:lang w:val="hy-AM"/>
        </w:rPr>
        <w:t xml:space="preserve"> պետք է ներկայացվի առանձին ամբողջական փաթեթ:</w:t>
      </w:r>
    </w:p>
    <w:p w14:paraId="785C7FF5" w14:textId="77777777" w:rsidR="00FC230C" w:rsidRPr="003535C3" w:rsidRDefault="00FC230C" w:rsidP="0077061A">
      <w:pPr>
        <w:contextualSpacing/>
        <w:jc w:val="both"/>
        <w:rPr>
          <w:rFonts w:ascii="GHEA Grapalat" w:hAnsi="GHEA Grapalat"/>
          <w:lang w:val="hy-AM"/>
        </w:rPr>
      </w:pPr>
    </w:p>
    <w:p w14:paraId="3BB8E529" w14:textId="77777777" w:rsidR="009D787B" w:rsidRPr="003535C3" w:rsidRDefault="009D787B" w:rsidP="0077061A">
      <w:pPr>
        <w:jc w:val="both"/>
        <w:rPr>
          <w:rFonts w:ascii="GHEA Grapalat" w:hAnsi="GHEA Grapalat" w:cs="Arial"/>
          <w:lang w:val="hy-AM"/>
        </w:rPr>
      </w:pPr>
    </w:p>
    <w:p w14:paraId="19F8356A" w14:textId="77777777" w:rsidR="00CE4141" w:rsidRPr="003535C3" w:rsidRDefault="00CE4141" w:rsidP="00CE4141">
      <w:pPr>
        <w:contextualSpacing/>
        <w:jc w:val="both"/>
        <w:rPr>
          <w:rFonts w:ascii="GHEA Grapalat" w:hAnsi="GHEA Grapalat" w:cs="Sylfaen"/>
          <w:b/>
          <w:lang w:val="hy-AM"/>
        </w:rPr>
      </w:pPr>
      <w:r w:rsidRPr="003535C3">
        <w:rPr>
          <w:rFonts w:ascii="GHEA Grapalat" w:hAnsi="GHEA Grapalat" w:cs="Sylfaen"/>
          <w:b/>
          <w:lang w:val="hy-AM"/>
        </w:rPr>
        <w:t>Ընտրված հ</w:t>
      </w:r>
      <w:r w:rsidR="007068F9" w:rsidRPr="003535C3">
        <w:rPr>
          <w:rFonts w:ascii="GHEA Grapalat" w:hAnsi="GHEA Grapalat" w:cs="Sylfaen"/>
          <w:b/>
          <w:lang w:val="hy-AM"/>
        </w:rPr>
        <w:t>ամայնք</w:t>
      </w:r>
      <w:r w:rsidRPr="003535C3">
        <w:rPr>
          <w:rFonts w:ascii="GHEA Grapalat" w:hAnsi="GHEA Grapalat" w:cs="Sylfaen"/>
          <w:b/>
          <w:lang w:val="hy-AM"/>
        </w:rPr>
        <w:t>ը</w:t>
      </w:r>
      <w:r w:rsidR="007068F9" w:rsidRPr="003535C3">
        <w:rPr>
          <w:rFonts w:ascii="GHEA Grapalat" w:hAnsi="GHEA Grapalat" w:cs="Sylfaen"/>
          <w:b/>
          <w:lang w:val="hy-AM"/>
        </w:rPr>
        <w:t xml:space="preserve"> </w:t>
      </w:r>
      <w:r w:rsidRPr="003535C3">
        <w:rPr>
          <w:rFonts w:ascii="GHEA Grapalat" w:hAnsi="GHEA Grapalat" w:cs="Sylfaen"/>
          <w:b/>
          <w:lang w:val="hy-AM"/>
        </w:rPr>
        <w:t>պետք է ներդրում կատարի (ՏԻՄ հաստատումով) ակնկալվող դրամաշնորհի գումարի 10%-ի չափով։</w:t>
      </w:r>
    </w:p>
    <w:p w14:paraId="0C5BF191" w14:textId="0FD5D926" w:rsidR="00CE4141" w:rsidRPr="003535C3" w:rsidRDefault="00CE4141" w:rsidP="00CE4141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7E0B0FA" w14:textId="77777777" w:rsidR="002D411A" w:rsidRPr="003535C3" w:rsidRDefault="002D411A" w:rsidP="0077061A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E5304D1" w14:textId="77777777" w:rsidR="002D411A" w:rsidRPr="003535C3" w:rsidRDefault="002D411A" w:rsidP="0077061A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5F62074" w14:textId="355AEA64" w:rsidR="00F76DD7" w:rsidRPr="003535C3" w:rsidRDefault="00F76DD7" w:rsidP="0077061A">
      <w:pPr>
        <w:pStyle w:val="HTML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Ծրագ</w:t>
      </w:r>
      <w:r w:rsidR="00CE4141" w:rsidRPr="003535C3">
        <w:rPr>
          <w:rFonts w:ascii="GHEA Grapalat" w:hAnsi="GHEA Grapalat" w:cs="Sylfaen"/>
          <w:sz w:val="24"/>
          <w:szCs w:val="24"/>
          <w:lang w:val="hy-AM"/>
        </w:rPr>
        <w:t xml:space="preserve">իրը հիմնված կլինի 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Լավագույն </w:t>
      </w:r>
      <w:r w:rsidR="00CE4141" w:rsidRPr="003535C3">
        <w:rPr>
          <w:rFonts w:ascii="GHEA Grapalat" w:hAnsi="GHEA Grapalat" w:cs="Sylfaen"/>
          <w:sz w:val="24"/>
          <w:szCs w:val="24"/>
          <w:lang w:val="hy-AM"/>
        </w:rPr>
        <w:t>գործելակերպի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ծրագր</w:t>
      </w:r>
      <w:r w:rsidR="00CE4141" w:rsidRPr="003535C3">
        <w:rPr>
          <w:rFonts w:ascii="GHEA Grapalat" w:hAnsi="GHEA Grapalat" w:cs="Sylfaen"/>
          <w:sz w:val="24"/>
          <w:szCs w:val="24"/>
          <w:lang w:val="hy-AM"/>
        </w:rPr>
        <w:t>ի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BA6918" w:rsidRPr="003535C3">
        <w:rPr>
          <w:rFonts w:ascii="GHEA Grapalat" w:hAnsi="GHEA Grapalat" w:cs="Sylfaen"/>
          <w:sz w:val="24"/>
          <w:szCs w:val="24"/>
          <w:lang w:val="hy-AM"/>
        </w:rPr>
        <w:t>Լ</w:t>
      </w:r>
      <w:r w:rsidR="00CE4141" w:rsidRPr="003535C3">
        <w:rPr>
          <w:rFonts w:ascii="GHEA Grapalat" w:hAnsi="GHEA Grapalat" w:cs="Sylfaen"/>
          <w:sz w:val="24"/>
          <w:szCs w:val="24"/>
          <w:lang w:val="hy-AM"/>
        </w:rPr>
        <w:t>Գ</w:t>
      </w:r>
      <w:r w:rsidR="00BA6918" w:rsidRPr="003535C3">
        <w:rPr>
          <w:rFonts w:ascii="GHEA Grapalat" w:hAnsi="GHEA Grapalat" w:cs="Sylfaen"/>
          <w:sz w:val="24"/>
          <w:szCs w:val="24"/>
          <w:lang w:val="hy-AM"/>
        </w:rPr>
        <w:t>Ծ</w:t>
      </w:r>
      <w:r w:rsidRPr="003535C3">
        <w:rPr>
          <w:rFonts w:ascii="GHEA Grapalat" w:hAnsi="GHEA Grapalat" w:cs="Sylfaen"/>
          <w:sz w:val="24"/>
          <w:szCs w:val="24"/>
          <w:lang w:val="hy-AM"/>
        </w:rPr>
        <w:t>) մեթոդաբանությ</w:t>
      </w:r>
      <w:r w:rsidR="00CE4141" w:rsidRPr="003535C3">
        <w:rPr>
          <w:rFonts w:ascii="GHEA Grapalat" w:hAnsi="GHEA Grapalat" w:cs="Sylfaen"/>
          <w:sz w:val="24"/>
          <w:szCs w:val="24"/>
          <w:lang w:val="hy-AM"/>
        </w:rPr>
        <w:t>ա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</w:t>
      </w:r>
      <w:r w:rsidR="00CE4141" w:rsidRPr="003535C3">
        <w:rPr>
          <w:rFonts w:ascii="GHEA Grapalat" w:hAnsi="GHEA Grapalat" w:cs="Sylfaen"/>
          <w:sz w:val="24"/>
          <w:szCs w:val="24"/>
          <w:lang w:val="hy-AM"/>
        </w:rPr>
        <w:t xml:space="preserve"> վրա</w:t>
      </w:r>
      <w:r w:rsidR="002E04D4" w:rsidRPr="003535C3">
        <w:rPr>
          <w:rFonts w:ascii="GHEA Grapalat" w:hAnsi="GHEA Grapalat" w:cs="Sylfaen"/>
          <w:sz w:val="24"/>
          <w:szCs w:val="24"/>
          <w:lang w:val="hy-AM"/>
        </w:rPr>
        <w:t>, որ</w:t>
      </w:r>
      <w:r w:rsidR="00A40AAF" w:rsidRPr="003535C3">
        <w:rPr>
          <w:rFonts w:ascii="GHEA Grapalat" w:hAnsi="GHEA Grapalat" w:cs="Sylfaen"/>
          <w:sz w:val="24"/>
          <w:szCs w:val="24"/>
          <w:lang w:val="hy-AM"/>
        </w:rPr>
        <w:t>ի շնորհիվ բացահայտվում, հավաքագրում և տարածվում  են</w:t>
      </w:r>
      <w:r w:rsidR="002E04D4" w:rsidRPr="003535C3">
        <w:rPr>
          <w:rFonts w:ascii="GHEA Grapalat" w:hAnsi="GHEA Grapalat" w:cs="Sylfaen"/>
          <w:sz w:val="24"/>
          <w:szCs w:val="24"/>
          <w:lang w:val="hy-AM"/>
        </w:rPr>
        <w:t xml:space="preserve"> լավ գործելակերպի </w:t>
      </w:r>
      <w:r w:rsidR="00A40AAF" w:rsidRPr="003535C3">
        <w:rPr>
          <w:rFonts w:ascii="GHEA Grapalat" w:hAnsi="GHEA Grapalat" w:cs="Sylfaen"/>
          <w:sz w:val="24"/>
          <w:szCs w:val="24"/>
          <w:lang w:val="hy-AM"/>
        </w:rPr>
        <w:t xml:space="preserve">օրինակներ </w:t>
      </w:r>
      <w:r w:rsidR="002E04D4" w:rsidRPr="003535C3">
        <w:rPr>
          <w:rFonts w:ascii="GHEA Grapalat" w:hAnsi="GHEA Grapalat" w:cs="Sylfaen"/>
          <w:sz w:val="24"/>
          <w:szCs w:val="24"/>
          <w:lang w:val="hy-AM"/>
        </w:rPr>
        <w:t>խոշորացված համայնքների միջև: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Այն </w:t>
      </w:r>
      <w:r w:rsidR="002E04D4" w:rsidRPr="003535C3">
        <w:rPr>
          <w:rFonts w:ascii="GHEA Grapalat" w:hAnsi="GHEA Grapalat" w:cs="Sylfaen"/>
          <w:sz w:val="24"/>
          <w:szCs w:val="24"/>
          <w:lang w:val="hy-AM"/>
        </w:rPr>
        <w:t>համակարգային մոտեց</w:t>
      </w:r>
      <w:r w:rsidR="00A40AAF" w:rsidRPr="003535C3">
        <w:rPr>
          <w:rFonts w:ascii="GHEA Grapalat" w:hAnsi="GHEA Grapalat" w:cs="Sylfaen"/>
          <w:sz w:val="24"/>
          <w:szCs w:val="24"/>
          <w:lang w:val="hy-AM"/>
        </w:rPr>
        <w:t>մամբ</w:t>
      </w:r>
      <w:r w:rsidR="00903EAF" w:rsidRPr="003535C3">
        <w:rPr>
          <w:rFonts w:ascii="GHEA Grapalat" w:hAnsi="GHEA Grapalat" w:cs="Sylfaen"/>
          <w:sz w:val="24"/>
          <w:szCs w:val="24"/>
          <w:lang w:val="hy-AM"/>
        </w:rPr>
        <w:t>,</w:t>
      </w:r>
      <w:r w:rsidR="00A40AAF" w:rsidRPr="003535C3">
        <w:rPr>
          <w:rFonts w:ascii="GHEA Grapalat" w:hAnsi="GHEA Grapalat" w:cs="Sylfaen"/>
          <w:sz w:val="24"/>
          <w:szCs w:val="24"/>
          <w:lang w:val="hy-AM"/>
        </w:rPr>
        <w:t xml:space="preserve"> առանձին վերցված ոլորտներում ի հայտ է բերում</w:t>
      </w:r>
      <w:r w:rsidR="0087568F"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0AAF" w:rsidRPr="003535C3">
        <w:rPr>
          <w:rFonts w:ascii="GHEA Grapalat" w:hAnsi="GHEA Grapalat" w:cs="Sylfaen"/>
          <w:sz w:val="24"/>
          <w:szCs w:val="24"/>
          <w:lang w:val="hy-AM"/>
        </w:rPr>
        <w:t xml:space="preserve">հաջողված </w:t>
      </w:r>
      <w:r w:rsidR="00903EAF" w:rsidRPr="003535C3">
        <w:rPr>
          <w:rFonts w:ascii="GHEA Grapalat" w:hAnsi="GHEA Grapalat" w:cs="Sylfaen"/>
          <w:sz w:val="24"/>
          <w:szCs w:val="24"/>
          <w:lang w:val="hy-AM"/>
        </w:rPr>
        <w:t xml:space="preserve">և  առաջադեմ </w:t>
      </w:r>
      <w:r w:rsidR="00A40AAF" w:rsidRPr="003535C3">
        <w:rPr>
          <w:rFonts w:ascii="GHEA Grapalat" w:hAnsi="GHEA Grapalat" w:cs="Sylfaen"/>
          <w:sz w:val="24"/>
          <w:szCs w:val="24"/>
          <w:lang w:val="hy-AM"/>
        </w:rPr>
        <w:t xml:space="preserve">փորձը, </w:t>
      </w:r>
      <w:r w:rsidR="00903EAF" w:rsidRPr="003535C3">
        <w:rPr>
          <w:rFonts w:ascii="GHEA Grapalat" w:hAnsi="GHEA Grapalat" w:cs="Sylfaen"/>
          <w:sz w:val="24"/>
          <w:szCs w:val="24"/>
          <w:lang w:val="hy-AM"/>
        </w:rPr>
        <w:t xml:space="preserve">գնահատանքի արժանացնում և խրախուսում այդ փորձի տարածումը այլ </w:t>
      </w:r>
      <w:r w:rsidR="002E04D4" w:rsidRPr="003535C3">
        <w:rPr>
          <w:rFonts w:ascii="GHEA Grapalat" w:hAnsi="GHEA Grapalat" w:cs="Sylfaen"/>
          <w:sz w:val="24"/>
          <w:szCs w:val="24"/>
          <w:lang w:val="hy-AM"/>
        </w:rPr>
        <w:t>համայնքներ</w:t>
      </w:r>
      <w:r w:rsidR="00903EAF" w:rsidRPr="003535C3">
        <w:rPr>
          <w:rFonts w:ascii="GHEA Grapalat" w:hAnsi="GHEA Grapalat" w:cs="Sylfaen"/>
          <w:sz w:val="24"/>
          <w:szCs w:val="24"/>
          <w:lang w:val="hy-AM"/>
        </w:rPr>
        <w:t>ում</w:t>
      </w:r>
      <w:r w:rsidR="002E04D4" w:rsidRPr="003535C3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03EAF" w:rsidRPr="003535C3">
        <w:rPr>
          <w:rFonts w:ascii="GHEA Grapalat" w:hAnsi="GHEA Grapalat" w:cs="Sylfaen"/>
          <w:sz w:val="24"/>
          <w:szCs w:val="24"/>
          <w:lang w:val="hy-AM"/>
        </w:rPr>
        <w:t xml:space="preserve">Լավագույն փորձի տարածումն ու գնահատումը 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այս ծրագրի առանցքային մասն </w:t>
      </w:r>
      <w:r w:rsidR="00954B15" w:rsidRPr="003535C3">
        <w:rPr>
          <w:rFonts w:ascii="GHEA Grapalat" w:hAnsi="GHEA Grapalat" w:cs="Sylfaen"/>
          <w:sz w:val="24"/>
          <w:szCs w:val="24"/>
          <w:lang w:val="hy-AM"/>
        </w:rPr>
        <w:t>են</w:t>
      </w:r>
      <w:r w:rsidRPr="003535C3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BDEC2CF" w14:textId="2BE48027" w:rsidR="004255C2" w:rsidRPr="003535C3" w:rsidRDefault="004255C2" w:rsidP="0077061A">
      <w:pPr>
        <w:pStyle w:val="HTML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14:paraId="27103804" w14:textId="4D3E2FDD" w:rsidR="00C86B4A" w:rsidRPr="003535C3" w:rsidRDefault="00C86B4A" w:rsidP="00C86B4A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Լավագույն գործելակերպի ծրագիրը Հայաստանի խոշորացված համայնքների համար նպատակ ունի բացահայտել, հանրահռչակել և տարածել լավագույն գործելակերպը Հայաստանի խոշորացված համայնքներ</w:t>
      </w:r>
      <w:r w:rsidR="00903EAF" w:rsidRPr="003535C3">
        <w:rPr>
          <w:rFonts w:ascii="GHEA Grapalat" w:hAnsi="GHEA Grapalat" w:cs="Sylfaen"/>
          <w:sz w:val="24"/>
          <w:szCs w:val="24"/>
          <w:lang w:val="hy-AM"/>
        </w:rPr>
        <w:t>ում</w:t>
      </w:r>
      <w:r w:rsidRPr="003535C3">
        <w:rPr>
          <w:rFonts w:ascii="GHEA Grapalat" w:hAnsi="GHEA Grapalat" w:cs="Sylfaen"/>
          <w:sz w:val="24"/>
          <w:szCs w:val="24"/>
          <w:lang w:val="hy-AM"/>
        </w:rPr>
        <w:t>: Առանձնահատուկ նպատակներն են`</w:t>
      </w:r>
    </w:p>
    <w:p w14:paraId="1AEF534C" w14:textId="77777777" w:rsidR="009D787B" w:rsidRPr="003535C3" w:rsidRDefault="009D787B" w:rsidP="0077061A">
      <w:pPr>
        <w:jc w:val="both"/>
        <w:rPr>
          <w:rFonts w:ascii="GHEA Grapalat" w:hAnsi="GHEA Grapalat" w:cs="Arial"/>
          <w:lang w:val="hy-AM"/>
        </w:rPr>
      </w:pPr>
    </w:p>
    <w:p w14:paraId="7474FF14" w14:textId="77777777" w:rsidR="002E04D4" w:rsidRPr="003535C3" w:rsidRDefault="002E04D4" w:rsidP="002E04D4">
      <w:pPr>
        <w:pStyle w:val="a3"/>
        <w:numPr>
          <w:ilvl w:val="0"/>
          <w:numId w:val="17"/>
        </w:num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Ամրապնդել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իշխանությունների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ներառական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խթանող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քաղաքացիներին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բարելավված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մատուցում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առաջարկներ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մշակելու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կարողությունները</w:t>
      </w:r>
      <w:r w:rsidRPr="003535C3">
        <w:rPr>
          <w:rFonts w:ascii="GHEA Grapalat" w:hAnsi="GHEA Grapalat"/>
          <w:sz w:val="24"/>
          <w:szCs w:val="24"/>
          <w:lang w:val="hy-AM"/>
        </w:rPr>
        <w:t>.</w:t>
      </w:r>
    </w:p>
    <w:p w14:paraId="476A8BC4" w14:textId="6EFAA6B2" w:rsidR="002E04D4" w:rsidRPr="003535C3" w:rsidRDefault="002E04D4" w:rsidP="002E04D4">
      <w:pPr>
        <w:pStyle w:val="a3"/>
        <w:numPr>
          <w:ilvl w:val="0"/>
          <w:numId w:val="17"/>
        </w:num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Բարձրացնել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3EAF" w:rsidRPr="003535C3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բացահայտելով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հրապարակայնության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ու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թափանցիկության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նաև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իշխանությունների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նորարարական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գերազանց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գործելակերպը</w:t>
      </w:r>
      <w:r w:rsidRPr="003535C3">
        <w:rPr>
          <w:rFonts w:ascii="GHEA Grapalat" w:hAnsi="GHEA Grapalat"/>
          <w:sz w:val="24"/>
          <w:szCs w:val="24"/>
          <w:lang w:val="hy-AM"/>
        </w:rPr>
        <w:t>.</w:t>
      </w:r>
    </w:p>
    <w:p w14:paraId="5D80AE73" w14:textId="77777777" w:rsidR="002E04D4" w:rsidRPr="003535C3" w:rsidRDefault="002E04D4" w:rsidP="002E04D4">
      <w:pPr>
        <w:pStyle w:val="a3"/>
        <w:numPr>
          <w:ilvl w:val="0"/>
          <w:numId w:val="17"/>
        </w:num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Գնահատել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պարգևատրել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իշխանությունների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կատարողականն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մարմիններին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և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օգնել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տարածել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այդ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գործելակերպը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այլ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են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դասեր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քաղել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.  </w:t>
      </w:r>
    </w:p>
    <w:p w14:paraId="7EEB4D71" w14:textId="20411764" w:rsidR="002E04D4" w:rsidRPr="003535C3" w:rsidRDefault="002E04D4" w:rsidP="002E04D4">
      <w:pPr>
        <w:pStyle w:val="a3"/>
        <w:numPr>
          <w:ilvl w:val="0"/>
          <w:numId w:val="17"/>
        </w:num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Hlk20303839"/>
      <w:r w:rsidRPr="003535C3">
        <w:rPr>
          <w:rFonts w:ascii="GHEA Grapalat" w:hAnsi="GHEA Grapalat" w:cs="Sylfaen"/>
          <w:sz w:val="24"/>
          <w:szCs w:val="24"/>
          <w:lang w:val="hy-AM"/>
        </w:rPr>
        <w:t>Գաղափարներ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="00294C50" w:rsidRPr="003535C3">
        <w:rPr>
          <w:rFonts w:ascii="GHEA Grapalat" w:hAnsi="GHEA Grapalat" w:cs="Sylfaen"/>
          <w:sz w:val="24"/>
          <w:szCs w:val="24"/>
          <w:lang w:val="hy-AM"/>
        </w:rPr>
        <w:t xml:space="preserve">հուշել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294C50" w:rsidRPr="003535C3">
        <w:rPr>
          <w:rFonts w:ascii="GHEA Grapalat" w:hAnsi="GHEA Grapalat" w:cs="Sylfaen"/>
          <w:sz w:val="24"/>
          <w:szCs w:val="24"/>
          <w:lang w:val="hy-AM"/>
        </w:rPr>
        <w:t>ն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այն մասին, թե ինչպես </w:t>
      </w:r>
      <w:r w:rsidR="008F4C6D" w:rsidRPr="003535C3">
        <w:rPr>
          <w:rFonts w:ascii="GHEA Grapalat" w:hAnsi="GHEA Grapalat" w:cs="Sylfaen"/>
          <w:sz w:val="24"/>
          <w:szCs w:val="24"/>
          <w:lang w:val="hy-AM"/>
        </w:rPr>
        <w:t>իրենք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կարող են խրախուսել տեղական ինքնակառավարման ոլորտում լավ կառավարման գործելակերպը.  </w:t>
      </w:r>
    </w:p>
    <w:p w14:paraId="2406F72A" w14:textId="3BA11281" w:rsidR="002E04D4" w:rsidRPr="003535C3" w:rsidRDefault="002E04D4" w:rsidP="002E04D4">
      <w:pPr>
        <w:pStyle w:val="a3"/>
        <w:numPr>
          <w:ilvl w:val="0"/>
          <w:numId w:val="17"/>
        </w:num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Աջակցել Հայաստանում ժողովրդավար</w:t>
      </w:r>
      <w:r w:rsidR="00294C50" w:rsidRPr="003535C3">
        <w:rPr>
          <w:rFonts w:ascii="GHEA Grapalat" w:hAnsi="GHEA Grapalat" w:cs="Sylfaen"/>
          <w:sz w:val="24"/>
          <w:szCs w:val="24"/>
          <w:lang w:val="hy-AM"/>
        </w:rPr>
        <w:t>ության առաջընթացին</w:t>
      </w:r>
      <w:r w:rsidR="00EB0DA0" w:rsidRPr="003535C3">
        <w:rPr>
          <w:rFonts w:ascii="GHEA Grapalat" w:hAnsi="GHEA Grapalat" w:cs="Sylfaen"/>
          <w:sz w:val="24"/>
          <w:szCs w:val="24"/>
          <w:lang w:val="hy-AM"/>
        </w:rPr>
        <w:t>՝</w:t>
      </w:r>
      <w:r w:rsidR="00294C50"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նպաստելով որոշումների կայացման</w:t>
      </w:r>
      <w:r w:rsidR="00294C50" w:rsidRPr="003535C3">
        <w:rPr>
          <w:rFonts w:ascii="GHEA Grapalat" w:hAnsi="GHEA Grapalat" w:cs="Sylfaen"/>
          <w:sz w:val="24"/>
          <w:szCs w:val="24"/>
          <w:lang w:val="hy-AM"/>
        </w:rPr>
        <w:t>ը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քաղաքացիական հասարակության </w:t>
      </w:r>
      <w:r w:rsidR="00EB0DA0" w:rsidRPr="003535C3">
        <w:rPr>
          <w:rFonts w:ascii="GHEA Grapalat" w:hAnsi="GHEA Grapalat" w:cs="Sylfaen"/>
          <w:sz w:val="24"/>
          <w:szCs w:val="24"/>
          <w:lang w:val="hy-AM"/>
        </w:rPr>
        <w:t>գործուն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մասնակցության գործելակերպի ձևավորմանը:  </w:t>
      </w:r>
    </w:p>
    <w:bookmarkEnd w:id="0"/>
    <w:p w14:paraId="1BDA506C" w14:textId="77777777" w:rsidR="002E04D4" w:rsidRPr="003535C3" w:rsidRDefault="002E04D4" w:rsidP="002E04D4">
      <w:pPr>
        <w:contextualSpacing/>
        <w:jc w:val="both"/>
        <w:rPr>
          <w:rFonts w:ascii="GHEA Grapalat" w:hAnsi="GHEA Grapalat"/>
          <w:lang w:val="hy-AM"/>
        </w:rPr>
      </w:pPr>
    </w:p>
    <w:p w14:paraId="4E472D9C" w14:textId="4CA36A89" w:rsidR="00DE5306" w:rsidRPr="003535C3" w:rsidRDefault="00DE5306" w:rsidP="00DE5306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Վերոնշյալ չափորոշիչները բավարարող դիմումատու համայնքները, ընտրվելու դեպքում, հաստատում են այլ համայնքների հետ իրենց լավագույն գործելակերպով կիսվելու պատրաստակամությունը: Այսպիսով, ԼԳԾ-ի շրջանակում ենթադրամաշնորհներ ստացող տեղական իշխանությունների վրա է դրվում իրենց լավագույն գործելակերպն այլ տեղական իշխանությունների համար վերապատրաստման գործիքի վերածելու պարտավորությունը` ամրապնդելով ծրագրերի կայունությունը և տեղական պատկանելիությունը: </w:t>
      </w:r>
    </w:p>
    <w:p w14:paraId="343AE46F" w14:textId="77777777" w:rsidR="00DE5306" w:rsidRPr="003535C3" w:rsidRDefault="00DE5306" w:rsidP="00DE5306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C42D2A" w14:textId="46C9AAED" w:rsidR="004C40F0" w:rsidRPr="003535C3" w:rsidRDefault="00EB0DA0" w:rsidP="0077061A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lastRenderedPageBreak/>
        <w:t>Դրամաշնորհների հայտերի գ</w:t>
      </w:r>
      <w:r w:rsidR="004C40F0" w:rsidRPr="003535C3">
        <w:rPr>
          <w:rFonts w:ascii="GHEA Grapalat" w:hAnsi="GHEA Grapalat" w:cs="Sylfaen"/>
          <w:sz w:val="24"/>
          <w:szCs w:val="24"/>
          <w:lang w:val="hy-AM"/>
        </w:rPr>
        <w:t>նահատ</w:t>
      </w:r>
      <w:r w:rsidRPr="003535C3">
        <w:rPr>
          <w:rFonts w:ascii="GHEA Grapalat" w:hAnsi="GHEA Grapalat" w:cs="Sylfaen"/>
          <w:sz w:val="24"/>
          <w:szCs w:val="24"/>
          <w:lang w:val="hy-AM"/>
        </w:rPr>
        <w:t>ումն իրականացնելու է</w:t>
      </w:r>
      <w:r w:rsidR="004C40F0"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0DCD" w:rsidRPr="003535C3">
        <w:rPr>
          <w:rFonts w:ascii="GHEA Grapalat" w:hAnsi="GHEA Grapalat" w:cs="Sylfaen"/>
          <w:sz w:val="24"/>
          <w:szCs w:val="24"/>
          <w:lang w:val="hy-AM"/>
        </w:rPr>
        <w:t>Ղեկավար կոմիտե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</w:t>
      </w:r>
      <w:r w:rsidR="004C40F0" w:rsidRPr="003535C3">
        <w:rPr>
          <w:rFonts w:ascii="GHEA Grapalat" w:hAnsi="GHEA Grapalat" w:cs="Sylfaen"/>
          <w:sz w:val="24"/>
          <w:szCs w:val="24"/>
          <w:lang w:val="hy-AM"/>
        </w:rPr>
        <w:t xml:space="preserve"> (բաղկացած տեղական իշխանությունների</w:t>
      </w:r>
      <w:r w:rsidR="002E7A6D" w:rsidRPr="003535C3">
        <w:rPr>
          <w:rFonts w:ascii="GHEA Grapalat" w:hAnsi="GHEA Grapalat" w:cs="Sylfaen"/>
          <w:sz w:val="24"/>
          <w:szCs w:val="24"/>
          <w:lang w:val="hy-AM"/>
        </w:rPr>
        <w:t>ց</w:t>
      </w:r>
      <w:r w:rsidR="004C40F0" w:rsidRPr="003535C3">
        <w:rPr>
          <w:rFonts w:ascii="GHEA Grapalat" w:hAnsi="GHEA Grapalat" w:cs="Sylfaen"/>
          <w:sz w:val="24"/>
          <w:szCs w:val="24"/>
          <w:lang w:val="hy-AM"/>
        </w:rPr>
        <w:t>, կենտրոնական իշխանությունների</w:t>
      </w:r>
      <w:r w:rsidR="002E7A6D" w:rsidRPr="003535C3">
        <w:rPr>
          <w:rFonts w:ascii="GHEA Grapalat" w:hAnsi="GHEA Grapalat" w:cs="Sylfaen"/>
          <w:sz w:val="24"/>
          <w:szCs w:val="24"/>
          <w:lang w:val="hy-AM"/>
        </w:rPr>
        <w:t>ց</w:t>
      </w:r>
      <w:r w:rsidR="004C40F0" w:rsidRPr="003535C3">
        <w:rPr>
          <w:rFonts w:ascii="GHEA Grapalat" w:hAnsi="GHEA Grapalat" w:cs="Sylfaen"/>
          <w:sz w:val="24"/>
          <w:szCs w:val="24"/>
          <w:lang w:val="hy-AM"/>
        </w:rPr>
        <w:t>, քաղաքացիական հասարակությ</w:t>
      </w:r>
      <w:r w:rsidR="002E7A6D" w:rsidRPr="003535C3">
        <w:rPr>
          <w:rFonts w:ascii="GHEA Grapalat" w:hAnsi="GHEA Grapalat" w:cs="Sylfaen"/>
          <w:sz w:val="24"/>
          <w:szCs w:val="24"/>
          <w:lang w:val="hy-AM"/>
        </w:rPr>
        <w:t>ունից</w:t>
      </w:r>
      <w:r w:rsidR="004C40F0" w:rsidRPr="003535C3">
        <w:rPr>
          <w:rFonts w:ascii="GHEA Grapalat" w:hAnsi="GHEA Grapalat" w:cs="Sylfaen"/>
          <w:sz w:val="24"/>
          <w:szCs w:val="24"/>
          <w:lang w:val="hy-AM"/>
        </w:rPr>
        <w:t xml:space="preserve"> և Եվրոպայի </w:t>
      </w:r>
      <w:r w:rsidR="00220DCD" w:rsidRPr="003535C3">
        <w:rPr>
          <w:rFonts w:ascii="GHEA Grapalat" w:hAnsi="GHEA Grapalat" w:cs="Sylfaen"/>
          <w:sz w:val="24"/>
          <w:szCs w:val="24"/>
          <w:lang w:val="hy-AM"/>
        </w:rPr>
        <w:t>խ</w:t>
      </w:r>
      <w:r w:rsidR="004C40F0" w:rsidRPr="003535C3">
        <w:rPr>
          <w:rFonts w:ascii="GHEA Grapalat" w:hAnsi="GHEA Grapalat" w:cs="Sylfaen"/>
          <w:sz w:val="24"/>
          <w:szCs w:val="24"/>
          <w:lang w:val="hy-AM"/>
        </w:rPr>
        <w:t>որհրդի ներկայացուցիչներից)</w:t>
      </w:r>
      <w:r w:rsidRPr="003535C3">
        <w:rPr>
          <w:rFonts w:ascii="GHEA Grapalat" w:hAnsi="GHEA Grapalat" w:cs="Sylfaen"/>
          <w:sz w:val="24"/>
          <w:szCs w:val="24"/>
          <w:lang w:val="hy-AM"/>
        </w:rPr>
        <w:t>։</w:t>
      </w:r>
      <w:r w:rsidR="004C40F0"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5B6F8D6" w14:textId="77D3C607" w:rsidR="00220DCD" w:rsidRPr="003535C3" w:rsidRDefault="00220DCD" w:rsidP="0077061A">
      <w:pPr>
        <w:pStyle w:val="HTML"/>
        <w:jc w:val="both"/>
        <w:rPr>
          <w:rFonts w:ascii="GHEA Grapalat" w:hAnsi="GHEA Grapalat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Հայտերը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գնահատվե</w:t>
      </w:r>
      <w:r w:rsidR="00CD6E40" w:rsidRPr="003535C3">
        <w:rPr>
          <w:rFonts w:ascii="GHEA Grapalat" w:hAnsi="GHEA Grapalat" w:cs="Sylfaen"/>
          <w:sz w:val="24"/>
          <w:szCs w:val="24"/>
          <w:lang w:val="hy-AM"/>
        </w:rPr>
        <w:t xml:space="preserve">լու են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մի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շարք</w:t>
      </w:r>
      <w:r w:rsidRPr="003535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չափանիշներով</w:t>
      </w:r>
      <w:r w:rsidRPr="003535C3">
        <w:rPr>
          <w:rFonts w:ascii="GHEA Grapalat" w:hAnsi="GHEA Grapalat"/>
          <w:sz w:val="24"/>
          <w:szCs w:val="24"/>
          <w:lang w:val="hy-AM"/>
        </w:rPr>
        <w:t>, այդ թվում՝</w:t>
      </w:r>
    </w:p>
    <w:p w14:paraId="1BED2DBD" w14:textId="12000DEF" w:rsidR="006F2F42" w:rsidRPr="003535C3" w:rsidRDefault="006F2F42" w:rsidP="00884BD9">
      <w:pPr>
        <w:pStyle w:val="ad"/>
        <w:suppressAutoHyphens/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</w:p>
    <w:p w14:paraId="594795E4" w14:textId="5650585E" w:rsidR="006F2F42" w:rsidRPr="003535C3" w:rsidRDefault="00450ADF" w:rsidP="00884BD9">
      <w:pPr>
        <w:pStyle w:val="ad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GHEA Grapalat" w:eastAsia="Times New Roman" w:hAnsi="GHEA Grapalat"/>
          <w:sz w:val="24"/>
          <w:szCs w:val="24"/>
          <w:lang w:eastAsia="en-US"/>
        </w:rPr>
      </w:pPr>
      <w:r w:rsidRPr="003535C3">
        <w:rPr>
          <w:rFonts w:ascii="GHEA Grapalat" w:eastAsia="Times New Roman" w:hAnsi="GHEA Grapalat" w:cs="Sylfaen"/>
          <w:sz w:val="24"/>
          <w:szCs w:val="24"/>
          <w:lang w:val="hy-AM" w:eastAsia="en-US"/>
        </w:rPr>
        <w:t>վերհանված</w:t>
      </w:r>
      <w:r w:rsidR="006F2F42"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="006F2F42"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հիմնախնդրի</w:t>
      </w:r>
      <w:r w:rsidR="006F2F42"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="006F2F42" w:rsidRPr="003535C3">
        <w:rPr>
          <w:rFonts w:ascii="GHEA Grapalat" w:eastAsia="Times New Roman" w:hAnsi="GHEA Grapalat" w:cs="Sylfaen"/>
          <w:i/>
          <w:sz w:val="24"/>
          <w:szCs w:val="24"/>
          <w:lang w:val="en-GB" w:eastAsia="en-US"/>
        </w:rPr>
        <w:t>կարևորությունը</w:t>
      </w:r>
      <w:r w:rsidR="006F2F42" w:rsidRPr="003535C3">
        <w:rPr>
          <w:rFonts w:ascii="GHEA Grapalat" w:eastAsia="Times New Roman" w:hAnsi="GHEA Grapalat"/>
          <w:i/>
          <w:sz w:val="24"/>
          <w:szCs w:val="24"/>
          <w:lang w:eastAsia="en-US"/>
        </w:rPr>
        <w:t xml:space="preserve"> </w:t>
      </w:r>
      <w:r w:rsidR="006F2F42"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համայնքային</w:t>
      </w:r>
      <w:r w:rsidR="006F2F42"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="006F2F42"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կարիքների</w:t>
      </w:r>
      <w:r w:rsidR="006F2F42"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="006F2F42"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համար</w:t>
      </w:r>
      <w:r w:rsidR="006F2F42" w:rsidRPr="003535C3">
        <w:rPr>
          <w:rFonts w:ascii="GHEA Grapalat" w:eastAsia="Times New Roman" w:hAnsi="GHEA Grapalat"/>
          <w:sz w:val="24"/>
          <w:szCs w:val="24"/>
          <w:lang w:eastAsia="en-US"/>
        </w:rPr>
        <w:t>.</w:t>
      </w:r>
      <w:r w:rsidR="006F2F42" w:rsidRPr="003535C3">
        <w:rPr>
          <w:rFonts w:ascii="GHEA Grapalat" w:eastAsia="Times New Roman" w:hAnsi="GHEA Grapalat"/>
          <w:i/>
          <w:sz w:val="24"/>
          <w:szCs w:val="24"/>
          <w:lang w:eastAsia="en-US"/>
        </w:rPr>
        <w:t xml:space="preserve"> </w:t>
      </w:r>
      <w:r w:rsidR="006F2F42"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</w:p>
    <w:p w14:paraId="2A4E38DA" w14:textId="537D3A9E" w:rsidR="006F2F42" w:rsidRPr="003535C3" w:rsidRDefault="006F2F42" w:rsidP="00884BD9">
      <w:pPr>
        <w:pStyle w:val="ad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GHEA Grapalat" w:eastAsia="Times New Roman" w:hAnsi="GHEA Grapalat"/>
          <w:sz w:val="24"/>
          <w:szCs w:val="24"/>
          <w:lang w:eastAsia="en-US"/>
        </w:rPr>
      </w:pP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տրվելիք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դրամաշնորհային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միջոցների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ծախսման</w:t>
      </w:r>
      <w:r w:rsidRPr="003535C3">
        <w:rPr>
          <w:rFonts w:ascii="GHEA Grapalat" w:eastAsia="Times New Roman" w:hAnsi="GHEA Grapalat"/>
          <w:i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i/>
          <w:sz w:val="24"/>
          <w:szCs w:val="24"/>
          <w:lang w:val="en-GB" w:eastAsia="en-US"/>
        </w:rPr>
        <w:t>արդյունավետություն</w:t>
      </w:r>
      <w:r w:rsidR="00450ADF" w:rsidRPr="003535C3">
        <w:rPr>
          <w:rFonts w:ascii="GHEA Grapalat" w:eastAsia="Times New Roman" w:hAnsi="GHEA Grapalat" w:cs="Sylfaen"/>
          <w:i/>
          <w:sz w:val="24"/>
          <w:szCs w:val="24"/>
          <w:lang w:val="hy-AM" w:eastAsia="en-US"/>
        </w:rPr>
        <w:t>ը</w:t>
      </w:r>
      <w:r w:rsidR="00772F70" w:rsidRPr="003535C3">
        <w:rPr>
          <w:rFonts w:ascii="GHEA Grapalat" w:eastAsia="Times New Roman" w:hAnsi="GHEA Grapalat" w:cs="Sylfaen"/>
          <w:i/>
          <w:sz w:val="24"/>
          <w:szCs w:val="24"/>
          <w:lang w:eastAsia="en-US"/>
        </w:rPr>
        <w:t>.</w:t>
      </w:r>
    </w:p>
    <w:p w14:paraId="15E7C1B0" w14:textId="67A7C00C" w:rsidR="006F2F42" w:rsidRPr="003535C3" w:rsidRDefault="006F2F42" w:rsidP="00884BD9">
      <w:pPr>
        <w:pStyle w:val="ad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GHEA Grapalat" w:hAnsi="GHEA Grapalat"/>
          <w:sz w:val="24"/>
          <w:szCs w:val="24"/>
          <w:lang w:eastAsia="en-US"/>
        </w:rPr>
      </w:pP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նորարարություն</w:t>
      </w:r>
      <w:r w:rsidR="00450ADF" w:rsidRPr="003535C3">
        <w:rPr>
          <w:rFonts w:ascii="GHEA Grapalat" w:hAnsi="GHEA Grapalat" w:cs="Sylfaen"/>
          <w:i/>
          <w:sz w:val="24"/>
          <w:szCs w:val="24"/>
          <w:lang w:val="hy-AM" w:eastAsia="en-US"/>
        </w:rPr>
        <w:t>ը</w:t>
      </w:r>
      <w:r w:rsidRPr="003535C3">
        <w:rPr>
          <w:rFonts w:ascii="GHEA Grapalat" w:hAnsi="GHEA Grapalat"/>
          <w:i/>
          <w:sz w:val="24"/>
          <w:szCs w:val="24"/>
          <w:lang w:eastAsia="en-US"/>
        </w:rPr>
        <w:t xml:space="preserve"> </w:t>
      </w:r>
      <w:r w:rsidR="00CA3426" w:rsidRPr="003535C3">
        <w:rPr>
          <w:rFonts w:ascii="GHEA Grapalat" w:hAnsi="GHEA Grapalat"/>
          <w:sz w:val="24"/>
          <w:szCs w:val="24"/>
          <w:lang w:val="hy-AM" w:eastAsia="en-US"/>
        </w:rPr>
        <w:t>(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նոր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ստեղծարար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մոտեցում</w:t>
      </w:r>
      <w:r w:rsidR="00450ADF" w:rsidRPr="003535C3">
        <w:rPr>
          <w:rFonts w:ascii="GHEA Grapalat" w:hAnsi="GHEA Grapalat" w:cs="Sylfaen"/>
          <w:sz w:val="24"/>
          <w:szCs w:val="24"/>
          <w:lang w:val="hy-AM" w:eastAsia="en-US"/>
        </w:rPr>
        <w:t>ը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ծրագրային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առաջարկում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նշված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հիմնախնդրին</w:t>
      </w:r>
      <w:r w:rsidR="00CA3426" w:rsidRPr="003535C3">
        <w:rPr>
          <w:rFonts w:ascii="GHEA Grapalat" w:hAnsi="GHEA Grapalat" w:cs="Sylfaen"/>
          <w:sz w:val="24"/>
          <w:szCs w:val="24"/>
          <w:lang w:val="hy-AM" w:eastAsia="en-US"/>
        </w:rPr>
        <w:t>)</w:t>
      </w:r>
      <w:r w:rsidR="00772F70" w:rsidRPr="003535C3">
        <w:rPr>
          <w:rFonts w:ascii="GHEA Grapalat" w:hAnsi="GHEA Grapalat"/>
          <w:sz w:val="24"/>
          <w:szCs w:val="24"/>
          <w:lang w:eastAsia="en-US"/>
        </w:rPr>
        <w:t>.</w:t>
      </w:r>
    </w:p>
    <w:p w14:paraId="3B0FC3F7" w14:textId="77777777" w:rsidR="0014667D" w:rsidRPr="003535C3" w:rsidRDefault="0014667D" w:rsidP="0014667D">
      <w:pPr>
        <w:pStyle w:val="ad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GHEA Grapalat" w:eastAsia="Times New Roman" w:hAnsi="GHEA Grapalat"/>
          <w:sz w:val="24"/>
          <w:szCs w:val="24"/>
          <w:lang w:eastAsia="en-US"/>
        </w:rPr>
      </w:pP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համայնքի</w:t>
      </w:r>
      <w:r w:rsidRPr="003535C3">
        <w:rPr>
          <w:rFonts w:ascii="GHEA Grapalat" w:hAnsi="GHEA Grapalat"/>
          <w:i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ներգրավվածություն</w:t>
      </w:r>
      <w:r w:rsidRPr="003535C3">
        <w:rPr>
          <w:rFonts w:ascii="GHEA Grapalat" w:hAnsi="GHEA Grapalat" w:cs="Sylfaen"/>
          <w:i/>
          <w:sz w:val="24"/>
          <w:szCs w:val="24"/>
          <w:lang w:val="hy-AM" w:eastAsia="en-US"/>
        </w:rPr>
        <w:t>ը</w:t>
      </w:r>
      <w:r w:rsidRPr="003535C3">
        <w:rPr>
          <w:rFonts w:ascii="GHEA Grapalat" w:hAnsi="GHEA Grapalat"/>
          <w:i/>
          <w:sz w:val="24"/>
          <w:szCs w:val="24"/>
          <w:lang w:eastAsia="en-US"/>
        </w:rPr>
        <w:t xml:space="preserve"> /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սոցիալական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ներառում</w:t>
      </w:r>
      <w:r w:rsidRPr="003535C3">
        <w:rPr>
          <w:rFonts w:ascii="GHEA Grapalat" w:eastAsia="Times New Roman" w:hAnsi="GHEA Grapalat" w:cs="Sylfaen"/>
          <w:sz w:val="24"/>
          <w:szCs w:val="24"/>
          <w:lang w:val="hy-AM" w:eastAsia="en-US"/>
        </w:rPr>
        <w:t>ը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/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շահագրգիռ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կողմերի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(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կանայք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,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երիտասարդներ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,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խոցելի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/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աղքա</w:t>
      </w:r>
      <w:r w:rsidRPr="003535C3">
        <w:rPr>
          <w:rFonts w:ascii="GHEA Grapalat" w:eastAsia="Times New Roman" w:hAnsi="GHEA Grapalat" w:cs="Sylfaen"/>
          <w:sz w:val="24"/>
          <w:szCs w:val="24"/>
          <w:lang w:val="hy-AM" w:eastAsia="en-US"/>
        </w:rPr>
        <w:t>տ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խմբեր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)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մասնակցություն</w:t>
      </w:r>
      <w:r w:rsidRPr="003535C3">
        <w:rPr>
          <w:rFonts w:ascii="GHEA Grapalat" w:eastAsia="Times New Roman" w:hAnsi="GHEA Grapalat" w:cs="Sylfaen"/>
          <w:sz w:val="24"/>
          <w:szCs w:val="24"/>
          <w:lang w:val="hy-AM" w:eastAsia="en-US"/>
        </w:rPr>
        <w:t>ը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ծրագրի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առաջարկի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մշակմանը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.  </w:t>
      </w:r>
    </w:p>
    <w:p w14:paraId="1362C3DA" w14:textId="77777777" w:rsidR="006F2F42" w:rsidRPr="003535C3" w:rsidRDefault="006F2F42" w:rsidP="00884BD9">
      <w:pPr>
        <w:pStyle w:val="ad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GHEA Grapalat" w:hAnsi="GHEA Grapalat"/>
          <w:sz w:val="24"/>
          <w:szCs w:val="24"/>
          <w:lang w:eastAsia="en-US"/>
        </w:rPr>
      </w:pP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մատչելիությունը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երիտասարդներին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,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խոցելի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և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հաշմանդամություն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ունեցող</w:t>
      </w:r>
      <w:r w:rsidRPr="003535C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անձանց</w:t>
      </w:r>
      <w:r w:rsidRPr="003535C3">
        <w:rPr>
          <w:rFonts w:ascii="GHEA Grapalat" w:hAnsi="GHEA Grapalat"/>
          <w:sz w:val="24"/>
          <w:szCs w:val="24"/>
          <w:lang w:eastAsia="en-US"/>
        </w:rPr>
        <w:t>.</w:t>
      </w:r>
    </w:p>
    <w:p w14:paraId="4F003AC4" w14:textId="6FF210B6" w:rsidR="006F2F42" w:rsidRPr="003535C3" w:rsidRDefault="006F2F42" w:rsidP="00884BD9">
      <w:pPr>
        <w:pStyle w:val="ad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GHEA Grapalat" w:eastAsia="Times New Roman" w:hAnsi="GHEA Grapalat"/>
          <w:sz w:val="24"/>
          <w:szCs w:val="24"/>
          <w:lang w:eastAsia="en-US"/>
        </w:rPr>
      </w:pP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առաջարկվող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ծրագրի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արդյունքների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i/>
          <w:sz w:val="24"/>
          <w:szCs w:val="24"/>
          <w:lang w:val="en-GB" w:eastAsia="en-US"/>
        </w:rPr>
        <w:t>ազդեցությունը</w:t>
      </w:r>
      <w:r w:rsidRPr="003535C3">
        <w:rPr>
          <w:rFonts w:ascii="GHEA Grapalat" w:eastAsia="Times New Roman" w:hAnsi="GHEA Grapalat"/>
          <w:i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լայն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հասարակության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 </w:t>
      </w:r>
      <w:r w:rsidRPr="003535C3">
        <w:rPr>
          <w:rFonts w:ascii="GHEA Grapalat" w:eastAsia="Times New Roman" w:hAnsi="GHEA Grapalat" w:cs="Sylfaen"/>
          <w:sz w:val="24"/>
          <w:szCs w:val="24"/>
          <w:lang w:val="en-GB" w:eastAsia="en-US"/>
        </w:rPr>
        <w:t>վրա</w:t>
      </w:r>
      <w:r w:rsidRPr="003535C3">
        <w:rPr>
          <w:rFonts w:ascii="GHEA Grapalat" w:eastAsia="Times New Roman" w:hAnsi="GHEA Grapalat"/>
          <w:sz w:val="24"/>
          <w:szCs w:val="24"/>
          <w:lang w:eastAsia="en-US"/>
        </w:rPr>
        <w:t xml:space="preserve">. </w:t>
      </w:r>
    </w:p>
    <w:p w14:paraId="56DB505C" w14:textId="44FEE916" w:rsidR="006F2F42" w:rsidRPr="003535C3" w:rsidRDefault="006F2F42" w:rsidP="00884BD9">
      <w:pPr>
        <w:pStyle w:val="ad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GHEA Grapalat" w:hAnsi="GHEA Grapalat" w:cs="Sylfaen"/>
          <w:i/>
          <w:sz w:val="24"/>
          <w:szCs w:val="24"/>
          <w:lang w:val="en-GB" w:eastAsia="en-US"/>
        </w:rPr>
      </w:pP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 xml:space="preserve">գենդերային </w:t>
      </w:r>
      <w:r w:rsidR="00CA3426"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մոտեցումը</w:t>
      </w: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 xml:space="preserve">. </w:t>
      </w:r>
    </w:p>
    <w:p w14:paraId="36A6CD7D" w14:textId="7593E46D" w:rsidR="006F2F42" w:rsidRPr="003535C3" w:rsidRDefault="006F2F42" w:rsidP="00884BD9">
      <w:pPr>
        <w:pStyle w:val="ad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GHEA Grapalat" w:hAnsi="GHEA Grapalat"/>
          <w:sz w:val="24"/>
          <w:szCs w:val="24"/>
          <w:lang w:val="en-GB" w:eastAsia="en-US"/>
        </w:rPr>
      </w:pP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ազդեցություն</w:t>
      </w:r>
      <w:r w:rsidR="00450ADF" w:rsidRPr="003535C3">
        <w:rPr>
          <w:rFonts w:ascii="GHEA Grapalat" w:hAnsi="GHEA Grapalat" w:cs="Sylfaen"/>
          <w:i/>
          <w:sz w:val="24"/>
          <w:szCs w:val="24"/>
          <w:lang w:val="hy-AM" w:eastAsia="en-US"/>
        </w:rPr>
        <w:t>ը</w:t>
      </w:r>
      <w:r w:rsidRPr="003535C3">
        <w:rPr>
          <w:rFonts w:ascii="GHEA Grapalat" w:hAnsi="GHEA Grapalat"/>
          <w:i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շրջակա</w:t>
      </w:r>
      <w:r w:rsidRPr="003535C3">
        <w:rPr>
          <w:rFonts w:ascii="GHEA Grapalat" w:hAnsi="GHEA Grapalat"/>
          <w:i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միջավայրի</w:t>
      </w:r>
      <w:r w:rsidRPr="003535C3">
        <w:rPr>
          <w:rFonts w:ascii="GHEA Grapalat" w:hAnsi="GHEA Grapalat"/>
          <w:i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վրա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,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ռեսուրսային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արդյունավետություն</w:t>
      </w:r>
      <w:r w:rsidR="00450ADF" w:rsidRPr="003535C3">
        <w:rPr>
          <w:rFonts w:ascii="GHEA Grapalat" w:hAnsi="GHEA Grapalat" w:cs="Sylfaen"/>
          <w:sz w:val="24"/>
          <w:szCs w:val="24"/>
          <w:lang w:val="hy-AM" w:eastAsia="en-US"/>
        </w:rPr>
        <w:t>ը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 (“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կանաչ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”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բաղադրիչ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>)</w:t>
      </w:r>
      <w:r w:rsidR="00772F70" w:rsidRPr="003535C3">
        <w:rPr>
          <w:rFonts w:ascii="GHEA Grapalat" w:hAnsi="GHEA Grapalat"/>
          <w:sz w:val="24"/>
          <w:szCs w:val="24"/>
          <w:lang w:val="en-GB" w:eastAsia="en-US"/>
        </w:rPr>
        <w:t>.</w:t>
      </w:r>
    </w:p>
    <w:p w14:paraId="3825F5C0" w14:textId="77777777" w:rsidR="006F2F42" w:rsidRPr="003535C3" w:rsidRDefault="006F2F42" w:rsidP="00884BD9">
      <w:pPr>
        <w:pStyle w:val="ad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GHEA Grapalat" w:hAnsi="GHEA Grapalat"/>
          <w:sz w:val="24"/>
          <w:szCs w:val="24"/>
          <w:lang w:val="en-GB" w:eastAsia="en-US"/>
        </w:rPr>
      </w:pP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կրկնելիությունը</w:t>
      </w:r>
      <w:r w:rsidRPr="003535C3">
        <w:rPr>
          <w:rFonts w:ascii="GHEA Grapalat" w:hAnsi="GHEA Grapalat"/>
          <w:i/>
          <w:sz w:val="24"/>
          <w:szCs w:val="24"/>
          <w:lang w:val="en-GB" w:eastAsia="en-US"/>
        </w:rPr>
        <w:t xml:space="preserve">`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ներկայացված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ծրագրի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իրականացումն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այլ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համայնքներում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>.</w:t>
      </w:r>
    </w:p>
    <w:p w14:paraId="5DA520E5" w14:textId="77777777" w:rsidR="00C03DE0" w:rsidRPr="003535C3" w:rsidRDefault="00C03DE0" w:rsidP="00C03DE0">
      <w:pPr>
        <w:pStyle w:val="ad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GHEA Grapalat" w:hAnsi="GHEA Grapalat"/>
          <w:sz w:val="24"/>
          <w:szCs w:val="24"/>
          <w:lang w:val="en-GB" w:eastAsia="en-US"/>
        </w:rPr>
      </w:pP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կայունություն</w:t>
      </w:r>
      <w:r w:rsidRPr="003535C3">
        <w:rPr>
          <w:rFonts w:ascii="GHEA Grapalat" w:hAnsi="GHEA Grapalat" w:cs="Sylfaen"/>
          <w:i/>
          <w:sz w:val="24"/>
          <w:szCs w:val="24"/>
          <w:lang w:val="hy-AM" w:eastAsia="en-US"/>
        </w:rPr>
        <w:t>ը</w:t>
      </w:r>
      <w:r w:rsidRPr="003535C3">
        <w:rPr>
          <w:rFonts w:ascii="GHEA Grapalat" w:hAnsi="GHEA Grapalat"/>
          <w:i/>
          <w:sz w:val="24"/>
          <w:szCs w:val="24"/>
          <w:lang w:val="en-GB" w:eastAsia="en-US"/>
        </w:rPr>
        <w:t xml:space="preserve"> /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ծրագրի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կայուն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sz w:val="24"/>
          <w:szCs w:val="24"/>
          <w:lang w:val="en-GB" w:eastAsia="en-US"/>
        </w:rPr>
        <w:t>զարգացում</w:t>
      </w:r>
      <w:r w:rsidRPr="003535C3">
        <w:rPr>
          <w:rFonts w:ascii="GHEA Grapalat" w:hAnsi="GHEA Grapalat" w:cs="Sylfaen"/>
          <w:sz w:val="24"/>
          <w:szCs w:val="24"/>
          <w:lang w:val="hy-AM" w:eastAsia="en-US"/>
        </w:rPr>
        <w:t>ը</w:t>
      </w:r>
      <w:r w:rsidRPr="003535C3">
        <w:rPr>
          <w:rFonts w:ascii="GHEA Grapalat" w:hAnsi="GHEA Grapalat"/>
          <w:sz w:val="24"/>
          <w:szCs w:val="24"/>
          <w:lang w:val="en-GB" w:eastAsia="en-US"/>
        </w:rPr>
        <w:t xml:space="preserve">. </w:t>
      </w:r>
    </w:p>
    <w:p w14:paraId="0A09BAE1" w14:textId="11B05E60" w:rsidR="006F2F42" w:rsidRPr="003535C3" w:rsidRDefault="006F2F42" w:rsidP="00884BD9">
      <w:pPr>
        <w:pStyle w:val="ad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GHEA Grapalat" w:hAnsi="GHEA Grapalat"/>
          <w:sz w:val="24"/>
          <w:szCs w:val="24"/>
          <w:lang w:val="en-GB" w:eastAsia="en-US"/>
        </w:rPr>
      </w:pP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բյուջետային</w:t>
      </w:r>
      <w:r w:rsidRPr="003535C3">
        <w:rPr>
          <w:rFonts w:ascii="GHEA Grapalat" w:hAnsi="GHEA Grapalat"/>
          <w:i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հիմնավոր</w:t>
      </w:r>
      <w:r w:rsidRPr="003535C3">
        <w:rPr>
          <w:rFonts w:ascii="GHEA Grapalat" w:hAnsi="GHEA Grapalat"/>
          <w:i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առաջարկ</w:t>
      </w:r>
      <w:r w:rsidR="00450ADF" w:rsidRPr="003535C3">
        <w:rPr>
          <w:rFonts w:ascii="GHEA Grapalat" w:hAnsi="GHEA Grapalat" w:cs="Sylfaen"/>
          <w:i/>
          <w:sz w:val="24"/>
          <w:szCs w:val="24"/>
          <w:lang w:val="hy-AM" w:eastAsia="en-US"/>
        </w:rPr>
        <w:t>ը</w:t>
      </w:r>
      <w:r w:rsidRPr="003535C3">
        <w:rPr>
          <w:rFonts w:ascii="GHEA Grapalat" w:hAnsi="GHEA Grapalat"/>
          <w:i/>
          <w:sz w:val="24"/>
          <w:szCs w:val="24"/>
          <w:lang w:val="en-GB" w:eastAsia="en-US"/>
        </w:rPr>
        <w:t xml:space="preserve">, </w:t>
      </w: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ներառյալ</w:t>
      </w:r>
      <w:r w:rsidRPr="003535C3">
        <w:rPr>
          <w:rFonts w:ascii="GHEA Grapalat" w:hAnsi="GHEA Grapalat"/>
          <w:i/>
          <w:sz w:val="24"/>
          <w:szCs w:val="24"/>
          <w:lang w:val="en-GB" w:eastAsia="en-US"/>
        </w:rPr>
        <w:t xml:space="preserve">` </w:t>
      </w: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համաֆինանսավորման</w:t>
      </w:r>
      <w:r w:rsidRPr="003535C3">
        <w:rPr>
          <w:rFonts w:ascii="GHEA Grapalat" w:hAnsi="GHEA Grapalat"/>
          <w:i/>
          <w:sz w:val="24"/>
          <w:szCs w:val="24"/>
          <w:lang w:val="en-GB" w:eastAsia="en-US"/>
        </w:rPr>
        <w:t xml:space="preserve"> </w:t>
      </w:r>
      <w:r w:rsidRPr="003535C3">
        <w:rPr>
          <w:rFonts w:ascii="GHEA Grapalat" w:hAnsi="GHEA Grapalat" w:cs="Sylfaen"/>
          <w:i/>
          <w:sz w:val="24"/>
          <w:szCs w:val="24"/>
          <w:lang w:val="en-GB" w:eastAsia="en-US"/>
        </w:rPr>
        <w:t>բաղադրիչ</w:t>
      </w:r>
      <w:r w:rsidR="00450ADF" w:rsidRPr="003535C3">
        <w:rPr>
          <w:rFonts w:ascii="GHEA Grapalat" w:hAnsi="GHEA Grapalat" w:cs="Sylfaen"/>
          <w:i/>
          <w:sz w:val="24"/>
          <w:szCs w:val="24"/>
          <w:lang w:val="hy-AM" w:eastAsia="en-US"/>
        </w:rPr>
        <w:t>ը</w:t>
      </w:r>
      <w:r w:rsidRPr="003535C3">
        <w:rPr>
          <w:rFonts w:ascii="GHEA Grapalat" w:hAnsi="GHEA Grapalat"/>
          <w:i/>
          <w:sz w:val="24"/>
          <w:szCs w:val="24"/>
          <w:lang w:val="en-GB" w:eastAsia="en-US"/>
        </w:rPr>
        <w:t xml:space="preserve">: </w:t>
      </w:r>
    </w:p>
    <w:p w14:paraId="40FB6531" w14:textId="77777777" w:rsidR="006F2F42" w:rsidRPr="003535C3" w:rsidRDefault="006F2F42" w:rsidP="006F2F42">
      <w:pPr>
        <w:pStyle w:val="ad"/>
        <w:suppressAutoHyphens/>
        <w:spacing w:line="240" w:lineRule="auto"/>
        <w:jc w:val="both"/>
        <w:rPr>
          <w:rFonts w:ascii="GHEA Grapalat" w:hAnsi="GHEA Grapalat" w:cs="Arial"/>
          <w:sz w:val="24"/>
          <w:szCs w:val="24"/>
          <w:lang w:val="en-GB"/>
        </w:rPr>
      </w:pPr>
    </w:p>
    <w:p w14:paraId="0C0CE6DB" w14:textId="7A4C6FA0" w:rsidR="00585761" w:rsidRPr="003535C3" w:rsidRDefault="007F28C3" w:rsidP="0077061A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>Համայնքապետարաններին կտրամադրվի ա</w:t>
      </w:r>
      <w:r w:rsidR="00585761" w:rsidRPr="003535C3">
        <w:rPr>
          <w:rFonts w:ascii="GHEA Grapalat" w:hAnsi="GHEA Grapalat" w:cs="Sylfaen"/>
          <w:sz w:val="24"/>
          <w:szCs w:val="24"/>
          <w:lang w:val="hy-AM"/>
        </w:rPr>
        <w:t>ջակցություն</w:t>
      </w: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585761" w:rsidRPr="003535C3">
        <w:rPr>
          <w:rFonts w:ascii="GHEA Grapalat" w:hAnsi="GHEA Grapalat" w:cs="Sylfaen"/>
          <w:sz w:val="24"/>
          <w:szCs w:val="24"/>
          <w:lang w:val="hy-AM"/>
        </w:rPr>
        <w:t>ինչպես տեղական փորձագետի, այնպես էլ տարածաշրջան</w:t>
      </w:r>
      <w:r w:rsidR="003505E1" w:rsidRPr="003535C3">
        <w:rPr>
          <w:rFonts w:ascii="GHEA Grapalat" w:hAnsi="GHEA Grapalat" w:cs="Sylfaen"/>
          <w:sz w:val="24"/>
          <w:szCs w:val="24"/>
          <w:lang w:val="hy-AM"/>
        </w:rPr>
        <w:t xml:space="preserve">ում խորհրդատվական մի շարք միջոցառումների միջոցով ՝ </w:t>
      </w:r>
      <w:r w:rsidR="00585761" w:rsidRPr="003535C3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3505E1" w:rsidRPr="003535C3">
        <w:rPr>
          <w:rFonts w:ascii="GHEA Grapalat" w:hAnsi="GHEA Grapalat" w:cs="Sylfaen"/>
          <w:sz w:val="24"/>
          <w:szCs w:val="24"/>
          <w:lang w:val="hy-AM"/>
        </w:rPr>
        <w:t xml:space="preserve"> դիմորդներին</w:t>
      </w:r>
      <w:r w:rsidR="00585761" w:rsidRPr="003535C3">
        <w:rPr>
          <w:rFonts w:ascii="GHEA Grapalat" w:hAnsi="GHEA Grapalat" w:cs="Sylfaen"/>
          <w:sz w:val="24"/>
          <w:szCs w:val="24"/>
          <w:lang w:val="hy-AM"/>
        </w:rPr>
        <w:t xml:space="preserve"> կօգնեն </w:t>
      </w:r>
      <w:r w:rsidR="00CD7B20" w:rsidRPr="003535C3">
        <w:rPr>
          <w:rFonts w:ascii="GHEA Grapalat" w:hAnsi="GHEA Grapalat" w:cs="Sylfaen"/>
          <w:sz w:val="24"/>
          <w:szCs w:val="24"/>
          <w:lang w:val="hy-AM"/>
        </w:rPr>
        <w:t>լավ հայտադիմում</w:t>
      </w:r>
      <w:r w:rsidRPr="003535C3">
        <w:rPr>
          <w:rFonts w:ascii="GHEA Grapalat" w:hAnsi="GHEA Grapalat" w:cs="Sylfaen"/>
          <w:sz w:val="24"/>
          <w:szCs w:val="24"/>
          <w:lang w:val="hy-AM"/>
        </w:rPr>
        <w:t>ներ</w:t>
      </w:r>
      <w:r w:rsidR="00585761" w:rsidRPr="003535C3">
        <w:rPr>
          <w:rFonts w:ascii="GHEA Grapalat" w:hAnsi="GHEA Grapalat" w:cs="Sylfaen"/>
          <w:sz w:val="24"/>
          <w:szCs w:val="24"/>
          <w:lang w:val="hy-AM"/>
        </w:rPr>
        <w:t xml:space="preserve"> մշակ</w:t>
      </w:r>
      <w:r w:rsidR="003505E1" w:rsidRPr="003535C3">
        <w:rPr>
          <w:rFonts w:ascii="GHEA Grapalat" w:hAnsi="GHEA Grapalat" w:cs="Sylfaen"/>
          <w:sz w:val="24"/>
          <w:szCs w:val="24"/>
          <w:lang w:val="hy-AM"/>
        </w:rPr>
        <w:t>ելու հարցում</w:t>
      </w:r>
      <w:r w:rsidR="00585761" w:rsidRPr="003535C3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F4F65CE" w14:textId="77777777" w:rsidR="009D787B" w:rsidRPr="003535C3" w:rsidRDefault="009D787B" w:rsidP="003110AC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7B62F5F" w14:textId="61633E31" w:rsidR="001900B3" w:rsidRPr="003535C3" w:rsidRDefault="001900B3" w:rsidP="0077061A">
      <w:pPr>
        <w:pStyle w:val="HTML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5C3">
        <w:rPr>
          <w:rFonts w:ascii="GHEA Grapalat" w:hAnsi="GHEA Grapalat" w:cs="Sylfaen"/>
          <w:sz w:val="24"/>
          <w:szCs w:val="24"/>
          <w:lang w:val="hy-AM"/>
        </w:rPr>
        <w:t xml:space="preserve">Մենք հուսով ենք, որ </w:t>
      </w:r>
      <w:r w:rsidR="003110AC" w:rsidRPr="003535C3">
        <w:rPr>
          <w:rFonts w:ascii="GHEA Grapalat" w:hAnsi="GHEA Grapalat" w:cs="Sylfaen"/>
          <w:sz w:val="24"/>
          <w:szCs w:val="24"/>
          <w:lang w:val="hy-AM"/>
        </w:rPr>
        <w:t xml:space="preserve">Դուք </w:t>
      </w:r>
      <w:r w:rsidRPr="003535C3">
        <w:rPr>
          <w:rFonts w:ascii="GHEA Grapalat" w:hAnsi="GHEA Grapalat" w:cs="Sylfaen"/>
          <w:sz w:val="24"/>
          <w:szCs w:val="24"/>
          <w:lang w:val="hy-AM"/>
        </w:rPr>
        <w:t>կմասնակցեք այս ծրագրին և ակնկալում ենք աշխատել ձեզ հետ:</w:t>
      </w:r>
    </w:p>
    <w:p w14:paraId="3663DEAE" w14:textId="3B35CC71" w:rsidR="00EB74F2" w:rsidRPr="003535C3" w:rsidRDefault="00EB74F2" w:rsidP="0077061A">
      <w:pPr>
        <w:jc w:val="both"/>
        <w:rPr>
          <w:rFonts w:ascii="GHEA Grapalat" w:eastAsia="Calibri" w:hAnsi="GHEA Grapalat"/>
          <w:b/>
          <w:color w:val="000000"/>
          <w:lang w:val="de-DE"/>
        </w:rPr>
      </w:pPr>
    </w:p>
    <w:p w14:paraId="1118E406" w14:textId="5ABA102C" w:rsidR="00EB74F2" w:rsidRPr="003535C3" w:rsidRDefault="00EB74F2" w:rsidP="0077061A">
      <w:pPr>
        <w:jc w:val="both"/>
        <w:rPr>
          <w:rFonts w:ascii="GHEA Grapalat" w:eastAsia="Calibri" w:hAnsi="GHEA Grapalat"/>
          <w:b/>
          <w:color w:val="000000"/>
          <w:lang w:val="de-DE"/>
        </w:rPr>
      </w:pPr>
    </w:p>
    <w:p w14:paraId="2F0B5AA0" w14:textId="4D7E1A0B" w:rsidR="00884BD9" w:rsidRPr="003535C3" w:rsidRDefault="00884BD9" w:rsidP="0077061A">
      <w:pPr>
        <w:jc w:val="both"/>
        <w:rPr>
          <w:rFonts w:ascii="GHEA Grapalat" w:eastAsia="Calibri" w:hAnsi="GHEA Grapalat"/>
          <w:b/>
          <w:color w:val="000000"/>
          <w:lang w:val="de-DE"/>
        </w:rPr>
      </w:pPr>
    </w:p>
    <w:p w14:paraId="79B9F19B" w14:textId="151B1DE7" w:rsidR="00884BD9" w:rsidRPr="003535C3" w:rsidRDefault="00884BD9" w:rsidP="0077061A">
      <w:pPr>
        <w:jc w:val="both"/>
        <w:rPr>
          <w:rFonts w:ascii="GHEA Grapalat" w:eastAsia="Calibri" w:hAnsi="GHEA Grapalat"/>
          <w:b/>
          <w:color w:val="000000"/>
          <w:lang w:val="de-DE"/>
        </w:rPr>
      </w:pPr>
    </w:p>
    <w:p w14:paraId="4C56EC14" w14:textId="6AB1F64D" w:rsidR="00884BD9" w:rsidRPr="003535C3" w:rsidRDefault="00884BD9" w:rsidP="0077061A">
      <w:pPr>
        <w:jc w:val="both"/>
        <w:rPr>
          <w:rFonts w:ascii="GHEA Grapalat" w:eastAsia="Calibri" w:hAnsi="GHEA Grapalat"/>
          <w:b/>
          <w:color w:val="000000"/>
          <w:lang w:val="de-DE"/>
        </w:rPr>
      </w:pPr>
    </w:p>
    <w:p w14:paraId="4842E853" w14:textId="0083131D" w:rsidR="00884BD9" w:rsidRPr="003535C3" w:rsidRDefault="00884BD9" w:rsidP="0077061A">
      <w:pPr>
        <w:jc w:val="both"/>
        <w:rPr>
          <w:rFonts w:ascii="GHEA Grapalat" w:eastAsia="Calibri" w:hAnsi="GHEA Grapalat"/>
          <w:b/>
          <w:color w:val="000000"/>
          <w:lang w:val="de-DE"/>
        </w:rPr>
      </w:pPr>
    </w:p>
    <w:p w14:paraId="3F80FF4D" w14:textId="77777777" w:rsidR="00884BD9" w:rsidRPr="003535C3" w:rsidRDefault="00884BD9" w:rsidP="0077061A">
      <w:pPr>
        <w:jc w:val="both"/>
        <w:rPr>
          <w:rFonts w:ascii="GHEA Grapalat" w:eastAsia="Calibri" w:hAnsi="GHEA Grapalat"/>
          <w:b/>
          <w:color w:val="000000"/>
          <w:lang w:val="de-DE"/>
        </w:rPr>
      </w:pPr>
    </w:p>
    <w:p w14:paraId="1118E40A" w14:textId="77777777" w:rsidR="00EB74F2" w:rsidRPr="003535C3" w:rsidRDefault="00EB74F2">
      <w:pPr>
        <w:rPr>
          <w:rFonts w:ascii="GHEA Grapalat" w:eastAsia="Calibri" w:hAnsi="GHEA Grapalat"/>
          <w:b/>
          <w:color w:val="000000"/>
          <w:lang w:val="de-DE"/>
        </w:rPr>
      </w:pPr>
      <w:r w:rsidRPr="003535C3">
        <w:rPr>
          <w:rFonts w:ascii="GHEA Grapalat" w:eastAsia="Calibri" w:hAnsi="GHEA Grapalat"/>
          <w:b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8E4E8" wp14:editId="3A63A083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8E4F0" w14:textId="6A913862" w:rsidR="0048446F" w:rsidRPr="008F5231" w:rsidRDefault="0048446F" w:rsidP="00EB74F2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8F5231">
                              <w:rPr>
                                <w:rFonts w:ascii="Sylfaen" w:hAnsi="Sylfaen"/>
                                <w:b/>
                              </w:rPr>
                              <w:t>ԻՆՉՊԵ՞Ս ԼՐԱՑՆԵԼ ԴԻՄՈՒՄ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-ՀԱՅՏ</w:t>
                            </w:r>
                            <w:r w:rsidRPr="008F5231">
                              <w:rPr>
                                <w:rFonts w:ascii="Sylfaen" w:hAnsi="Sylfaen"/>
                                <w:b/>
                              </w:rPr>
                              <w:t>Ի ՁԵՎԸ</w:t>
                            </w:r>
                          </w:p>
                          <w:p w14:paraId="1118E4F1" w14:textId="77777777" w:rsidR="0048446F" w:rsidRPr="008F5231" w:rsidRDefault="0048446F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14:paraId="1118E4F2" w14:textId="18B709D3" w:rsidR="0048446F" w:rsidRPr="008F5231" w:rsidRDefault="0048446F" w:rsidP="00EB74F2">
                            <w:pPr>
                              <w:ind w:left="142"/>
                              <w:jc w:val="both"/>
                              <w:rPr>
                                <w:rFonts w:ascii="Sylfaen" w:hAnsi="Sylfaen"/>
                              </w:rPr>
                            </w:pPr>
                            <w:r w:rsidRPr="008F5231">
                              <w:rPr>
                                <w:rFonts w:ascii="Sylfaen" w:hAnsi="Sylfaen"/>
                              </w:rPr>
                              <w:t xml:space="preserve">Յուրաքանչյուր դաշտում լրացնել պահանջվող տեղեկատվությունը: Դաշտի չափը հարմարվում է մուտքագրված տեքստի ծավալին: </w:t>
                            </w:r>
                          </w:p>
                          <w:p w14:paraId="1118E4F3" w14:textId="77777777" w:rsidR="0048446F" w:rsidRPr="008F5231" w:rsidRDefault="0048446F" w:rsidP="00EB74F2">
                            <w:pPr>
                              <w:ind w:left="142"/>
                              <w:rPr>
                                <w:rFonts w:ascii="Sylfaen" w:hAnsi="Sylfaen"/>
                              </w:rPr>
                            </w:pPr>
                          </w:p>
                          <w:p w14:paraId="1118E4F4" w14:textId="7234D186" w:rsidR="0048446F" w:rsidRPr="008F5231" w:rsidRDefault="0048446F" w:rsidP="00EB74F2">
                            <w:pPr>
                              <w:ind w:left="142"/>
                              <w:jc w:val="both"/>
                              <w:rPr>
                                <w:rFonts w:ascii="Sylfaen" w:hAnsi="Sylfaen"/>
                              </w:rPr>
                            </w:pPr>
                            <w:r w:rsidRPr="008F5231">
                              <w:rPr>
                                <w:rFonts w:ascii="Sylfaen" w:hAnsi="Sylfaen"/>
                              </w:rPr>
                              <w:t xml:space="preserve">Բոլոր դաշտերը լրացնելուց հետո տպել Դիմումի ձևը, ստորագրել և ուղարկել Առաջարկների հարցման մեջ նշված պահանջներին համապատասխան: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1118E4F0" w14:textId="6A913862" w:rsidR="0048446F" w:rsidRPr="008F5231" w:rsidRDefault="0048446F" w:rsidP="00EB74F2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  <w:r w:rsidRPr="008F5231">
                        <w:rPr>
                          <w:rFonts w:ascii="Sylfaen" w:hAnsi="Sylfaen"/>
                          <w:b/>
                        </w:rPr>
                        <w:t>ԻՆՉՊԵ՞Ս ԼՐԱՑՆԵԼ ԴԻՄՈՒՄ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-ՀԱՅՏ</w:t>
                      </w:r>
                      <w:r w:rsidRPr="008F5231">
                        <w:rPr>
                          <w:rFonts w:ascii="Sylfaen" w:hAnsi="Sylfaen"/>
                          <w:b/>
                        </w:rPr>
                        <w:t>Ի ՁԵՎԸ</w:t>
                      </w:r>
                    </w:p>
                    <w:p w14:paraId="1118E4F1" w14:textId="77777777" w:rsidR="0048446F" w:rsidRPr="008F5231" w:rsidRDefault="0048446F">
                      <w:pPr>
                        <w:rPr>
                          <w:rFonts w:ascii="Sylfaen" w:hAnsi="Sylfaen"/>
                        </w:rPr>
                      </w:pPr>
                    </w:p>
                    <w:p w14:paraId="1118E4F2" w14:textId="18B709D3" w:rsidR="0048446F" w:rsidRPr="008F5231" w:rsidRDefault="0048446F" w:rsidP="00EB74F2">
                      <w:pPr>
                        <w:ind w:left="142"/>
                        <w:jc w:val="both"/>
                        <w:rPr>
                          <w:rFonts w:ascii="Sylfaen" w:hAnsi="Sylfaen"/>
                        </w:rPr>
                      </w:pPr>
                      <w:r w:rsidRPr="008F5231">
                        <w:rPr>
                          <w:rFonts w:ascii="Sylfaen" w:hAnsi="Sylfaen"/>
                        </w:rPr>
                        <w:t xml:space="preserve">Յուրաքանչյուր դաշտում լրացնել պահանջվող տեղեկատվությունը: Դաշտի չափը հարմարվում է մուտքագրված տեքստի ծավալին: </w:t>
                      </w:r>
                    </w:p>
                    <w:p w14:paraId="1118E4F3" w14:textId="77777777" w:rsidR="0048446F" w:rsidRPr="008F5231" w:rsidRDefault="0048446F" w:rsidP="00EB74F2">
                      <w:pPr>
                        <w:ind w:left="142"/>
                        <w:rPr>
                          <w:rFonts w:ascii="Sylfaen" w:hAnsi="Sylfaen"/>
                        </w:rPr>
                      </w:pPr>
                    </w:p>
                    <w:p w14:paraId="1118E4F4" w14:textId="7234D186" w:rsidR="0048446F" w:rsidRPr="008F5231" w:rsidRDefault="0048446F" w:rsidP="00EB74F2">
                      <w:pPr>
                        <w:ind w:left="142"/>
                        <w:jc w:val="both"/>
                        <w:rPr>
                          <w:rFonts w:ascii="Sylfaen" w:hAnsi="Sylfaen"/>
                        </w:rPr>
                      </w:pPr>
                      <w:r w:rsidRPr="008F5231">
                        <w:rPr>
                          <w:rFonts w:ascii="Sylfaen" w:hAnsi="Sylfaen"/>
                        </w:rPr>
                        <w:t xml:space="preserve">Բոլոր դաշտերը լրացնելուց հետո տպել Դիմումի ձևը, ստորագրել և ուղարկել Առաջարկների հարցման մեջ նշված պահանջներին համապատասխան: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18E40B" w14:textId="77777777" w:rsidR="00EB74F2" w:rsidRPr="003535C3" w:rsidRDefault="00EB74F2">
      <w:pPr>
        <w:rPr>
          <w:rFonts w:ascii="GHEA Grapalat" w:eastAsia="Calibri" w:hAnsi="GHEA Grapalat"/>
          <w:b/>
          <w:color w:val="000000"/>
          <w:lang w:val="de-DE"/>
        </w:rPr>
      </w:pPr>
    </w:p>
    <w:p w14:paraId="1118E40C" w14:textId="77777777" w:rsidR="00EB74F2" w:rsidRPr="003535C3" w:rsidRDefault="00EB74F2">
      <w:pPr>
        <w:rPr>
          <w:rFonts w:ascii="GHEA Grapalat" w:eastAsia="Calibri" w:hAnsi="GHEA Grapalat"/>
          <w:b/>
          <w:color w:val="000000"/>
          <w:lang w:val="de-DE"/>
        </w:rPr>
      </w:pPr>
    </w:p>
    <w:p w14:paraId="1118E40D" w14:textId="77777777" w:rsidR="00EB74F2" w:rsidRPr="003535C3" w:rsidRDefault="007F679B">
      <w:pPr>
        <w:rPr>
          <w:rFonts w:ascii="GHEA Grapalat" w:eastAsia="Calibri" w:hAnsi="GHEA Grapalat"/>
          <w:b/>
          <w:color w:val="FF0000"/>
          <w:lang w:val="de-DE"/>
        </w:rPr>
      </w:pPr>
      <w:r w:rsidRPr="003535C3">
        <w:rPr>
          <w:rFonts w:ascii="GHEA Grapalat" w:eastAsia="Calibri" w:hAnsi="GHEA Grapalat"/>
          <w:b/>
          <w:color w:val="FF0000"/>
          <w:lang w:val="de-DE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3535C3" w14:paraId="1118E40F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1118E40E" w14:textId="596693B4" w:rsidR="00D10753" w:rsidRPr="003535C3" w:rsidRDefault="00636454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GHEA Grapalat" w:eastAsia="Calibri" w:hAnsi="GHEA Grapalat"/>
                <w:b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b/>
                <w:color w:val="000000"/>
              </w:rPr>
              <w:lastRenderedPageBreak/>
              <w:t>Ա</w:t>
            </w:r>
            <w:r w:rsidR="008053A3" w:rsidRPr="003535C3">
              <w:rPr>
                <w:rFonts w:ascii="GHEA Grapalat" w:eastAsia="Calibri" w:hAnsi="GHEA Grapalat"/>
                <w:b/>
                <w:color w:val="000000"/>
              </w:rPr>
              <w:t xml:space="preserve">. </w:t>
            </w:r>
            <w:r w:rsidRPr="003535C3">
              <w:rPr>
                <w:rFonts w:ascii="GHEA Grapalat" w:eastAsia="Calibri" w:hAnsi="GHEA Grapalat" w:cs="Sylfaen"/>
                <w:b/>
                <w:color w:val="000000"/>
              </w:rPr>
              <w:t>Դիմումատու</w:t>
            </w:r>
            <w:r w:rsidRPr="003535C3">
              <w:rPr>
                <w:rFonts w:ascii="GHEA Grapalat" w:eastAsia="Calibri" w:hAnsi="GHEA Grapalat"/>
                <w:b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color w:val="000000"/>
              </w:rPr>
              <w:t>համայնք</w:t>
            </w:r>
          </w:p>
        </w:tc>
      </w:tr>
      <w:tr w:rsidR="00D10753" w:rsidRPr="003535C3" w14:paraId="1118E41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18E410" w14:textId="20A7A82E" w:rsidR="00D10753" w:rsidRPr="003535C3" w:rsidRDefault="00636454" w:rsidP="004057E1">
            <w:pPr>
              <w:tabs>
                <w:tab w:val="center" w:pos="4680"/>
                <w:tab w:val="right" w:pos="9360"/>
              </w:tabs>
              <w:jc w:val="right"/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>Համայնքի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անվանումը</w:t>
            </w:r>
            <w:r w:rsidR="00264EC0"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4785" w:type="dxa"/>
            <w:vAlign w:val="center"/>
          </w:tcPr>
          <w:p w14:paraId="1118E411" w14:textId="0D458D86" w:rsidR="00CC5CAB" w:rsidRPr="005D757B" w:rsidRDefault="0029775F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  <w:lang w:val="hy-AM"/>
              </w:rPr>
            </w:pPr>
            <w:r w:rsidRPr="003535C3">
              <w:rPr>
                <w:rFonts w:ascii="GHEA Grapalat" w:eastAsia="Calibri" w:hAnsi="GHEA Grapalat"/>
                <w:color w:val="000000"/>
              </w:rPr>
              <w:t>Տաշիր</w:t>
            </w:r>
            <w:r w:rsidR="005D757B">
              <w:rPr>
                <w:rFonts w:ascii="GHEA Grapalat" w:eastAsia="Calibri" w:hAnsi="GHEA Grapalat"/>
                <w:color w:val="000000"/>
              </w:rPr>
              <w:t xml:space="preserve"> </w:t>
            </w:r>
            <w:r w:rsidR="005D757B">
              <w:rPr>
                <w:rFonts w:ascii="GHEA Grapalat" w:eastAsia="Calibri" w:hAnsi="GHEA Grapalat"/>
                <w:color w:val="000000"/>
                <w:lang w:val="hy-AM"/>
              </w:rPr>
              <w:t>Սարչապետ Մեծավան</w:t>
            </w:r>
          </w:p>
        </w:tc>
      </w:tr>
      <w:tr w:rsidR="00D10753" w:rsidRPr="003535C3" w14:paraId="1118E41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18E413" w14:textId="6F75D3F4" w:rsidR="00D10753" w:rsidRPr="003535C3" w:rsidRDefault="00636454" w:rsidP="003505E1">
            <w:pPr>
              <w:tabs>
                <w:tab w:val="center" w:pos="4680"/>
                <w:tab w:val="right" w:pos="9360"/>
              </w:tabs>
              <w:jc w:val="right"/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 xml:space="preserve">Համայնքի </w:t>
            </w:r>
            <w:r w:rsidR="003505E1" w:rsidRPr="003535C3">
              <w:rPr>
                <w:rFonts w:ascii="GHEA Grapalat" w:eastAsia="Calibri" w:hAnsi="GHEA Grapalat" w:cs="Sylfaen"/>
                <w:color w:val="000000"/>
              </w:rPr>
              <w:t xml:space="preserve">մեջ </w:t>
            </w:r>
            <w:r w:rsidR="006769C8" w:rsidRPr="003535C3">
              <w:rPr>
                <w:rFonts w:ascii="GHEA Grapalat" w:eastAsia="Calibri" w:hAnsi="GHEA Grapalat" w:cs="Sylfaen"/>
                <w:color w:val="000000"/>
              </w:rPr>
              <w:t xml:space="preserve">ընդգրկված </w:t>
            </w:r>
            <w:r w:rsidR="00B019A6" w:rsidRPr="003535C3">
              <w:rPr>
                <w:rFonts w:ascii="GHEA Grapalat" w:eastAsia="Calibri" w:hAnsi="GHEA Grapalat" w:cs="Sylfaen"/>
                <w:color w:val="000000"/>
              </w:rPr>
              <w:t xml:space="preserve">                                    </w:t>
            </w:r>
            <w:r w:rsidR="003505E1" w:rsidRPr="003535C3">
              <w:rPr>
                <w:rFonts w:ascii="GHEA Grapalat" w:eastAsia="Calibri" w:hAnsi="GHEA Grapalat" w:cs="Sylfaen"/>
                <w:color w:val="000000"/>
              </w:rPr>
              <w:t>բն</w:t>
            </w:r>
            <w:r w:rsidR="006A6BBB" w:rsidRPr="003535C3">
              <w:rPr>
                <w:rFonts w:ascii="GHEA Grapalat" w:eastAsia="Calibri" w:hAnsi="GHEA Grapalat" w:cs="Sylfaen"/>
                <w:color w:val="000000"/>
              </w:rPr>
              <w:t>ա</w:t>
            </w:r>
            <w:r w:rsidR="003505E1" w:rsidRPr="003535C3">
              <w:rPr>
                <w:rFonts w:ascii="GHEA Grapalat" w:eastAsia="Calibri" w:hAnsi="GHEA Grapalat" w:cs="Sylfaen"/>
                <w:color w:val="000000"/>
              </w:rPr>
              <w:t>կավայրերի թիվը</w:t>
            </w:r>
            <w:r w:rsidR="004057E1" w:rsidRPr="003535C3">
              <w:rPr>
                <w:rFonts w:ascii="GHEA Grapalat" w:eastAsia="Calibri" w:hAnsi="GHEA Grapalat"/>
                <w:bCs/>
                <w:color w:val="FF0000"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4785" w:type="dxa"/>
            <w:vAlign w:val="center"/>
          </w:tcPr>
          <w:p w14:paraId="1118E414" w14:textId="1C4C4E61" w:rsidR="00CC5CAB" w:rsidRPr="005D757B" w:rsidRDefault="005D757B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  <w:lang w:val="hy-AM"/>
              </w:rPr>
            </w:pPr>
            <w:r>
              <w:rPr>
                <w:rFonts w:ascii="GHEA Grapalat" w:eastAsia="Calibri" w:hAnsi="GHEA Grapalat"/>
                <w:color w:val="000000"/>
                <w:lang w:val="hy-AM"/>
              </w:rPr>
              <w:t>23</w:t>
            </w:r>
          </w:p>
        </w:tc>
      </w:tr>
      <w:tr w:rsidR="00D10753" w:rsidRPr="003535C3" w14:paraId="1118E41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18E416" w14:textId="231AFEF9" w:rsidR="00D10753" w:rsidRPr="003535C3" w:rsidRDefault="00636454" w:rsidP="003505E1">
            <w:pPr>
              <w:tabs>
                <w:tab w:val="center" w:pos="4680"/>
                <w:tab w:val="right" w:pos="9360"/>
              </w:tabs>
              <w:jc w:val="right"/>
              <w:rPr>
                <w:rFonts w:ascii="GHEA Grapalat" w:eastAsia="Calibri" w:hAnsi="GHEA Grapalat" w:cs="Sylfaen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>Բնակչություն</w:t>
            </w:r>
            <w:r w:rsidR="00EC1359" w:rsidRPr="003535C3">
              <w:rPr>
                <w:rFonts w:ascii="GHEA Grapalat" w:eastAsia="Calibri" w:hAnsi="GHEA Grapalat" w:cs="Sylfaen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թիվը</w:t>
            </w:r>
            <w:r w:rsidR="00EC1359" w:rsidRPr="003535C3">
              <w:rPr>
                <w:rFonts w:ascii="GHEA Grapalat" w:eastAsia="Calibri" w:hAnsi="GHEA Grapalat" w:cs="Sylfaen"/>
                <w:color w:val="000000"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color w:val="000000"/>
              </w:rPr>
              <w:t>►</w:t>
            </w:r>
          </w:p>
        </w:tc>
        <w:tc>
          <w:tcPr>
            <w:tcW w:w="4785" w:type="dxa"/>
            <w:vAlign w:val="center"/>
          </w:tcPr>
          <w:p w14:paraId="1118E417" w14:textId="255D0619" w:rsidR="00CC5CAB" w:rsidRPr="003535C3" w:rsidRDefault="0029775F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/>
                <w:color w:val="000000"/>
              </w:rPr>
              <w:t>16000</w:t>
            </w:r>
          </w:p>
        </w:tc>
      </w:tr>
      <w:tr w:rsidR="00D10753" w:rsidRPr="003535C3" w14:paraId="1118E41B" w14:textId="77777777" w:rsidTr="0029775F">
        <w:trPr>
          <w:trHeight w:val="63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18E419" w14:textId="71E9AF6C" w:rsidR="00D10753" w:rsidRPr="003535C3" w:rsidRDefault="00636454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>ՏԻՄ</w:t>
            </w:r>
            <w:r w:rsidRPr="003535C3">
              <w:rPr>
                <w:rFonts w:ascii="GHEA Grapalat" w:eastAsia="Calibri" w:hAnsi="GHEA Grapalat"/>
                <w:color w:val="000000"/>
              </w:rPr>
              <w:t>-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աշխատողների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թիվը</w:t>
            </w:r>
            <w:r w:rsidR="003505E1" w:rsidRPr="003535C3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 (առանց ՀՈԱԿ-ների)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color w:val="000000"/>
              </w:rPr>
              <w:t>►</w:t>
            </w:r>
          </w:p>
        </w:tc>
        <w:tc>
          <w:tcPr>
            <w:tcW w:w="4785" w:type="dxa"/>
            <w:vAlign w:val="center"/>
          </w:tcPr>
          <w:p w14:paraId="1118E41A" w14:textId="1716300C" w:rsidR="00CC5CAB" w:rsidRPr="00FD1260" w:rsidRDefault="00AF586A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  <w:lang w:val="hy-AM"/>
              </w:rPr>
            </w:pPr>
            <w:r w:rsidRPr="003535C3">
              <w:rPr>
                <w:rFonts w:ascii="GHEA Grapalat" w:eastAsia="Calibri" w:hAnsi="GHEA Grapalat"/>
                <w:color w:val="000000"/>
                <w:lang w:val="hy-AM"/>
              </w:rPr>
              <w:t xml:space="preserve">          </w:t>
            </w:r>
            <w:r w:rsidR="00FD1260">
              <w:rPr>
                <w:rFonts w:ascii="GHEA Grapalat" w:eastAsia="Calibri" w:hAnsi="GHEA Grapalat"/>
                <w:color w:val="000000"/>
                <w:lang w:val="hy-AM"/>
              </w:rPr>
              <w:t>102</w:t>
            </w:r>
            <w:r w:rsidRPr="003535C3">
              <w:rPr>
                <w:rFonts w:ascii="GHEA Grapalat" w:eastAsia="Calibri" w:hAnsi="GHEA Grapalat"/>
                <w:color w:val="000000"/>
                <w:lang w:val="hy-AM"/>
              </w:rPr>
              <w:t xml:space="preserve">              Որից կին՝</w:t>
            </w:r>
            <w:r w:rsidR="00D3158C"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="00FD1260">
              <w:rPr>
                <w:rFonts w:ascii="GHEA Grapalat" w:eastAsia="Calibri" w:hAnsi="GHEA Grapalat"/>
                <w:color w:val="000000"/>
                <w:lang w:val="hy-AM"/>
              </w:rPr>
              <w:t>48</w:t>
            </w:r>
          </w:p>
        </w:tc>
      </w:tr>
      <w:tr w:rsidR="003505E1" w:rsidRPr="003535C3" w14:paraId="238097F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CCF446D" w14:textId="45DB124E" w:rsidR="003505E1" w:rsidRPr="003535C3" w:rsidRDefault="003505E1" w:rsidP="003505E1">
            <w:pPr>
              <w:tabs>
                <w:tab w:val="center" w:pos="4680"/>
                <w:tab w:val="right" w:pos="9360"/>
              </w:tabs>
              <w:jc w:val="right"/>
              <w:rPr>
                <w:rFonts w:ascii="GHEA Grapalat" w:eastAsia="Calibri" w:hAnsi="GHEA Grapalat" w:cs="Sylfaen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>Ավագանու անդամների թիվը</w:t>
            </w:r>
            <w:r w:rsidR="00DB0C54" w:rsidRPr="003535C3">
              <w:rPr>
                <w:rFonts w:ascii="GHEA Grapalat" w:eastAsia="Calibri" w:hAnsi="GHEA Grapalat" w:cs="Arial"/>
                <w:bCs/>
                <w:color w:val="FF0000"/>
                <w:lang w:val="hy-AM"/>
              </w:rPr>
              <w:t xml:space="preserve"> </w:t>
            </w:r>
            <w:r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4785" w:type="dxa"/>
            <w:vAlign w:val="center"/>
          </w:tcPr>
          <w:p w14:paraId="5680BA86" w14:textId="41DC498A" w:rsidR="003505E1" w:rsidRPr="00A3651C" w:rsidRDefault="00AF586A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  <w:lang w:val="hy-AM"/>
              </w:rPr>
            </w:pPr>
            <w:r w:rsidRPr="003535C3">
              <w:rPr>
                <w:rFonts w:ascii="GHEA Grapalat" w:eastAsia="Calibri" w:hAnsi="GHEA Grapalat"/>
                <w:color w:val="000000"/>
                <w:lang w:val="hy-AM"/>
              </w:rPr>
              <w:t xml:space="preserve">            </w:t>
            </w:r>
            <w:r w:rsidR="00A3651C">
              <w:rPr>
                <w:rFonts w:ascii="GHEA Grapalat" w:eastAsia="Calibri" w:hAnsi="GHEA Grapalat"/>
                <w:color w:val="000000"/>
                <w:lang w:val="hy-AM"/>
              </w:rPr>
              <w:t>35</w:t>
            </w:r>
            <w:r w:rsidRPr="003535C3">
              <w:rPr>
                <w:rFonts w:ascii="GHEA Grapalat" w:eastAsia="Calibri" w:hAnsi="GHEA Grapalat"/>
                <w:color w:val="000000"/>
                <w:lang w:val="hy-AM"/>
              </w:rPr>
              <w:t xml:space="preserve">         Որից կին՝</w:t>
            </w:r>
            <w:r w:rsidR="00D3158C"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="00A3651C">
              <w:rPr>
                <w:rFonts w:ascii="GHEA Grapalat" w:eastAsia="Calibri" w:hAnsi="GHEA Grapalat"/>
                <w:color w:val="000000"/>
                <w:lang w:val="hy-AM"/>
              </w:rPr>
              <w:t>5</w:t>
            </w:r>
          </w:p>
        </w:tc>
      </w:tr>
      <w:tr w:rsidR="00D10753" w:rsidRPr="003535C3" w14:paraId="1118E41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18E41C" w14:textId="10591DDB" w:rsidR="00D10753" w:rsidRPr="003535C3" w:rsidRDefault="00636454" w:rsidP="003505E1">
            <w:pPr>
              <w:tabs>
                <w:tab w:val="center" w:pos="4680"/>
                <w:tab w:val="right" w:pos="9360"/>
              </w:tabs>
              <w:jc w:val="right"/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>Համայնքի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ղեկավարի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="00DB0C54" w:rsidRPr="003535C3">
              <w:rPr>
                <w:rFonts w:ascii="GHEA Grapalat" w:eastAsia="Calibri" w:hAnsi="GHEA Grapalat" w:cs="Sylfaen"/>
                <w:color w:val="000000"/>
              </w:rPr>
              <w:t>անուն</w:t>
            </w:r>
            <w:r w:rsidR="00DB0C54" w:rsidRPr="003535C3">
              <w:rPr>
                <w:rFonts w:ascii="GHEA Grapalat" w:eastAsia="Calibri" w:hAnsi="GHEA Grapalat" w:cs="Sylfaen"/>
                <w:color w:val="000000"/>
                <w:lang w:val="hy-AM"/>
              </w:rPr>
              <w:t>,</w:t>
            </w:r>
            <w:r w:rsidR="00DB0C54" w:rsidRPr="003535C3">
              <w:rPr>
                <w:rFonts w:ascii="GHEA Grapalat" w:eastAsia="Calibri" w:hAnsi="GHEA Grapalat" w:cs="Sylfaen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ազգանուն</w:t>
            </w:r>
            <w:r w:rsidR="00DB0C54" w:rsidRPr="003535C3">
              <w:rPr>
                <w:rFonts w:ascii="GHEA Grapalat" w:eastAsia="Calibri" w:hAnsi="GHEA Grapalat"/>
                <w:color w:val="000000"/>
                <w:lang w:val="hy-AM"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4785" w:type="dxa"/>
            <w:vAlign w:val="center"/>
          </w:tcPr>
          <w:p w14:paraId="1118E41D" w14:textId="3D806894" w:rsidR="00CC5CAB" w:rsidRPr="003607EA" w:rsidRDefault="0029775F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  <w:lang w:val="hy-AM"/>
              </w:rPr>
            </w:pPr>
            <w:r w:rsidRPr="003535C3">
              <w:rPr>
                <w:rFonts w:ascii="GHEA Grapalat" w:eastAsia="Calibri" w:hAnsi="GHEA Grapalat"/>
                <w:color w:val="000000"/>
              </w:rPr>
              <w:t>Էդգար Արշակյան</w:t>
            </w:r>
            <w:r w:rsidR="003607EA">
              <w:rPr>
                <w:rFonts w:ascii="GHEA Grapalat" w:eastAsia="Calibri" w:hAnsi="GHEA Grapalat"/>
                <w:color w:val="000000"/>
                <w:lang w:val="hy-AM"/>
              </w:rPr>
              <w:t xml:space="preserve"> Բորիս Բարոյան Սերյոժա Վարդանյան</w:t>
            </w:r>
            <w:bookmarkStart w:id="1" w:name="_GoBack"/>
            <w:bookmarkEnd w:id="1"/>
          </w:p>
        </w:tc>
      </w:tr>
      <w:tr w:rsidR="00D10753" w:rsidRPr="003535C3" w14:paraId="1118E421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18E41F" w14:textId="49FFA7D7" w:rsidR="00D10753" w:rsidRPr="003535C3" w:rsidRDefault="00636454" w:rsidP="00E17892">
            <w:pPr>
              <w:tabs>
                <w:tab w:val="center" w:pos="4680"/>
                <w:tab w:val="right" w:pos="9360"/>
              </w:tabs>
              <w:jc w:val="right"/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>Հասցե</w:t>
            </w:r>
            <w:r w:rsidR="00E17892" w:rsidRPr="003535C3">
              <w:rPr>
                <w:rFonts w:ascii="GHEA Grapalat" w:eastAsia="Calibri" w:hAnsi="GHEA Grapalat"/>
                <w:color w:val="000000"/>
              </w:rPr>
              <w:t xml:space="preserve"> (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փողոց</w:t>
            </w:r>
            <w:r w:rsidR="00E17892" w:rsidRPr="003535C3">
              <w:rPr>
                <w:rFonts w:ascii="GHEA Grapalat" w:eastAsia="Calibri" w:hAnsi="GHEA Grapalat"/>
                <w:color w:val="000000"/>
              </w:rPr>
              <w:t xml:space="preserve">,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քաղաք</w:t>
            </w:r>
            <w:r w:rsidR="00E17892" w:rsidRPr="003535C3">
              <w:rPr>
                <w:rFonts w:ascii="GHEA Grapalat" w:eastAsia="Calibri" w:hAnsi="GHEA Grapalat"/>
                <w:color w:val="000000"/>
              </w:rPr>
              <w:t xml:space="preserve">,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փոստ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.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ինդեքս</w:t>
            </w:r>
            <w:r w:rsidR="00E17892" w:rsidRPr="003535C3">
              <w:rPr>
                <w:rFonts w:ascii="GHEA Grapalat" w:eastAsia="Calibri" w:hAnsi="GHEA Grapalat"/>
                <w:color w:val="000000"/>
              </w:rPr>
              <w:t>)</w:t>
            </w:r>
            <w:r w:rsidR="00977EF3"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4785" w:type="dxa"/>
            <w:vAlign w:val="center"/>
          </w:tcPr>
          <w:p w14:paraId="1118E420" w14:textId="4F5AF9D5" w:rsidR="00D10753" w:rsidRPr="003535C3" w:rsidRDefault="0029775F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  <w:lang w:val="hy-AM"/>
              </w:rPr>
            </w:pPr>
            <w:r w:rsidRPr="003535C3">
              <w:rPr>
                <w:rFonts w:ascii="GHEA Grapalat" w:eastAsia="Calibri" w:hAnsi="GHEA Grapalat"/>
                <w:color w:val="000000"/>
              </w:rPr>
              <w:t xml:space="preserve">Ք. Տաշիր, Վ. Սարգսյան 94, </w:t>
            </w:r>
            <w:hyperlink r:id="rId13" w:history="1">
              <w:r w:rsidRPr="003535C3">
                <w:rPr>
                  <w:rStyle w:val="af2"/>
                  <w:rFonts w:ascii="GHEA Grapalat" w:eastAsia="Calibri" w:hAnsi="GHEA Grapalat"/>
                  <w:lang w:val="hy-AM"/>
                </w:rPr>
                <w:t>hayarpi.kirakosyan@bk.ru</w:t>
              </w:r>
            </w:hyperlink>
            <w:r w:rsidRPr="003535C3">
              <w:rPr>
                <w:rFonts w:ascii="GHEA Grapalat" w:eastAsia="Calibri" w:hAnsi="GHEA Grapalat"/>
                <w:color w:val="000000"/>
                <w:lang w:val="hy-AM"/>
              </w:rPr>
              <w:t>, 2101</w:t>
            </w:r>
          </w:p>
        </w:tc>
      </w:tr>
      <w:tr w:rsidR="00D10753" w:rsidRPr="003535C3" w14:paraId="1118E424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18E422" w14:textId="243C1CC6" w:rsidR="00D10753" w:rsidRPr="003535C3" w:rsidRDefault="00636454" w:rsidP="009764BD">
            <w:pPr>
              <w:tabs>
                <w:tab w:val="center" w:pos="4680"/>
                <w:tab w:val="right" w:pos="9360"/>
              </w:tabs>
              <w:jc w:val="right"/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hAnsi="GHEA Grapalat" w:cs="Sylfaen"/>
              </w:rPr>
              <w:t>Հեռախոս</w:t>
            </w:r>
            <w:r w:rsidR="009B305F" w:rsidRPr="003535C3">
              <w:rPr>
                <w:rFonts w:ascii="GHEA Grapalat" w:hAnsi="GHEA Grapalat"/>
              </w:rPr>
              <w:t xml:space="preserve"> </w:t>
            </w:r>
            <w:r w:rsidR="00E17892"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4785" w:type="dxa"/>
            <w:vAlign w:val="center"/>
          </w:tcPr>
          <w:p w14:paraId="1118E423" w14:textId="3E30935A" w:rsidR="00D10753" w:rsidRPr="003535C3" w:rsidRDefault="00FF6602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  <w:lang w:val="hy-AM"/>
              </w:rPr>
            </w:pPr>
            <w:r w:rsidRPr="003535C3">
              <w:rPr>
                <w:rFonts w:ascii="GHEA Grapalat" w:eastAsia="Calibri" w:hAnsi="GHEA Grapalat"/>
                <w:color w:val="000000"/>
                <w:lang w:val="hy-AM"/>
              </w:rPr>
              <w:t>(+374)-77-818568</w:t>
            </w:r>
          </w:p>
        </w:tc>
      </w:tr>
      <w:tr w:rsidR="00D10753" w:rsidRPr="003535C3" w14:paraId="1118E428" w14:textId="77777777" w:rsidTr="009F3714">
        <w:trPr>
          <w:trHeight w:val="26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18E426" w14:textId="7C5D6912" w:rsidR="00D10753" w:rsidRPr="003535C3" w:rsidRDefault="00636454" w:rsidP="009764BD">
            <w:pPr>
              <w:tabs>
                <w:tab w:val="center" w:pos="4680"/>
                <w:tab w:val="right" w:pos="9360"/>
              </w:tabs>
              <w:jc w:val="right"/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>Էլ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.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փոստի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հասցե</w:t>
            </w:r>
            <w:r w:rsidR="009B305F" w:rsidRPr="003535C3">
              <w:rPr>
                <w:rFonts w:ascii="GHEA Grapalat" w:hAnsi="GHEA Grapalat"/>
              </w:rPr>
              <w:t xml:space="preserve"> </w:t>
            </w:r>
            <w:r w:rsidR="00E17892"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4785" w:type="dxa"/>
          </w:tcPr>
          <w:p w14:paraId="1118E427" w14:textId="34DD5AEB" w:rsidR="009764BD" w:rsidRPr="003535C3" w:rsidRDefault="00EF151A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  <w:lang w:val="hy-AM"/>
              </w:rPr>
            </w:pPr>
            <w:hyperlink r:id="rId14" w:history="1">
              <w:r w:rsidR="008C736D" w:rsidRPr="003535C3">
                <w:rPr>
                  <w:rStyle w:val="af2"/>
                  <w:rFonts w:ascii="GHEA Grapalat" w:eastAsia="Calibri" w:hAnsi="GHEA Grapalat"/>
                </w:rPr>
                <w:t>t</w:t>
              </w:r>
              <w:r w:rsidR="008C736D" w:rsidRPr="003535C3">
                <w:rPr>
                  <w:rStyle w:val="af2"/>
                  <w:rFonts w:ascii="GHEA Grapalat" w:eastAsia="Calibri" w:hAnsi="GHEA Grapalat"/>
                  <w:lang w:val="hy-AM"/>
                </w:rPr>
                <w:t>ashir.lori@mta.gov.am</w:t>
              </w:r>
            </w:hyperlink>
          </w:p>
          <w:p w14:paraId="36DE30FC" w14:textId="714CE0FC" w:rsidR="00D10753" w:rsidRPr="003535C3" w:rsidRDefault="009764BD" w:rsidP="009764BD">
            <w:pPr>
              <w:tabs>
                <w:tab w:val="left" w:pos="1751"/>
              </w:tabs>
              <w:rPr>
                <w:rFonts w:ascii="GHEA Grapalat" w:eastAsia="Calibri" w:hAnsi="GHEA Grapalat"/>
              </w:rPr>
            </w:pPr>
            <w:r w:rsidRPr="003535C3">
              <w:rPr>
                <w:rFonts w:ascii="GHEA Grapalat" w:eastAsia="Calibri" w:hAnsi="GHEA Grapalat"/>
              </w:rPr>
              <w:tab/>
            </w:r>
          </w:p>
        </w:tc>
      </w:tr>
      <w:tr w:rsidR="002C2942" w:rsidRPr="003535C3" w14:paraId="1118E42B" w14:textId="77777777" w:rsidTr="009F3714">
        <w:trPr>
          <w:trHeight w:val="514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18E429" w14:textId="52203D47" w:rsidR="002C2942" w:rsidRPr="003535C3" w:rsidRDefault="00636454" w:rsidP="003505E1">
            <w:pPr>
              <w:tabs>
                <w:tab w:val="center" w:pos="4680"/>
                <w:tab w:val="right" w:pos="9360"/>
              </w:tabs>
              <w:jc w:val="right"/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>Կայքի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հասցե</w:t>
            </w:r>
            <w:r w:rsidR="00CD2784" w:rsidRPr="003535C3">
              <w:rPr>
                <w:rFonts w:ascii="GHEA Grapalat" w:eastAsia="Calibri" w:hAnsi="GHEA Grapalat"/>
                <w:color w:val="000000"/>
              </w:rPr>
              <w:t xml:space="preserve"> (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եթե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="003505E1" w:rsidRPr="003535C3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առկա 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է</w:t>
            </w:r>
            <w:r w:rsidR="00CD2784" w:rsidRPr="003535C3">
              <w:rPr>
                <w:rFonts w:ascii="GHEA Grapalat" w:eastAsia="Calibri" w:hAnsi="GHEA Grapalat"/>
                <w:color w:val="000000"/>
              </w:rPr>
              <w:t>)</w:t>
            </w:r>
            <w:r w:rsidR="00CD2784" w:rsidRPr="003535C3">
              <w:rPr>
                <w:rFonts w:ascii="GHEA Grapalat" w:hAnsi="GHEA Grapalat"/>
                <w:lang w:val="en"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color w:val="000000"/>
              </w:rPr>
              <w:t>►</w:t>
            </w:r>
          </w:p>
        </w:tc>
        <w:tc>
          <w:tcPr>
            <w:tcW w:w="4785" w:type="dxa"/>
          </w:tcPr>
          <w:p w14:paraId="1118E42A" w14:textId="3C3A8D0F" w:rsidR="002C2942" w:rsidRPr="003535C3" w:rsidRDefault="00607EEF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  <w:lang w:val="hy-AM"/>
              </w:rPr>
            </w:pPr>
            <w:r w:rsidRPr="003535C3">
              <w:rPr>
                <w:rFonts w:ascii="GHEA Grapalat" w:eastAsia="Calibri" w:hAnsi="GHEA Grapalat"/>
                <w:color w:val="000000"/>
              </w:rPr>
              <w:t>t</w:t>
            </w:r>
            <w:r w:rsidR="005007EA" w:rsidRPr="003535C3">
              <w:rPr>
                <w:rFonts w:ascii="GHEA Grapalat" w:eastAsia="Calibri" w:hAnsi="GHEA Grapalat"/>
                <w:color w:val="000000"/>
                <w:lang w:val="hy-AM"/>
              </w:rPr>
              <w:t>ashirciti.am</w:t>
            </w:r>
          </w:p>
        </w:tc>
      </w:tr>
    </w:tbl>
    <w:p w14:paraId="1118E42F" w14:textId="77777777" w:rsidR="007F679B" w:rsidRPr="003535C3" w:rsidRDefault="007F679B" w:rsidP="007F679B">
      <w:pPr>
        <w:tabs>
          <w:tab w:val="center" w:pos="4680"/>
          <w:tab w:val="right" w:pos="9360"/>
        </w:tabs>
        <w:rPr>
          <w:rFonts w:ascii="GHEA Grapalat" w:eastAsia="Calibri" w:hAnsi="GHEA Grapalat"/>
          <w:b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3535C3" w14:paraId="1118E431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1118E430" w14:textId="17F73BE7" w:rsidR="00B56C97" w:rsidRPr="003535C3" w:rsidRDefault="00636454" w:rsidP="004F1795">
            <w:pPr>
              <w:tabs>
                <w:tab w:val="center" w:pos="4680"/>
                <w:tab w:val="right" w:pos="9360"/>
              </w:tabs>
              <w:jc w:val="center"/>
              <w:rPr>
                <w:rFonts w:ascii="GHEA Grapalat" w:eastAsia="Calibri" w:hAnsi="GHEA Grapalat"/>
                <w:b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b/>
                <w:color w:val="000000"/>
              </w:rPr>
              <w:t>Բ</w:t>
            </w:r>
            <w:r w:rsidR="008053A3" w:rsidRPr="003535C3">
              <w:rPr>
                <w:rFonts w:ascii="GHEA Grapalat" w:eastAsia="Calibri" w:hAnsi="GHEA Grapalat"/>
                <w:b/>
                <w:color w:val="000000"/>
              </w:rPr>
              <w:t xml:space="preserve">. </w:t>
            </w:r>
            <w:r w:rsidRPr="003535C3">
              <w:rPr>
                <w:rFonts w:ascii="GHEA Grapalat" w:eastAsia="Calibri" w:hAnsi="GHEA Grapalat" w:cs="Sylfaen"/>
                <w:b/>
                <w:color w:val="000000"/>
              </w:rPr>
              <w:t>Կոնտակտային</w:t>
            </w:r>
            <w:r w:rsidRPr="003535C3">
              <w:rPr>
                <w:rFonts w:ascii="GHEA Grapalat" w:eastAsia="Calibri" w:hAnsi="GHEA Grapalat"/>
                <w:b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color w:val="000000"/>
              </w:rPr>
              <w:t>տվյալներ</w:t>
            </w:r>
            <w:r w:rsidR="004F1795" w:rsidRPr="003535C3">
              <w:rPr>
                <w:rFonts w:ascii="GHEA Grapalat" w:eastAsia="Calibri" w:hAnsi="GHEA Grapalat"/>
                <w:b/>
                <w:color w:val="000000"/>
              </w:rPr>
              <w:t xml:space="preserve"> (</w:t>
            </w:r>
            <w:r w:rsidRPr="003535C3">
              <w:rPr>
                <w:rFonts w:ascii="GHEA Grapalat" w:eastAsia="Calibri" w:hAnsi="GHEA Grapalat" w:cs="Sylfaen"/>
                <w:b/>
                <w:color w:val="000000"/>
              </w:rPr>
              <w:t>եթե</w:t>
            </w:r>
            <w:r w:rsidRPr="003535C3">
              <w:rPr>
                <w:rFonts w:ascii="GHEA Grapalat" w:eastAsia="Calibri" w:hAnsi="GHEA Grapalat"/>
                <w:b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color w:val="000000"/>
              </w:rPr>
              <w:t>տարբեր</w:t>
            </w:r>
            <w:r w:rsidRPr="003535C3">
              <w:rPr>
                <w:rFonts w:ascii="GHEA Grapalat" w:eastAsia="Calibri" w:hAnsi="GHEA Grapalat"/>
                <w:b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color w:val="000000"/>
              </w:rPr>
              <w:t>է</w:t>
            </w:r>
            <w:r w:rsidRPr="003535C3">
              <w:rPr>
                <w:rFonts w:ascii="GHEA Grapalat" w:eastAsia="Calibri" w:hAnsi="GHEA Grapalat"/>
                <w:b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color w:val="000000"/>
              </w:rPr>
              <w:t>վերոնշյալից</w:t>
            </w:r>
            <w:r w:rsidR="004F1795" w:rsidRPr="003535C3">
              <w:rPr>
                <w:rFonts w:ascii="GHEA Grapalat" w:eastAsia="Calibri" w:hAnsi="GHEA Grapalat"/>
                <w:b/>
                <w:color w:val="000000"/>
              </w:rPr>
              <w:t>)</w:t>
            </w:r>
          </w:p>
        </w:tc>
      </w:tr>
      <w:tr w:rsidR="00B56C97" w:rsidRPr="003535C3" w14:paraId="1118E434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118E432" w14:textId="35895A95" w:rsidR="00B56C97" w:rsidRPr="003535C3" w:rsidRDefault="00636454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>Կոնտակտային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անձ</w:t>
            </w:r>
            <w:r w:rsidR="00977EF3"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6628" w:type="dxa"/>
            <w:vAlign w:val="center"/>
          </w:tcPr>
          <w:p w14:paraId="1118E433" w14:textId="0AD3FAC0" w:rsidR="00CC5CAB" w:rsidRPr="003535C3" w:rsidRDefault="00B811A1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  <w:lang w:val="ru-RU"/>
              </w:rPr>
            </w:pPr>
            <w:r w:rsidRPr="003535C3">
              <w:rPr>
                <w:rFonts w:ascii="GHEA Grapalat" w:eastAsia="Calibri" w:hAnsi="GHEA Grapalat"/>
                <w:color w:val="000000"/>
                <w:lang w:val="ru-RU"/>
              </w:rPr>
              <w:t>Հայարփի Կիրակոսյան</w:t>
            </w:r>
          </w:p>
        </w:tc>
      </w:tr>
      <w:tr w:rsidR="00B56C97" w:rsidRPr="003535C3" w14:paraId="1118E437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302C6F1" w14:textId="77777777" w:rsidR="000B34E5" w:rsidRPr="003535C3" w:rsidRDefault="000B34E5" w:rsidP="000B34E5">
            <w:pPr>
              <w:tabs>
                <w:tab w:val="center" w:pos="4680"/>
                <w:tab w:val="right" w:pos="9360"/>
              </w:tabs>
              <w:jc w:val="center"/>
              <w:rPr>
                <w:rFonts w:ascii="GHEA Grapalat" w:eastAsia="Calibri" w:hAnsi="GHEA Grapalat" w:cs="Sylfaen"/>
                <w:color w:val="000000"/>
                <w:lang w:val="hy-AM"/>
              </w:rPr>
            </w:pPr>
            <w:r w:rsidRPr="003535C3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        </w:t>
            </w:r>
            <w:r w:rsidR="00636454" w:rsidRPr="003535C3">
              <w:rPr>
                <w:rFonts w:ascii="GHEA Grapalat" w:eastAsia="Calibri" w:hAnsi="GHEA Grapalat" w:cs="Sylfaen"/>
                <w:color w:val="000000"/>
              </w:rPr>
              <w:t>Կոնտակտային</w:t>
            </w:r>
            <w:r w:rsidR="00636454"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="00636454" w:rsidRPr="003535C3">
              <w:rPr>
                <w:rFonts w:ascii="GHEA Grapalat" w:eastAsia="Calibri" w:hAnsi="GHEA Grapalat" w:cs="Sylfaen"/>
                <w:color w:val="000000"/>
              </w:rPr>
              <w:t>անձի</w:t>
            </w:r>
            <w:r w:rsidRPr="003535C3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         </w:t>
            </w:r>
          </w:p>
          <w:p w14:paraId="1118E435" w14:textId="6CEFC5F4" w:rsidR="00B56C97" w:rsidRPr="003535C3" w:rsidRDefault="000B34E5" w:rsidP="000B34E5">
            <w:pPr>
              <w:tabs>
                <w:tab w:val="center" w:pos="4680"/>
                <w:tab w:val="right" w:pos="9360"/>
              </w:tabs>
              <w:jc w:val="center"/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                                պ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աշտոն</w:t>
            </w:r>
            <w:r w:rsidRPr="003535C3">
              <w:rPr>
                <w:rFonts w:ascii="GHEA Grapalat" w:eastAsia="Calibri" w:hAnsi="GHEA Grapalat"/>
                <w:bCs/>
                <w:lang w:val="hy-AM"/>
              </w:rPr>
              <w:t xml:space="preserve"> 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6628" w:type="dxa"/>
            <w:vAlign w:val="center"/>
          </w:tcPr>
          <w:p w14:paraId="1118E436" w14:textId="01473C8B" w:rsidR="00B56C97" w:rsidRPr="003535C3" w:rsidRDefault="00B811A1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/>
                <w:color w:val="000000"/>
                <w:lang w:val="ru-RU"/>
              </w:rPr>
              <w:t>Գնումների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, </w:t>
            </w:r>
            <w:r w:rsidRPr="003535C3">
              <w:rPr>
                <w:rFonts w:ascii="GHEA Grapalat" w:eastAsia="Calibri" w:hAnsi="GHEA Grapalat"/>
                <w:color w:val="000000"/>
                <w:lang w:val="ru-RU"/>
              </w:rPr>
              <w:t>ծրագրերի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/>
                <w:color w:val="000000"/>
                <w:lang w:val="ru-RU"/>
              </w:rPr>
              <w:t>և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/>
                <w:color w:val="000000"/>
                <w:lang w:val="ru-RU"/>
              </w:rPr>
              <w:t>տնտեսական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/>
                <w:color w:val="000000"/>
                <w:lang w:val="ru-RU"/>
              </w:rPr>
              <w:t>զարգացման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/>
                <w:color w:val="000000"/>
                <w:lang w:val="ru-RU"/>
              </w:rPr>
              <w:t>բաժնի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/>
                <w:color w:val="000000"/>
                <w:lang w:val="ru-RU"/>
              </w:rPr>
              <w:t>գլխավոր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/>
                <w:color w:val="000000"/>
                <w:lang w:val="ru-RU"/>
              </w:rPr>
              <w:t>մասնագետ</w:t>
            </w:r>
          </w:p>
        </w:tc>
      </w:tr>
      <w:tr w:rsidR="00B56C97" w:rsidRPr="003535C3" w14:paraId="1118E43A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118E438" w14:textId="3471205F" w:rsidR="00B56C97" w:rsidRPr="003535C3" w:rsidRDefault="00636454" w:rsidP="00977EF3">
            <w:pPr>
              <w:jc w:val="right"/>
              <w:rPr>
                <w:rFonts w:ascii="GHEA Grapalat" w:hAnsi="GHEA Grapalat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>Էլ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.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փոստի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հասցե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6628" w:type="dxa"/>
            <w:vAlign w:val="center"/>
          </w:tcPr>
          <w:p w14:paraId="1118E439" w14:textId="1392CAAB" w:rsidR="00CC5CAB" w:rsidRPr="003535C3" w:rsidRDefault="00EF151A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</w:rPr>
            </w:pPr>
            <w:hyperlink r:id="rId15" w:history="1">
              <w:r w:rsidR="004A3278" w:rsidRPr="003535C3">
                <w:rPr>
                  <w:rStyle w:val="af2"/>
                  <w:rFonts w:ascii="GHEA Grapalat" w:eastAsia="Calibri" w:hAnsi="GHEA Grapalat"/>
                </w:rPr>
                <w:t>hayarpi.kirakosyan@bk.ru</w:t>
              </w:r>
            </w:hyperlink>
          </w:p>
        </w:tc>
      </w:tr>
      <w:tr w:rsidR="00B56C97" w:rsidRPr="003535C3" w14:paraId="1118E43D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118E43B" w14:textId="7C0B88B9" w:rsidR="00B56C97" w:rsidRPr="003535C3" w:rsidRDefault="00636454" w:rsidP="00977EF3">
            <w:pPr>
              <w:jc w:val="right"/>
              <w:rPr>
                <w:rFonts w:ascii="GHEA Grapalat" w:hAnsi="GHEA Grapalat"/>
              </w:rPr>
            </w:pPr>
            <w:r w:rsidRPr="003535C3">
              <w:rPr>
                <w:rFonts w:ascii="GHEA Grapalat" w:hAnsi="GHEA Grapalat" w:cs="Sylfaen"/>
              </w:rPr>
              <w:t>Հեռախոս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6628" w:type="dxa"/>
            <w:vAlign w:val="center"/>
          </w:tcPr>
          <w:p w14:paraId="1118E43C" w14:textId="1D4C7F31" w:rsidR="00B56C97" w:rsidRPr="003535C3" w:rsidRDefault="00B811A1" w:rsidP="00C669C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b/>
                <w:color w:val="000000"/>
              </w:rPr>
            </w:pPr>
            <w:r w:rsidRPr="003535C3">
              <w:rPr>
                <w:rFonts w:ascii="GHEA Grapalat" w:eastAsia="Calibri" w:hAnsi="GHEA Grapalat"/>
                <w:color w:val="000000"/>
                <w:lang w:val="hy-AM"/>
              </w:rPr>
              <w:t>(+374)-77-818568</w:t>
            </w:r>
          </w:p>
        </w:tc>
      </w:tr>
    </w:tbl>
    <w:p w14:paraId="1118E43E" w14:textId="77777777" w:rsidR="002C2942" w:rsidRPr="003535C3" w:rsidRDefault="002C2942" w:rsidP="007F679B">
      <w:pPr>
        <w:rPr>
          <w:rFonts w:ascii="GHEA Grapalat" w:hAnsi="GHEA Grapalat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29"/>
      </w:tblGrid>
      <w:tr w:rsidR="008D3F32" w:rsidRPr="003535C3" w14:paraId="108AE18E" w14:textId="77777777" w:rsidTr="00207220">
        <w:trPr>
          <w:trHeight w:val="680"/>
        </w:trPr>
        <w:tc>
          <w:tcPr>
            <w:tcW w:w="9714" w:type="dxa"/>
            <w:gridSpan w:val="2"/>
            <w:shd w:val="clear" w:color="auto" w:fill="C6D9F1" w:themeFill="text2" w:themeFillTint="33"/>
            <w:vAlign w:val="center"/>
          </w:tcPr>
          <w:p w14:paraId="08ADD9D8" w14:textId="567117A5" w:rsidR="008D3F32" w:rsidRPr="003535C3" w:rsidRDefault="001065B7" w:rsidP="00D66403">
            <w:pPr>
              <w:tabs>
                <w:tab w:val="center" w:pos="4680"/>
                <w:tab w:val="right" w:pos="9360"/>
              </w:tabs>
              <w:jc w:val="center"/>
              <w:rPr>
                <w:rFonts w:ascii="GHEA Grapalat" w:eastAsia="Calibri" w:hAnsi="GHEA Grapalat"/>
                <w:b/>
                <w:color w:val="000000"/>
              </w:rPr>
            </w:pPr>
            <w:r w:rsidRPr="003535C3">
              <w:rPr>
                <w:rFonts w:ascii="GHEA Grapalat" w:hAnsi="GHEA Grapalat"/>
              </w:rPr>
              <w:br w:type="page"/>
            </w:r>
            <w:r w:rsidR="00636454" w:rsidRPr="003535C3">
              <w:rPr>
                <w:rFonts w:ascii="GHEA Grapalat" w:eastAsia="Calibri" w:hAnsi="GHEA Grapalat" w:cs="Sylfaen"/>
                <w:b/>
                <w:color w:val="000000"/>
              </w:rPr>
              <w:t>Գ</w:t>
            </w:r>
            <w:r w:rsidR="008D3F32" w:rsidRPr="003535C3">
              <w:rPr>
                <w:rFonts w:ascii="GHEA Grapalat" w:eastAsia="Calibri" w:hAnsi="GHEA Grapalat"/>
                <w:b/>
                <w:color w:val="000000"/>
              </w:rPr>
              <w:t xml:space="preserve">. </w:t>
            </w:r>
            <w:r w:rsidR="00636454" w:rsidRPr="003535C3">
              <w:rPr>
                <w:rFonts w:ascii="GHEA Grapalat" w:eastAsia="Calibri" w:hAnsi="GHEA Grapalat" w:cs="Sylfaen"/>
                <w:b/>
                <w:color w:val="000000"/>
              </w:rPr>
              <w:t>Ենթադրամաշնորհներ</w:t>
            </w:r>
          </w:p>
        </w:tc>
      </w:tr>
      <w:tr w:rsidR="008D3F32" w:rsidRPr="003535C3" w14:paraId="71503FBA" w14:textId="77777777" w:rsidTr="00207220">
        <w:trPr>
          <w:trHeight w:val="36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AFBACE6" w14:textId="371D501E" w:rsidR="008D3F32" w:rsidRPr="003535C3" w:rsidRDefault="00636454" w:rsidP="00ED2A1F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</w:rPr>
            </w:pPr>
            <w:r w:rsidRPr="003535C3">
              <w:rPr>
                <w:rFonts w:ascii="GHEA Grapalat" w:eastAsia="Calibri" w:hAnsi="GHEA Grapalat" w:cs="Sylfaen"/>
                <w:color w:val="000000"/>
              </w:rPr>
              <w:t>Ենթադրամաշնորհը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,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որի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համար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դիմում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է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color w:val="000000"/>
              </w:rPr>
              <w:t>համայնքը</w:t>
            </w:r>
            <w:r w:rsidRPr="003535C3">
              <w:rPr>
                <w:rFonts w:ascii="GHEA Grapalat" w:eastAsia="Calibri" w:hAnsi="GHEA Grapalat"/>
                <w:color w:val="000000"/>
              </w:rPr>
              <w:t xml:space="preserve"> </w:t>
            </w:r>
            <w:r w:rsidR="008D3F32" w:rsidRPr="003535C3">
              <w:rPr>
                <w:rFonts w:ascii="GHEA Grapalat" w:eastAsia="Calibri" w:hAnsi="GHEA Grapalat"/>
                <w:color w:val="000000"/>
              </w:rPr>
              <w:t>(</w:t>
            </w:r>
            <w:r w:rsidR="00ED2A1F" w:rsidRPr="003535C3">
              <w:rPr>
                <w:rFonts w:ascii="GHEA Grapalat" w:eastAsia="Calibri" w:hAnsi="GHEA Grapalat"/>
                <w:color w:val="000000"/>
                <w:lang w:val="en-GB"/>
              </w:rPr>
              <w:t xml:space="preserve">նշել վանդակներից մեկը </w:t>
            </w:r>
            <w:r w:rsidR="00ED2A1F" w:rsidRPr="003535C3">
              <w:rPr>
                <w:rFonts w:ascii="GHEA Grapalat" w:eastAsia="Calibri" w:hAnsi="GHEA Grapalat"/>
                <w:color w:val="000000"/>
                <w:lang w:val="en-GB"/>
              </w:rPr>
              <w:sym w:font="Wingdings" w:char="F0FC"/>
            </w:r>
            <w:r w:rsidR="008D3F32" w:rsidRPr="003535C3">
              <w:rPr>
                <w:rFonts w:ascii="GHEA Grapalat" w:eastAsia="Calibri" w:hAnsi="GHEA Grapalat"/>
                <w:color w:val="000000"/>
              </w:rPr>
              <w:t xml:space="preserve">): </w:t>
            </w:r>
          </w:p>
        </w:tc>
        <w:tc>
          <w:tcPr>
            <w:tcW w:w="6628" w:type="dxa"/>
            <w:vAlign w:val="center"/>
          </w:tcPr>
          <w:p w14:paraId="39C49408" w14:textId="77777777" w:rsidR="002155FF" w:rsidRPr="003535C3" w:rsidRDefault="002155FF" w:rsidP="00CA2FA3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bCs/>
              </w:rPr>
            </w:pPr>
          </w:p>
          <w:p w14:paraId="5FB2DFB0" w14:textId="51A6F919" w:rsidR="00D94A63" w:rsidRPr="003535C3" w:rsidRDefault="009B5F6F" w:rsidP="00CA2FA3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  <w:lang w:val="hy-AM"/>
              </w:rPr>
            </w:pPr>
            <w:r w:rsidRPr="003535C3">
              <w:rPr>
                <w:rFonts w:ascii="GHEA Grapalat" w:eastAsia="Calibri" w:hAnsi="GHEA Grapalat" w:cs="Arial"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9260A5" wp14:editId="4B0CB072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6350</wp:posOffset>
                      </wp:positionV>
                      <wp:extent cx="391795" cy="209550"/>
                      <wp:effectExtent l="0" t="0" r="2730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095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58988" w14:textId="488EB1C3" w:rsidR="0048446F" w:rsidRDefault="0048446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80.3pt;margin-top:.5pt;width:30.8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" fillcolor="white [3201]" strokecolor="black [3200]" strokeweight="2pt">
                      <v:textbox>
                        <w:txbxContent>
                          <w:p w14:paraId="03258988" w14:textId="488EB1C3" w:rsidR="0048446F" w:rsidRDefault="0048446F"/>
                        </w:txbxContent>
                      </v:textbox>
                    </v:shape>
                  </w:pict>
                </mc:Fallback>
              </mc:AlternateContent>
            </w:r>
            <w:r w:rsidR="00D94A63" w:rsidRPr="003535C3">
              <w:rPr>
                <w:rFonts w:ascii="Courier New" w:eastAsia="Calibri" w:hAnsi="Courier New" w:cs="Courier New"/>
                <w:bCs/>
              </w:rPr>
              <w:t>►</w:t>
            </w:r>
            <w:r w:rsidR="00636454" w:rsidRPr="003535C3">
              <w:rPr>
                <w:rFonts w:ascii="GHEA Grapalat" w:eastAsia="Calibri" w:hAnsi="GHEA Grapalat" w:cs="Sylfaen"/>
                <w:color w:val="000000"/>
              </w:rPr>
              <w:t>Համայնքա</w:t>
            </w:r>
            <w:r w:rsidR="00AF586A" w:rsidRPr="003535C3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յին տարածքի </w:t>
            </w:r>
            <w:r w:rsidR="00636454" w:rsidRPr="003535C3">
              <w:rPr>
                <w:rFonts w:ascii="GHEA Grapalat" w:eastAsia="Calibri" w:hAnsi="GHEA Grapalat" w:cs="Sylfaen"/>
                <w:color w:val="000000"/>
              </w:rPr>
              <w:t>վերանորոգում</w:t>
            </w:r>
            <w:r w:rsidR="00941063" w:rsidRPr="003535C3">
              <w:rPr>
                <w:rFonts w:ascii="GHEA Grapalat" w:eastAsia="Calibri" w:hAnsi="GHEA Grapalat" w:cs="Sylfaen"/>
                <w:color w:val="000000"/>
                <w:lang w:val="hy-AM"/>
              </w:rPr>
              <w:t xml:space="preserve"> կամ բարելավում</w:t>
            </w:r>
          </w:p>
          <w:p w14:paraId="2E0A8F6C" w14:textId="35BC36BB" w:rsidR="00D94A63" w:rsidRPr="003535C3" w:rsidRDefault="00D94A63" w:rsidP="00CA2FA3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color w:val="000000"/>
              </w:rPr>
            </w:pPr>
          </w:p>
          <w:p w14:paraId="1BE4C73A" w14:textId="108C6BCB" w:rsidR="00D94A63" w:rsidRPr="003535C3" w:rsidRDefault="00ED2A1F" w:rsidP="00CA2FA3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b/>
                <w:color w:val="000000"/>
              </w:rPr>
            </w:pPr>
            <w:r w:rsidRPr="003535C3">
              <w:rPr>
                <w:rFonts w:ascii="GHEA Grapalat" w:eastAsia="Calibri" w:hAnsi="GHEA Grapalat" w:cs="Arial"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EB3395" wp14:editId="5FB53593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-7620</wp:posOffset>
                      </wp:positionV>
                      <wp:extent cx="391795" cy="209550"/>
                      <wp:effectExtent l="0" t="0" r="2730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095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A82A1F" w14:textId="77777777" w:rsidR="0048446F" w:rsidRPr="00ED2A1F" w:rsidRDefault="0048446F" w:rsidP="00F83FD6">
                                  <w:pPr>
                                    <w:rPr>
                                      <w:lang w:val="fr-FR"/>
                                      <w14:textOutline w14:w="381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80.6pt;margin-top:-.6pt;width:30.8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XhQAIAALkEAAAOAAAAZHJzL2Uyb0RvYy54bWysVF1v0zAUfUfiP1h+p0mzltFo6TQ6QEjj&#10;Q2z8ANexG2uOr7HdJt2v59pJQw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" fillcolor="white [3201]" strokecolor="black [3200]" strokeweight="2pt">
                      <v:textbox>
                        <w:txbxContent>
                          <w:p w14:paraId="7CA82A1F" w14:textId="77777777" w:rsidR="0048446F" w:rsidRPr="00ED2A1F" w:rsidRDefault="0048446F" w:rsidP="00F83FD6">
                            <w:pPr>
                              <w:rPr>
                                <w:lang w:val="fr-FR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A63" w:rsidRPr="003535C3">
              <w:rPr>
                <w:rFonts w:ascii="Courier New" w:eastAsia="Calibri" w:hAnsi="Courier New" w:cs="Courier New"/>
                <w:bCs/>
              </w:rPr>
              <w:t>►</w:t>
            </w:r>
            <w:r w:rsidR="00636454" w:rsidRPr="003535C3">
              <w:rPr>
                <w:rFonts w:ascii="GHEA Grapalat" w:eastAsia="Calibri" w:hAnsi="GHEA Grapalat" w:cs="Sylfaen"/>
                <w:bCs/>
              </w:rPr>
              <w:t>Ավագանու</w:t>
            </w:r>
            <w:r w:rsidR="00636454"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636454" w:rsidRPr="003535C3">
              <w:rPr>
                <w:rFonts w:ascii="GHEA Grapalat" w:eastAsia="Calibri" w:hAnsi="GHEA Grapalat" w:cs="Sylfaen"/>
                <w:bCs/>
              </w:rPr>
              <w:t>նիստերի</w:t>
            </w:r>
            <w:r w:rsidR="00636454"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636454" w:rsidRPr="003535C3">
              <w:rPr>
                <w:rFonts w:ascii="GHEA Grapalat" w:eastAsia="Calibri" w:hAnsi="GHEA Grapalat" w:cs="Sylfaen"/>
                <w:bCs/>
              </w:rPr>
              <w:t>ուղիղ</w:t>
            </w:r>
            <w:r w:rsidR="00636454"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636454" w:rsidRPr="003535C3">
              <w:rPr>
                <w:rFonts w:ascii="GHEA Grapalat" w:eastAsia="Calibri" w:hAnsi="GHEA Grapalat" w:cs="Sylfaen"/>
                <w:bCs/>
              </w:rPr>
              <w:t>առցանց</w:t>
            </w:r>
            <w:r w:rsidR="00636454"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636454" w:rsidRPr="003535C3">
              <w:rPr>
                <w:rFonts w:ascii="GHEA Grapalat" w:eastAsia="Calibri" w:hAnsi="GHEA Grapalat" w:cs="Sylfaen"/>
                <w:bCs/>
              </w:rPr>
              <w:t>հեռարձակում</w:t>
            </w:r>
            <w:r w:rsidR="009B5F6F" w:rsidRPr="003535C3">
              <w:rPr>
                <w:rFonts w:ascii="GHEA Grapalat" w:eastAsia="Calibri" w:hAnsi="GHEA Grapalat" w:cs="Sylfaen"/>
                <w:bCs/>
              </w:rPr>
              <w:t xml:space="preserve">             </w:t>
            </w:r>
          </w:p>
          <w:p w14:paraId="5FE598D8" w14:textId="40F9CB64" w:rsidR="00D94A63" w:rsidRPr="003535C3" w:rsidRDefault="009B5F6F" w:rsidP="00CA2FA3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b/>
                <w:color w:val="000000"/>
              </w:rPr>
            </w:pPr>
            <w:r w:rsidRPr="003535C3">
              <w:rPr>
                <w:rFonts w:ascii="GHEA Grapalat" w:eastAsia="Calibri" w:hAnsi="GHEA Grapalat" w:cs="Arial"/>
                <w:b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D1F56" wp14:editId="5987D53F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127635</wp:posOffset>
                      </wp:positionV>
                      <wp:extent cx="391795" cy="209550"/>
                      <wp:effectExtent l="0" t="0" r="2730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095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83CE8" w14:textId="0175B97F" w:rsidR="0048446F" w:rsidRPr="004A3278" w:rsidRDefault="004A3278" w:rsidP="009B5F6F">
                                  <w:pPr>
                                    <w:rPr>
                                      <w:b/>
                                    </w:rPr>
                                  </w:pPr>
                                  <w:r w:rsidRPr="004A3278">
                                    <w:rPr>
                                      <w:b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80.65pt;margin-top:10.05pt;width:30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nQQQIAALkEAAAOAAAAZHJzL2Uyb0RvYy54bWysVF1v0zAUfUfiP1h+p0mzltFo6TQ6QEjj&#10;Q2z8ANexG2uOr7HdJt2v59pJQw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" fillcolor="white [3201]" strokecolor="black [3200]" strokeweight="2pt">
                      <v:textbox>
                        <w:txbxContent>
                          <w:p w14:paraId="1CD83CE8" w14:textId="0175B97F" w:rsidR="0048446F" w:rsidRPr="004A3278" w:rsidRDefault="004A3278" w:rsidP="009B5F6F">
                            <w:pPr>
                              <w:rPr>
                                <w:b/>
                              </w:rPr>
                            </w:pPr>
                            <w:r w:rsidRPr="004A3278">
                              <w:rPr>
                                <w:b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B1FFC1" w14:textId="256F7C21" w:rsidR="00D94A63" w:rsidRPr="003535C3" w:rsidRDefault="00D94A63" w:rsidP="00CA2FA3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b/>
                <w:color w:val="000000"/>
              </w:rPr>
            </w:pPr>
            <w:r w:rsidRPr="003535C3">
              <w:rPr>
                <w:rFonts w:ascii="Courier New" w:eastAsia="Calibri" w:hAnsi="Courier New" w:cs="Courier New"/>
                <w:bCs/>
              </w:rPr>
              <w:t>►</w:t>
            </w:r>
            <w:r w:rsidR="00636454" w:rsidRPr="003535C3">
              <w:rPr>
                <w:rFonts w:ascii="GHEA Grapalat" w:eastAsia="Calibri" w:hAnsi="GHEA Grapalat" w:cs="Sylfaen"/>
                <w:bCs/>
              </w:rPr>
              <w:t>Միջհամայնքային</w:t>
            </w:r>
            <w:r w:rsidR="00636454"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492E31" w:rsidRPr="003535C3">
              <w:rPr>
                <w:rFonts w:ascii="GHEA Grapalat" w:eastAsia="Calibri" w:hAnsi="GHEA Grapalat" w:cs="Sylfaen"/>
                <w:bCs/>
              </w:rPr>
              <w:t>համագործակցություն</w:t>
            </w:r>
            <w:r w:rsidR="009B5F6F" w:rsidRPr="003535C3">
              <w:rPr>
                <w:rFonts w:ascii="GHEA Grapalat" w:eastAsia="Calibri" w:hAnsi="GHEA Grapalat" w:cs="Sylfaen"/>
                <w:bCs/>
              </w:rPr>
              <w:t xml:space="preserve">                                         </w:t>
            </w:r>
          </w:p>
          <w:p w14:paraId="6424C2C1" w14:textId="5E6BEEB8" w:rsidR="00D94A63" w:rsidRPr="003535C3" w:rsidRDefault="00D94A63" w:rsidP="00CA2FA3">
            <w:pPr>
              <w:tabs>
                <w:tab w:val="center" w:pos="4680"/>
                <w:tab w:val="right" w:pos="9360"/>
              </w:tabs>
              <w:rPr>
                <w:rFonts w:ascii="GHEA Grapalat" w:eastAsia="Calibri" w:hAnsi="GHEA Grapalat"/>
                <w:b/>
                <w:color w:val="000000"/>
              </w:rPr>
            </w:pPr>
          </w:p>
        </w:tc>
      </w:tr>
    </w:tbl>
    <w:p w14:paraId="0AE4FCB3" w14:textId="77777777" w:rsidR="008D3F32" w:rsidRPr="003535C3" w:rsidRDefault="008D3F32" w:rsidP="008D3F32">
      <w:pPr>
        <w:rPr>
          <w:rFonts w:ascii="GHEA Grapalat" w:hAnsi="GHEA Grapalat"/>
        </w:rPr>
      </w:pPr>
    </w:p>
    <w:p w14:paraId="5B995B1E" w14:textId="77777777" w:rsidR="001248EB" w:rsidRPr="003535C3" w:rsidRDefault="001248EB" w:rsidP="001248EB">
      <w:pPr>
        <w:tabs>
          <w:tab w:val="center" w:pos="4680"/>
          <w:tab w:val="right" w:pos="9360"/>
        </w:tabs>
        <w:jc w:val="both"/>
        <w:rPr>
          <w:rFonts w:ascii="GHEA Grapalat" w:eastAsia="Calibri" w:hAnsi="GHEA Grapalat"/>
          <w:color w:val="000000"/>
        </w:rPr>
      </w:pPr>
    </w:p>
    <w:p w14:paraId="606BFC8C" w14:textId="3EEDF122" w:rsidR="001248EB" w:rsidRPr="003535C3" w:rsidRDefault="00492E31" w:rsidP="001248EB">
      <w:pPr>
        <w:tabs>
          <w:tab w:val="center" w:pos="4680"/>
          <w:tab w:val="right" w:pos="9360"/>
        </w:tabs>
        <w:jc w:val="both"/>
        <w:rPr>
          <w:rFonts w:ascii="GHEA Grapalat" w:eastAsia="Calibri" w:hAnsi="GHEA Grapalat"/>
          <w:color w:val="000000"/>
        </w:rPr>
      </w:pPr>
      <w:r w:rsidRPr="003535C3">
        <w:rPr>
          <w:rFonts w:ascii="GHEA Grapalat" w:eastAsia="Calibri" w:hAnsi="GHEA Grapalat" w:cs="Sylfaen"/>
          <w:color w:val="000000"/>
        </w:rPr>
        <w:t>Յուրաքանչյուր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դրամաշնորհի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համար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="002C5296" w:rsidRPr="003535C3">
        <w:rPr>
          <w:rFonts w:ascii="GHEA Grapalat" w:eastAsia="Calibri" w:hAnsi="GHEA Grapalat" w:cs="Sylfaen"/>
          <w:color w:val="000000"/>
        </w:rPr>
        <w:t xml:space="preserve">կկնքվի </w:t>
      </w:r>
      <w:r w:rsidR="002C5296" w:rsidRPr="003535C3">
        <w:rPr>
          <w:rFonts w:ascii="GHEA Grapalat" w:eastAsia="Calibri" w:hAnsi="GHEA Grapalat" w:cs="Sylfaen"/>
          <w:color w:val="000000"/>
          <w:lang w:val="hy-AM"/>
        </w:rPr>
        <w:t>պայմանագիր</w:t>
      </w:r>
      <w:r w:rsidRPr="003535C3">
        <w:rPr>
          <w:rFonts w:ascii="GHEA Grapalat" w:eastAsia="Calibri" w:hAnsi="GHEA Grapalat"/>
          <w:color w:val="000000"/>
        </w:rPr>
        <w:t xml:space="preserve">, </w:t>
      </w:r>
      <w:r w:rsidRPr="003535C3">
        <w:rPr>
          <w:rFonts w:ascii="GHEA Grapalat" w:eastAsia="Calibri" w:hAnsi="GHEA Grapalat" w:cs="Sylfaen"/>
          <w:color w:val="000000"/>
        </w:rPr>
        <w:t>որտեղ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="002C5296" w:rsidRPr="003535C3">
        <w:rPr>
          <w:rFonts w:ascii="GHEA Grapalat" w:eastAsia="Calibri" w:hAnsi="GHEA Grapalat" w:cs="Sylfaen"/>
          <w:color w:val="000000"/>
          <w:lang w:val="hy-AM"/>
        </w:rPr>
        <w:t>կնշվեն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պայմանները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և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կողմերի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պարտավորությունները</w:t>
      </w:r>
      <w:r w:rsidRPr="003535C3">
        <w:rPr>
          <w:rFonts w:ascii="GHEA Grapalat" w:eastAsia="Calibri" w:hAnsi="GHEA Grapalat"/>
          <w:color w:val="000000"/>
        </w:rPr>
        <w:t xml:space="preserve">: </w:t>
      </w:r>
      <w:r w:rsidRPr="003535C3">
        <w:rPr>
          <w:rFonts w:ascii="GHEA Grapalat" w:eastAsia="Calibri" w:hAnsi="GHEA Grapalat" w:cs="Sylfaen"/>
          <w:color w:val="000000"/>
        </w:rPr>
        <w:t>Առաջարկները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պետք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է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lastRenderedPageBreak/>
        <w:t>ներկայացվեն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դիմումի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ձևում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նշված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առաջարկի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կառուցվածքին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համապատասխան</w:t>
      </w:r>
      <w:r w:rsidR="003505E1" w:rsidRPr="003535C3">
        <w:rPr>
          <w:rFonts w:ascii="GHEA Grapalat" w:eastAsia="Calibri" w:hAnsi="GHEA Grapalat" w:cs="Sylfaen"/>
          <w:color w:val="000000"/>
          <w:lang w:val="hy-AM"/>
        </w:rPr>
        <w:t>՝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խստորեն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հետևելով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էջերի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քանակի</w:t>
      </w:r>
      <w:r w:rsidRPr="003535C3">
        <w:rPr>
          <w:rFonts w:ascii="GHEA Grapalat" w:eastAsia="Calibri" w:hAnsi="GHEA Grapalat"/>
          <w:color w:val="000000"/>
        </w:rPr>
        <w:t xml:space="preserve"> </w:t>
      </w:r>
      <w:r w:rsidRPr="003535C3">
        <w:rPr>
          <w:rFonts w:ascii="GHEA Grapalat" w:eastAsia="Calibri" w:hAnsi="GHEA Grapalat" w:cs="Sylfaen"/>
          <w:color w:val="000000"/>
        </w:rPr>
        <w:t>սահմանափակումներին</w:t>
      </w:r>
      <w:r w:rsidRPr="003535C3">
        <w:rPr>
          <w:rFonts w:ascii="GHEA Grapalat" w:eastAsia="Calibri" w:hAnsi="GHEA Grapalat"/>
          <w:color w:val="000000"/>
        </w:rPr>
        <w:t xml:space="preserve">: </w:t>
      </w:r>
    </w:p>
    <w:p w14:paraId="0DBF0625" w14:textId="142FBF22" w:rsidR="008D3F32" w:rsidRPr="003535C3" w:rsidRDefault="008D3F32" w:rsidP="001248EB">
      <w:pPr>
        <w:tabs>
          <w:tab w:val="center" w:pos="4680"/>
          <w:tab w:val="right" w:pos="9360"/>
        </w:tabs>
        <w:rPr>
          <w:rFonts w:ascii="GHEA Grapalat" w:eastAsia="Calibri" w:hAnsi="GHEA Grapalat"/>
          <w:color w:val="000000"/>
        </w:rPr>
      </w:pPr>
    </w:p>
    <w:p w14:paraId="06C43905" w14:textId="54AF313B" w:rsidR="005D3CEF" w:rsidRPr="003535C3" w:rsidRDefault="005D3CEF" w:rsidP="005D3CEF">
      <w:pPr>
        <w:jc w:val="center"/>
        <w:rPr>
          <w:rFonts w:ascii="GHEA Grapalat" w:hAnsi="GHEA Grapalat"/>
        </w:rPr>
      </w:pPr>
    </w:p>
    <w:p w14:paraId="60008D7B" w14:textId="77777777" w:rsidR="005D3CEF" w:rsidRPr="003535C3" w:rsidRDefault="005D3CEF" w:rsidP="005D3CEF">
      <w:pPr>
        <w:jc w:val="center"/>
        <w:rPr>
          <w:rFonts w:ascii="GHEA Grapalat" w:hAnsi="GHEA Grapalat"/>
        </w:rPr>
      </w:pPr>
    </w:p>
    <w:p w14:paraId="5700BC3D" w14:textId="2DCEF925" w:rsidR="00F645B4" w:rsidRPr="003535C3" w:rsidRDefault="00F645B4">
      <w:pPr>
        <w:rPr>
          <w:rFonts w:ascii="GHEA Grapalat" w:hAnsi="GHEA Grapalat"/>
          <w:lang w:val="en"/>
        </w:rPr>
      </w:pPr>
      <w:r w:rsidRPr="003535C3">
        <w:rPr>
          <w:rFonts w:ascii="GHEA Grapalat" w:hAnsi="GHEA Grapalat"/>
          <w:lang w:val="e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1C0212" w:rsidRPr="003535C3" w14:paraId="7DED7235" w14:textId="77777777" w:rsidTr="00CA2FA3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1DCEA64" w14:textId="77777777" w:rsidR="00876CCE" w:rsidRPr="003535C3" w:rsidRDefault="005D3CEF" w:rsidP="00876CCE">
            <w:pPr>
              <w:jc w:val="center"/>
              <w:rPr>
                <w:rFonts w:ascii="GHEA Grapalat" w:hAnsi="GHEA Grapalat"/>
              </w:rPr>
            </w:pPr>
            <w:r w:rsidRPr="003535C3">
              <w:rPr>
                <w:rFonts w:ascii="GHEA Grapalat" w:hAnsi="GHEA Grapalat"/>
              </w:rPr>
              <w:lastRenderedPageBreak/>
              <w:br w:type="page"/>
            </w:r>
          </w:p>
          <w:p w14:paraId="551790BC" w14:textId="5B8EE5F9" w:rsidR="00876CCE" w:rsidRPr="003535C3" w:rsidRDefault="00492E31" w:rsidP="00876CCE">
            <w:pPr>
              <w:jc w:val="center"/>
              <w:rPr>
                <w:rFonts w:ascii="GHEA Grapalat" w:hAnsi="GHEA Grapalat"/>
              </w:rPr>
            </w:pPr>
            <w:r w:rsidRPr="003535C3">
              <w:rPr>
                <w:rFonts w:ascii="GHEA Grapalat" w:hAnsi="GHEA Grapalat" w:cs="Sylfaen"/>
                <w:b/>
              </w:rPr>
              <w:t>Դ</w:t>
            </w:r>
            <w:r w:rsidR="00FD7AD5" w:rsidRPr="003535C3">
              <w:rPr>
                <w:rFonts w:ascii="GHEA Grapalat" w:hAnsi="GHEA Grapalat"/>
                <w:b/>
              </w:rPr>
              <w:t>.</w:t>
            </w:r>
            <w:r w:rsidR="001C0212" w:rsidRPr="003535C3">
              <w:rPr>
                <w:rFonts w:ascii="GHEA Grapalat" w:hAnsi="GHEA Grapalat"/>
                <w:b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</w:rPr>
              <w:t>Ամփոփագիր</w:t>
            </w:r>
            <w:r w:rsidR="00876CCE" w:rsidRPr="003535C3">
              <w:rPr>
                <w:rFonts w:ascii="GHEA Grapalat" w:hAnsi="GHEA Grapalat"/>
                <w:b/>
              </w:rPr>
              <w:t xml:space="preserve"> (</w:t>
            </w:r>
            <w:r w:rsidRPr="003535C3">
              <w:rPr>
                <w:rFonts w:ascii="GHEA Grapalat" w:hAnsi="GHEA Grapalat" w:cs="Sylfaen"/>
                <w:b/>
              </w:rPr>
              <w:t>առավելագույնը</w:t>
            </w:r>
            <w:r w:rsidR="00876CCE" w:rsidRPr="003535C3">
              <w:rPr>
                <w:rFonts w:ascii="GHEA Grapalat" w:hAnsi="GHEA Grapalat"/>
                <w:b/>
              </w:rPr>
              <w:t xml:space="preserve"> 1 </w:t>
            </w:r>
            <w:r w:rsidRPr="003535C3">
              <w:rPr>
                <w:rFonts w:ascii="GHEA Grapalat" w:hAnsi="GHEA Grapalat" w:cs="Sylfaen"/>
                <w:b/>
              </w:rPr>
              <w:t>էջ</w:t>
            </w:r>
            <w:r w:rsidR="00876CCE" w:rsidRPr="003535C3">
              <w:rPr>
                <w:rFonts w:ascii="GHEA Grapalat" w:hAnsi="GHEA Grapalat"/>
                <w:b/>
              </w:rPr>
              <w:t>)</w:t>
            </w:r>
            <w:r w:rsidR="00876CCE" w:rsidRPr="003535C3">
              <w:rPr>
                <w:rFonts w:ascii="GHEA Grapalat" w:hAnsi="GHEA Grapalat"/>
              </w:rPr>
              <w:t xml:space="preserve"> </w:t>
            </w:r>
          </w:p>
          <w:p w14:paraId="14077A59" w14:textId="4812384A" w:rsidR="001C0212" w:rsidRPr="003535C3" w:rsidRDefault="001C0212" w:rsidP="00CA2FA3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1C0212" w:rsidRPr="003535C3" w14:paraId="48A822C9" w14:textId="77777777" w:rsidTr="00CA2FA3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6060FE" w14:textId="674BDC54" w:rsidR="00876CCE" w:rsidRPr="003535C3" w:rsidRDefault="00492E31" w:rsidP="00876CCE">
            <w:pPr>
              <w:jc w:val="both"/>
              <w:rPr>
                <w:rFonts w:ascii="GHEA Grapalat" w:hAnsi="GHEA Grapalat"/>
              </w:rPr>
            </w:pPr>
            <w:r w:rsidRPr="003535C3">
              <w:rPr>
                <w:rFonts w:ascii="GHEA Grapalat" w:hAnsi="GHEA Grapalat" w:cs="Sylfaen"/>
              </w:rPr>
              <w:t>Այս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բաժնում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խնդրում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ենք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ներկայացնել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ծրագրի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ամփոփումը</w:t>
            </w:r>
            <w:r w:rsidRPr="003535C3">
              <w:rPr>
                <w:rFonts w:ascii="GHEA Grapalat" w:hAnsi="GHEA Grapalat"/>
              </w:rPr>
              <w:t xml:space="preserve">, </w:t>
            </w:r>
            <w:r w:rsidRPr="003535C3">
              <w:rPr>
                <w:rFonts w:ascii="GHEA Grapalat" w:hAnsi="GHEA Grapalat" w:cs="Sylfaen"/>
              </w:rPr>
              <w:t>այդ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թվում</w:t>
            </w:r>
            <w:r w:rsidRPr="003535C3">
              <w:rPr>
                <w:rFonts w:ascii="GHEA Grapalat" w:hAnsi="GHEA Grapalat"/>
              </w:rPr>
              <w:t xml:space="preserve">` </w:t>
            </w:r>
            <w:r w:rsidRPr="003535C3">
              <w:rPr>
                <w:rFonts w:ascii="GHEA Grapalat" w:hAnsi="GHEA Grapalat" w:cs="Sylfaen"/>
              </w:rPr>
              <w:t>հիմնահարցի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հակիրճ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ձևակերպումը</w:t>
            </w:r>
            <w:r w:rsidRPr="003535C3">
              <w:rPr>
                <w:rFonts w:ascii="GHEA Grapalat" w:hAnsi="GHEA Grapalat"/>
              </w:rPr>
              <w:t xml:space="preserve">, </w:t>
            </w:r>
            <w:r w:rsidRPr="003535C3">
              <w:rPr>
                <w:rFonts w:ascii="GHEA Grapalat" w:hAnsi="GHEA Grapalat" w:cs="Sylfaen"/>
              </w:rPr>
              <w:t>նպատակները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և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խնդիրները</w:t>
            </w:r>
            <w:r w:rsidRPr="003535C3">
              <w:rPr>
                <w:rFonts w:ascii="GHEA Grapalat" w:hAnsi="GHEA Grapalat"/>
              </w:rPr>
              <w:t xml:space="preserve">, </w:t>
            </w:r>
            <w:r w:rsidRPr="003535C3">
              <w:rPr>
                <w:rFonts w:ascii="GHEA Grapalat" w:hAnsi="GHEA Grapalat" w:cs="Sylfaen"/>
              </w:rPr>
              <w:t>նախատեսվող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շահառուները</w:t>
            </w:r>
            <w:r w:rsidRPr="003535C3">
              <w:rPr>
                <w:rFonts w:ascii="GHEA Grapalat" w:hAnsi="GHEA Grapalat"/>
              </w:rPr>
              <w:t xml:space="preserve">, </w:t>
            </w:r>
            <w:r w:rsidR="00EA0A04" w:rsidRPr="003535C3">
              <w:rPr>
                <w:rFonts w:ascii="GHEA Grapalat" w:hAnsi="GHEA Grapalat" w:cs="Sylfaen"/>
              </w:rPr>
              <w:t>իրականացման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ենթակա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հիմնական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միջոցառումները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և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ակնկալվող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արդյունքները</w:t>
            </w:r>
            <w:r w:rsidR="00EA0A04" w:rsidRPr="003535C3">
              <w:rPr>
                <w:rFonts w:ascii="GHEA Grapalat" w:hAnsi="GHEA Grapalat"/>
              </w:rPr>
              <w:t xml:space="preserve">: </w:t>
            </w:r>
            <w:r w:rsidR="00EA0A04" w:rsidRPr="003535C3">
              <w:rPr>
                <w:rFonts w:ascii="GHEA Grapalat" w:hAnsi="GHEA Grapalat" w:cs="Sylfaen"/>
              </w:rPr>
              <w:t>Խորհուրդ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է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տրվում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ամփոփագիրը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պատրաստել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վերջում</w:t>
            </w:r>
            <w:r w:rsidR="00EA0A04" w:rsidRPr="003535C3">
              <w:rPr>
                <w:rFonts w:ascii="GHEA Grapalat" w:hAnsi="GHEA Grapalat"/>
              </w:rPr>
              <w:t xml:space="preserve">` </w:t>
            </w:r>
            <w:r w:rsidR="00EA0A04" w:rsidRPr="003535C3">
              <w:rPr>
                <w:rFonts w:ascii="GHEA Grapalat" w:hAnsi="GHEA Grapalat" w:cs="Sylfaen"/>
              </w:rPr>
              <w:t>վստահ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լինելու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համար</w:t>
            </w:r>
            <w:r w:rsidR="00EA0A04" w:rsidRPr="003535C3">
              <w:rPr>
                <w:rFonts w:ascii="GHEA Grapalat" w:hAnsi="GHEA Grapalat"/>
              </w:rPr>
              <w:t xml:space="preserve">, </w:t>
            </w:r>
            <w:r w:rsidR="00EA0A04" w:rsidRPr="003535C3">
              <w:rPr>
                <w:rFonts w:ascii="GHEA Grapalat" w:hAnsi="GHEA Grapalat" w:cs="Sylfaen"/>
              </w:rPr>
              <w:t>որ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ներառել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եք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բոլոր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նշված</w:t>
            </w:r>
            <w:r w:rsidR="00EA0A04" w:rsidRPr="003535C3">
              <w:rPr>
                <w:rFonts w:ascii="GHEA Grapalat" w:hAnsi="GHEA Grapalat"/>
              </w:rPr>
              <w:t xml:space="preserve"> </w:t>
            </w:r>
            <w:r w:rsidR="00EA0A04" w:rsidRPr="003535C3">
              <w:rPr>
                <w:rFonts w:ascii="GHEA Grapalat" w:hAnsi="GHEA Grapalat" w:cs="Sylfaen"/>
              </w:rPr>
              <w:t>կետերը</w:t>
            </w:r>
            <w:r w:rsidR="00EA0A04" w:rsidRPr="003535C3">
              <w:rPr>
                <w:rFonts w:ascii="GHEA Grapalat" w:hAnsi="GHEA Grapalat"/>
              </w:rPr>
              <w:t xml:space="preserve">: </w:t>
            </w:r>
          </w:p>
          <w:p w14:paraId="19435F35" w14:textId="2B708DC5" w:rsidR="001C0212" w:rsidRPr="003535C3" w:rsidRDefault="001C0212" w:rsidP="00876CCE">
            <w:pPr>
              <w:jc w:val="both"/>
              <w:rPr>
                <w:rFonts w:ascii="GHEA Grapalat" w:hAnsi="GHEA Grapalat"/>
              </w:rPr>
            </w:pPr>
            <w:r w:rsidRPr="003535C3">
              <w:rPr>
                <w:rFonts w:ascii="Courier New" w:hAnsi="Courier New" w:cs="Courier New"/>
              </w:rPr>
              <w:t>▼</w:t>
            </w:r>
          </w:p>
        </w:tc>
      </w:tr>
      <w:tr w:rsidR="001C0212" w:rsidRPr="00D307CF" w14:paraId="648E80EA" w14:textId="77777777" w:rsidTr="00CA2FA3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79BBB02" w14:textId="3CA75DDC" w:rsidR="00761134" w:rsidRPr="003535C3" w:rsidRDefault="00761134" w:rsidP="00C13096">
            <w:pPr>
              <w:spacing w:before="60" w:line="276" w:lineRule="auto"/>
              <w:rPr>
                <w:rFonts w:ascii="GHEA Grapalat" w:hAnsi="GHEA Grapalat"/>
                <w:iCs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 xml:space="preserve">    </w:t>
            </w:r>
            <w:r w:rsidRPr="003535C3">
              <w:rPr>
                <w:rFonts w:ascii="GHEA Grapalat" w:hAnsi="GHEA Grapalat"/>
                <w:iCs/>
                <w:lang w:val="hy-AM"/>
              </w:rPr>
              <w:t xml:space="preserve">Համայնքների աշխահարգրական ընդլայնման  և ծառայություններից  օգտվողների թվի բազմակի ավելացման պատճառով </w:t>
            </w:r>
            <w:r w:rsidRPr="003535C3">
              <w:rPr>
                <w:rFonts w:ascii="GHEA Grapalat" w:hAnsi="GHEA Grapalat" w:cs="Sylfaen"/>
                <w:b/>
                <w:iCs/>
                <w:lang w:val="hy-AM"/>
              </w:rPr>
              <w:t>աղբահանության և սանիտարական մաքրման</w:t>
            </w:r>
            <w:r w:rsidRPr="003535C3">
              <w:rPr>
                <w:rFonts w:ascii="GHEA Grapalat" w:hAnsi="GHEA Grapalat"/>
                <w:b/>
                <w:iCs/>
                <w:lang w:val="hy-AM"/>
              </w:rPr>
              <w:t xml:space="preserve"> ծառայությունների արդյունավետ իրականացումը Տաշիր խոշորոցված համայնքում  </w:t>
            </w:r>
            <w:r w:rsidRPr="003535C3">
              <w:rPr>
                <w:rFonts w:ascii="GHEA Grapalat" w:hAnsi="GHEA Grapalat"/>
                <w:iCs/>
                <w:lang w:val="hy-AM"/>
              </w:rPr>
              <w:t>հնարավոր է կ</w:t>
            </w:r>
            <w:r w:rsidR="00406C50" w:rsidRPr="003535C3">
              <w:rPr>
                <w:rFonts w:ascii="GHEA Grapalat" w:hAnsi="GHEA Grapalat"/>
                <w:iCs/>
                <w:lang w:val="hy-AM"/>
              </w:rPr>
              <w:t>ազմակերպել միայն տարածաշրջանի համայնքների միավորման շնորհիվ</w:t>
            </w:r>
            <w:r w:rsidRPr="003535C3">
              <w:rPr>
                <w:rFonts w:ascii="GHEA Grapalat" w:hAnsi="GHEA Grapalat"/>
                <w:iCs/>
                <w:lang w:val="hy-AM"/>
              </w:rPr>
              <w:t xml:space="preserve"> և հաշվի առնելով </w:t>
            </w:r>
            <w:r w:rsidR="00406C50" w:rsidRPr="003535C3">
              <w:rPr>
                <w:rFonts w:ascii="GHEA Grapalat" w:hAnsi="GHEA Grapalat"/>
                <w:iCs/>
                <w:lang w:val="hy-AM"/>
              </w:rPr>
              <w:t>հարցի առաջնային լինելը և երեք խոշորացված համայնքների՝ Տաշիր, Մեծավան, Սարչապետ,</w:t>
            </w:r>
            <w:r w:rsidRPr="003535C3">
              <w:rPr>
                <w:rFonts w:ascii="GHEA Grapalat" w:hAnsi="GHEA Grapalat"/>
                <w:iCs/>
                <w:lang w:val="hy-AM"/>
              </w:rPr>
              <w:t xml:space="preserve"> համաձայնությունը ծրագրով նախատեսվում է կառուցել միջհամայնքային աղբավայր: </w:t>
            </w:r>
          </w:p>
          <w:p w14:paraId="0F857446" w14:textId="4882B797" w:rsidR="004F0AD6" w:rsidRPr="003535C3" w:rsidRDefault="00761134" w:rsidP="00C13096">
            <w:pPr>
              <w:spacing w:before="60" w:line="276" w:lineRule="auto"/>
              <w:rPr>
                <w:rFonts w:ascii="GHEA Grapalat" w:hAnsi="GHEA Grapalat"/>
                <w:iCs/>
                <w:lang w:val="hy-AM"/>
              </w:rPr>
            </w:pPr>
            <w:r w:rsidRPr="003535C3">
              <w:rPr>
                <w:rFonts w:ascii="GHEA Grapalat" w:hAnsi="GHEA Grapalat"/>
                <w:iCs/>
                <w:lang w:val="hy-AM"/>
              </w:rPr>
              <w:t xml:space="preserve">    Ծրագրի նպատակն է ունենալ բարեկարգ և օրինական աղբավայր, նվազեցնել շրջակա միջավայրի վրա բացասական ազդեցությունը, լուծել բնապահպանական խնդիրներ:</w:t>
            </w:r>
            <w:r w:rsidR="004F0AD6" w:rsidRPr="003535C3">
              <w:rPr>
                <w:rFonts w:ascii="GHEA Grapalat" w:hAnsi="GHEA Grapalat"/>
                <w:iCs/>
                <w:lang w:val="hy-AM"/>
              </w:rPr>
              <w:t xml:space="preserve"> Ծրագրի ավարտին ակնկալում ենք ունենալ՝</w:t>
            </w:r>
          </w:p>
          <w:p w14:paraId="0DCA64CB" w14:textId="1B95D19F" w:rsidR="004F0AD6" w:rsidRPr="003535C3" w:rsidRDefault="00035B3B" w:rsidP="00C13096">
            <w:pPr>
              <w:numPr>
                <w:ilvl w:val="0"/>
                <w:numId w:val="26"/>
              </w:numPr>
              <w:spacing w:before="60" w:after="160" w:line="276" w:lineRule="auto"/>
              <w:rPr>
                <w:rFonts w:ascii="GHEA Grapalat" w:hAnsi="GHEA Grapalat"/>
                <w:iCs/>
                <w:lang w:val="hy-AM"/>
              </w:rPr>
            </w:pPr>
            <w:r w:rsidRPr="00667CDF">
              <w:rPr>
                <w:rFonts w:ascii="GHEA Grapalat" w:hAnsi="GHEA Grapalat"/>
                <w:iCs/>
                <w:lang w:val="hy-AM"/>
              </w:rPr>
              <w:t>6</w:t>
            </w:r>
            <w:r w:rsidR="004F0AD6" w:rsidRPr="003535C3">
              <w:rPr>
                <w:rFonts w:ascii="GHEA Grapalat" w:hAnsi="GHEA Grapalat"/>
                <w:iCs/>
                <w:lang w:val="hy-AM"/>
              </w:rPr>
              <w:t xml:space="preserve"> հա օրինական, ցանկապատված, բարեկարգ աղբավայրի առկայություն</w:t>
            </w:r>
          </w:p>
          <w:p w14:paraId="28897E8A" w14:textId="77777777" w:rsidR="004F0AD6" w:rsidRPr="003535C3" w:rsidRDefault="004F0AD6" w:rsidP="00C13096">
            <w:pPr>
              <w:numPr>
                <w:ilvl w:val="0"/>
                <w:numId w:val="26"/>
              </w:numPr>
              <w:spacing w:before="60" w:after="160" w:line="276" w:lineRule="auto"/>
              <w:rPr>
                <w:rFonts w:ascii="GHEA Grapalat" w:hAnsi="GHEA Grapalat"/>
                <w:iCs/>
                <w:lang w:val="ru-RU"/>
              </w:rPr>
            </w:pPr>
            <w:r w:rsidRPr="003535C3">
              <w:rPr>
                <w:rFonts w:ascii="GHEA Grapalat" w:hAnsi="GHEA Grapalat"/>
                <w:iCs/>
                <w:lang w:val="ru-RU"/>
              </w:rPr>
              <w:t>Մաքուր, առողջարար շրջակա միջավայր</w:t>
            </w:r>
          </w:p>
          <w:p w14:paraId="3DC82FDA" w14:textId="1E3E75C6" w:rsidR="004F0AD6" w:rsidRPr="003535C3" w:rsidRDefault="004F0AD6" w:rsidP="00C13096">
            <w:pPr>
              <w:pStyle w:val="a3"/>
              <w:numPr>
                <w:ilvl w:val="0"/>
                <w:numId w:val="26"/>
              </w:numPr>
              <w:suppressAutoHyphens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535C3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>Աղտոտման</w:t>
            </w:r>
            <w:r w:rsidRPr="003535C3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Pr="003535C3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>նվազեցում</w:t>
            </w:r>
            <w:r w:rsidRPr="003535C3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90</w:t>
            </w:r>
            <w:r w:rsidRPr="003535C3">
              <w:rPr>
                <w:rFonts w:ascii="GHEA Grapalat" w:hAnsi="GHEA Grapalat"/>
                <w:iCs/>
                <w:sz w:val="24"/>
                <w:szCs w:val="24"/>
              </w:rPr>
              <w:t>%(</w:t>
            </w:r>
            <w:r w:rsidRPr="003535C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հարակից տարածքի</w:t>
            </w:r>
            <w:r w:rsidRPr="003535C3">
              <w:rPr>
                <w:rFonts w:ascii="GHEA Grapalat" w:hAnsi="GHEA Grapalat"/>
                <w:iCs/>
                <w:sz w:val="24"/>
                <w:szCs w:val="24"/>
              </w:rPr>
              <w:t>)</w:t>
            </w:r>
          </w:p>
          <w:p w14:paraId="43E08F1E" w14:textId="77777777" w:rsidR="004F0AD6" w:rsidRPr="003535C3" w:rsidRDefault="004F0AD6" w:rsidP="00C13096">
            <w:pPr>
              <w:spacing w:line="276" w:lineRule="auto"/>
              <w:rPr>
                <w:rFonts w:ascii="GHEA Grapalat" w:hAnsi="GHEA Grapalat"/>
              </w:rPr>
            </w:pPr>
          </w:p>
          <w:p w14:paraId="53E8473D" w14:textId="27F759DE" w:rsidR="004F0AD6" w:rsidRPr="003535C3" w:rsidRDefault="0057247A" w:rsidP="00C13096">
            <w:pPr>
              <w:spacing w:before="60" w:line="276" w:lineRule="auto"/>
              <w:rPr>
                <w:rFonts w:ascii="GHEA Grapalat" w:hAnsi="GHEA Grapalat"/>
                <w:iCs/>
                <w:lang w:val="hy-AM"/>
              </w:rPr>
            </w:pPr>
            <w:r w:rsidRPr="003535C3">
              <w:rPr>
                <w:rFonts w:ascii="GHEA Grapalat" w:hAnsi="GHEA Grapalat"/>
                <w:iCs/>
                <w:lang w:val="hy-AM"/>
              </w:rPr>
              <w:t>Ծրագրի անմիջական օգտատերերն են Տաշիր</w:t>
            </w:r>
            <w:r w:rsidR="00667CDF" w:rsidRPr="00667CDF">
              <w:rPr>
                <w:rFonts w:ascii="GHEA Grapalat" w:hAnsi="GHEA Grapalat"/>
                <w:iCs/>
              </w:rPr>
              <w:t xml:space="preserve">, </w:t>
            </w:r>
            <w:r w:rsidR="00667CDF">
              <w:rPr>
                <w:rFonts w:ascii="GHEA Grapalat" w:hAnsi="GHEA Grapalat"/>
                <w:iCs/>
                <w:lang w:val="ru-RU"/>
              </w:rPr>
              <w:t>Մեծավան</w:t>
            </w:r>
            <w:r w:rsidR="00667CDF" w:rsidRPr="00667CDF">
              <w:rPr>
                <w:rFonts w:ascii="GHEA Grapalat" w:hAnsi="GHEA Grapalat"/>
                <w:iCs/>
              </w:rPr>
              <w:t xml:space="preserve"> </w:t>
            </w:r>
            <w:r w:rsidR="00667CDF">
              <w:rPr>
                <w:rFonts w:ascii="GHEA Grapalat" w:hAnsi="GHEA Grapalat"/>
                <w:iCs/>
                <w:lang w:val="ru-RU"/>
              </w:rPr>
              <w:t>և</w:t>
            </w:r>
            <w:r w:rsidR="00667CDF" w:rsidRPr="00667CDF">
              <w:rPr>
                <w:rFonts w:ascii="GHEA Grapalat" w:hAnsi="GHEA Grapalat"/>
                <w:iCs/>
              </w:rPr>
              <w:t xml:space="preserve"> </w:t>
            </w:r>
            <w:r w:rsidR="00667CDF">
              <w:rPr>
                <w:rFonts w:ascii="GHEA Grapalat" w:hAnsi="GHEA Grapalat"/>
                <w:iCs/>
                <w:lang w:val="ru-RU"/>
              </w:rPr>
              <w:t>Սարչապետ</w:t>
            </w:r>
            <w:r w:rsidR="00667CDF" w:rsidRPr="00667CDF">
              <w:rPr>
                <w:rFonts w:ascii="GHEA Grapalat" w:hAnsi="GHEA Grapalat"/>
                <w:iCs/>
              </w:rPr>
              <w:t xml:space="preserve"> </w:t>
            </w:r>
            <w:r w:rsidR="00667CDF">
              <w:rPr>
                <w:rFonts w:ascii="GHEA Grapalat" w:hAnsi="GHEA Grapalat"/>
                <w:iCs/>
                <w:lang w:val="hy-AM"/>
              </w:rPr>
              <w:t xml:space="preserve"> խոշորացված համայնք</w:t>
            </w:r>
            <w:r w:rsidR="00667CDF">
              <w:rPr>
                <w:rFonts w:ascii="GHEA Grapalat" w:hAnsi="GHEA Grapalat"/>
                <w:iCs/>
                <w:lang w:val="ru-RU"/>
              </w:rPr>
              <w:t>ների</w:t>
            </w:r>
            <w:r w:rsidRPr="003535C3">
              <w:rPr>
                <w:rFonts w:ascii="GHEA Grapalat" w:hAnsi="GHEA Grapalat"/>
                <w:iCs/>
                <w:lang w:val="hy-AM"/>
              </w:rPr>
              <w:t xml:space="preserve"> ամբողջ բնակչությունը, սակայն հ</w:t>
            </w:r>
            <w:r w:rsidR="00667CDF">
              <w:rPr>
                <w:rFonts w:ascii="GHEA Grapalat" w:hAnsi="GHEA Grapalat"/>
                <w:iCs/>
                <w:lang w:val="hy-AM"/>
              </w:rPr>
              <w:t xml:space="preserve">աշվի առնելով այն փաստը, երեք համայնքներից </w:t>
            </w:r>
            <w:r w:rsidR="00667CDF">
              <w:rPr>
                <w:rFonts w:ascii="GHEA Grapalat" w:hAnsi="GHEA Grapalat"/>
                <w:iCs/>
                <w:lang w:val="ru-RU"/>
              </w:rPr>
              <w:t>տղամարդկանց</w:t>
            </w:r>
            <w:r w:rsidR="00667CDF" w:rsidRPr="00667CDF">
              <w:rPr>
                <w:rFonts w:ascii="GHEA Grapalat" w:hAnsi="GHEA Grapalat"/>
                <w:iCs/>
              </w:rPr>
              <w:t xml:space="preserve"> </w:t>
            </w:r>
            <w:r w:rsidR="00667CDF">
              <w:rPr>
                <w:rFonts w:ascii="GHEA Grapalat" w:hAnsi="GHEA Grapalat"/>
                <w:iCs/>
                <w:lang w:val="ru-RU"/>
              </w:rPr>
              <w:t>զգալի</w:t>
            </w:r>
            <w:r w:rsidR="00667CDF" w:rsidRPr="00667CDF">
              <w:rPr>
                <w:rFonts w:ascii="GHEA Grapalat" w:hAnsi="GHEA Grapalat"/>
                <w:iCs/>
              </w:rPr>
              <w:t xml:space="preserve"> </w:t>
            </w:r>
            <w:r w:rsidR="00667CDF">
              <w:rPr>
                <w:rFonts w:ascii="GHEA Grapalat" w:hAnsi="GHEA Grapalat"/>
                <w:iCs/>
                <w:lang w:val="ru-RU"/>
              </w:rPr>
              <w:t>մասըմեկնում</w:t>
            </w:r>
            <w:r w:rsidR="00667CDF" w:rsidRPr="00667CDF">
              <w:rPr>
                <w:rFonts w:ascii="GHEA Grapalat" w:hAnsi="GHEA Grapalat"/>
                <w:iCs/>
              </w:rPr>
              <w:t xml:space="preserve"> </w:t>
            </w:r>
            <w:r w:rsidR="00667CDF">
              <w:rPr>
                <w:rFonts w:ascii="GHEA Grapalat" w:hAnsi="GHEA Grapalat"/>
                <w:iCs/>
                <w:lang w:val="ru-RU"/>
              </w:rPr>
              <w:t>է</w:t>
            </w:r>
            <w:r w:rsidR="00667CDF" w:rsidRPr="00667CDF">
              <w:rPr>
                <w:rFonts w:ascii="GHEA Grapalat" w:hAnsi="GHEA Grapalat"/>
                <w:iCs/>
              </w:rPr>
              <w:t xml:space="preserve"> </w:t>
            </w:r>
            <w:r w:rsidR="00667CDF">
              <w:rPr>
                <w:rFonts w:ascii="GHEA Grapalat" w:hAnsi="GHEA Grapalat"/>
                <w:iCs/>
                <w:lang w:val="ru-RU"/>
              </w:rPr>
              <w:t>արտագնա</w:t>
            </w:r>
            <w:r w:rsidR="00667CDF" w:rsidRPr="00667CDF">
              <w:rPr>
                <w:rFonts w:ascii="GHEA Grapalat" w:hAnsi="GHEA Grapalat"/>
                <w:iCs/>
              </w:rPr>
              <w:t xml:space="preserve"> </w:t>
            </w:r>
            <w:r w:rsidR="00667CDF">
              <w:rPr>
                <w:rFonts w:ascii="GHEA Grapalat" w:hAnsi="GHEA Grapalat"/>
                <w:iCs/>
                <w:lang w:val="ru-RU"/>
              </w:rPr>
              <w:t>աշխատանքի</w:t>
            </w:r>
            <w:r w:rsidRPr="003535C3">
              <w:rPr>
                <w:rFonts w:ascii="GHEA Grapalat" w:hAnsi="GHEA Grapalat"/>
                <w:iCs/>
                <w:lang w:val="hy-AM"/>
              </w:rPr>
              <w:t>, ուստի ծրագրի անմիջական շահառուները և հետագայում պահպանողները հանդիսանում են համայնքում բնակվող կանայք և երեխաները: Ծրագրին ավելի մասայականություն հաղորդելու նպատակով կկազմակ</w:t>
            </w:r>
            <w:r w:rsidR="00667CDF">
              <w:rPr>
                <w:rFonts w:ascii="GHEA Grapalat" w:hAnsi="GHEA Grapalat"/>
                <w:iCs/>
                <w:lang w:val="hy-AM"/>
              </w:rPr>
              <w:t>երպվեն լսումներ և ժողովներ</w:t>
            </w:r>
            <w:r w:rsidR="00667CDF" w:rsidRPr="00667CDF">
              <w:rPr>
                <w:rFonts w:ascii="GHEA Grapalat" w:hAnsi="GHEA Grapalat"/>
                <w:iCs/>
              </w:rPr>
              <w:t xml:space="preserve"> </w:t>
            </w:r>
            <w:r w:rsidR="00667CDF">
              <w:rPr>
                <w:rFonts w:ascii="GHEA Grapalat" w:hAnsi="GHEA Grapalat"/>
                <w:iCs/>
                <w:lang w:val="ru-RU"/>
              </w:rPr>
              <w:t>համայնքների</w:t>
            </w:r>
            <w:r w:rsidRPr="003535C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667CDF">
              <w:rPr>
                <w:rFonts w:ascii="GHEA Grapalat" w:hAnsi="GHEA Grapalat"/>
                <w:iCs/>
                <w:lang w:val="ru-RU"/>
              </w:rPr>
              <w:t>բոլոր</w:t>
            </w:r>
            <w:r w:rsidR="00667CDF" w:rsidRPr="009C7D09">
              <w:rPr>
                <w:rFonts w:ascii="GHEA Grapalat" w:hAnsi="GHEA Grapalat"/>
                <w:iCs/>
              </w:rPr>
              <w:t xml:space="preserve"> </w:t>
            </w:r>
            <w:r w:rsidRPr="003535C3">
              <w:rPr>
                <w:rFonts w:ascii="GHEA Grapalat" w:hAnsi="GHEA Grapalat"/>
                <w:iCs/>
                <w:lang w:val="hy-AM"/>
              </w:rPr>
              <w:t>բնակավայրերում:</w:t>
            </w:r>
          </w:p>
          <w:p w14:paraId="53609479" w14:textId="77777777" w:rsidR="0057247A" w:rsidRPr="003535C3" w:rsidRDefault="0057247A" w:rsidP="00C13096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 xml:space="preserve">    Ծրագրի իրազեկվածությունն ապահովելու նպատակով կիրականացվեն հանրային լսումներ համայնքի կենտրոնում և բնակավայրերում, կտպագրվեն բուկլետներ, որոնք  արդեն ձևավորված ակտիվ խմբի ներկայացուցիչների օգնությամբ կտարածվեն բնակչության շրջաններում, ինչպես նաև ծրագրի նպատակների և արդյունքների մասին կտեղեկացվի բնակչությանը՝ կայքի և սոց. Ցանցերի միջոցով:</w:t>
            </w:r>
          </w:p>
          <w:p w14:paraId="3B2CCDCF" w14:textId="77777777" w:rsidR="0057247A" w:rsidRPr="003535C3" w:rsidRDefault="0057247A" w:rsidP="00C13096">
            <w:pPr>
              <w:spacing w:before="60" w:line="276" w:lineRule="auto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>Ծրագիրը կներկայացվի որպեզ լավագույն փորձ այլ համայնքներում և կլինի օրինակելի:</w:t>
            </w:r>
          </w:p>
          <w:p w14:paraId="6CFE5087" w14:textId="736447A5" w:rsidR="000D1CB8" w:rsidRPr="003535C3" w:rsidRDefault="000D1CB8" w:rsidP="00C13096">
            <w:pPr>
              <w:spacing w:before="60" w:line="276" w:lineRule="auto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lastRenderedPageBreak/>
              <w:t>Ծրագրի ընդհանուր արժեքն է 12.450.000 ՀՀ դրամ, որից համայնքի ներդրումը կլինի 1.850.000 ՀՀ դրամը:</w:t>
            </w:r>
          </w:p>
          <w:p w14:paraId="40E04E99" w14:textId="77777777" w:rsidR="0057247A" w:rsidRPr="003535C3" w:rsidRDefault="0057247A" w:rsidP="00C13096">
            <w:pPr>
              <w:spacing w:before="60" w:line="276" w:lineRule="auto"/>
              <w:rPr>
                <w:rFonts w:ascii="GHEA Grapalat" w:hAnsi="GHEA Grapalat"/>
                <w:lang w:val="hy-AM"/>
              </w:rPr>
            </w:pPr>
          </w:p>
          <w:p w14:paraId="67200B5B" w14:textId="77777777" w:rsidR="0057247A" w:rsidRPr="003535C3" w:rsidRDefault="0057247A" w:rsidP="00761134">
            <w:pPr>
              <w:spacing w:before="60" w:line="276" w:lineRule="auto"/>
              <w:rPr>
                <w:rFonts w:ascii="GHEA Grapalat" w:hAnsi="GHEA Grapalat"/>
                <w:iCs/>
                <w:lang w:val="hy-AM"/>
              </w:rPr>
            </w:pPr>
          </w:p>
          <w:p w14:paraId="35AC18A6" w14:textId="77777777" w:rsidR="003D6B3C" w:rsidRPr="003535C3" w:rsidRDefault="003D6B3C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15CD9EB2" w14:textId="77777777" w:rsidR="003D6B3C" w:rsidRPr="003535C3" w:rsidRDefault="003D6B3C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22C0751A" w14:textId="77777777" w:rsidR="003D6B3C" w:rsidRPr="003535C3" w:rsidRDefault="003D6B3C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4FE5AB80" w14:textId="77777777" w:rsidR="003D6B3C" w:rsidRPr="003535C3" w:rsidRDefault="003D6B3C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3FC2D631" w14:textId="77777777" w:rsidR="003D6B3C" w:rsidRPr="003535C3" w:rsidRDefault="003D6B3C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78C3E0D4" w14:textId="77777777" w:rsidR="003D6B3C" w:rsidRPr="003535C3" w:rsidRDefault="003D6B3C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1E540D68" w14:textId="77777777" w:rsidR="003D6B3C" w:rsidRPr="003535C3" w:rsidRDefault="003D6B3C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2CF2D02E" w14:textId="77777777" w:rsidR="003D6B3C" w:rsidRPr="003535C3" w:rsidRDefault="003D6B3C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754B4B23" w14:textId="1559B148" w:rsidR="003D6B3C" w:rsidRPr="003535C3" w:rsidRDefault="003D6B3C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</w:tc>
      </w:tr>
    </w:tbl>
    <w:p w14:paraId="21EEAF75" w14:textId="4D4338A5" w:rsidR="001C0212" w:rsidRPr="003535C3" w:rsidRDefault="001C0212">
      <w:pPr>
        <w:rPr>
          <w:rFonts w:ascii="GHEA Grapalat" w:hAnsi="GHEA Grapalat"/>
          <w:lang w:val="hy-AM"/>
        </w:rPr>
      </w:pPr>
    </w:p>
    <w:p w14:paraId="26E0EE54" w14:textId="77777777" w:rsidR="001C0212" w:rsidRPr="003535C3" w:rsidRDefault="001C0212">
      <w:pPr>
        <w:rPr>
          <w:rFonts w:ascii="GHEA Grapalat" w:hAnsi="GHEA Grapalat"/>
          <w:lang w:val="hy-AM"/>
        </w:rPr>
      </w:pPr>
      <w:r w:rsidRPr="003535C3">
        <w:rPr>
          <w:rFonts w:ascii="GHEA Grapalat" w:hAnsi="GHEA Grapalat"/>
          <w:lang w:val="hy-AM"/>
        </w:rPr>
        <w:br w:type="page"/>
      </w:r>
    </w:p>
    <w:tbl>
      <w:tblPr>
        <w:tblStyle w:val="a5"/>
        <w:tblW w:w="9603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  <w:gridCol w:w="32"/>
      </w:tblGrid>
      <w:tr w:rsidR="00D66403" w:rsidRPr="00D307CF" w14:paraId="76715342" w14:textId="77777777" w:rsidTr="004C09B6">
        <w:trPr>
          <w:trHeight w:val="718"/>
        </w:trPr>
        <w:tc>
          <w:tcPr>
            <w:tcW w:w="9603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7B381E7" w14:textId="77777777" w:rsidR="00FD7AD5" w:rsidRPr="003535C3" w:rsidRDefault="00FD7AD5" w:rsidP="002359CE">
            <w:pPr>
              <w:ind w:left="108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3AF6FB56" w14:textId="02193883" w:rsidR="00E72FC4" w:rsidRPr="003535C3" w:rsidRDefault="00EA0A04" w:rsidP="00FD7AD5">
            <w:pPr>
              <w:ind w:left="1080"/>
              <w:jc w:val="center"/>
              <w:rPr>
                <w:rFonts w:ascii="GHEA Grapalat" w:hAnsi="GHEA Grapalat"/>
                <w:b/>
                <w:lang w:val="hy-AM"/>
              </w:rPr>
            </w:pPr>
            <w:r w:rsidRPr="003535C3">
              <w:rPr>
                <w:rFonts w:ascii="GHEA Grapalat" w:hAnsi="GHEA Grapalat" w:cs="Sylfaen"/>
                <w:b/>
                <w:lang w:val="hy-AM"/>
              </w:rPr>
              <w:t>Ե</w:t>
            </w:r>
            <w:r w:rsidR="00D66403" w:rsidRPr="003535C3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3535C3">
              <w:rPr>
                <w:rFonts w:ascii="GHEA Grapalat" w:hAnsi="GHEA Grapalat" w:cs="Sylfaen"/>
                <w:b/>
                <w:lang w:val="hy-AM"/>
              </w:rPr>
              <w:t>Առաջարկվող</w:t>
            </w:r>
            <w:r w:rsidRPr="003535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Pr="003535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lang w:val="hy-AM"/>
              </w:rPr>
              <w:t>նկարագրությունը</w:t>
            </w:r>
            <w:r w:rsidRPr="003535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FD7AD5" w:rsidRPr="003535C3">
              <w:rPr>
                <w:rFonts w:ascii="GHEA Grapalat" w:hAnsi="GHEA Grapalat"/>
                <w:b/>
                <w:lang w:val="hy-AM"/>
              </w:rPr>
              <w:t>(</w:t>
            </w:r>
            <w:r w:rsidRPr="003535C3">
              <w:rPr>
                <w:rFonts w:ascii="GHEA Grapalat" w:hAnsi="GHEA Grapalat" w:cs="Sylfaen"/>
                <w:b/>
                <w:lang w:val="hy-AM"/>
              </w:rPr>
              <w:t>առավելագույնը</w:t>
            </w:r>
            <w:r w:rsidR="00FD7AD5" w:rsidRPr="003535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AD67D8" w:rsidRPr="003535C3">
              <w:rPr>
                <w:rFonts w:ascii="GHEA Grapalat" w:hAnsi="GHEA Grapalat"/>
                <w:b/>
                <w:lang w:val="hy-AM"/>
              </w:rPr>
              <w:t>4</w:t>
            </w:r>
            <w:r w:rsidR="00FD7AD5" w:rsidRPr="003535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lang w:val="hy-AM"/>
              </w:rPr>
              <w:t>էջ</w:t>
            </w:r>
            <w:r w:rsidRPr="003535C3">
              <w:rPr>
                <w:rFonts w:ascii="GHEA Grapalat" w:hAnsi="GHEA Grapalat"/>
                <w:b/>
                <w:lang w:val="hy-AM"/>
              </w:rPr>
              <w:t xml:space="preserve">` </w:t>
            </w:r>
            <w:r w:rsidRPr="003535C3">
              <w:rPr>
                <w:rFonts w:ascii="GHEA Grapalat" w:hAnsi="GHEA Grapalat" w:cs="Sylfaen"/>
                <w:b/>
                <w:lang w:val="hy-AM"/>
              </w:rPr>
              <w:t>առանց</w:t>
            </w:r>
            <w:r w:rsidRPr="003535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lang w:val="hy-AM"/>
              </w:rPr>
              <w:t>հավելվածների</w:t>
            </w:r>
            <w:r w:rsidR="00FD7AD5" w:rsidRPr="003535C3">
              <w:rPr>
                <w:rFonts w:ascii="GHEA Grapalat" w:hAnsi="GHEA Grapalat"/>
                <w:b/>
                <w:lang w:val="hy-AM"/>
              </w:rPr>
              <w:t>)</w:t>
            </w:r>
          </w:p>
          <w:p w14:paraId="04DEE7DA" w14:textId="7BE94115" w:rsidR="00D66403" w:rsidRPr="003535C3" w:rsidRDefault="00D66403" w:rsidP="002359CE">
            <w:pPr>
              <w:ind w:left="108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66403" w:rsidRPr="003535C3" w14:paraId="6EB45313" w14:textId="77777777" w:rsidTr="004C09B6">
        <w:trPr>
          <w:trHeight w:val="602"/>
        </w:trPr>
        <w:tc>
          <w:tcPr>
            <w:tcW w:w="960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55E957" w14:textId="77777777" w:rsidR="00A44909" w:rsidRPr="003535C3" w:rsidRDefault="00A44909" w:rsidP="00A44909">
            <w:pPr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  <w:p w14:paraId="647F63FF" w14:textId="458D5CB2" w:rsidR="003E4971" w:rsidRPr="003535C3" w:rsidRDefault="00EA0A04" w:rsidP="003E4971">
            <w:pPr>
              <w:numPr>
                <w:ilvl w:val="0"/>
                <w:numId w:val="3"/>
              </w:numPr>
              <w:jc w:val="both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 w:cs="Sylfaen"/>
                <w:b/>
                <w:lang w:val="hy-AM"/>
              </w:rPr>
              <w:t>Հիմնահարցի</w:t>
            </w:r>
            <w:r w:rsidRPr="003535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lang w:val="hy-AM"/>
              </w:rPr>
              <w:t>ձևակերպում</w:t>
            </w:r>
            <w:r w:rsidRPr="003535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lang w:val="hy-AM"/>
              </w:rPr>
              <w:t>և</w:t>
            </w:r>
            <w:r w:rsidRPr="003535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lang w:val="hy-AM"/>
              </w:rPr>
              <w:t>հիմնավորում</w:t>
            </w:r>
            <w:r w:rsidRPr="003535C3">
              <w:rPr>
                <w:rFonts w:ascii="GHEA Grapalat" w:hAnsi="GHEA Grapalat"/>
                <w:b/>
                <w:lang w:val="hy-AM"/>
              </w:rPr>
              <w:t xml:space="preserve">: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Ի՞նչ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հիմնահարց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եք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հասցեագրում</w:t>
            </w:r>
            <w:r w:rsidR="003819D8" w:rsidRPr="003535C3">
              <w:rPr>
                <w:rFonts w:ascii="GHEA Grapalat" w:hAnsi="GHEA Grapalat" w:cs="Sylfaen"/>
                <w:lang w:val="hy-AM"/>
              </w:rPr>
              <w:t xml:space="preserve"> ձեր համայնքի համար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: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Ներկայացրեք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կոնկրետ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խնդիրը</w:t>
            </w:r>
            <w:r w:rsidR="007E6DDA" w:rsidRPr="003535C3">
              <w:rPr>
                <w:rFonts w:ascii="GHEA Grapalat" w:hAnsi="GHEA Grapalat"/>
                <w:lang w:val="hy-AM"/>
              </w:rPr>
              <w:t>/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հիմնահարցը</w:t>
            </w:r>
            <w:r w:rsidR="003E4971" w:rsidRPr="003535C3">
              <w:rPr>
                <w:rFonts w:ascii="GHEA Grapalat" w:hAnsi="GHEA Grapalat"/>
                <w:lang w:val="hy-AM"/>
              </w:rPr>
              <w:t>(</w:t>
            </w:r>
            <w:r w:rsidR="007E6DDA" w:rsidRPr="003535C3">
              <w:rPr>
                <w:rFonts w:ascii="GHEA Grapalat" w:hAnsi="GHEA Grapalat"/>
                <w:lang w:val="hy-AM"/>
              </w:rPr>
              <w:t>-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երը</w:t>
            </w:r>
            <w:r w:rsidR="003E4971" w:rsidRPr="003535C3">
              <w:rPr>
                <w:rFonts w:ascii="GHEA Grapalat" w:hAnsi="GHEA Grapalat"/>
                <w:lang w:val="hy-AM"/>
              </w:rPr>
              <w:t>)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,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որոնք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հասցեագրելու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է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առաջարկվող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ծրագիրը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և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ներկայացրեք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հիմնահարցի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կարևորության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հիմնավորում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3E4971" w:rsidRPr="003535C3">
              <w:rPr>
                <w:rFonts w:ascii="GHEA Grapalat" w:hAnsi="GHEA Grapalat"/>
                <w:lang w:val="hy-AM"/>
              </w:rPr>
              <w:t>(</w:t>
            </w:r>
            <w:r w:rsidR="007E6DDA" w:rsidRPr="003535C3">
              <w:rPr>
                <w:rFonts w:ascii="GHEA Grapalat" w:hAnsi="GHEA Grapalat" w:cs="Sylfaen"/>
                <w:lang w:val="hy-AM"/>
              </w:rPr>
              <w:t>օրինակ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`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քանակական</w:t>
            </w:r>
            <w:r w:rsidR="007E6DDA" w:rsidRPr="003535C3">
              <w:rPr>
                <w:rFonts w:ascii="GHEA Grapalat" w:hAnsi="GHEA Grapalat"/>
                <w:lang w:val="hy-AM"/>
              </w:rPr>
              <w:t>/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որակական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ապացույց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,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կարիքների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գնահատում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և</w:t>
            </w:r>
            <w:r w:rsidR="007E6DDA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7E6DDA" w:rsidRPr="003535C3">
              <w:rPr>
                <w:rFonts w:ascii="GHEA Grapalat" w:hAnsi="GHEA Grapalat" w:cs="Sylfaen"/>
                <w:lang w:val="hy-AM"/>
              </w:rPr>
              <w:t>այլն</w:t>
            </w:r>
            <w:r w:rsidR="003E4971" w:rsidRPr="003535C3">
              <w:rPr>
                <w:rFonts w:ascii="GHEA Grapalat" w:hAnsi="GHEA Grapalat"/>
                <w:lang w:val="hy-AM"/>
              </w:rPr>
              <w:t>)</w:t>
            </w:r>
          </w:p>
          <w:p w14:paraId="74940C9A" w14:textId="44D964FB" w:rsidR="00D66403" w:rsidRPr="003535C3" w:rsidRDefault="00F264AB" w:rsidP="00CA2FA3">
            <w:pPr>
              <w:rPr>
                <w:rFonts w:ascii="GHEA Grapalat" w:hAnsi="GHEA Grapalat"/>
              </w:rPr>
            </w:pPr>
            <w:r w:rsidRPr="003535C3">
              <w:rPr>
                <w:rFonts w:ascii="GHEA Grapalat" w:hAnsi="GHEA Grapalat"/>
                <w:lang w:val="hy-AM"/>
              </w:rPr>
              <w:t xml:space="preserve">        </w:t>
            </w:r>
            <w:r w:rsidR="00D66403" w:rsidRPr="003535C3">
              <w:rPr>
                <w:rFonts w:ascii="Courier New" w:hAnsi="Courier New" w:cs="Courier New"/>
              </w:rPr>
              <w:t>▼</w:t>
            </w:r>
          </w:p>
        </w:tc>
      </w:tr>
      <w:tr w:rsidR="00D66403" w:rsidRPr="00664BD5" w14:paraId="3FF10B14" w14:textId="77777777" w:rsidTr="004C09B6">
        <w:trPr>
          <w:trHeight w:val="5521"/>
        </w:trPr>
        <w:tc>
          <w:tcPr>
            <w:tcW w:w="960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6E3E5BC" w14:textId="3F793A8B" w:rsidR="00D66403" w:rsidRPr="00AF4DDB" w:rsidRDefault="001874A1" w:rsidP="00664BD5">
            <w:pPr>
              <w:spacing w:before="60" w:line="276" w:lineRule="auto"/>
              <w:rPr>
                <w:rFonts w:ascii="GHEA Grapalat" w:hAnsi="GHEA Grapalat"/>
                <w:iCs/>
              </w:rPr>
            </w:pPr>
            <w:r w:rsidRPr="003535C3">
              <w:rPr>
                <w:rFonts w:ascii="GHEA Grapalat" w:hAnsi="GHEA Grapalat"/>
                <w:iCs/>
                <w:lang w:val="hy-AM"/>
              </w:rPr>
              <w:t xml:space="preserve">Համայնքների աշխահարգրական ընդլայնման  և ծառայություններից  օգտվողների թվի բազմակի ավելացման պատճառով </w:t>
            </w:r>
            <w:r w:rsidRPr="003535C3">
              <w:rPr>
                <w:rFonts w:ascii="GHEA Grapalat" w:hAnsi="GHEA Grapalat" w:cs="Sylfaen"/>
                <w:b/>
                <w:iCs/>
                <w:lang w:val="hy-AM"/>
              </w:rPr>
              <w:t>աղբահանության և սանիտարական մաքրման</w:t>
            </w:r>
            <w:r w:rsidRPr="003535C3">
              <w:rPr>
                <w:rFonts w:ascii="GHEA Grapalat" w:hAnsi="GHEA Grapalat"/>
                <w:b/>
                <w:iCs/>
                <w:lang w:val="hy-AM"/>
              </w:rPr>
              <w:t xml:space="preserve"> ծառայությունների արդյունավետ իրականացումը Տաշիր խոշորոցված համայնքում  </w:t>
            </w:r>
            <w:r w:rsidRPr="003535C3">
              <w:rPr>
                <w:rFonts w:ascii="GHEA Grapalat" w:hAnsi="GHEA Grapalat"/>
                <w:iCs/>
                <w:lang w:val="hy-AM"/>
              </w:rPr>
              <w:t xml:space="preserve">հնարավոր է կազմակերպել միայն համատեղ ուժերով և հաշվի առնելով </w:t>
            </w:r>
            <w:r w:rsidR="004C7D92">
              <w:rPr>
                <w:rFonts w:ascii="GHEA Grapalat" w:hAnsi="GHEA Grapalat"/>
                <w:iCs/>
                <w:lang w:val="hy-AM"/>
              </w:rPr>
              <w:t xml:space="preserve">բնակչության և տնտեսվարողների հաճախակի բողոքները ու համայնքների </w:t>
            </w:r>
            <w:r w:rsidRPr="003535C3">
              <w:rPr>
                <w:rFonts w:ascii="GHEA Grapalat" w:hAnsi="GHEA Grapalat"/>
                <w:iCs/>
                <w:lang w:val="hy-AM"/>
              </w:rPr>
              <w:t xml:space="preserve"> եռակողմ համաձայնությունը</w:t>
            </w:r>
            <w:r w:rsidR="004C7D92">
              <w:rPr>
                <w:rFonts w:ascii="GHEA Grapalat" w:hAnsi="GHEA Grapalat"/>
                <w:iCs/>
                <w:lang w:val="hy-AM"/>
              </w:rPr>
              <w:t>,</w:t>
            </w:r>
            <w:r w:rsidRPr="003535C3">
              <w:rPr>
                <w:rFonts w:ascii="GHEA Grapalat" w:hAnsi="GHEA Grapalat"/>
                <w:iCs/>
                <w:lang w:val="hy-AM"/>
              </w:rPr>
              <w:t xml:space="preserve"> ծրագրով նախատեսվում է կառուցել միջհամա</w:t>
            </w:r>
            <w:r w:rsidR="00664BD5">
              <w:rPr>
                <w:rFonts w:ascii="GHEA Grapalat" w:hAnsi="GHEA Grapalat"/>
                <w:iCs/>
                <w:lang w:val="hy-AM"/>
              </w:rPr>
              <w:t>յնքային աղբավայր</w:t>
            </w:r>
            <w:r w:rsidR="004C7D92">
              <w:rPr>
                <w:rFonts w:ascii="GHEA Grapalat" w:hAnsi="GHEA Grapalat"/>
                <w:iCs/>
                <w:lang w:val="hy-AM"/>
              </w:rPr>
              <w:t>:</w:t>
            </w:r>
            <w:r w:rsidR="00CC1BEF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664BD5">
              <w:rPr>
                <w:rFonts w:ascii="GHEA Grapalat" w:hAnsi="GHEA Grapalat"/>
                <w:iCs/>
                <w:lang w:val="hy-AM"/>
              </w:rPr>
              <w:t>Տաշիր, Մեծավան, Սարչապետ</w:t>
            </w:r>
            <w:r w:rsidRPr="003535C3">
              <w:rPr>
                <w:rFonts w:ascii="GHEA Grapalat" w:hAnsi="GHEA Grapalat"/>
                <w:iCs/>
                <w:lang w:val="hy-AM"/>
              </w:rPr>
              <w:t xml:space="preserve"> խոշորացված համայնքների տարածքում աղվբավայր առկա է միայն Տաշիրում</w:t>
            </w:r>
            <w:r w:rsidR="00664BD5">
              <w:rPr>
                <w:rFonts w:ascii="GHEA Grapalat" w:hAnsi="GHEA Grapalat"/>
                <w:iCs/>
                <w:lang w:val="hy-AM"/>
              </w:rPr>
              <w:t xml:space="preserve"> քաղաքում, սակայն վերջինս </w:t>
            </w:r>
            <w:r w:rsidRPr="003535C3">
              <w:rPr>
                <w:rFonts w:ascii="GHEA Grapalat" w:hAnsi="GHEA Grapalat"/>
                <w:iCs/>
                <w:lang w:val="hy-AM"/>
              </w:rPr>
              <w:t xml:space="preserve"> չունի համապատասխան պայմաններ այդքան բնակավայր (3 խոշորացված համայնքում կա 23 բնակավայր) սպասարկելու համար: Աղբավայրը հարակից է մի շարք բնակավայրերի, անտառների, արոտավայրերի, վարելահողերի և միջպետական </w:t>
            </w:r>
            <w:r w:rsidR="00800B71">
              <w:rPr>
                <w:rFonts w:ascii="GHEA Grapalat" w:hAnsi="GHEA Grapalat"/>
                <w:iCs/>
                <w:lang w:val="hy-AM"/>
              </w:rPr>
              <w:t xml:space="preserve">նշանակություն ունեցող </w:t>
            </w:r>
            <w:r w:rsidRPr="003535C3">
              <w:rPr>
                <w:rFonts w:ascii="GHEA Grapalat" w:hAnsi="GHEA Grapalat"/>
                <w:iCs/>
                <w:lang w:val="hy-AM"/>
              </w:rPr>
              <w:t>Մ3 մայրուղուն: Ցանկապատման արդյունքում հնարավոր կլինի  բացառել աղբի տարածումը նշված տարածքներում: Տարածաշրջանի 23 բնակավայր կունենան համապատասխան աղբավայր, որի շահառուներն ե</w:t>
            </w:r>
            <w:r w:rsidR="000500EA">
              <w:rPr>
                <w:rFonts w:ascii="GHEA Grapalat" w:hAnsi="GHEA Grapalat"/>
                <w:iCs/>
                <w:lang w:val="hy-AM"/>
              </w:rPr>
              <w:t>ն շուրջ 25.000 և ավել բնակիչներ</w:t>
            </w:r>
            <w:r w:rsidR="00977A3C">
              <w:rPr>
                <w:rFonts w:ascii="GHEA Grapalat" w:hAnsi="GHEA Grapalat"/>
                <w:iCs/>
                <w:lang w:val="hy-AM"/>
              </w:rPr>
              <w:t>, 10 հա և ավել</w:t>
            </w:r>
            <w:r w:rsidR="003D45AF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արոտավայրերի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սեփականատերերը</w:t>
            </w:r>
            <w:r w:rsidR="003D45AF" w:rsidRPr="00AF4DDB">
              <w:rPr>
                <w:rFonts w:ascii="GHEA Grapalat" w:hAnsi="GHEA Grapalat"/>
                <w:iCs/>
              </w:rPr>
              <w:t xml:space="preserve">, 10 </w:t>
            </w:r>
            <w:r w:rsidR="003D45AF">
              <w:rPr>
                <w:rFonts w:ascii="GHEA Grapalat" w:hAnsi="GHEA Grapalat"/>
                <w:iCs/>
                <w:lang w:val="ru-RU"/>
              </w:rPr>
              <w:t>և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ավել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մանր</w:t>
            </w:r>
            <w:r w:rsidR="003D45AF" w:rsidRPr="00AF4DDB">
              <w:rPr>
                <w:rFonts w:ascii="GHEA Grapalat" w:hAnsi="GHEA Grapalat"/>
                <w:iCs/>
              </w:rPr>
              <w:t xml:space="preserve">, </w:t>
            </w:r>
            <w:r w:rsidR="003D45AF">
              <w:rPr>
                <w:rFonts w:ascii="GHEA Grapalat" w:hAnsi="GHEA Grapalat"/>
                <w:iCs/>
                <w:lang w:val="ru-RU"/>
              </w:rPr>
              <w:t>միջին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և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խոշոր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կաթվերամշակող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կազմակերպությունները</w:t>
            </w:r>
            <w:r w:rsidR="003D45AF" w:rsidRPr="00AF4DDB">
              <w:rPr>
                <w:rFonts w:ascii="GHEA Grapalat" w:hAnsi="GHEA Grapalat"/>
                <w:iCs/>
              </w:rPr>
              <w:t xml:space="preserve">, </w:t>
            </w:r>
            <w:r w:rsidR="003D45AF">
              <w:rPr>
                <w:rFonts w:ascii="GHEA Grapalat" w:hAnsi="GHEA Grapalat"/>
                <w:iCs/>
                <w:lang w:val="ru-RU"/>
              </w:rPr>
              <w:t>որոց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համար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կարևոր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է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մթերել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էկոլոգիապես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մաքուր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կաթ</w:t>
            </w:r>
            <w:r w:rsidR="003D45AF" w:rsidRPr="00AF4DDB">
              <w:rPr>
                <w:rFonts w:ascii="GHEA Grapalat" w:hAnsi="GHEA Grapalat"/>
                <w:iCs/>
              </w:rPr>
              <w:t xml:space="preserve">, </w:t>
            </w:r>
            <w:r w:rsidR="003D45AF">
              <w:rPr>
                <w:rFonts w:ascii="GHEA Grapalat" w:hAnsi="GHEA Grapalat"/>
                <w:iCs/>
                <w:lang w:val="ru-RU"/>
              </w:rPr>
              <w:t>ապրանքատեսականու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որակական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հատկանիշների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և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ստանդարտներին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համապատասխանելու</w:t>
            </w:r>
            <w:r w:rsidR="003D45AF" w:rsidRPr="00AF4DDB">
              <w:rPr>
                <w:rFonts w:ascii="GHEA Grapalat" w:hAnsi="GHEA Grapalat"/>
                <w:iCs/>
              </w:rPr>
              <w:t xml:space="preserve"> </w:t>
            </w:r>
            <w:r w:rsidR="003D45AF">
              <w:rPr>
                <w:rFonts w:ascii="GHEA Grapalat" w:hAnsi="GHEA Grapalat"/>
                <w:iCs/>
                <w:lang w:val="ru-RU"/>
              </w:rPr>
              <w:t>համար</w:t>
            </w:r>
            <w:r w:rsidR="003D45AF" w:rsidRPr="00AF4DDB">
              <w:rPr>
                <w:rFonts w:ascii="GHEA Grapalat" w:hAnsi="GHEA Grapalat"/>
                <w:iCs/>
              </w:rPr>
              <w:t>:</w:t>
            </w:r>
          </w:p>
        </w:tc>
      </w:tr>
      <w:tr w:rsidR="00A44909" w:rsidRPr="003535C3" w14:paraId="062567D6" w14:textId="77777777" w:rsidTr="004C09B6">
        <w:trPr>
          <w:trHeight w:val="602"/>
        </w:trPr>
        <w:tc>
          <w:tcPr>
            <w:tcW w:w="960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479B6C" w14:textId="77777777" w:rsidR="00A44909" w:rsidRPr="00474368" w:rsidRDefault="00A44909" w:rsidP="00A44909">
            <w:pPr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  <w:p w14:paraId="1C1631D5" w14:textId="270C627D" w:rsidR="00786917" w:rsidRPr="00474368" w:rsidRDefault="00945F48" w:rsidP="00786917">
            <w:pPr>
              <w:numPr>
                <w:ilvl w:val="0"/>
                <w:numId w:val="3"/>
              </w:numPr>
              <w:suppressAutoHyphens/>
              <w:jc w:val="both"/>
              <w:rPr>
                <w:rFonts w:ascii="GHEA Grapalat" w:hAnsi="GHEA Grapalat"/>
                <w:lang w:val="hy-AM"/>
              </w:rPr>
            </w:pPr>
            <w:r w:rsidRPr="00474368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Pr="004743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74368">
              <w:rPr>
                <w:rFonts w:ascii="GHEA Grapalat" w:hAnsi="GHEA Grapalat" w:cs="Sylfaen"/>
                <w:b/>
                <w:lang w:val="hy-AM"/>
              </w:rPr>
              <w:t>նպատակները</w:t>
            </w:r>
            <w:r w:rsidR="00A44909" w:rsidRPr="00474368">
              <w:rPr>
                <w:rFonts w:ascii="GHEA Grapalat" w:hAnsi="GHEA Grapalat"/>
                <w:b/>
                <w:lang w:val="hy-AM"/>
              </w:rPr>
              <w:t>,</w:t>
            </w:r>
            <w:r w:rsidRPr="004743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74368">
              <w:rPr>
                <w:rFonts w:ascii="GHEA Grapalat" w:hAnsi="GHEA Grapalat" w:cs="Sylfaen"/>
                <w:b/>
                <w:lang w:val="hy-AM"/>
              </w:rPr>
              <w:t>խնդիրները</w:t>
            </w:r>
            <w:r w:rsidRPr="004743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74368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743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74368">
              <w:rPr>
                <w:rFonts w:ascii="GHEA Grapalat" w:hAnsi="GHEA Grapalat" w:cs="Sylfaen"/>
                <w:b/>
                <w:lang w:val="hy-AM"/>
              </w:rPr>
              <w:t>ակնկալվող</w:t>
            </w:r>
            <w:r w:rsidRPr="004743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74368">
              <w:rPr>
                <w:rFonts w:ascii="GHEA Grapalat" w:hAnsi="GHEA Grapalat" w:cs="Sylfaen"/>
                <w:b/>
                <w:lang w:val="hy-AM"/>
              </w:rPr>
              <w:t>արդյունքները</w:t>
            </w:r>
            <w:r w:rsidRPr="00474368">
              <w:rPr>
                <w:rFonts w:ascii="GHEA Grapalat" w:hAnsi="GHEA Grapalat"/>
                <w:b/>
                <w:lang w:val="hy-AM"/>
              </w:rPr>
              <w:t>:</w:t>
            </w:r>
            <w:r w:rsidR="002B0E08" w:rsidRPr="00474368">
              <w:rPr>
                <w:rFonts w:ascii="GHEA Grapalat" w:hAnsi="GHEA Grapalat"/>
                <w:lang w:val="hy-AM"/>
              </w:rPr>
              <w:t xml:space="preserve"> </w:t>
            </w:r>
            <w:r w:rsidR="002B0E08" w:rsidRPr="00474368">
              <w:rPr>
                <w:rFonts w:ascii="GHEA Grapalat" w:hAnsi="GHEA Grapalat" w:cs="Sylfaen"/>
                <w:lang w:val="hy-AM"/>
              </w:rPr>
              <w:t>Նկարագրեք</w:t>
            </w:r>
            <w:r w:rsidR="004F6488" w:rsidRPr="00474368">
              <w:rPr>
                <w:rFonts w:ascii="GHEA Grapalat" w:hAnsi="GHEA Grapalat" w:cs="Sylfaen"/>
                <w:lang w:val="hy-AM"/>
              </w:rPr>
              <w:t xml:space="preserve">, թե </w:t>
            </w:r>
            <w:r w:rsidR="008F4C6D" w:rsidRPr="00474368">
              <w:rPr>
                <w:rFonts w:ascii="GHEA Grapalat" w:hAnsi="GHEA Grapalat" w:cs="Sylfaen"/>
                <w:lang w:val="hy-AM"/>
              </w:rPr>
              <w:t xml:space="preserve">կոնկրետ </w:t>
            </w:r>
            <w:r w:rsidR="004F6488" w:rsidRPr="00474368">
              <w:rPr>
                <w:rFonts w:ascii="GHEA Grapalat" w:hAnsi="GHEA Grapalat" w:cs="Sylfaen"/>
                <w:lang w:val="hy-AM"/>
              </w:rPr>
              <w:t>ինչ խնդիրներ է հասցեագրելու ծրագիրը</w:t>
            </w:r>
            <w:r w:rsidR="002B0E08" w:rsidRPr="00474368">
              <w:rPr>
                <w:rFonts w:ascii="GHEA Grapalat" w:hAnsi="GHEA Grapalat" w:cs="Sylfaen"/>
                <w:lang w:val="hy-AM"/>
              </w:rPr>
              <w:t>,</w:t>
            </w:r>
            <w:r w:rsidR="004F6488" w:rsidRPr="00474368">
              <w:rPr>
                <w:rFonts w:ascii="GHEA Grapalat" w:hAnsi="GHEA Grapalat" w:cs="Sylfaen"/>
                <w:lang w:val="hy-AM"/>
              </w:rPr>
              <w:t xml:space="preserve"> ինչպիսին է լինելու դրանց</w:t>
            </w:r>
            <w:r w:rsidR="002B0E08" w:rsidRPr="00474368">
              <w:rPr>
                <w:rFonts w:ascii="GHEA Grapalat" w:hAnsi="GHEA Grapalat" w:cs="Sylfaen"/>
                <w:lang w:val="hy-AM"/>
              </w:rPr>
              <w:t xml:space="preserve"> ազդեցությունը (ընդհանուր նպատակը)</w:t>
            </w:r>
            <w:r w:rsidR="00870A7C" w:rsidRPr="00474368">
              <w:rPr>
                <w:rFonts w:ascii="GHEA Grapalat" w:hAnsi="GHEA Grapalat" w:cs="Sylfaen"/>
                <w:lang w:val="hy-AM"/>
              </w:rPr>
              <w:t>,</w:t>
            </w:r>
            <w:r w:rsidR="0047366B" w:rsidRPr="00474368">
              <w:rPr>
                <w:rFonts w:ascii="GHEA Grapalat" w:hAnsi="GHEA Grapalat" w:cs="Sylfaen"/>
                <w:lang w:val="hy-AM"/>
              </w:rPr>
              <w:t xml:space="preserve"> </w:t>
            </w:r>
            <w:r w:rsidR="002B0E08" w:rsidRPr="00474368">
              <w:rPr>
                <w:rFonts w:ascii="GHEA Grapalat" w:hAnsi="GHEA Grapalat" w:cs="Sylfaen"/>
                <w:lang w:val="hy-AM"/>
              </w:rPr>
              <w:t xml:space="preserve">և </w:t>
            </w:r>
            <w:r w:rsidR="004F6488" w:rsidRPr="00474368">
              <w:rPr>
                <w:rFonts w:ascii="GHEA Grapalat" w:hAnsi="GHEA Grapalat" w:cs="Sylfaen"/>
                <w:lang w:val="hy-AM"/>
              </w:rPr>
              <w:t xml:space="preserve">ինչ արդյունքներ </w:t>
            </w:r>
            <w:r w:rsidR="002163EE" w:rsidRPr="00474368">
              <w:rPr>
                <w:rFonts w:ascii="GHEA Grapalat" w:hAnsi="GHEA Grapalat"/>
                <w:lang w:val="hy-AM"/>
              </w:rPr>
              <w:t>(</w:t>
            </w:r>
            <w:r w:rsidR="002163EE" w:rsidRPr="00474368">
              <w:rPr>
                <w:rFonts w:ascii="GHEA Grapalat" w:hAnsi="GHEA Grapalat" w:cs="Sylfaen"/>
                <w:lang w:val="hy-AM"/>
              </w:rPr>
              <w:t>հատուկ</w:t>
            </w:r>
            <w:r w:rsidR="002163EE" w:rsidRPr="00474368">
              <w:rPr>
                <w:rFonts w:ascii="GHEA Grapalat" w:hAnsi="GHEA Grapalat"/>
                <w:lang w:val="hy-AM"/>
              </w:rPr>
              <w:t xml:space="preserve"> </w:t>
            </w:r>
            <w:r w:rsidR="002163EE" w:rsidRPr="00474368">
              <w:rPr>
                <w:rFonts w:ascii="GHEA Grapalat" w:hAnsi="GHEA Grapalat" w:cs="Sylfaen"/>
                <w:lang w:val="hy-AM"/>
              </w:rPr>
              <w:t xml:space="preserve">նպատակներ) </w:t>
            </w:r>
            <w:r w:rsidR="004F6488" w:rsidRPr="00474368">
              <w:rPr>
                <w:rFonts w:ascii="GHEA Grapalat" w:hAnsi="GHEA Grapalat" w:cs="Sylfaen"/>
                <w:lang w:val="hy-AM"/>
              </w:rPr>
              <w:t>կարող ենք ակնկալել</w:t>
            </w:r>
            <w:r w:rsidR="002163EE" w:rsidRPr="00474368">
              <w:rPr>
                <w:rFonts w:ascii="GHEA Grapalat" w:hAnsi="GHEA Grapalat" w:cs="Sylfaen"/>
                <w:lang w:val="hy-AM"/>
              </w:rPr>
              <w:t>, մասնավորապես` ինչ ճանապարհով է ծրագիրը հասնելու նպատակին(-ներին):</w:t>
            </w:r>
            <w:r w:rsidR="004F6488" w:rsidRPr="00474368">
              <w:rPr>
                <w:rFonts w:ascii="GHEA Grapalat" w:hAnsi="GHEA Grapalat" w:cs="Sylfaen"/>
                <w:lang w:val="hy-AM"/>
              </w:rPr>
              <w:t xml:space="preserve"> </w:t>
            </w:r>
            <w:r w:rsidR="002B0E08" w:rsidRPr="00474368">
              <w:rPr>
                <w:rFonts w:ascii="GHEA Grapalat" w:hAnsi="GHEA Grapalat" w:cs="Sylfaen"/>
                <w:lang w:val="hy-AM"/>
              </w:rPr>
              <w:t>Ծրագրի նպատակները, խնդիրները և արդյունքները պետք է լինեն իրագործելի և չափելի:</w:t>
            </w:r>
            <w:r w:rsidR="00A44909" w:rsidRPr="00474368">
              <w:rPr>
                <w:rFonts w:ascii="GHEA Grapalat" w:hAnsi="GHEA Grapalat" w:cs="Sylfaen"/>
                <w:lang w:val="hy-AM"/>
              </w:rPr>
              <w:t xml:space="preserve"> </w:t>
            </w:r>
            <w:r w:rsidR="00D01A17" w:rsidRPr="00474368">
              <w:rPr>
                <w:rFonts w:ascii="GHEA Grapalat" w:hAnsi="GHEA Grapalat" w:cs="Sylfaen"/>
                <w:lang w:val="hy-AM"/>
              </w:rPr>
              <w:t>Հստակեցրեք</w:t>
            </w:r>
            <w:r w:rsidR="000B34E5" w:rsidRPr="00474368">
              <w:rPr>
                <w:rFonts w:ascii="GHEA Grapalat" w:hAnsi="GHEA Grapalat" w:cs="Sylfaen"/>
                <w:lang w:val="hy-AM"/>
              </w:rPr>
              <w:t>, թե</w:t>
            </w:r>
            <w:r w:rsidR="00D01A17" w:rsidRPr="00474368">
              <w:rPr>
                <w:rFonts w:ascii="GHEA Grapalat" w:hAnsi="GHEA Grapalat" w:cs="Sylfaen"/>
                <w:lang w:val="hy-AM"/>
              </w:rPr>
              <w:t xml:space="preserve"> ինչպես են համայնքի անդամները մասնակցելու ծրագրի պլանավորմանը և իրականացմանը:</w:t>
            </w:r>
          </w:p>
          <w:p w14:paraId="180B576B" w14:textId="64D4868E" w:rsidR="00A44909" w:rsidRPr="00474368" w:rsidRDefault="00F264AB" w:rsidP="00CA2FA3">
            <w:pPr>
              <w:rPr>
                <w:rFonts w:ascii="GHEA Grapalat" w:hAnsi="GHEA Grapalat"/>
              </w:rPr>
            </w:pPr>
            <w:r w:rsidRPr="00474368">
              <w:rPr>
                <w:rFonts w:ascii="GHEA Grapalat" w:hAnsi="GHEA Grapalat"/>
                <w:lang w:val="hy-AM"/>
              </w:rPr>
              <w:t xml:space="preserve">        </w:t>
            </w:r>
            <w:r w:rsidR="00A44909" w:rsidRPr="00474368">
              <w:rPr>
                <w:rFonts w:ascii="Courier New" w:hAnsi="Courier New" w:cs="Courier New"/>
              </w:rPr>
              <w:t>▼</w:t>
            </w:r>
          </w:p>
        </w:tc>
      </w:tr>
      <w:tr w:rsidR="00A44909" w:rsidRPr="003535C3" w14:paraId="678CD6B2" w14:textId="77777777" w:rsidTr="004C09B6">
        <w:trPr>
          <w:trHeight w:val="4858"/>
        </w:trPr>
        <w:tc>
          <w:tcPr>
            <w:tcW w:w="960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244D7C0" w14:textId="77777777" w:rsidR="001874A1" w:rsidRPr="003535C3" w:rsidRDefault="001874A1" w:rsidP="001874A1">
            <w:pPr>
              <w:spacing w:before="60" w:line="276" w:lineRule="auto"/>
              <w:rPr>
                <w:rFonts w:ascii="GHEA Grapalat" w:hAnsi="GHEA Grapalat"/>
                <w:iCs/>
                <w:lang w:val="hy-AM"/>
              </w:rPr>
            </w:pPr>
            <w:r w:rsidRPr="003535C3">
              <w:rPr>
                <w:rFonts w:ascii="GHEA Grapalat" w:hAnsi="GHEA Grapalat"/>
                <w:iCs/>
                <w:lang w:val="hy-AM"/>
              </w:rPr>
              <w:lastRenderedPageBreak/>
              <w:t>Ծրագրի նպատակն է ունենալ բարեկարգ և օրինական աղբավայր, նվազեցնել շրջակա միջավայրի վրա բացասական ազդեցությունը, լուծել բնապահպանական խնդիրներ:</w:t>
            </w:r>
          </w:p>
          <w:p w14:paraId="1615B5CC" w14:textId="77777777" w:rsidR="001874A1" w:rsidRPr="003535C3" w:rsidRDefault="001874A1" w:rsidP="001874A1">
            <w:pPr>
              <w:spacing w:before="60" w:line="276" w:lineRule="auto"/>
              <w:rPr>
                <w:rFonts w:ascii="GHEA Grapalat" w:hAnsi="GHEA Grapalat"/>
                <w:iCs/>
              </w:rPr>
            </w:pPr>
            <w:r w:rsidRPr="003535C3">
              <w:rPr>
                <w:rFonts w:ascii="GHEA Grapalat" w:hAnsi="GHEA Grapalat"/>
                <w:iCs/>
              </w:rPr>
              <w:t>Խնդիրներ՝</w:t>
            </w:r>
          </w:p>
          <w:p w14:paraId="59EC0CCE" w14:textId="77777777" w:rsidR="001874A1" w:rsidRPr="003535C3" w:rsidRDefault="001874A1" w:rsidP="001874A1">
            <w:pPr>
              <w:numPr>
                <w:ilvl w:val="0"/>
                <w:numId w:val="25"/>
              </w:numPr>
              <w:spacing w:before="60" w:after="160" w:line="276" w:lineRule="auto"/>
              <w:rPr>
                <w:rFonts w:ascii="GHEA Grapalat" w:hAnsi="GHEA Grapalat"/>
                <w:iCs/>
              </w:rPr>
            </w:pPr>
            <w:r w:rsidRPr="003535C3">
              <w:rPr>
                <w:rFonts w:ascii="GHEA Grapalat" w:hAnsi="GHEA Grapalat"/>
                <w:iCs/>
              </w:rPr>
              <w:t>Աղբավայրի բացակայություն</w:t>
            </w:r>
          </w:p>
          <w:p w14:paraId="4FB40F6E" w14:textId="77777777" w:rsidR="001874A1" w:rsidRPr="003535C3" w:rsidRDefault="001874A1" w:rsidP="001874A1">
            <w:pPr>
              <w:numPr>
                <w:ilvl w:val="0"/>
                <w:numId w:val="25"/>
              </w:numPr>
              <w:spacing w:before="60" w:after="160" w:line="276" w:lineRule="auto"/>
              <w:rPr>
                <w:rFonts w:ascii="GHEA Grapalat" w:hAnsi="GHEA Grapalat"/>
                <w:iCs/>
              </w:rPr>
            </w:pPr>
            <w:r w:rsidRPr="003535C3">
              <w:rPr>
                <w:rFonts w:ascii="GHEA Grapalat" w:hAnsi="GHEA Grapalat"/>
                <w:iCs/>
              </w:rPr>
              <w:t>Աղբի տարածում, բնության աղտոտում</w:t>
            </w:r>
            <w:r w:rsidRPr="003535C3">
              <w:rPr>
                <w:rFonts w:ascii="GHEA Grapalat" w:hAnsi="GHEA Grapalat"/>
                <w:iCs/>
                <w:lang w:val="hy-AM"/>
              </w:rPr>
              <w:t>(</w:t>
            </w:r>
            <w:r w:rsidRPr="003535C3">
              <w:rPr>
                <w:rFonts w:ascii="GHEA Grapalat" w:hAnsi="GHEA Grapalat"/>
                <w:iCs/>
              </w:rPr>
              <w:t xml:space="preserve">10 </w:t>
            </w:r>
            <w:r w:rsidRPr="003535C3">
              <w:rPr>
                <w:rFonts w:ascii="GHEA Grapalat" w:hAnsi="GHEA Grapalat"/>
                <w:iCs/>
                <w:lang w:val="ru-RU"/>
              </w:rPr>
              <w:t>հա</w:t>
            </w:r>
            <w:r w:rsidRPr="003535C3">
              <w:rPr>
                <w:rFonts w:ascii="GHEA Grapalat" w:hAnsi="GHEA Grapalat"/>
                <w:iCs/>
              </w:rPr>
              <w:t xml:space="preserve"> </w:t>
            </w:r>
            <w:r w:rsidRPr="003535C3">
              <w:rPr>
                <w:rFonts w:ascii="GHEA Grapalat" w:hAnsi="GHEA Grapalat"/>
                <w:iCs/>
                <w:lang w:val="ru-RU"/>
              </w:rPr>
              <w:t>և</w:t>
            </w:r>
            <w:r w:rsidRPr="003535C3">
              <w:rPr>
                <w:rFonts w:ascii="GHEA Grapalat" w:hAnsi="GHEA Grapalat"/>
                <w:iCs/>
              </w:rPr>
              <w:t xml:space="preserve"> </w:t>
            </w:r>
            <w:r w:rsidRPr="003535C3">
              <w:rPr>
                <w:rFonts w:ascii="GHEA Grapalat" w:hAnsi="GHEA Grapalat"/>
                <w:iCs/>
                <w:lang w:val="ru-RU"/>
              </w:rPr>
              <w:t>ավել</w:t>
            </w:r>
            <w:r w:rsidRPr="003535C3">
              <w:rPr>
                <w:rFonts w:ascii="GHEA Grapalat" w:hAnsi="GHEA Grapalat"/>
                <w:iCs/>
                <w:lang w:val="hy-AM"/>
              </w:rPr>
              <w:t>)</w:t>
            </w:r>
          </w:p>
          <w:p w14:paraId="49C0CB92" w14:textId="77777777" w:rsidR="001874A1" w:rsidRPr="003535C3" w:rsidRDefault="001874A1" w:rsidP="001874A1">
            <w:pPr>
              <w:numPr>
                <w:ilvl w:val="0"/>
                <w:numId w:val="25"/>
              </w:numPr>
              <w:spacing w:before="60" w:after="160" w:line="276" w:lineRule="auto"/>
              <w:rPr>
                <w:rFonts w:ascii="GHEA Grapalat" w:hAnsi="GHEA Grapalat"/>
                <w:iCs/>
              </w:rPr>
            </w:pPr>
            <w:r w:rsidRPr="003535C3">
              <w:rPr>
                <w:rFonts w:ascii="GHEA Grapalat" w:hAnsi="GHEA Grapalat"/>
                <w:iCs/>
              </w:rPr>
              <w:t>Էկո համակարգի վնասում:</w:t>
            </w:r>
          </w:p>
          <w:p w14:paraId="044E8D5D" w14:textId="77777777" w:rsidR="001874A1" w:rsidRPr="003535C3" w:rsidRDefault="001874A1" w:rsidP="001874A1">
            <w:pPr>
              <w:spacing w:before="60" w:line="276" w:lineRule="auto"/>
              <w:rPr>
                <w:rFonts w:ascii="GHEA Grapalat" w:hAnsi="GHEA Grapalat"/>
                <w:iCs/>
                <w:lang w:val="ru-RU"/>
              </w:rPr>
            </w:pPr>
            <w:r w:rsidRPr="003535C3">
              <w:rPr>
                <w:rFonts w:ascii="GHEA Grapalat" w:hAnsi="GHEA Grapalat"/>
                <w:iCs/>
                <w:lang w:val="ru-RU"/>
              </w:rPr>
              <w:t xml:space="preserve">Ակնկալվող արդյունք՝ </w:t>
            </w:r>
          </w:p>
          <w:p w14:paraId="5491DCC9" w14:textId="3DD0E0A7" w:rsidR="001874A1" w:rsidRPr="003535C3" w:rsidRDefault="00B217A5" w:rsidP="001874A1">
            <w:pPr>
              <w:numPr>
                <w:ilvl w:val="0"/>
                <w:numId w:val="26"/>
              </w:numPr>
              <w:spacing w:before="60" w:after="160" w:line="276" w:lineRule="auto"/>
              <w:rPr>
                <w:rFonts w:ascii="GHEA Grapalat" w:hAnsi="GHEA Grapalat"/>
                <w:iCs/>
                <w:lang w:val="ru-RU"/>
              </w:rPr>
            </w:pPr>
            <w:r w:rsidRPr="00B217A5">
              <w:rPr>
                <w:rFonts w:ascii="GHEA Grapalat" w:hAnsi="GHEA Grapalat"/>
                <w:iCs/>
                <w:lang w:val="ru-RU"/>
              </w:rPr>
              <w:t>6</w:t>
            </w:r>
            <w:r w:rsidR="001874A1" w:rsidRPr="003535C3">
              <w:rPr>
                <w:rFonts w:ascii="GHEA Grapalat" w:hAnsi="GHEA Grapalat"/>
                <w:iCs/>
                <w:lang w:val="ru-RU"/>
              </w:rPr>
              <w:t xml:space="preserve"> հա օրինական, ցանկապատված, բարեկարգ աղբավայրի առկայություն</w:t>
            </w:r>
          </w:p>
          <w:p w14:paraId="7ACFE71A" w14:textId="77777777" w:rsidR="001874A1" w:rsidRPr="003535C3" w:rsidRDefault="001874A1" w:rsidP="001874A1">
            <w:pPr>
              <w:numPr>
                <w:ilvl w:val="0"/>
                <w:numId w:val="26"/>
              </w:numPr>
              <w:spacing w:before="60" w:after="160" w:line="276" w:lineRule="auto"/>
              <w:rPr>
                <w:rFonts w:ascii="GHEA Grapalat" w:hAnsi="GHEA Grapalat"/>
                <w:iCs/>
                <w:lang w:val="ru-RU"/>
              </w:rPr>
            </w:pPr>
            <w:r w:rsidRPr="003535C3">
              <w:rPr>
                <w:rFonts w:ascii="GHEA Grapalat" w:hAnsi="GHEA Grapalat"/>
                <w:iCs/>
                <w:lang w:val="ru-RU"/>
              </w:rPr>
              <w:t>Մաքուր, առողջարար շրջակա միջավայր</w:t>
            </w:r>
          </w:p>
          <w:p w14:paraId="640D268D" w14:textId="122554A5" w:rsidR="001874A1" w:rsidRPr="003535C3" w:rsidRDefault="005A6DB9" w:rsidP="001874A1">
            <w:pPr>
              <w:suppressAutoHyphens/>
              <w:ind w:left="360"/>
              <w:jc w:val="both"/>
              <w:rPr>
                <w:rFonts w:ascii="GHEA Grapalat" w:hAnsi="GHEA Grapalat"/>
              </w:rPr>
            </w:pPr>
            <w:r w:rsidRPr="003535C3">
              <w:rPr>
                <w:rFonts w:ascii="GHEA Grapalat" w:hAnsi="GHEA Grapalat"/>
                <w:iCs/>
              </w:rPr>
              <w:t>3.</w:t>
            </w:r>
            <w:r w:rsidR="001874A1" w:rsidRPr="003535C3">
              <w:rPr>
                <w:rFonts w:ascii="GHEA Grapalat" w:hAnsi="GHEA Grapalat"/>
                <w:iCs/>
                <w:lang w:val="ru-RU"/>
              </w:rPr>
              <w:t>Աղտոտման նվազեցում 90</w:t>
            </w:r>
            <w:r w:rsidR="001874A1" w:rsidRPr="003535C3">
              <w:rPr>
                <w:rFonts w:ascii="GHEA Grapalat" w:hAnsi="GHEA Grapalat"/>
                <w:iCs/>
              </w:rPr>
              <w:t>%(</w:t>
            </w:r>
            <w:r w:rsidR="001874A1" w:rsidRPr="003535C3">
              <w:rPr>
                <w:rFonts w:ascii="GHEA Grapalat" w:hAnsi="GHEA Grapalat"/>
                <w:iCs/>
                <w:lang w:val="hy-AM"/>
              </w:rPr>
              <w:t>հարակից տարածքի</w:t>
            </w:r>
            <w:r w:rsidR="001874A1" w:rsidRPr="003535C3">
              <w:rPr>
                <w:rFonts w:ascii="GHEA Grapalat" w:hAnsi="GHEA Grapalat"/>
                <w:iCs/>
              </w:rPr>
              <w:t>)</w:t>
            </w:r>
          </w:p>
          <w:p w14:paraId="0B8A5B32" w14:textId="0AAC3777" w:rsidR="00A44909" w:rsidRPr="008C2532" w:rsidRDefault="00A44909" w:rsidP="001874A1">
            <w:pPr>
              <w:tabs>
                <w:tab w:val="left" w:pos="3510"/>
              </w:tabs>
              <w:rPr>
                <w:rFonts w:ascii="GHEA Grapalat" w:hAnsi="GHEA Grapalat"/>
              </w:rPr>
            </w:pPr>
          </w:p>
        </w:tc>
      </w:tr>
      <w:tr w:rsidR="00240D0A" w:rsidRPr="003535C3" w14:paraId="2C679426" w14:textId="77777777" w:rsidTr="004C09B6">
        <w:trPr>
          <w:gridAfter w:val="1"/>
          <w:wAfter w:w="32" w:type="dxa"/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F471F9" w14:textId="0D6775E7" w:rsidR="00786917" w:rsidRPr="003535C3" w:rsidRDefault="00023414" w:rsidP="00786917">
            <w:pPr>
              <w:numPr>
                <w:ilvl w:val="0"/>
                <w:numId w:val="3"/>
              </w:numPr>
              <w:suppressAutoHyphens/>
              <w:jc w:val="both"/>
              <w:rPr>
                <w:rFonts w:ascii="GHEA Grapalat" w:hAnsi="GHEA Grapalat"/>
              </w:rPr>
            </w:pPr>
            <w:r w:rsidRPr="003535C3">
              <w:rPr>
                <w:rFonts w:ascii="GHEA Grapalat" w:hAnsi="GHEA Grapalat" w:cs="Sylfaen"/>
                <w:b/>
              </w:rPr>
              <w:t>Նպատակներին</w:t>
            </w:r>
            <w:r w:rsidRPr="003535C3">
              <w:rPr>
                <w:rFonts w:ascii="GHEA Grapalat" w:hAnsi="GHEA Grapalat"/>
                <w:b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</w:rPr>
              <w:t>հասնելու</w:t>
            </w:r>
            <w:r w:rsidRPr="003535C3">
              <w:rPr>
                <w:rFonts w:ascii="GHEA Grapalat" w:hAnsi="GHEA Grapalat"/>
                <w:b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</w:rPr>
              <w:t>համար</w:t>
            </w:r>
            <w:r w:rsidRPr="003535C3">
              <w:rPr>
                <w:rFonts w:ascii="GHEA Grapalat" w:hAnsi="GHEA Grapalat"/>
                <w:b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</w:rPr>
              <w:t>իրականացվելիք</w:t>
            </w:r>
            <w:r w:rsidRPr="003535C3">
              <w:rPr>
                <w:rFonts w:ascii="GHEA Grapalat" w:hAnsi="GHEA Grapalat"/>
                <w:b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</w:rPr>
              <w:t>միջոցառումները</w:t>
            </w:r>
            <w:r w:rsidRPr="003535C3">
              <w:rPr>
                <w:rFonts w:ascii="GHEA Grapalat" w:hAnsi="GHEA Grapalat"/>
                <w:b/>
              </w:rPr>
              <w:t xml:space="preserve">: </w:t>
            </w:r>
            <w:r w:rsidRPr="003535C3">
              <w:rPr>
                <w:rFonts w:ascii="GHEA Grapalat" w:hAnsi="GHEA Grapalat" w:cs="Sylfaen"/>
              </w:rPr>
              <w:t>Նկարագրեք</w:t>
            </w:r>
            <w:r w:rsidRPr="003535C3">
              <w:rPr>
                <w:rFonts w:ascii="GHEA Grapalat" w:hAnsi="GHEA Grapalat"/>
              </w:rPr>
              <w:t xml:space="preserve"> </w:t>
            </w:r>
            <w:r w:rsidR="00576847" w:rsidRPr="003535C3">
              <w:rPr>
                <w:rFonts w:ascii="GHEA Grapalat" w:hAnsi="GHEA Grapalat"/>
                <w:lang w:val="hy-AM"/>
              </w:rPr>
              <w:t xml:space="preserve">այն </w:t>
            </w:r>
            <w:r w:rsidRPr="003535C3">
              <w:rPr>
                <w:rFonts w:ascii="GHEA Grapalat" w:hAnsi="GHEA Grapalat" w:cs="Sylfaen"/>
              </w:rPr>
              <w:t>միջոցառումներ</w:t>
            </w:r>
            <w:r w:rsidR="00576847" w:rsidRPr="003535C3">
              <w:rPr>
                <w:rFonts w:ascii="GHEA Grapalat" w:hAnsi="GHEA Grapalat" w:cs="Sylfaen"/>
                <w:lang w:val="hy-AM"/>
              </w:rPr>
              <w:t>ը (քայլերը</w:t>
            </w:r>
            <w:r w:rsidR="00215986" w:rsidRPr="003535C3">
              <w:rPr>
                <w:rFonts w:ascii="GHEA Grapalat" w:hAnsi="GHEA Grapalat" w:cs="Sylfaen"/>
              </w:rPr>
              <w:t xml:space="preserve">), </w:t>
            </w:r>
            <w:r w:rsidRPr="003535C3">
              <w:rPr>
                <w:rFonts w:ascii="GHEA Grapalat" w:hAnsi="GHEA Grapalat" w:cs="Sylfaen"/>
              </w:rPr>
              <w:t xml:space="preserve">որոնք </w:t>
            </w:r>
            <w:r w:rsidR="00576847" w:rsidRPr="003535C3">
              <w:rPr>
                <w:rFonts w:ascii="GHEA Grapalat" w:hAnsi="GHEA Grapalat" w:cs="Sylfaen"/>
                <w:lang w:val="hy-AM"/>
              </w:rPr>
              <w:t xml:space="preserve">նախատեսում եք իրականացնել վերը նշված </w:t>
            </w:r>
            <w:r w:rsidRPr="003535C3">
              <w:rPr>
                <w:rFonts w:ascii="GHEA Grapalat" w:hAnsi="GHEA Grapalat" w:cs="Sylfaen"/>
              </w:rPr>
              <w:t>յուրաքանչյուր</w:t>
            </w:r>
            <w:r w:rsidR="00576847" w:rsidRPr="003535C3">
              <w:rPr>
                <w:rFonts w:ascii="GHEA Grapalat" w:hAnsi="GHEA Grapalat" w:cs="Sylfaen"/>
                <w:lang w:val="hy-AM"/>
              </w:rPr>
              <w:t xml:space="preserve"> </w:t>
            </w:r>
            <w:r w:rsidR="005708AD" w:rsidRPr="003535C3">
              <w:rPr>
                <w:rFonts w:ascii="GHEA Grapalat" w:hAnsi="GHEA Grapalat" w:cs="Sylfaen"/>
              </w:rPr>
              <w:t>նպատակին</w:t>
            </w:r>
            <w:r w:rsidR="00576847" w:rsidRPr="003535C3">
              <w:rPr>
                <w:rFonts w:ascii="GHEA Grapalat" w:hAnsi="GHEA Grapalat" w:cs="Sylfaen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հասնելու</w:t>
            </w:r>
            <w:r w:rsidR="005708AD" w:rsidRPr="003535C3">
              <w:rPr>
                <w:rFonts w:ascii="GHEA Grapalat" w:hAnsi="GHEA Grapalat" w:cs="Sylfaen"/>
              </w:rPr>
              <w:t xml:space="preserve"> </w:t>
            </w:r>
            <w:r w:rsidR="00576847" w:rsidRPr="003535C3">
              <w:rPr>
                <w:rFonts w:ascii="GHEA Grapalat" w:hAnsi="GHEA Grapalat" w:cs="Sylfaen"/>
                <w:lang w:val="hy-AM"/>
              </w:rPr>
              <w:t>համար</w:t>
            </w:r>
            <w:r w:rsidRPr="003535C3">
              <w:rPr>
                <w:rFonts w:ascii="GHEA Grapalat" w:hAnsi="GHEA Grapalat" w:cs="Sylfaen"/>
              </w:rPr>
              <w:t xml:space="preserve">: </w:t>
            </w:r>
            <w:r w:rsidR="004153C1" w:rsidRPr="003535C3">
              <w:rPr>
                <w:rFonts w:ascii="GHEA Grapalat" w:hAnsi="GHEA Grapalat" w:cs="Sylfaen"/>
              </w:rPr>
              <w:t>Ներ</w:t>
            </w:r>
            <w:r w:rsidR="00576847" w:rsidRPr="003535C3">
              <w:rPr>
                <w:rFonts w:ascii="GHEA Grapalat" w:hAnsi="GHEA Grapalat" w:cs="Sylfaen"/>
                <w:lang w:val="hy-AM"/>
              </w:rPr>
              <w:t>կայաց</w:t>
            </w:r>
            <w:r w:rsidR="00EC129B" w:rsidRPr="003535C3">
              <w:rPr>
                <w:rFonts w:ascii="GHEA Grapalat" w:hAnsi="GHEA Grapalat" w:cs="Sylfaen"/>
                <w:lang w:val="hy-AM"/>
              </w:rPr>
              <w:t>ր</w:t>
            </w:r>
            <w:r w:rsidR="00576847" w:rsidRPr="003535C3">
              <w:rPr>
                <w:rFonts w:ascii="GHEA Grapalat" w:hAnsi="GHEA Grapalat" w:cs="Sylfaen"/>
                <w:lang w:val="hy-AM"/>
              </w:rPr>
              <w:t>եք</w:t>
            </w:r>
            <w:r w:rsidR="004153C1" w:rsidRPr="003535C3">
              <w:rPr>
                <w:rFonts w:ascii="GHEA Grapalat" w:hAnsi="GHEA Grapalat" w:cs="Sylfaen"/>
              </w:rPr>
              <w:t xml:space="preserve">, </w:t>
            </w:r>
            <w:r w:rsidR="00E80A3C" w:rsidRPr="003535C3">
              <w:rPr>
                <w:rFonts w:ascii="GHEA Grapalat" w:hAnsi="GHEA Grapalat" w:cs="Sylfaen"/>
              </w:rPr>
              <w:t>թե ինչպես են համայնք</w:t>
            </w:r>
            <w:r w:rsidR="00576847" w:rsidRPr="003535C3">
              <w:rPr>
                <w:rFonts w:ascii="GHEA Grapalat" w:hAnsi="GHEA Grapalat" w:cs="Sylfaen"/>
                <w:lang w:val="hy-AM"/>
              </w:rPr>
              <w:t xml:space="preserve">ի </w:t>
            </w:r>
            <w:r w:rsidR="00E80A3C" w:rsidRPr="003535C3">
              <w:rPr>
                <w:rFonts w:ascii="GHEA Grapalat" w:hAnsi="GHEA Grapalat" w:cs="Sylfaen"/>
              </w:rPr>
              <w:t>հիմնական շահագրգիռ կո</w:t>
            </w:r>
            <w:r w:rsidR="00E80A3C" w:rsidRPr="003535C3">
              <w:rPr>
                <w:rFonts w:ascii="GHEA Grapalat" w:hAnsi="GHEA Grapalat" w:cs="Sylfaen"/>
                <w:lang w:val="hy-AM"/>
              </w:rPr>
              <w:t>ղմերը ներ</w:t>
            </w:r>
            <w:r w:rsidR="00576847" w:rsidRPr="003535C3">
              <w:rPr>
                <w:rFonts w:ascii="GHEA Grapalat" w:hAnsi="GHEA Grapalat" w:cs="Sylfaen"/>
                <w:lang w:val="hy-AM"/>
              </w:rPr>
              <w:t xml:space="preserve">գրավվել </w:t>
            </w:r>
            <w:r w:rsidR="00E80A3C" w:rsidRPr="003535C3">
              <w:rPr>
                <w:rFonts w:ascii="GHEA Grapalat" w:hAnsi="GHEA Grapalat" w:cs="Sylfaen"/>
                <w:lang w:val="hy-AM"/>
              </w:rPr>
              <w:t>ծրագրի առաջարկի մշակման գործընթացում։</w:t>
            </w:r>
          </w:p>
          <w:p w14:paraId="5C00F944" w14:textId="3DFF7481" w:rsidR="00215986" w:rsidRPr="003535C3" w:rsidRDefault="00215986" w:rsidP="00786917">
            <w:pPr>
              <w:suppressAutoHyphens/>
              <w:ind w:left="360"/>
              <w:jc w:val="both"/>
              <w:rPr>
                <w:rFonts w:ascii="GHEA Grapalat" w:hAnsi="GHEA Grapalat"/>
              </w:rPr>
            </w:pPr>
            <w:r w:rsidRPr="003535C3">
              <w:rPr>
                <w:rFonts w:ascii="Courier New" w:hAnsi="Courier New" w:cs="Courier New"/>
              </w:rPr>
              <w:t>▼</w:t>
            </w:r>
          </w:p>
        </w:tc>
      </w:tr>
      <w:tr w:rsidR="00215986" w:rsidRPr="003535C3" w14:paraId="719A0FF1" w14:textId="77777777" w:rsidTr="004C09B6">
        <w:trPr>
          <w:gridAfter w:val="1"/>
          <w:wAfter w:w="32" w:type="dxa"/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4B1C0C2" w14:textId="16578DDC" w:rsidR="005708AD" w:rsidRPr="003535C3" w:rsidRDefault="005708AD" w:rsidP="00240D0A">
            <w:pPr>
              <w:suppressAutoHyphens/>
              <w:jc w:val="both"/>
              <w:rPr>
                <w:rFonts w:ascii="GHEA Grapalat" w:hAnsi="GHEA Grapalat"/>
              </w:rPr>
            </w:pPr>
          </w:p>
          <w:p w14:paraId="295C117B" w14:textId="479B9AB2" w:rsidR="001874A1" w:rsidRPr="005C5859" w:rsidRDefault="001874A1" w:rsidP="005C5859">
            <w:pPr>
              <w:spacing w:before="60" w:line="276" w:lineRule="auto"/>
              <w:rPr>
                <w:rFonts w:ascii="GHEA Grapalat" w:hAnsi="GHEA Grapalat" w:cs="Sylfaen"/>
                <w:b/>
              </w:rPr>
            </w:pPr>
            <w:r w:rsidRPr="003535C3">
              <w:rPr>
                <w:rFonts w:ascii="GHEA Grapalat" w:hAnsi="GHEA Grapalat" w:cs="Sylfaen"/>
                <w:b/>
                <w:lang w:val="hy-AM"/>
              </w:rPr>
              <w:t>Նպատակներին հասնելու համար ի</w:t>
            </w:r>
            <w:r w:rsidR="005C5859">
              <w:rPr>
                <w:rFonts w:ascii="GHEA Grapalat" w:hAnsi="GHEA Grapalat" w:cs="Sylfaen"/>
                <w:b/>
                <w:lang w:val="hy-AM"/>
              </w:rPr>
              <w:t>րականացվելիք միջոցառումներն են՝</w:t>
            </w:r>
          </w:p>
          <w:p w14:paraId="4C1773A6" w14:textId="77777777" w:rsidR="001874A1" w:rsidRPr="00D307CF" w:rsidRDefault="001874A1" w:rsidP="001874A1">
            <w:pPr>
              <w:numPr>
                <w:ilvl w:val="0"/>
                <w:numId w:val="27"/>
              </w:numPr>
              <w:spacing w:before="60" w:after="160" w:line="276" w:lineRule="auto"/>
              <w:rPr>
                <w:rFonts w:ascii="GHEA Grapalat" w:hAnsi="GHEA Grapalat"/>
                <w:iCs/>
                <w:lang w:val="hy-AM"/>
              </w:rPr>
            </w:pPr>
            <w:r w:rsidRPr="003535C3">
              <w:rPr>
                <w:rFonts w:ascii="GHEA Grapalat" w:hAnsi="GHEA Grapalat"/>
                <w:iCs/>
                <w:lang w:val="hy-AM"/>
              </w:rPr>
              <w:t>Տարածքի հատկացում Տաշիր համայնքի կողմից</w:t>
            </w:r>
          </w:p>
          <w:p w14:paraId="1D67BC1B" w14:textId="5E9D2BFB" w:rsidR="00D307CF" w:rsidRPr="003535C3" w:rsidRDefault="00D307CF" w:rsidP="001874A1">
            <w:pPr>
              <w:numPr>
                <w:ilvl w:val="0"/>
                <w:numId w:val="27"/>
              </w:numPr>
              <w:spacing w:before="60" w:after="160"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</w:rPr>
              <w:t>Նախագծանախահաշվային փաստաթղթերի կազմում</w:t>
            </w:r>
          </w:p>
          <w:p w14:paraId="6E1D69D1" w14:textId="25C534CD" w:rsidR="001874A1" w:rsidRPr="00D307CF" w:rsidRDefault="001874A1" w:rsidP="00D307CF">
            <w:pPr>
              <w:numPr>
                <w:ilvl w:val="0"/>
                <w:numId w:val="27"/>
              </w:numPr>
              <w:spacing w:before="60" w:after="160" w:line="276" w:lineRule="auto"/>
              <w:rPr>
                <w:rFonts w:ascii="GHEA Grapalat" w:hAnsi="GHEA Grapalat"/>
                <w:iCs/>
                <w:lang w:val="hy-AM"/>
              </w:rPr>
            </w:pPr>
            <w:r w:rsidRPr="003535C3">
              <w:rPr>
                <w:rFonts w:ascii="GHEA Grapalat" w:hAnsi="GHEA Grapalat"/>
                <w:iCs/>
                <w:lang w:val="hy-AM"/>
              </w:rPr>
              <w:t>Գնումների գործընթացի կազմակերպում</w:t>
            </w:r>
          </w:p>
          <w:p w14:paraId="7A3AAA9B" w14:textId="7454AC52" w:rsidR="00D307CF" w:rsidRPr="00D307CF" w:rsidRDefault="00D307CF" w:rsidP="00D307CF">
            <w:pPr>
              <w:numPr>
                <w:ilvl w:val="0"/>
                <w:numId w:val="27"/>
              </w:numPr>
              <w:spacing w:before="60" w:after="160" w:line="276" w:lineRule="auto"/>
              <w:rPr>
                <w:rFonts w:ascii="GHEA Grapalat" w:hAnsi="GHEA Grapalat"/>
                <w:iCs/>
                <w:lang w:val="hy-AM"/>
              </w:rPr>
            </w:pPr>
            <w:r w:rsidRPr="00D307CF">
              <w:rPr>
                <w:rFonts w:ascii="GHEA Grapalat" w:hAnsi="GHEA Grapalat"/>
                <w:iCs/>
                <w:lang w:val="hy-AM"/>
              </w:rPr>
              <w:t xml:space="preserve">Շինարարական կազմակերպության հետ </w:t>
            </w:r>
            <w:r w:rsidRPr="003535C3">
              <w:rPr>
                <w:rFonts w:ascii="GHEA Grapalat" w:hAnsi="GHEA Grapalat"/>
                <w:iCs/>
                <w:lang w:val="hy-AM"/>
              </w:rPr>
              <w:t>պայմանագրի կնքում:</w:t>
            </w:r>
          </w:p>
          <w:p w14:paraId="05E7568D" w14:textId="4055C038" w:rsidR="00761134" w:rsidRPr="0088260E" w:rsidRDefault="00761134" w:rsidP="001874A1">
            <w:pPr>
              <w:numPr>
                <w:ilvl w:val="0"/>
                <w:numId w:val="27"/>
              </w:numPr>
              <w:spacing w:before="60" w:after="160" w:line="276" w:lineRule="auto"/>
              <w:rPr>
                <w:rFonts w:ascii="GHEA Grapalat" w:hAnsi="GHEA Grapalat"/>
                <w:iCs/>
                <w:lang w:val="hy-AM"/>
              </w:rPr>
            </w:pPr>
            <w:r w:rsidRPr="003535C3">
              <w:rPr>
                <w:rFonts w:ascii="GHEA Grapalat" w:hAnsi="GHEA Grapalat"/>
                <w:iCs/>
                <w:lang w:val="hy-AM"/>
              </w:rPr>
              <w:t>Աղբավայր</w:t>
            </w:r>
            <w:r w:rsidR="0088260E">
              <w:rPr>
                <w:rFonts w:ascii="GHEA Grapalat" w:hAnsi="GHEA Grapalat"/>
                <w:iCs/>
                <w:lang w:val="hy-AM"/>
              </w:rPr>
              <w:t>ի ցանկապատում</w:t>
            </w:r>
            <w:r w:rsidRPr="003535C3">
              <w:rPr>
                <w:rFonts w:ascii="GHEA Grapalat" w:hAnsi="GHEA Grapalat"/>
                <w:iCs/>
                <w:lang w:val="hy-AM"/>
              </w:rPr>
              <w:t>:</w:t>
            </w:r>
          </w:p>
          <w:p w14:paraId="34BBEF46" w14:textId="28D71C7C" w:rsidR="0088260E" w:rsidRPr="003535C3" w:rsidRDefault="0088260E" w:rsidP="001874A1">
            <w:pPr>
              <w:numPr>
                <w:ilvl w:val="0"/>
                <w:numId w:val="27"/>
              </w:numPr>
              <w:spacing w:before="60" w:after="160"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</w:rPr>
              <w:t>Շինարարական աշխատանքների ընդունում:</w:t>
            </w:r>
          </w:p>
          <w:p w14:paraId="1CAB459B" w14:textId="2E3F4614" w:rsidR="00215986" w:rsidRPr="003535C3" w:rsidRDefault="00761134" w:rsidP="001874A1">
            <w:pPr>
              <w:suppressAutoHyphens/>
              <w:ind w:left="360"/>
              <w:jc w:val="both"/>
              <w:rPr>
                <w:rFonts w:ascii="GHEA Grapalat" w:hAnsi="GHEA Grapalat"/>
              </w:rPr>
            </w:pPr>
            <w:r w:rsidRPr="003535C3">
              <w:rPr>
                <w:rFonts w:ascii="GHEA Grapalat" w:hAnsi="GHEA Grapalat"/>
                <w:iCs/>
              </w:rPr>
              <w:t xml:space="preserve"> </w:t>
            </w:r>
          </w:p>
        </w:tc>
      </w:tr>
    </w:tbl>
    <w:p w14:paraId="46C22554" w14:textId="77777777" w:rsidR="00D66403" w:rsidRPr="003535C3" w:rsidRDefault="00D66403" w:rsidP="001C0212">
      <w:pPr>
        <w:jc w:val="both"/>
        <w:rPr>
          <w:rFonts w:ascii="GHEA Grapalat" w:hAnsi="GHEA Grapalat"/>
          <w:i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C8134F" w:rsidRPr="003535C3" w14:paraId="1139791E" w14:textId="77777777" w:rsidTr="00CA2FA3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E60A4C" w14:textId="7056EBFC" w:rsidR="00C8134F" w:rsidRPr="003535C3" w:rsidRDefault="000A393C" w:rsidP="00CA2FA3">
            <w:pPr>
              <w:numPr>
                <w:ilvl w:val="0"/>
                <w:numId w:val="3"/>
              </w:numPr>
              <w:suppressAutoHyphens/>
              <w:jc w:val="both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 w:cs="Sylfaen"/>
                <w:b/>
                <w:lang w:val="hy-AM"/>
              </w:rPr>
              <w:t xml:space="preserve">Ծրագրի հնարավոր </w:t>
            </w:r>
            <w:r w:rsidR="002B6D09" w:rsidRPr="003535C3">
              <w:rPr>
                <w:rFonts w:ascii="GHEA Grapalat" w:hAnsi="GHEA Grapalat" w:cs="Sylfaen"/>
                <w:b/>
              </w:rPr>
              <w:t>շահառուները</w:t>
            </w:r>
            <w:r w:rsidR="002B6D09" w:rsidRPr="003535C3">
              <w:rPr>
                <w:rFonts w:ascii="GHEA Grapalat" w:hAnsi="GHEA Grapalat"/>
                <w:b/>
              </w:rPr>
              <w:t>:</w:t>
            </w:r>
            <w:r w:rsidR="00C8134F" w:rsidRPr="003535C3">
              <w:rPr>
                <w:rFonts w:ascii="GHEA Grapalat" w:hAnsi="GHEA Grapalat"/>
              </w:rPr>
              <w:t xml:space="preserve"> </w:t>
            </w:r>
            <w:r w:rsidR="00346C1B" w:rsidRPr="003535C3">
              <w:rPr>
                <w:rFonts w:ascii="GHEA Grapalat" w:hAnsi="GHEA Grapalat" w:cs="Sylfaen"/>
              </w:rPr>
              <w:t>Ներկայացրեք</w:t>
            </w:r>
            <w:r w:rsidR="00ED0BC4" w:rsidRPr="003535C3">
              <w:rPr>
                <w:rFonts w:ascii="GHEA Grapalat" w:hAnsi="GHEA Grapalat" w:cs="Sylfaen"/>
                <w:lang w:val="hy-AM"/>
              </w:rPr>
              <w:t xml:space="preserve">, թե ովքեր կօգտվեն </w:t>
            </w:r>
            <w:r w:rsidR="00346C1B" w:rsidRPr="003535C3">
              <w:rPr>
                <w:rFonts w:ascii="GHEA Grapalat" w:hAnsi="GHEA Grapalat" w:cs="Sylfaen"/>
              </w:rPr>
              <w:t>առաջարկվող</w:t>
            </w:r>
            <w:r w:rsidR="00346C1B" w:rsidRPr="003535C3">
              <w:rPr>
                <w:rFonts w:ascii="GHEA Grapalat" w:hAnsi="GHEA Grapalat"/>
              </w:rPr>
              <w:t xml:space="preserve"> </w:t>
            </w:r>
            <w:r w:rsidR="00346C1B" w:rsidRPr="003535C3">
              <w:rPr>
                <w:rFonts w:ascii="GHEA Grapalat" w:hAnsi="GHEA Grapalat" w:cs="Sylfaen"/>
              </w:rPr>
              <w:t>ծրագրի</w:t>
            </w:r>
            <w:r w:rsidR="00ED0BC4" w:rsidRPr="003535C3">
              <w:rPr>
                <w:rFonts w:ascii="GHEA Grapalat" w:hAnsi="GHEA Grapalat" w:cs="Sylfaen"/>
                <w:lang w:val="hy-AM"/>
              </w:rPr>
              <w:t xml:space="preserve"> իրագործումից (</w:t>
            </w:r>
            <w:r w:rsidR="00346C1B" w:rsidRPr="003535C3">
              <w:rPr>
                <w:rFonts w:ascii="GHEA Grapalat" w:hAnsi="GHEA Grapalat" w:cs="Sylfaen"/>
              </w:rPr>
              <w:t>նախատեսվող</w:t>
            </w:r>
            <w:r w:rsidR="00346C1B" w:rsidRPr="003535C3">
              <w:rPr>
                <w:rFonts w:ascii="GHEA Grapalat" w:hAnsi="GHEA Grapalat"/>
              </w:rPr>
              <w:t xml:space="preserve"> </w:t>
            </w:r>
            <w:r w:rsidR="00346C1B" w:rsidRPr="003535C3">
              <w:rPr>
                <w:rFonts w:ascii="GHEA Grapalat" w:hAnsi="GHEA Grapalat" w:cs="Sylfaen"/>
              </w:rPr>
              <w:t>շահառուներ</w:t>
            </w:r>
            <w:r w:rsidR="00ED0BC4" w:rsidRPr="003535C3">
              <w:rPr>
                <w:rFonts w:ascii="GHEA Grapalat" w:hAnsi="GHEA Grapalat" w:cs="Sylfaen"/>
                <w:lang w:val="hy-AM"/>
              </w:rPr>
              <w:t>)</w:t>
            </w:r>
            <w:r w:rsidR="00346C1B" w:rsidRPr="003535C3">
              <w:rPr>
                <w:rFonts w:ascii="GHEA Grapalat" w:hAnsi="GHEA Grapalat"/>
              </w:rPr>
              <w:t xml:space="preserve">, </w:t>
            </w:r>
            <w:r w:rsidR="00346C1B" w:rsidRPr="003535C3">
              <w:rPr>
                <w:rFonts w:ascii="GHEA Grapalat" w:hAnsi="GHEA Grapalat" w:cs="Sylfaen"/>
              </w:rPr>
              <w:t>բացատրելով</w:t>
            </w:r>
            <w:r w:rsidR="008F4C6D" w:rsidRPr="003535C3">
              <w:rPr>
                <w:rFonts w:ascii="GHEA Grapalat" w:hAnsi="GHEA Grapalat" w:cs="Sylfaen"/>
                <w:lang w:val="hy-AM"/>
              </w:rPr>
              <w:t>, թե</w:t>
            </w:r>
            <w:r w:rsidR="00346C1B" w:rsidRPr="003535C3">
              <w:rPr>
                <w:rFonts w:ascii="GHEA Grapalat" w:hAnsi="GHEA Grapalat"/>
              </w:rPr>
              <w:t xml:space="preserve"> </w:t>
            </w:r>
            <w:r w:rsidR="00346C1B" w:rsidRPr="003535C3">
              <w:rPr>
                <w:rFonts w:ascii="GHEA Grapalat" w:hAnsi="GHEA Grapalat" w:cs="Sylfaen"/>
              </w:rPr>
              <w:t>ինչպ</w:t>
            </w:r>
            <w:r w:rsidR="00ED0BC4" w:rsidRPr="003535C3">
              <w:rPr>
                <w:rFonts w:ascii="GHEA Grapalat" w:hAnsi="GHEA Grapalat" w:cs="Sylfaen"/>
                <w:lang w:val="hy-AM"/>
              </w:rPr>
              <w:t xml:space="preserve">իսին </w:t>
            </w:r>
            <w:r w:rsidR="00346C1B" w:rsidRPr="003535C3">
              <w:rPr>
                <w:rFonts w:ascii="GHEA Grapalat" w:hAnsi="GHEA Grapalat" w:cs="Sylfaen"/>
              </w:rPr>
              <w:t>են</w:t>
            </w:r>
            <w:r w:rsidR="00346C1B" w:rsidRPr="003535C3">
              <w:rPr>
                <w:rFonts w:ascii="GHEA Grapalat" w:hAnsi="GHEA Grapalat"/>
              </w:rPr>
              <w:t xml:space="preserve"> </w:t>
            </w:r>
            <w:r w:rsidR="00ED0BC4" w:rsidRPr="003535C3">
              <w:rPr>
                <w:rFonts w:ascii="GHEA Grapalat" w:hAnsi="GHEA Grapalat" w:cs="Arial"/>
                <w:lang w:val="hy-AM"/>
              </w:rPr>
              <w:t>լինելու նրանց</w:t>
            </w:r>
            <w:r w:rsidR="00346C1B" w:rsidRPr="003535C3">
              <w:rPr>
                <w:rFonts w:ascii="GHEA Grapalat" w:hAnsi="GHEA Grapalat"/>
              </w:rPr>
              <w:t xml:space="preserve"> </w:t>
            </w:r>
            <w:r w:rsidR="00ED0BC4" w:rsidRPr="003535C3">
              <w:rPr>
                <w:rFonts w:ascii="GHEA Grapalat" w:hAnsi="GHEA Grapalat" w:cs="Arial"/>
                <w:lang w:val="hy-AM"/>
              </w:rPr>
              <w:t xml:space="preserve">օգուտները։  </w:t>
            </w:r>
            <w:r w:rsidR="00346C1B" w:rsidRPr="003535C3">
              <w:rPr>
                <w:rFonts w:ascii="GHEA Grapalat" w:hAnsi="GHEA Grapalat" w:cs="Sylfaen"/>
                <w:lang w:val="hy-AM"/>
              </w:rPr>
              <w:t>Հստակեցրեք</w:t>
            </w:r>
            <w:r w:rsidR="00AA1885" w:rsidRPr="003535C3">
              <w:rPr>
                <w:rFonts w:ascii="GHEA Grapalat" w:hAnsi="GHEA Grapalat" w:cs="Sylfaen"/>
                <w:lang w:val="hy-AM"/>
              </w:rPr>
              <w:t>, թե</w:t>
            </w:r>
            <w:r w:rsidR="00346C1B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346C1B" w:rsidRPr="003535C3">
              <w:rPr>
                <w:rFonts w:ascii="GHEA Grapalat" w:hAnsi="GHEA Grapalat" w:cs="Sylfaen"/>
                <w:lang w:val="hy-AM"/>
              </w:rPr>
              <w:t>ինչպես</w:t>
            </w:r>
            <w:r w:rsidR="00346C1B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346C1B" w:rsidRPr="003535C3">
              <w:rPr>
                <w:rFonts w:ascii="GHEA Grapalat" w:hAnsi="GHEA Grapalat" w:cs="Sylfaen"/>
                <w:lang w:val="hy-AM"/>
              </w:rPr>
              <w:t>են</w:t>
            </w:r>
            <w:r w:rsidR="00346C1B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346C1B" w:rsidRPr="003535C3">
              <w:rPr>
                <w:rFonts w:ascii="GHEA Grapalat" w:hAnsi="GHEA Grapalat" w:cs="Sylfaen"/>
                <w:lang w:val="hy-AM"/>
              </w:rPr>
              <w:t>կանայք</w:t>
            </w:r>
            <w:r w:rsidR="00346C1B" w:rsidRPr="003535C3">
              <w:rPr>
                <w:rFonts w:ascii="GHEA Grapalat" w:hAnsi="GHEA Grapalat"/>
                <w:lang w:val="hy-AM"/>
              </w:rPr>
              <w:t xml:space="preserve">, </w:t>
            </w:r>
            <w:r w:rsidR="00346C1B" w:rsidRPr="003535C3">
              <w:rPr>
                <w:rFonts w:ascii="GHEA Grapalat" w:hAnsi="GHEA Grapalat" w:cs="Sylfaen"/>
                <w:lang w:val="hy-AM"/>
              </w:rPr>
              <w:t>երիտասարդները</w:t>
            </w:r>
            <w:r w:rsidR="00346C1B" w:rsidRPr="003535C3">
              <w:rPr>
                <w:rFonts w:ascii="GHEA Grapalat" w:hAnsi="GHEA Grapalat"/>
                <w:lang w:val="hy-AM"/>
              </w:rPr>
              <w:t xml:space="preserve">, </w:t>
            </w:r>
            <w:r w:rsidR="00346C1B" w:rsidRPr="003535C3">
              <w:rPr>
                <w:rFonts w:ascii="GHEA Grapalat" w:hAnsi="GHEA Grapalat" w:cs="Sylfaen"/>
                <w:lang w:val="hy-AM"/>
              </w:rPr>
              <w:t>խոցելի</w:t>
            </w:r>
            <w:r w:rsidR="00ED0BC4" w:rsidRPr="003535C3">
              <w:rPr>
                <w:rFonts w:ascii="GHEA Grapalat" w:hAnsi="GHEA Grapalat" w:cs="Sylfaen"/>
                <w:lang w:val="hy-AM"/>
              </w:rPr>
              <w:t xml:space="preserve"> խմբերը </w:t>
            </w:r>
            <w:r w:rsidR="00346C1B" w:rsidRPr="003535C3">
              <w:rPr>
                <w:rFonts w:ascii="GHEA Grapalat" w:hAnsi="GHEA Grapalat" w:cs="Sylfaen"/>
                <w:lang w:val="hy-AM"/>
              </w:rPr>
              <w:t>օգտվելու</w:t>
            </w:r>
            <w:r w:rsidR="00346C1B" w:rsidRPr="003535C3">
              <w:rPr>
                <w:rFonts w:ascii="GHEA Grapalat" w:hAnsi="GHEA Grapalat"/>
                <w:lang w:val="hy-AM"/>
              </w:rPr>
              <w:t xml:space="preserve"> </w:t>
            </w:r>
            <w:r w:rsidR="00346C1B" w:rsidRPr="003535C3">
              <w:rPr>
                <w:rFonts w:ascii="GHEA Grapalat" w:hAnsi="GHEA Grapalat" w:cs="Sylfaen"/>
                <w:lang w:val="hy-AM"/>
              </w:rPr>
              <w:t>ծրագրից</w:t>
            </w:r>
            <w:r w:rsidR="00346C1B" w:rsidRPr="003535C3">
              <w:rPr>
                <w:rFonts w:ascii="GHEA Grapalat" w:hAnsi="GHEA Grapalat"/>
                <w:lang w:val="hy-AM"/>
              </w:rPr>
              <w:t xml:space="preserve">:  </w:t>
            </w:r>
          </w:p>
          <w:p w14:paraId="5225DA6D" w14:textId="46DE1846" w:rsidR="00C8134F" w:rsidRPr="003535C3" w:rsidRDefault="00F264AB" w:rsidP="00CA2FA3">
            <w:pPr>
              <w:rPr>
                <w:rFonts w:ascii="GHEA Grapalat" w:hAnsi="GHEA Grapalat"/>
              </w:rPr>
            </w:pPr>
            <w:r w:rsidRPr="003535C3">
              <w:rPr>
                <w:rFonts w:ascii="GHEA Grapalat" w:hAnsi="GHEA Grapalat"/>
                <w:lang w:val="hy-AM"/>
              </w:rPr>
              <w:t xml:space="preserve">        </w:t>
            </w:r>
            <w:r w:rsidR="00C8134F" w:rsidRPr="003535C3">
              <w:rPr>
                <w:rFonts w:ascii="Courier New" w:hAnsi="Courier New" w:cs="Courier New"/>
              </w:rPr>
              <w:t>▼</w:t>
            </w:r>
          </w:p>
        </w:tc>
      </w:tr>
      <w:tr w:rsidR="00C8134F" w:rsidRPr="00D307CF" w14:paraId="3A4C7343" w14:textId="77777777" w:rsidTr="00CA2FA3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FF69EA" w14:textId="77777777" w:rsidR="00AE396E" w:rsidRPr="003535C3" w:rsidRDefault="00AE396E" w:rsidP="00AE396E">
            <w:pPr>
              <w:spacing w:before="60" w:line="276" w:lineRule="auto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lastRenderedPageBreak/>
              <w:t>Ծրագիր շահառուներն են՝</w:t>
            </w:r>
          </w:p>
          <w:p w14:paraId="658F152A" w14:textId="2E71B32C" w:rsidR="00AE396E" w:rsidRPr="003535C3" w:rsidRDefault="00406C50" w:rsidP="00AE396E">
            <w:pPr>
              <w:numPr>
                <w:ilvl w:val="0"/>
                <w:numId w:val="27"/>
              </w:numPr>
              <w:spacing w:before="60" w:after="160" w:line="276" w:lineRule="auto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>Տաշիր, Մեծավան, Սարչապետ խոշորացված համայնքների</w:t>
            </w:r>
            <w:r w:rsidR="00761134" w:rsidRPr="003535C3">
              <w:rPr>
                <w:rFonts w:ascii="GHEA Grapalat" w:hAnsi="GHEA Grapalat"/>
                <w:lang w:val="hy-AM"/>
              </w:rPr>
              <w:t xml:space="preserve"> 23 </w:t>
            </w:r>
            <w:r w:rsidR="00AE396E" w:rsidRPr="003535C3">
              <w:rPr>
                <w:rFonts w:ascii="GHEA Grapalat" w:hAnsi="GHEA Grapalat"/>
                <w:lang w:val="hy-AM"/>
              </w:rPr>
              <w:t>բնակակվայրի շուրջ 25.000 բնակիչներ, որոնք հնարավորություն կունենանբնակվել առողջ և մաքուր շրջակա միջավայրում</w:t>
            </w:r>
          </w:p>
          <w:p w14:paraId="3D2BE052" w14:textId="77777777" w:rsidR="00AE396E" w:rsidRPr="003535C3" w:rsidRDefault="00AE396E" w:rsidP="00AE396E">
            <w:pPr>
              <w:numPr>
                <w:ilvl w:val="0"/>
                <w:numId w:val="27"/>
              </w:numPr>
              <w:spacing w:before="60" w:after="160" w:line="276" w:lineRule="auto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>Անտառի բարիքներից(սունկ, ազնվամորի, մասուր և այլն ) օգտվող կանայք, ովքեր ստիպված չեն լինի առնչվեու այնտեղ կուտակված աղբի հետ և հնարավորություն կունենան առողջ միջավայրում առողջ բարիքներից օգտվել</w:t>
            </w:r>
          </w:p>
          <w:p w14:paraId="5749917D" w14:textId="77777777" w:rsidR="00AE396E" w:rsidRPr="003535C3" w:rsidRDefault="00AE396E" w:rsidP="00AE396E">
            <w:pPr>
              <w:numPr>
                <w:ilvl w:val="0"/>
                <w:numId w:val="27"/>
              </w:numPr>
              <w:spacing w:before="60" w:after="160" w:line="276" w:lineRule="auto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>Սպորտով զբաղվող երիտասարդների համար կստեղծվի առողջարար միջավայր</w:t>
            </w:r>
          </w:p>
          <w:p w14:paraId="775F4A26" w14:textId="56128072" w:rsidR="000C5364" w:rsidRPr="003535C3" w:rsidRDefault="000C5364" w:rsidP="00AE396E">
            <w:pPr>
              <w:numPr>
                <w:ilvl w:val="0"/>
                <w:numId w:val="27"/>
              </w:numPr>
              <w:spacing w:before="60" w:after="160" w:line="276" w:lineRule="auto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>Աղբավայրի հարակից տարածքներում արոտավայր և խոտհարկեր ունեցող սեփականատերերը</w:t>
            </w:r>
            <w:r w:rsidR="00174481" w:rsidRPr="003535C3">
              <w:rPr>
                <w:rFonts w:ascii="GHEA Grapalat" w:hAnsi="GHEA Grapalat"/>
                <w:lang w:val="hy-AM"/>
              </w:rPr>
              <w:t>:</w:t>
            </w:r>
          </w:p>
          <w:p w14:paraId="3C5F513C" w14:textId="77777777" w:rsidR="00AE396E" w:rsidRPr="003535C3" w:rsidRDefault="00AE396E" w:rsidP="00AE396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 xml:space="preserve">  Գենդերային հարցերի ընդգրկում և երիտասարդների ներգրավում.</w:t>
            </w:r>
          </w:p>
          <w:p w14:paraId="64E82E7E" w14:textId="2FBC490F" w:rsidR="00C8134F" w:rsidRPr="003535C3" w:rsidRDefault="00AE396E" w:rsidP="00AE396E">
            <w:pPr>
              <w:suppressAutoHyphens/>
              <w:ind w:left="360"/>
              <w:jc w:val="both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iCs/>
                <w:lang w:val="hy-AM"/>
              </w:rPr>
              <w:t>Ծրագրի անմիջական օգտատերերն են Տաշիր խոշորացված համայնքի ամբողջ բնակչությունը, սակայն հաշվի առնելով այն փաստը, Տաշիրում արտագնա աշխատանքի մեկնող տղամարդիկ կազմում են մոտ 60-70%- ը, ուստի ծրագրի անմիջական շահառուները և հետագայում պահպանողները հանդիսանում են համայնքում բնակվող կանայք և երեխաները: Ծրագրին ավելի մասայականություն հաղորդելու նպատակով կկազմակերպվեն լսումներ և ժողովներ բոլոր բնակավայրերում:</w:t>
            </w:r>
          </w:p>
        </w:tc>
      </w:tr>
    </w:tbl>
    <w:p w14:paraId="4F4A0751" w14:textId="77777777" w:rsidR="00D66403" w:rsidRPr="003535C3" w:rsidRDefault="00D66403" w:rsidP="001C0212">
      <w:pPr>
        <w:jc w:val="both"/>
        <w:rPr>
          <w:rFonts w:ascii="GHEA Grapalat" w:hAnsi="GHEA Grapalat"/>
          <w:iCs/>
          <w:lang w:val="hy-AM"/>
        </w:rPr>
      </w:pPr>
    </w:p>
    <w:p w14:paraId="6D821AE2" w14:textId="77777777" w:rsidR="00D66403" w:rsidRPr="003535C3" w:rsidRDefault="00D66403" w:rsidP="001C0212">
      <w:pPr>
        <w:jc w:val="both"/>
        <w:rPr>
          <w:rFonts w:ascii="GHEA Grapalat" w:hAnsi="GHEA Grapalat"/>
          <w:iCs/>
          <w:lang w:val="hy-AM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645B4" w:rsidRPr="003535C3" w14:paraId="4E1CD715" w14:textId="77777777" w:rsidTr="00CA2FA3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BCD33A" w14:textId="23DD72A0" w:rsidR="00F645B4" w:rsidRPr="003535C3" w:rsidRDefault="00346C1B" w:rsidP="00930D1C">
            <w:pPr>
              <w:pStyle w:val="a3"/>
              <w:numPr>
                <w:ilvl w:val="0"/>
                <w:numId w:val="3"/>
              </w:num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Ծրագրի</w:t>
            </w:r>
            <w:r w:rsidRPr="003535C3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նորարարական</w:t>
            </w:r>
            <w:r w:rsidRPr="003535C3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մոտեցումը</w:t>
            </w:r>
            <w:r w:rsidRPr="003535C3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: </w:t>
            </w:r>
            <w:r w:rsidR="001E1F1B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Նշեք</w:t>
            </w:r>
            <w:r w:rsidR="001E1F1B"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E1F1B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="00ED0BC4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մինչ այդ չկիրառված ինչ </w:t>
            </w:r>
            <w:r w:rsidR="001E1F1B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մոտեցումներ</w:t>
            </w:r>
            <w:r w:rsidR="009829B4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D0BC4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եք առաջարկում </w:t>
            </w:r>
            <w:r w:rsidR="001E1F1B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="001E1F1B"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D0BC4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հիմնախնդիրը </w:t>
            </w:r>
            <w:r w:rsidR="00AA188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լուծելու համար</w:t>
            </w:r>
            <w:r w:rsidR="001E1F1B"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:</w:t>
            </w:r>
          </w:p>
          <w:p w14:paraId="32003C7A" w14:textId="77777777" w:rsidR="00F645B4" w:rsidRPr="003535C3" w:rsidRDefault="00F645B4" w:rsidP="002C0491">
            <w:pPr>
              <w:pStyle w:val="a3"/>
              <w:ind w:left="360"/>
              <w:rPr>
                <w:rFonts w:ascii="GHEA Grapalat" w:hAnsi="GHEA Grapalat" w:cs="Times New Roman"/>
                <w:sz w:val="24"/>
                <w:szCs w:val="24"/>
              </w:rPr>
            </w:pPr>
            <w:r w:rsidRPr="003535C3">
              <w:rPr>
                <w:rFonts w:ascii="Courier New" w:hAnsi="Courier New" w:cs="Courier New"/>
                <w:sz w:val="24"/>
                <w:szCs w:val="24"/>
              </w:rPr>
              <w:t>▼</w:t>
            </w:r>
          </w:p>
        </w:tc>
      </w:tr>
      <w:tr w:rsidR="00F645B4" w:rsidRPr="00D307CF" w14:paraId="573F69BD" w14:textId="77777777" w:rsidTr="00CA2FA3">
        <w:trPr>
          <w:trHeight w:val="258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46F6D03" w14:textId="05F6C347" w:rsidR="00AE396E" w:rsidRPr="003535C3" w:rsidRDefault="00AE396E" w:rsidP="00AE396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 xml:space="preserve">      Ծրագրի իրականացմանն ուղղված միջոցառումների մասնակիցները և շահառուները հավասարապես բոլոր բնակավայրերի բնակիչներն են և որպես նորարար մոտեցում կկազմակերպվեն հետևյալ միջոցառումները՝</w:t>
            </w:r>
          </w:p>
          <w:p w14:paraId="41B5C051" w14:textId="786224C1" w:rsidR="00AE396E" w:rsidRPr="00DC4172" w:rsidRDefault="00085F57" w:rsidP="00AE396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085F57">
              <w:rPr>
                <w:rFonts w:ascii="GHEA Grapalat" w:hAnsi="GHEA Grapalat"/>
                <w:lang w:val="hy-AM"/>
              </w:rPr>
              <w:t xml:space="preserve">1. </w:t>
            </w:r>
            <w:r w:rsidR="00AE396E" w:rsidRPr="003535C3">
              <w:rPr>
                <w:rFonts w:ascii="GHEA Grapalat" w:hAnsi="GHEA Grapalat"/>
                <w:lang w:val="hy-AM"/>
              </w:rPr>
              <w:t xml:space="preserve"> երեխաների և կանանց միջոցով կբարձրացվի իրազեկվածությունը բնակչության շրջանում</w:t>
            </w:r>
            <w:r w:rsidR="00DC4172" w:rsidRPr="00DC4172">
              <w:rPr>
                <w:rFonts w:ascii="GHEA Grapalat" w:hAnsi="GHEA Grapalat"/>
                <w:lang w:val="hy-AM"/>
              </w:rPr>
              <w:t>,</w:t>
            </w:r>
          </w:p>
          <w:p w14:paraId="749FAE0D" w14:textId="68290269" w:rsidR="00AE396E" w:rsidRPr="00DC4172" w:rsidRDefault="00085F57" w:rsidP="00AE396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085F57">
              <w:rPr>
                <w:rFonts w:ascii="GHEA Grapalat" w:hAnsi="GHEA Grapalat"/>
                <w:lang w:val="hy-AM"/>
              </w:rPr>
              <w:t xml:space="preserve">2. </w:t>
            </w:r>
            <w:r w:rsidR="00DC4172" w:rsidRPr="00DC4172">
              <w:rPr>
                <w:rFonts w:ascii="GHEA Grapalat" w:hAnsi="GHEA Grapalat"/>
                <w:lang w:val="hy-AM"/>
              </w:rPr>
              <w:t xml:space="preserve"> ծ</w:t>
            </w:r>
            <w:r w:rsidR="00AE396E" w:rsidRPr="003535C3">
              <w:rPr>
                <w:rFonts w:ascii="GHEA Grapalat" w:hAnsi="GHEA Grapalat"/>
                <w:lang w:val="hy-AM"/>
              </w:rPr>
              <w:t>րագրի ներկայացում համայնքի հանրությանը՝ համայնքի ժողովի ժամանակ</w:t>
            </w:r>
            <w:r w:rsidR="00DC4172" w:rsidRPr="00DC4172">
              <w:rPr>
                <w:rFonts w:ascii="GHEA Grapalat" w:hAnsi="GHEA Grapalat"/>
                <w:lang w:val="hy-AM"/>
              </w:rPr>
              <w:t>,</w:t>
            </w:r>
          </w:p>
          <w:p w14:paraId="2CE525A1" w14:textId="084E718E" w:rsidR="00AE396E" w:rsidRPr="003535C3" w:rsidRDefault="00085F57" w:rsidP="00AE396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085F57">
              <w:rPr>
                <w:rFonts w:ascii="GHEA Grapalat" w:hAnsi="GHEA Grapalat"/>
                <w:lang w:val="hy-AM"/>
              </w:rPr>
              <w:t xml:space="preserve">3. </w:t>
            </w:r>
            <w:r w:rsidR="00DC4172">
              <w:rPr>
                <w:rFonts w:ascii="GHEA Grapalat" w:hAnsi="GHEA Grapalat"/>
                <w:lang w:val="hy-AM"/>
              </w:rPr>
              <w:t xml:space="preserve"> </w:t>
            </w:r>
            <w:r w:rsidR="00DC4172" w:rsidRPr="00DC4172">
              <w:rPr>
                <w:rFonts w:ascii="GHEA Grapalat" w:hAnsi="GHEA Grapalat"/>
                <w:lang w:val="hy-AM"/>
              </w:rPr>
              <w:t>հ</w:t>
            </w:r>
            <w:r w:rsidR="00AE396E" w:rsidRPr="003535C3">
              <w:rPr>
                <w:rFonts w:ascii="GHEA Grapalat" w:hAnsi="GHEA Grapalat"/>
                <w:lang w:val="hy-AM"/>
              </w:rPr>
              <w:t>ամայնքի ակտիվ անդամների խմբի ձևավորում</w:t>
            </w:r>
            <w:r w:rsidR="00DC4172" w:rsidRPr="00DC4172">
              <w:rPr>
                <w:rFonts w:ascii="GHEA Grapalat" w:hAnsi="GHEA Grapalat"/>
                <w:lang w:val="hy-AM"/>
              </w:rPr>
              <w:t>,</w:t>
            </w:r>
            <w:r w:rsidR="00AE396E" w:rsidRPr="003535C3">
              <w:rPr>
                <w:rFonts w:ascii="GHEA Grapalat" w:hAnsi="GHEA Grapalat"/>
                <w:lang w:val="hy-AM"/>
              </w:rPr>
              <w:t xml:space="preserve"> </w:t>
            </w:r>
          </w:p>
          <w:p w14:paraId="6DE16388" w14:textId="3072065D" w:rsidR="00AE396E" w:rsidRPr="003535C3" w:rsidRDefault="00085F57" w:rsidP="00AE396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085F57">
              <w:rPr>
                <w:rFonts w:ascii="GHEA Grapalat" w:hAnsi="GHEA Grapalat"/>
                <w:lang w:val="hy-AM"/>
              </w:rPr>
              <w:t xml:space="preserve">4. </w:t>
            </w:r>
            <w:r w:rsidR="00DC4172">
              <w:rPr>
                <w:rFonts w:ascii="GHEA Grapalat" w:hAnsi="GHEA Grapalat"/>
                <w:lang w:val="hy-AM"/>
              </w:rPr>
              <w:t xml:space="preserve"> </w:t>
            </w:r>
            <w:r w:rsidR="00DC4172" w:rsidRPr="00DC4172">
              <w:rPr>
                <w:rFonts w:ascii="GHEA Grapalat" w:hAnsi="GHEA Grapalat"/>
                <w:lang w:val="hy-AM"/>
              </w:rPr>
              <w:t>բ</w:t>
            </w:r>
            <w:r w:rsidR="00AE396E" w:rsidRPr="003535C3">
              <w:rPr>
                <w:rFonts w:ascii="GHEA Grapalat" w:hAnsi="GHEA Grapalat"/>
                <w:lang w:val="hy-AM"/>
              </w:rPr>
              <w:t>աց դասեր դպրոցներում՝ քաղաքացու իրավունքները և պարտականությունները թեմայով</w:t>
            </w:r>
            <w:r w:rsidR="00DC4172" w:rsidRPr="00DC4172">
              <w:rPr>
                <w:rFonts w:ascii="GHEA Grapalat" w:hAnsi="GHEA Grapalat"/>
                <w:lang w:val="hy-AM"/>
              </w:rPr>
              <w:t>,</w:t>
            </w:r>
            <w:r w:rsidR="00AE396E" w:rsidRPr="003535C3">
              <w:rPr>
                <w:rFonts w:ascii="GHEA Grapalat" w:hAnsi="GHEA Grapalat"/>
                <w:lang w:val="hy-AM"/>
              </w:rPr>
              <w:t xml:space="preserve"> </w:t>
            </w:r>
          </w:p>
          <w:p w14:paraId="70C58712" w14:textId="4F4A81CB" w:rsidR="000A23BD" w:rsidRPr="00D307CF" w:rsidRDefault="00085F57" w:rsidP="00AE396E">
            <w:pPr>
              <w:spacing w:before="60"/>
              <w:rPr>
                <w:rFonts w:ascii="GHEA Grapalat" w:hAnsi="GHEA Grapalat"/>
                <w:lang w:val="hy-AM"/>
              </w:rPr>
            </w:pPr>
            <w:r w:rsidRPr="00085F57">
              <w:rPr>
                <w:rFonts w:ascii="GHEA Grapalat" w:hAnsi="GHEA Grapalat"/>
                <w:lang w:val="hy-AM"/>
              </w:rPr>
              <w:t>5.</w:t>
            </w:r>
            <w:r w:rsidRPr="00DC4172">
              <w:rPr>
                <w:rFonts w:ascii="GHEA Grapalat" w:hAnsi="GHEA Grapalat"/>
                <w:lang w:val="hy-AM"/>
              </w:rPr>
              <w:t xml:space="preserve"> </w:t>
            </w:r>
            <w:r w:rsidR="00DC4172">
              <w:rPr>
                <w:rFonts w:ascii="GHEA Grapalat" w:hAnsi="GHEA Grapalat"/>
                <w:lang w:val="hy-AM"/>
              </w:rPr>
              <w:t xml:space="preserve"> </w:t>
            </w:r>
            <w:r w:rsidR="00DC4172" w:rsidRPr="00DC4172">
              <w:rPr>
                <w:rFonts w:ascii="GHEA Grapalat" w:hAnsi="GHEA Grapalat"/>
                <w:lang w:val="hy-AM"/>
              </w:rPr>
              <w:t>ա</w:t>
            </w:r>
            <w:r w:rsidR="00AE396E" w:rsidRPr="003535C3">
              <w:rPr>
                <w:rFonts w:ascii="GHEA Grapalat" w:hAnsi="GHEA Grapalat"/>
                <w:lang w:val="hy-AM"/>
              </w:rPr>
              <w:t>րոտավայրերն առանց աղբի իրազեկման արշավ:</w:t>
            </w:r>
          </w:p>
          <w:p w14:paraId="43741466" w14:textId="7DAE759F" w:rsidR="000A23BD" w:rsidRPr="00D307CF" w:rsidRDefault="000A23BD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</w:tc>
      </w:tr>
    </w:tbl>
    <w:p w14:paraId="7FE1ED20" w14:textId="46B9D9FD" w:rsidR="00107C3B" w:rsidRPr="003535C3" w:rsidRDefault="00107C3B">
      <w:pPr>
        <w:rPr>
          <w:rFonts w:ascii="GHEA Grapalat" w:hAnsi="GHEA Grapalat"/>
          <w:b/>
          <w:lang w:val="hy-AM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3E69" w:rsidRPr="003535C3" w14:paraId="42940592" w14:textId="77777777" w:rsidTr="00CA2FA3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2D3079" w14:textId="56B94B52" w:rsidR="00AD67D8" w:rsidRPr="003535C3" w:rsidRDefault="001E1F1B" w:rsidP="00286B48">
            <w:pPr>
              <w:pStyle w:val="a3"/>
              <w:numPr>
                <w:ilvl w:val="0"/>
                <w:numId w:val="3"/>
              </w:num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Ծրագրի</w:t>
            </w:r>
            <w:r w:rsidRPr="003535C3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կրկնելիությունը</w:t>
            </w:r>
            <w:r w:rsidRPr="003535C3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:</w:t>
            </w:r>
            <w:r w:rsidR="00AD67D8"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Նշեք</w:t>
            </w:r>
            <w:r w:rsidR="00ED0BC4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, թե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ծրագրի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D0BC4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իրականացումը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կարող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օգտակար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լինել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համայնքներին</w:t>
            </w:r>
            <w:r w:rsidR="00203E69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D0BC4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8F4C6D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="00ED0BC4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330AE5"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="00330AE5"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ինքնակառավարման</w:t>
            </w:r>
            <w:r w:rsidR="00330AE5"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</w:t>
            </w:r>
            <w:r w:rsidR="008F4C6D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ին իրազեկ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ելու ծրագրի արդյունքների</w:t>
            </w:r>
            <w:r w:rsidR="008F4C6D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մասին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73A957A3" w14:textId="77777777" w:rsidR="00AD67D8" w:rsidRPr="003535C3" w:rsidRDefault="00AD67D8" w:rsidP="00CA2FA3">
            <w:pPr>
              <w:pStyle w:val="a3"/>
              <w:ind w:left="360"/>
              <w:rPr>
                <w:rFonts w:ascii="GHEA Grapalat" w:hAnsi="GHEA Grapalat" w:cs="Times New Roman"/>
                <w:sz w:val="24"/>
                <w:szCs w:val="24"/>
              </w:rPr>
            </w:pPr>
            <w:r w:rsidRPr="003535C3">
              <w:rPr>
                <w:rFonts w:ascii="Courier New" w:hAnsi="Courier New" w:cs="Courier New"/>
                <w:sz w:val="24"/>
                <w:szCs w:val="24"/>
              </w:rPr>
              <w:t>▼</w:t>
            </w:r>
          </w:p>
        </w:tc>
      </w:tr>
      <w:tr w:rsidR="00AD67D8" w:rsidRPr="00D307CF" w14:paraId="66AA4FE9" w14:textId="77777777" w:rsidTr="00CA2FA3">
        <w:trPr>
          <w:trHeight w:val="258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1685323" w14:textId="4E3370A1" w:rsidR="00527263" w:rsidRPr="003535C3" w:rsidRDefault="00E17726" w:rsidP="00527263">
            <w:pPr>
              <w:spacing w:before="60"/>
              <w:rPr>
                <w:rFonts w:ascii="GHEA Grapalat" w:hAnsi="GHEA Grapalat"/>
                <w:snapToGrid w:val="0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lastRenderedPageBreak/>
              <w:t xml:space="preserve">   </w:t>
            </w:r>
            <w:r w:rsidR="00527263" w:rsidRPr="003535C3">
              <w:rPr>
                <w:rFonts w:ascii="GHEA Grapalat" w:hAnsi="GHEA Grapalat"/>
                <w:snapToGrid w:val="0"/>
                <w:lang w:val="hy-AM"/>
              </w:rPr>
              <w:t>Ծառայության շարունակական և անխափան սպասարկումը և շահագործումը կիրականացվի  արդեն իսկ առկա համայնքի ոչ առևտրային  կազմակերպության</w:t>
            </w:r>
            <w:r w:rsidR="00D56BCB" w:rsidRPr="003535C3">
              <w:rPr>
                <w:rFonts w:ascii="GHEA Grapalat" w:hAnsi="GHEA Grapalat"/>
                <w:snapToGrid w:val="0"/>
              </w:rPr>
              <w:t>՝</w:t>
            </w:r>
            <w:r w:rsidR="00527263" w:rsidRPr="003535C3">
              <w:rPr>
                <w:rFonts w:ascii="GHEA Grapalat" w:hAnsi="GHEA Grapalat"/>
                <w:snapToGrid w:val="0"/>
                <w:lang w:val="hy-AM"/>
              </w:rPr>
              <w:t xml:space="preserve"> ՀՈԱԿ-ի կողմից: </w:t>
            </w:r>
            <w:r w:rsidR="00174481" w:rsidRPr="003535C3">
              <w:rPr>
                <w:rFonts w:ascii="GHEA Grapalat" w:hAnsi="GHEA Grapalat"/>
                <w:snapToGrid w:val="0"/>
                <w:lang w:val="hy-AM"/>
              </w:rPr>
              <w:t xml:space="preserve">ՀՈԱԿ-ը ներկայումս հանդիսանում է Տաշիրի համայնքապետարանի ենթակայության կառույց և զբաղվում է քաղաքային տնտեսության սպասարկմամբ, աղբահանության կազմակերպմամբ և սանիտարական մաքրմամբ: </w:t>
            </w:r>
          </w:p>
          <w:p w14:paraId="53A20FC4" w14:textId="3913475C" w:rsidR="00AD3C54" w:rsidRPr="003535C3" w:rsidRDefault="00E17726" w:rsidP="00AD3C54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 xml:space="preserve"> </w:t>
            </w:r>
            <w:r w:rsidR="00AD3C54" w:rsidRPr="003535C3">
              <w:rPr>
                <w:rFonts w:ascii="GHEA Grapalat" w:hAnsi="GHEA Grapalat"/>
                <w:lang w:val="hy-AM"/>
              </w:rPr>
              <w:t>Ծրագրի իրազեկվածությունն ապահովելու նպատակով կիրականացվեն հանրային լսումներ համայնքի կենտրոնում և բնակավայրերում, կտպագրվեն բուկլետներ, որոնք  արդեն ձևավորված ակտիվ խմբի ներկայացուցիչների օգնությամբ կտարածվեն բնակչության շրջաններում, ինչպես նաև ծրագրի նպատակների և արդյունքների մասին կտեղեկացվի բնակչությանը՝ կայքի և սոց. Ցանցերի միջոցով:</w:t>
            </w:r>
          </w:p>
          <w:p w14:paraId="4086376C" w14:textId="0B43C2C0" w:rsidR="00AD67D8" w:rsidRPr="003535C3" w:rsidRDefault="00AD3C54" w:rsidP="00AD3C54">
            <w:pPr>
              <w:spacing w:before="60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>Ծրագիրը կներկայացվի որպեզ լավագույն փորձ այլ համայնքներում և կլինի օրինակելի:</w:t>
            </w:r>
          </w:p>
          <w:p w14:paraId="7A6116DE" w14:textId="79B7343D" w:rsidR="00D842FC" w:rsidRPr="00D307CF" w:rsidRDefault="00D842FC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43A68788" w14:textId="7B0B50DE" w:rsidR="000A23BD" w:rsidRPr="003535C3" w:rsidRDefault="000A23BD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</w:tc>
      </w:tr>
    </w:tbl>
    <w:p w14:paraId="62EC9BBF" w14:textId="23AAC4C2" w:rsidR="00AD67D8" w:rsidRPr="003535C3" w:rsidRDefault="00AD67D8">
      <w:pPr>
        <w:rPr>
          <w:rFonts w:ascii="GHEA Grapalat" w:hAnsi="GHEA Grapalat"/>
          <w:b/>
          <w:lang w:val="hy-AM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216"/>
      </w:tblGrid>
      <w:tr w:rsidR="00A10F68" w:rsidRPr="003535C3" w14:paraId="2A3F2DF8" w14:textId="77777777" w:rsidTr="00CA2FA3">
        <w:trPr>
          <w:trHeight w:val="431"/>
        </w:trPr>
        <w:tc>
          <w:tcPr>
            <w:tcW w:w="9571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9FC759" w14:textId="764F62C4" w:rsidR="004153C1" w:rsidRPr="003535C3" w:rsidRDefault="00C31255" w:rsidP="00286B48">
            <w:pPr>
              <w:pStyle w:val="a3"/>
              <w:numPr>
                <w:ilvl w:val="0"/>
                <w:numId w:val="3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Ծ</w:t>
            </w:r>
            <w:r w:rsidR="003D40F6"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րագրի</w:t>
            </w:r>
            <w:r w:rsidR="003D40F6" w:rsidRPr="003535C3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կայունությ</w:t>
            </w:r>
            <w:r w:rsidR="00362E73"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ու</w:t>
            </w:r>
            <w:r w:rsidR="00875376"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նն</w:t>
            </w:r>
            <w:r w:rsidR="001B2C1F"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ապահովելու</w:t>
            </w:r>
            <w:r w:rsidR="00A579AA"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 ուղղված </w:t>
            </w: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քայլերը</w:t>
            </w:r>
            <w:r w:rsidR="003D40F6" w:rsidRPr="003535C3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:</w:t>
            </w:r>
            <w:r w:rsidR="00A10F68"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42413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Նշեք</w:t>
            </w:r>
            <w:r w:rsidR="009B6CB6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թե ինչ </w:t>
            </w:r>
            <w:r w:rsidR="00EF5B6B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քայլեր եք նախաձեռնելու</w:t>
            </w:r>
            <w:r w:rsidR="00F42413"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BB62FF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ծրագրի ավարտից հետո</w:t>
            </w:r>
            <w:r w:rsidR="00BB62FF"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42413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="0066422B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F42413" w:rsidRPr="003535C3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42413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կայունություն</w:t>
            </w:r>
            <w:r w:rsidR="0066422B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42413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422B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ապահովելու համար</w:t>
            </w:r>
            <w:r w:rsidR="00F42413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="007527BD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153C1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կայացրեք, թե ինչ </w:t>
            </w:r>
            <w:r w:rsidR="00875376" w:rsidRPr="003535C3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="00875376" w:rsidRPr="003535C3">
              <w:rPr>
                <w:rFonts w:ascii="GHEA Grapalat" w:hAnsi="GHEA Grapalat" w:cs="GHEA Grapalat"/>
                <w:sz w:val="24"/>
                <w:szCs w:val="24"/>
                <w:lang w:val="hy-AM"/>
              </w:rPr>
              <w:t>ցուցանիշ</w:t>
            </w:r>
            <w:r w:rsidR="004153C1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C4866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(կատարողականության հիմնական </w:t>
            </w:r>
            <w:r w:rsidR="00DC4866" w:rsidRPr="003535C3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="00DC4866" w:rsidRPr="003535C3">
              <w:rPr>
                <w:rFonts w:ascii="GHEA Grapalat" w:hAnsi="GHEA Grapalat" w:cs="GHEA Grapalat"/>
                <w:sz w:val="24"/>
                <w:szCs w:val="24"/>
                <w:lang w:val="hy-AM"/>
              </w:rPr>
              <w:t>ցուցանիշ</w:t>
            </w:r>
            <w:r w:rsidR="00DC4866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ներ) 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եք օգտագործելու ծրագրի </w:t>
            </w:r>
            <w:r w:rsidR="00B54526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ազդեցությունը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գնահատելու</w:t>
            </w:r>
            <w:r w:rsidR="004153C1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</w:t>
            </w:r>
            <w:r w:rsidR="00307DF4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(արդյունքը և արդյունքի </w:t>
            </w:r>
            <w:r w:rsidR="00DC4866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ցուցանիշներ</w:t>
            </w:r>
            <w:r w:rsidR="00307DF4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ը)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։ Հնարավորության դեպքում ներկայաց</w:t>
            </w:r>
            <w:r w:rsidR="008F4C6D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եք ելակետային </w:t>
            </w:r>
            <w:r w:rsidR="004153C1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</w:t>
            </w:r>
            <w:r w:rsidR="00B54526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/տեղեկատվությունը</w:t>
            </w:r>
            <w:r w:rsidR="003A47DE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697AE20E" w14:textId="77777777" w:rsidR="00A10F68" w:rsidRPr="003535C3" w:rsidRDefault="00A10F68" w:rsidP="00CA2FA3">
            <w:pPr>
              <w:pStyle w:val="a3"/>
              <w:ind w:left="360"/>
              <w:rPr>
                <w:rFonts w:ascii="GHEA Grapalat" w:hAnsi="GHEA Grapalat" w:cs="Times New Roman"/>
                <w:sz w:val="24"/>
                <w:szCs w:val="24"/>
              </w:rPr>
            </w:pPr>
            <w:r w:rsidRPr="003535C3">
              <w:rPr>
                <w:rFonts w:ascii="Courier New" w:hAnsi="Courier New" w:cs="Courier New"/>
                <w:sz w:val="24"/>
                <w:szCs w:val="24"/>
              </w:rPr>
              <w:t>▼</w:t>
            </w:r>
          </w:p>
        </w:tc>
      </w:tr>
      <w:tr w:rsidR="00A10F68" w:rsidRPr="00D307CF" w14:paraId="44D7F565" w14:textId="77777777" w:rsidTr="00CA2FA3">
        <w:trPr>
          <w:trHeight w:val="2580"/>
        </w:trPr>
        <w:tc>
          <w:tcPr>
            <w:tcW w:w="957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F9A4315" w14:textId="484F30A7" w:rsidR="00A10F68" w:rsidRPr="003535C3" w:rsidRDefault="009746DE" w:rsidP="00CA2FA3">
            <w:pPr>
              <w:spacing w:before="60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 xml:space="preserve">      Ծրագրի կայունությունն ապահովելու համար աշխատանքների մեկնարկից առաջ կկզմավորվի աշխատանքների վերահսկման խումբ, որի անդամների շարքերում կլինեն համայնքի ավագանու ա</w:t>
            </w:r>
            <w:r w:rsidR="00924F28" w:rsidRPr="003535C3">
              <w:rPr>
                <w:rFonts w:ascii="GHEA Grapalat" w:hAnsi="GHEA Grapalat"/>
                <w:lang w:val="hy-AM"/>
              </w:rPr>
              <w:t>նդամներիվ , համայնքապետարանի աշխատակազմի ներկայացուցիչներ, ակտ</w:t>
            </w:r>
            <w:r w:rsidRPr="003535C3">
              <w:rPr>
                <w:rFonts w:ascii="GHEA Grapalat" w:hAnsi="GHEA Grapalat"/>
                <w:lang w:val="hy-AM"/>
              </w:rPr>
              <w:t>իվ համայնքաբնակներ, ՀԿ ներկայացուցիչներ: Վերջիններս կհսկեն ծրագրի մեկնարկը և անխափան աշխատանքը, իսկ ավարտից հետո տարածքում կտեղադրվեն վահանակներ, կիրականացվի մոնիթորինգ ամեն  եռամսյակ:  Աղբավայրի հետագա մկաքրման և պահպանման գործողությունները տեղ կգտնեն համայնքի զարգացման ծրագրերում: Տեղադրված ցանցերի նպատ</w:t>
            </w:r>
            <w:r w:rsidR="00B5120B" w:rsidRPr="003535C3">
              <w:rPr>
                <w:rFonts w:ascii="GHEA Grapalat" w:hAnsi="GHEA Grapalat"/>
                <w:lang w:val="hy-AM"/>
              </w:rPr>
              <w:t>ակը աղտոտվածության մեղմումն է, իսկ համայնքին պատկանող տեխնիկական միջոցները կապահովեն</w:t>
            </w:r>
            <w:r w:rsidRPr="003535C3">
              <w:rPr>
                <w:rFonts w:ascii="GHEA Grapalat" w:hAnsi="GHEA Grapalat"/>
                <w:lang w:val="hy-AM"/>
              </w:rPr>
              <w:t xml:space="preserve"> </w:t>
            </w:r>
            <w:r w:rsidR="00B5120B" w:rsidRPr="003535C3">
              <w:rPr>
                <w:rFonts w:ascii="GHEA Grapalat" w:hAnsi="GHEA Grapalat"/>
                <w:lang w:val="hy-AM"/>
              </w:rPr>
              <w:t xml:space="preserve">ծրագրի </w:t>
            </w:r>
            <w:r w:rsidRPr="003535C3">
              <w:rPr>
                <w:rFonts w:ascii="GHEA Grapalat" w:hAnsi="GHEA Grapalat"/>
                <w:lang w:val="hy-AM"/>
              </w:rPr>
              <w:t>կենսունակությունը:</w:t>
            </w:r>
            <w:r w:rsidR="003535C3" w:rsidRPr="003535C3">
              <w:rPr>
                <w:rFonts w:ascii="GHEA Grapalat" w:hAnsi="GHEA Grapalat"/>
                <w:lang w:val="hy-AM"/>
              </w:rPr>
              <w:t xml:space="preserve"> </w:t>
            </w:r>
          </w:p>
          <w:p w14:paraId="318BA231" w14:textId="04145000" w:rsidR="00D842FC" w:rsidRPr="003535C3" w:rsidRDefault="003535C3" w:rsidP="00CA2FA3">
            <w:pPr>
              <w:spacing w:before="60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>Ծրագրի արդյունքը կգնահատվի աղբի տարածման մակերեսի կրճատմամբ և հարակից վարելահողեր և խոտհարկերի օգտատերերի ավելացմամբ:</w:t>
            </w:r>
          </w:p>
          <w:p w14:paraId="5C0C7A0F" w14:textId="7D7CCAF6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5B396B58" w14:textId="417C87CB" w:rsidR="00A10F68" w:rsidRPr="00D307CF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</w:tc>
      </w:tr>
      <w:tr w:rsidR="00A10F68" w:rsidRPr="003535C3" w14:paraId="7FE2C6AE" w14:textId="77777777" w:rsidTr="00C66F3C">
        <w:trPr>
          <w:gridAfter w:val="1"/>
          <w:wAfter w:w="216" w:type="dxa"/>
          <w:trHeight w:val="431"/>
        </w:trPr>
        <w:tc>
          <w:tcPr>
            <w:tcW w:w="9355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ED16E9" w14:textId="7A62A419" w:rsidR="00A10F68" w:rsidRPr="003535C3" w:rsidRDefault="009101AE" w:rsidP="00C66F3C">
            <w:pPr>
              <w:pStyle w:val="a3"/>
              <w:numPr>
                <w:ilvl w:val="0"/>
                <w:numId w:val="3"/>
              </w:numPr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63A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Ծրագրի</w:t>
            </w:r>
            <w:r w:rsidRPr="00863AAA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863A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բնապահպանական</w:t>
            </w:r>
            <w:r w:rsidRPr="00863AAA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863A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863AAA"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:</w:t>
            </w:r>
            <w:r w:rsidR="00A10F68" w:rsidRPr="00863AAA">
              <w:rPr>
                <w:rFonts w:ascii="GHEA Grapalat" w:hAnsi="GHEA Grapalat" w:cs="Times New Roman"/>
                <w:i/>
                <w:sz w:val="24"/>
                <w:szCs w:val="24"/>
                <w:lang w:val="hy-AM" w:eastAsia="en-US"/>
              </w:rPr>
              <w:t xml:space="preserve"> </w:t>
            </w:r>
            <w:r w:rsidRPr="00863AAA">
              <w:rPr>
                <w:rFonts w:ascii="GHEA Grapalat" w:hAnsi="GHEA Grapalat" w:cs="Sylfaen"/>
                <w:sz w:val="24"/>
                <w:szCs w:val="24"/>
                <w:lang w:val="hy-AM"/>
              </w:rPr>
              <w:t>Նկարագրեք</w:t>
            </w:r>
            <w:r w:rsidR="003D4580" w:rsidRPr="00863AA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286000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թե</w:t>
            </w:r>
            <w:r w:rsidRPr="00863AA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86000" w:rsidRPr="003535C3">
              <w:rPr>
                <w:rFonts w:ascii="GHEA Grapalat" w:hAnsi="GHEA Grapalat"/>
                <w:sz w:val="24"/>
                <w:szCs w:val="24"/>
                <w:lang w:val="hy-AM"/>
              </w:rPr>
              <w:t xml:space="preserve">ծրագիրն ինչպիսի ազդեցություն կարող է ունենալ </w:t>
            </w:r>
            <w:r w:rsidR="00664297" w:rsidRPr="003535C3">
              <w:rPr>
                <w:rFonts w:ascii="GHEA Grapalat" w:hAnsi="GHEA Grapalat"/>
                <w:sz w:val="24"/>
                <w:szCs w:val="24"/>
                <w:lang w:val="hy-AM"/>
              </w:rPr>
              <w:t>շրջակա միջավայրի վրա</w:t>
            </w:r>
            <w:r w:rsidR="00286000" w:rsidRPr="003535C3">
              <w:rPr>
                <w:rFonts w:ascii="GHEA Grapalat" w:hAnsi="GHEA Grapalat"/>
                <w:sz w:val="24"/>
                <w:szCs w:val="24"/>
                <w:lang w:val="hy-AM"/>
              </w:rPr>
              <w:t xml:space="preserve">։ Ինչպես </w:t>
            </w:r>
            <w:r w:rsidR="00664297" w:rsidRPr="003535C3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286000" w:rsidRPr="003535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ծրագիրը</w:t>
            </w:r>
            <w:r w:rsidRPr="003535C3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խրախուսելու</w:t>
            </w:r>
            <w:r w:rsidRPr="003535C3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ռեսուրս</w:t>
            </w:r>
            <w:r w:rsidR="00330AE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արդյունավետությունը</w:t>
            </w:r>
            <w:r w:rsidRPr="003535C3">
              <w:rPr>
                <w:rFonts w:ascii="GHEA Grapalat" w:hAnsi="GHEA Grapalat" w:cs="Times New Roman"/>
                <w:sz w:val="24"/>
                <w:szCs w:val="24"/>
              </w:rPr>
              <w:t>:</w:t>
            </w:r>
          </w:p>
          <w:p w14:paraId="209499F3" w14:textId="77777777" w:rsidR="00A10F68" w:rsidRPr="003535C3" w:rsidRDefault="00A10F68" w:rsidP="00CA2FA3">
            <w:pPr>
              <w:pStyle w:val="a3"/>
              <w:ind w:left="360"/>
              <w:rPr>
                <w:rFonts w:ascii="GHEA Grapalat" w:hAnsi="GHEA Grapalat" w:cs="Times New Roman"/>
                <w:sz w:val="24"/>
                <w:szCs w:val="24"/>
              </w:rPr>
            </w:pPr>
            <w:r w:rsidRPr="003535C3">
              <w:rPr>
                <w:rFonts w:ascii="Courier New" w:hAnsi="Courier New" w:cs="Courier New"/>
                <w:sz w:val="24"/>
                <w:szCs w:val="24"/>
              </w:rPr>
              <w:t>▼</w:t>
            </w:r>
          </w:p>
        </w:tc>
      </w:tr>
      <w:tr w:rsidR="00A10F68" w:rsidRPr="003535C3" w14:paraId="23F9F667" w14:textId="77777777" w:rsidTr="00C66F3C">
        <w:trPr>
          <w:gridAfter w:val="1"/>
          <w:wAfter w:w="216" w:type="dxa"/>
          <w:trHeight w:val="2580"/>
        </w:trPr>
        <w:tc>
          <w:tcPr>
            <w:tcW w:w="93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0AAE20" w14:textId="317EC819" w:rsidR="00400787" w:rsidRPr="003535C3" w:rsidRDefault="00400787" w:rsidP="00400787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iCs/>
              </w:rPr>
            </w:pPr>
            <w:r w:rsidRPr="003535C3">
              <w:rPr>
                <w:rFonts w:ascii="GHEA Grapalat" w:hAnsi="GHEA Grapalat"/>
                <w:lang w:val="hy-AM"/>
              </w:rPr>
              <w:lastRenderedPageBreak/>
              <w:t xml:space="preserve">       </w:t>
            </w:r>
            <w:r w:rsidRPr="003535C3">
              <w:rPr>
                <w:rStyle w:val="af1"/>
                <w:rFonts w:ascii="GHEA Grapalat" w:hAnsi="GHEA Grapalat"/>
                <w:i w:val="0"/>
                <w:shd w:val="clear" w:color="auto" w:fill="FFFFFF"/>
                <w:lang w:val="hy-AM"/>
              </w:rPr>
              <w:t xml:space="preserve">Ծրագրի ավարտին ակնկալում ենք ունենալ հետևյալ </w:t>
            </w:r>
            <w:r w:rsidRPr="003535C3">
              <w:rPr>
                <w:rStyle w:val="af1"/>
                <w:rFonts w:ascii="GHEA Grapalat" w:hAnsi="GHEA Grapalat"/>
                <w:i w:val="0"/>
                <w:shd w:val="clear" w:color="auto" w:fill="FFFFFF"/>
                <w:lang w:val="ru-RU"/>
              </w:rPr>
              <w:t>բնապահպանական</w:t>
            </w:r>
            <w:r w:rsidRPr="003535C3">
              <w:rPr>
                <w:rStyle w:val="af1"/>
                <w:rFonts w:ascii="GHEA Grapalat" w:hAnsi="GHEA Grapalat"/>
                <w:i w:val="0"/>
                <w:shd w:val="clear" w:color="auto" w:fill="FFFFFF"/>
              </w:rPr>
              <w:t xml:space="preserve"> </w:t>
            </w:r>
            <w:r w:rsidRPr="003535C3">
              <w:rPr>
                <w:rStyle w:val="af1"/>
                <w:rFonts w:ascii="GHEA Grapalat" w:hAnsi="GHEA Grapalat"/>
                <w:i w:val="0"/>
                <w:shd w:val="clear" w:color="auto" w:fill="FFFFFF"/>
                <w:lang w:val="ru-RU"/>
              </w:rPr>
              <w:t>ազդեցությունները</w:t>
            </w:r>
          </w:p>
          <w:p w14:paraId="2BC6DE3D" w14:textId="77777777" w:rsidR="00400787" w:rsidRPr="003535C3" w:rsidRDefault="00400787" w:rsidP="00400787">
            <w:pPr>
              <w:pStyle w:val="a3"/>
              <w:numPr>
                <w:ilvl w:val="0"/>
                <w:numId w:val="28"/>
              </w:numPr>
              <w:spacing w:before="60" w:line="276" w:lineRule="auto"/>
              <w:contextualSpacing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/>
                <w:iCs/>
                <w:sz w:val="24"/>
                <w:szCs w:val="24"/>
                <w:lang w:val="ru-RU"/>
              </w:rPr>
              <w:t>Բարեկարգ</w:t>
            </w:r>
            <w:r w:rsidRPr="003535C3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3535C3">
              <w:rPr>
                <w:rFonts w:ascii="GHEA Grapalat" w:hAnsi="GHEA Grapalat"/>
                <w:iCs/>
                <w:sz w:val="24"/>
                <w:szCs w:val="24"/>
                <w:lang w:val="ru-RU"/>
              </w:rPr>
              <w:t>էկոմիջավայր</w:t>
            </w:r>
            <w:r w:rsidRPr="003535C3">
              <w:rPr>
                <w:rFonts w:ascii="GHEA Grapalat" w:hAnsi="GHEA Grapalat"/>
                <w:iCs/>
                <w:sz w:val="24"/>
                <w:szCs w:val="24"/>
              </w:rPr>
              <w:t>:</w:t>
            </w:r>
          </w:p>
          <w:p w14:paraId="0748911F" w14:textId="77777777" w:rsidR="00400787" w:rsidRPr="003535C3" w:rsidRDefault="00400787" w:rsidP="00400787">
            <w:pPr>
              <w:pStyle w:val="a3"/>
              <w:numPr>
                <w:ilvl w:val="0"/>
                <w:numId w:val="28"/>
              </w:numPr>
              <w:spacing w:before="60" w:line="276" w:lineRule="auto"/>
              <w:contextualSpacing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Մաքրված 10 հա և ավել արոտավայր:</w:t>
            </w:r>
          </w:p>
          <w:p w14:paraId="05F40644" w14:textId="77777777" w:rsidR="00400787" w:rsidRPr="003535C3" w:rsidRDefault="00400787" w:rsidP="00400787">
            <w:pPr>
              <w:pStyle w:val="a3"/>
              <w:numPr>
                <w:ilvl w:val="0"/>
                <w:numId w:val="28"/>
              </w:numPr>
              <w:spacing w:before="60" w:line="276" w:lineRule="auto"/>
              <w:contextualSpacing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/>
                <w:iCs/>
                <w:sz w:val="24"/>
                <w:szCs w:val="24"/>
              </w:rPr>
              <w:t>Մաքուր օդ</w:t>
            </w:r>
          </w:p>
          <w:p w14:paraId="7DA1146C" w14:textId="77777777" w:rsidR="00400787" w:rsidRPr="003535C3" w:rsidRDefault="00400787" w:rsidP="00400787">
            <w:pPr>
              <w:pStyle w:val="a3"/>
              <w:numPr>
                <w:ilvl w:val="0"/>
                <w:numId w:val="28"/>
              </w:numPr>
              <w:spacing w:before="60" w:line="276" w:lineRule="auto"/>
              <w:contextualSpacing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Ապահովված կենսաբազմազանություն:</w:t>
            </w:r>
          </w:p>
          <w:p w14:paraId="27997C81" w14:textId="77777777" w:rsidR="00400787" w:rsidRPr="003535C3" w:rsidRDefault="00400787" w:rsidP="00400787">
            <w:pPr>
              <w:pStyle w:val="a3"/>
              <w:numPr>
                <w:ilvl w:val="0"/>
                <w:numId w:val="28"/>
              </w:numPr>
              <w:spacing w:before="60" w:line="276" w:lineRule="auto"/>
              <w:contextualSpacing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Տուրիզմի և հանգստի բարեկարգ գոտիներ:</w:t>
            </w:r>
          </w:p>
          <w:p w14:paraId="464A31B6" w14:textId="77777777" w:rsidR="00400787" w:rsidRPr="003535C3" w:rsidRDefault="00400787" w:rsidP="0040078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 w:rsidRPr="003535C3">
              <w:rPr>
                <w:rFonts w:ascii="GHEA Grapalat" w:hAnsi="GHEA Grapalat"/>
                <w:iCs/>
                <w:lang w:val="hy-AM"/>
              </w:rPr>
              <w:t xml:space="preserve">Բնապահպանության տեսանկյունից վերանայված համյնքի զարգացման ծրագիր: </w:t>
            </w:r>
          </w:p>
          <w:p w14:paraId="0694A939" w14:textId="37598149" w:rsidR="00240033" w:rsidRPr="003535C3" w:rsidRDefault="00B37873" w:rsidP="0040078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 w:rsidRPr="003535C3">
              <w:rPr>
                <w:rFonts w:ascii="GHEA Grapalat" w:hAnsi="GHEA Grapalat"/>
                <w:iCs/>
                <w:lang w:val="hy-AM"/>
              </w:rPr>
              <w:t>Ի</w:t>
            </w:r>
            <w:r w:rsidR="00761134" w:rsidRPr="003535C3">
              <w:rPr>
                <w:rFonts w:ascii="GHEA Grapalat" w:hAnsi="GHEA Grapalat"/>
                <w:iCs/>
                <w:lang w:val="hy-AM"/>
              </w:rPr>
              <w:t>րա</w:t>
            </w:r>
            <w:r w:rsidR="00240033" w:rsidRPr="003535C3">
              <w:rPr>
                <w:rFonts w:ascii="GHEA Grapalat" w:hAnsi="GHEA Grapalat"/>
                <w:iCs/>
                <w:lang w:val="hy-AM"/>
              </w:rPr>
              <w:t>զեկված բնակչություն:</w:t>
            </w:r>
          </w:p>
          <w:p w14:paraId="54F46A53" w14:textId="0BE18644" w:rsidR="00A10F68" w:rsidRPr="003535C3" w:rsidRDefault="00240033" w:rsidP="00400787">
            <w:pPr>
              <w:spacing w:before="60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p w14:paraId="33F48443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en"/>
              </w:rPr>
            </w:pPr>
          </w:p>
          <w:p w14:paraId="4682D389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en"/>
              </w:rPr>
            </w:pPr>
          </w:p>
        </w:tc>
      </w:tr>
    </w:tbl>
    <w:p w14:paraId="6FA3D741" w14:textId="60765DB4" w:rsidR="00A10F68" w:rsidRPr="003535C3" w:rsidRDefault="00A10F68" w:rsidP="00A10F68">
      <w:pPr>
        <w:tabs>
          <w:tab w:val="left" w:pos="2340"/>
        </w:tabs>
        <w:rPr>
          <w:rFonts w:ascii="GHEA Grapalat" w:hAnsi="GHEA Grapala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0F68" w:rsidRPr="003535C3" w14:paraId="3DD171CD" w14:textId="77777777" w:rsidTr="00CA2FA3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96D322" w14:textId="44F5847F" w:rsidR="00A10F68" w:rsidRPr="003535C3" w:rsidRDefault="000A13DC" w:rsidP="00A10F68">
            <w:pPr>
              <w:pStyle w:val="a3"/>
              <w:numPr>
                <w:ilvl w:val="0"/>
                <w:numId w:val="3"/>
              </w:numPr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3535C3">
              <w:rPr>
                <w:rFonts w:ascii="GHEA Grapalat" w:hAnsi="GHEA Grapalat" w:cs="Sylfaen"/>
                <w:b/>
                <w:sz w:val="24"/>
                <w:szCs w:val="24"/>
              </w:rPr>
              <w:t>Նախկին</w:t>
            </w:r>
            <w:r w:rsidRPr="003535C3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sz w:val="24"/>
                <w:szCs w:val="24"/>
              </w:rPr>
              <w:t>վերաբերելի</w:t>
            </w:r>
            <w:r w:rsidRPr="003535C3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  <w:sz w:val="24"/>
                <w:szCs w:val="24"/>
              </w:rPr>
              <w:t>փորձը</w:t>
            </w:r>
            <w:r w:rsidRPr="003535C3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: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Ներկայացրեք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ՏԻՄ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>-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իրականացրած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համայնքի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մասնակցային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զարգացման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ծրագրի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>(-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երի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)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նախկին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փորձը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`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դերակատարներին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,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որոնք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մասնակցել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են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պլանավորմանն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իրականացմանը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,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ծրագրի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>(-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երի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)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շահառուներին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,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ծրագրի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իրականացման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շրջանակներում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իրականացված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124A72" w:rsidRPr="003535C3">
              <w:rPr>
                <w:rFonts w:ascii="GHEA Grapalat" w:hAnsi="GHEA Grapalat" w:cs="Sylfaen"/>
                <w:sz w:val="24"/>
                <w:szCs w:val="24"/>
                <w:lang w:val="en-US"/>
              </w:rPr>
              <w:t>գործողությունները</w:t>
            </w:r>
            <w:r w:rsidR="00124A72" w:rsidRPr="003535C3">
              <w:rPr>
                <w:rFonts w:ascii="GHEA Grapalat" w:hAnsi="GHEA Grapalat" w:cs="Times New Roman"/>
                <w:sz w:val="24"/>
                <w:szCs w:val="24"/>
                <w:lang w:val="en-US"/>
              </w:rPr>
              <w:t xml:space="preserve">:  </w:t>
            </w:r>
          </w:p>
          <w:p w14:paraId="5E2EA088" w14:textId="77777777" w:rsidR="00A10F68" w:rsidRPr="003535C3" w:rsidRDefault="00A10F68" w:rsidP="00CA2FA3">
            <w:pPr>
              <w:pStyle w:val="a3"/>
              <w:ind w:left="360"/>
              <w:rPr>
                <w:rFonts w:ascii="GHEA Grapalat" w:hAnsi="GHEA Grapalat" w:cs="Times New Roman"/>
                <w:sz w:val="24"/>
                <w:szCs w:val="24"/>
              </w:rPr>
            </w:pPr>
            <w:r w:rsidRPr="003535C3">
              <w:rPr>
                <w:rFonts w:ascii="Courier New" w:hAnsi="Courier New" w:cs="Courier New"/>
                <w:sz w:val="24"/>
                <w:szCs w:val="24"/>
              </w:rPr>
              <w:t>▼</w:t>
            </w:r>
          </w:p>
        </w:tc>
      </w:tr>
      <w:tr w:rsidR="00A10F68" w:rsidRPr="00D307CF" w14:paraId="27082ED0" w14:textId="77777777" w:rsidTr="00CA2FA3">
        <w:trPr>
          <w:trHeight w:val="258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43232E2" w14:textId="0524CF97" w:rsidR="006E1E86" w:rsidRPr="003535C3" w:rsidRDefault="006E1E86" w:rsidP="006E1E86">
            <w:pPr>
              <w:pStyle w:val="Secondarytext"/>
              <w:spacing w:line="276" w:lineRule="auto"/>
              <w:rPr>
                <w:rFonts w:ascii="GHEA Grapalat" w:hAnsi="GHEA Grapalat"/>
                <w:b/>
                <w:caps/>
                <w:kern w:val="28"/>
                <w:sz w:val="24"/>
                <w:lang w:val="hy-AM" w:eastAsia="en-GB"/>
              </w:rPr>
            </w:pPr>
            <w:r w:rsidRPr="003535C3">
              <w:rPr>
                <w:rFonts w:ascii="GHEA Grapalat" w:hAnsi="GHEA Grapalat"/>
                <w:sz w:val="24"/>
                <w:lang w:val="hy-AM"/>
              </w:rPr>
              <w:t xml:space="preserve">     Վերջին  տարիների ընթացքում Տաշիրի համայնքապետարանը սեփական նախաձեռնությամբ և ուժերով մի շարք ծրագրեր է իրականացրել, այդ թվում՝ համայնքի կանաչապատման (ինչի շնորհիվ արժանացել է &lt;&lt;Կանաչապատ համայնք 2015&gt;&gt; տիտղոսին), լուսավորության ցանցի ընդլայնման, բազմաբնակարան շենքերի տանիքների վերանորոգման, աղբահանության և այլն: 2014 թ-ի օգոստոսի 6-ին Տաշիրի քաղաքապետարանի և &lt;&lt;Քեյր&gt;&gt; միջազգային կազմակերպության միջև կնքվել է պայմանագիր՝ համայնքի կարիքները հոգալու նպատակով Բելառուս-82. Տրակտորի ձեռքբերման համար: Դրա համար &lt;&lt;Քեյրը&gt;&gt; վճարել է 8.384.500.00 դրամ, &lt;&lt;Ստացողը&gt;&gt;՝ 1.840.500.00 դրամ: Ներկայում համայնքապետարանը անդամակցում է Հայաստանի էներգաարդյունավետ քաղաքների դաշինքին, որի նպատակը համայնքում ժամանակակից տեղեկատվության, էներգետիկ ռեսուրսների արդյունավետ օգտագործման , որակյալ էներգետիկ ծառայությունների մատուցման ծավալումն է:</w:t>
            </w:r>
            <w:r w:rsidRPr="003535C3">
              <w:rPr>
                <w:rStyle w:val="af9"/>
                <w:rFonts w:ascii="GHEA Grapalat" w:hAnsi="GHEA Grapalat"/>
                <w:sz w:val="24"/>
                <w:szCs w:val="24"/>
                <w:lang w:val="hy-AM"/>
              </w:rPr>
              <w:t xml:space="preserve"> 2018 թ &lt;&lt;Համայնքապետերը հանուն տնտեսական զարգացման &gt;&gt; նախաձեռնության շրջանակներում Համաշխարհային բանկի կողմից արժանացել է գերազանց գնահատգականի՝ տեղական տնտեսական զարգացման երկամյա պլանը մշակելու համար:  Եվրոմիության հետ համատեղ իրականացվել է &lt;&lt;Համայնքապետարան-հասարակություն կապի ամրապնդում՝ ի նպաստ տեղական ինքնակառավարման թափանցիկ գործելակերպի և հաշվետվողականության բարելավման&gt;&gt; ծրագիրը, որի արժեքը կազմում է 3100,0 մլն ՀՀ դրամ:</w:t>
            </w:r>
          </w:p>
          <w:p w14:paraId="44D6F293" w14:textId="77777777" w:rsidR="006E1E86" w:rsidRPr="003535C3" w:rsidRDefault="006E1E86" w:rsidP="006E1E86">
            <w:pPr>
              <w:pStyle w:val="af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lang w:val="hy-AM"/>
              </w:rPr>
            </w:pPr>
            <w:r w:rsidRPr="003535C3">
              <w:rPr>
                <w:rFonts w:ascii="GHEA Grapalat" w:eastAsia="Calibri" w:hAnsi="GHEA Grapalat"/>
                <w:lang w:val="hy-AM"/>
              </w:rPr>
              <w:lastRenderedPageBreak/>
              <w:t>Համայնքների տնտեսական և սոցիալական ենթակառուցվածքների զարգացմանն ուղղված սուբվենցիաների շրջանակներում  2018-2019թթ. իրականացվել են շուրջ 88400.0 մլն ՀՀ դրամի ծրագրեր: 2019թ. Հայաստանի տարածքային զարգացման հիմնադրամի հետ համագորճծակցելով իրականացվել է &lt;&lt;</w:t>
            </w:r>
            <w:r w:rsidRPr="003535C3">
              <w:rPr>
                <w:rFonts w:ascii="GHEA Grapalat" w:hAnsi="GHEA Grapalat"/>
                <w:iCs/>
                <w:lang w:val="hy-AM"/>
              </w:rPr>
              <w:t xml:space="preserve">Տաշիր խոշորացված համայնքի կոմունալ ծառայությունների բարելավում, աղբահանության կազմակերպում և ճանապարհների սպասարկում&gt;&gt; ծրագիրը, որի ընդհանուր արժեքը </w:t>
            </w:r>
            <w:r w:rsidRPr="003535C3">
              <w:rPr>
                <w:rFonts w:ascii="GHEA Grapalat" w:hAnsi="GHEA Grapalat"/>
                <w:iCs/>
                <w:color w:val="000000"/>
                <w:lang w:val="hy-AM"/>
              </w:rPr>
              <w:t>186,412,000 ՀՀ դրամ է:</w:t>
            </w:r>
          </w:p>
          <w:p w14:paraId="27078AA2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675E356D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243488DE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0E736034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7B3E5D2A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22890FE4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7F336C93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5BF03214" w14:textId="7E329B59" w:rsidR="00A10F68" w:rsidRPr="00D307CF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767EA7EE" w14:textId="08FA809E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0D24E11A" w14:textId="008AC68E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66EFE2B1" w14:textId="4573CDF1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06B0624F" w14:textId="6F954410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4C611153" w14:textId="32E8F0CF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2A962A95" w14:textId="172A70AC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52312C22" w14:textId="25B21F5C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3D69C059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15F42800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  <w:p w14:paraId="52AF381A" w14:textId="77777777" w:rsidR="00A10F68" w:rsidRPr="003535C3" w:rsidRDefault="00A10F68" w:rsidP="00CA2FA3">
            <w:pPr>
              <w:spacing w:before="60"/>
              <w:rPr>
                <w:rFonts w:ascii="GHEA Grapalat" w:hAnsi="GHEA Grapalat"/>
                <w:lang w:val="hy-AM"/>
              </w:rPr>
            </w:pPr>
          </w:p>
        </w:tc>
      </w:tr>
    </w:tbl>
    <w:p w14:paraId="24D95801" w14:textId="77777777" w:rsidR="00A10F68" w:rsidRPr="003535C3" w:rsidRDefault="00A10F68" w:rsidP="00A10F68">
      <w:pPr>
        <w:tabs>
          <w:tab w:val="left" w:pos="2340"/>
        </w:tabs>
        <w:rPr>
          <w:rFonts w:ascii="GHEA Grapalat" w:hAnsi="GHEA Grapalat"/>
          <w:lang w:val="hy-AM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359CE" w:rsidRPr="003535C3" w14:paraId="64D4DC8B" w14:textId="77777777" w:rsidTr="00CA2FA3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182E2C48" w14:textId="071551DE" w:rsidR="002359CE" w:rsidRPr="003535C3" w:rsidRDefault="000A23BD" w:rsidP="00CA2FA3">
            <w:pPr>
              <w:ind w:left="1080"/>
              <w:jc w:val="center"/>
              <w:rPr>
                <w:rFonts w:ascii="GHEA Grapalat" w:hAnsi="GHEA Grapalat"/>
                <w:b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br w:type="page"/>
            </w:r>
          </w:p>
          <w:p w14:paraId="66E0EA36" w14:textId="12825F28" w:rsidR="002359CE" w:rsidRPr="003535C3" w:rsidRDefault="00124A72" w:rsidP="002359CE">
            <w:pPr>
              <w:ind w:left="1080"/>
              <w:jc w:val="center"/>
              <w:rPr>
                <w:rFonts w:ascii="GHEA Grapalat" w:hAnsi="GHEA Grapalat"/>
                <w:b/>
                <w:lang w:val="hy-AM"/>
              </w:rPr>
            </w:pPr>
            <w:r w:rsidRPr="003535C3">
              <w:rPr>
                <w:rFonts w:ascii="GHEA Grapalat" w:hAnsi="GHEA Grapalat" w:cs="Sylfaen"/>
                <w:b/>
              </w:rPr>
              <w:t>Զ</w:t>
            </w:r>
            <w:r w:rsidR="002359CE" w:rsidRPr="003535C3">
              <w:rPr>
                <w:rFonts w:ascii="GHEA Grapalat" w:hAnsi="GHEA Grapalat"/>
                <w:b/>
              </w:rPr>
              <w:t xml:space="preserve">. </w:t>
            </w:r>
            <w:r w:rsidRPr="003535C3">
              <w:rPr>
                <w:rFonts w:ascii="GHEA Grapalat" w:hAnsi="GHEA Grapalat" w:cs="Sylfaen"/>
                <w:b/>
              </w:rPr>
              <w:t>Բյուջեի</w:t>
            </w:r>
            <w:r w:rsidRPr="003535C3">
              <w:rPr>
                <w:rFonts w:ascii="GHEA Grapalat" w:hAnsi="GHEA Grapalat"/>
                <w:b/>
              </w:rPr>
              <w:t xml:space="preserve"> </w:t>
            </w:r>
            <w:r w:rsidR="004F399A" w:rsidRPr="003535C3">
              <w:rPr>
                <w:rFonts w:ascii="GHEA Grapalat" w:hAnsi="GHEA Grapalat" w:cs="Sylfaen"/>
                <w:b/>
                <w:lang w:val="hy-AM"/>
              </w:rPr>
              <w:t>նկարագիրը</w:t>
            </w:r>
          </w:p>
          <w:p w14:paraId="584832E2" w14:textId="77777777" w:rsidR="002359CE" w:rsidRPr="003535C3" w:rsidRDefault="002359CE" w:rsidP="00CA2FA3">
            <w:pPr>
              <w:ind w:left="1080"/>
              <w:jc w:val="center"/>
              <w:rPr>
                <w:rFonts w:ascii="GHEA Grapalat" w:hAnsi="GHEA Grapalat"/>
                <w:b/>
              </w:rPr>
            </w:pPr>
          </w:p>
        </w:tc>
      </w:tr>
    </w:tbl>
    <w:p w14:paraId="25DE188F" w14:textId="77777777" w:rsidR="002359CE" w:rsidRPr="003535C3" w:rsidRDefault="002359CE" w:rsidP="002359CE">
      <w:pPr>
        <w:ind w:left="1080"/>
        <w:rPr>
          <w:rFonts w:ascii="GHEA Grapalat" w:hAnsi="GHEA Grapalat"/>
          <w:b/>
        </w:rPr>
      </w:pPr>
    </w:p>
    <w:p w14:paraId="41594B82" w14:textId="5DBC4A78" w:rsidR="002359CE" w:rsidRPr="003535C3" w:rsidRDefault="00124A72" w:rsidP="009D18A4">
      <w:pPr>
        <w:jc w:val="both"/>
        <w:rPr>
          <w:rFonts w:ascii="GHEA Grapalat" w:hAnsi="GHEA Grapalat"/>
        </w:rPr>
      </w:pPr>
      <w:r w:rsidRPr="003535C3">
        <w:rPr>
          <w:rFonts w:ascii="GHEA Grapalat" w:hAnsi="GHEA Grapalat" w:cs="Sylfaen"/>
        </w:rPr>
        <w:t>Բյուջեն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 xml:space="preserve">պետք է արտացոլի ծրագրի իրականացման համար անհրաժեշտ ռեսուրսները: Բյուջեի </w:t>
      </w:r>
      <w:r w:rsidR="00E16D1A" w:rsidRPr="003535C3">
        <w:rPr>
          <w:rFonts w:ascii="GHEA Grapalat" w:hAnsi="GHEA Grapalat" w:cs="Sylfaen"/>
        </w:rPr>
        <w:t>նկարագիրը</w:t>
      </w:r>
      <w:r w:rsidR="007104DB" w:rsidRPr="003535C3">
        <w:rPr>
          <w:rFonts w:ascii="GHEA Grapalat" w:hAnsi="GHEA Grapalat" w:cs="Sylfaen"/>
        </w:rPr>
        <w:t xml:space="preserve"> </w:t>
      </w:r>
      <w:r w:rsidRPr="003535C3">
        <w:rPr>
          <w:rFonts w:ascii="GHEA Grapalat" w:hAnsi="GHEA Grapalat" w:cs="Sylfaen"/>
        </w:rPr>
        <w:t>պետք է մանրամասներ ներկայացնի ձեռքբերելիք ռեսուրսների տեսակների, միավոր արժեքների և գների հիմնավորման մասին: Այս դրամաշնորհով թույլատրելի ծախսերը կարող են ընդգրկել հետևյա</w:t>
      </w:r>
      <w:r w:rsidR="00C079E1" w:rsidRPr="003535C3">
        <w:rPr>
          <w:rFonts w:ascii="GHEA Grapalat" w:hAnsi="GHEA Grapalat" w:cs="Sylfaen"/>
        </w:rPr>
        <w:t>լ</w:t>
      </w:r>
      <w:r w:rsidRPr="003535C3">
        <w:rPr>
          <w:rFonts w:ascii="GHEA Grapalat" w:hAnsi="GHEA Grapalat" w:cs="Sylfaen"/>
        </w:rPr>
        <w:t>ները</w:t>
      </w:r>
      <w:r w:rsidRPr="003535C3">
        <w:rPr>
          <w:rFonts w:ascii="GHEA Grapalat" w:hAnsi="GHEA Grapalat"/>
        </w:rPr>
        <w:t>,</w:t>
      </w:r>
      <w:r w:rsidR="002359CE"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բայց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չսահմանափակվել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դրանցով</w:t>
      </w:r>
      <w:r w:rsidRPr="003535C3">
        <w:rPr>
          <w:rFonts w:ascii="GHEA Grapalat" w:hAnsi="GHEA Grapalat"/>
        </w:rPr>
        <w:t xml:space="preserve">` </w:t>
      </w:r>
      <w:r w:rsidRPr="003535C3">
        <w:rPr>
          <w:rFonts w:ascii="GHEA Grapalat" w:hAnsi="GHEA Grapalat" w:cs="Sylfaen"/>
        </w:rPr>
        <w:t>ծրագրային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ծախսեր</w:t>
      </w:r>
      <w:r w:rsidRPr="003535C3">
        <w:rPr>
          <w:rFonts w:ascii="GHEA Grapalat" w:hAnsi="GHEA Grapalat"/>
        </w:rPr>
        <w:t xml:space="preserve">, </w:t>
      </w:r>
      <w:r w:rsidRPr="003535C3">
        <w:rPr>
          <w:rFonts w:ascii="GHEA Grapalat" w:hAnsi="GHEA Grapalat" w:cs="Sylfaen"/>
        </w:rPr>
        <w:t>գրասենյակային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սարքավորումներ</w:t>
      </w:r>
      <w:r w:rsidRPr="003535C3">
        <w:rPr>
          <w:rFonts w:ascii="GHEA Grapalat" w:hAnsi="GHEA Grapalat"/>
        </w:rPr>
        <w:t xml:space="preserve">, </w:t>
      </w:r>
      <w:r w:rsidRPr="003535C3">
        <w:rPr>
          <w:rFonts w:ascii="GHEA Grapalat" w:hAnsi="GHEA Grapalat" w:cs="Sylfaen"/>
        </w:rPr>
        <w:t>անձնակազմի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և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վարչական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ծախսեր</w:t>
      </w:r>
      <w:r w:rsidRPr="003535C3">
        <w:rPr>
          <w:rFonts w:ascii="GHEA Grapalat" w:hAnsi="GHEA Grapalat"/>
        </w:rPr>
        <w:t xml:space="preserve">: </w:t>
      </w:r>
      <w:r w:rsidRPr="003535C3">
        <w:rPr>
          <w:rFonts w:ascii="GHEA Grapalat" w:hAnsi="GHEA Grapalat" w:cs="Sylfaen"/>
        </w:rPr>
        <w:t>Դիմումատուն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պետք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է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հստակ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հիմնավորի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բոլոր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ծախսերը</w:t>
      </w:r>
      <w:r w:rsidRPr="003535C3">
        <w:rPr>
          <w:rFonts w:ascii="GHEA Grapalat" w:hAnsi="GHEA Grapalat"/>
        </w:rPr>
        <w:t xml:space="preserve">, </w:t>
      </w:r>
      <w:r w:rsidRPr="003535C3">
        <w:rPr>
          <w:rFonts w:ascii="GHEA Grapalat" w:hAnsi="GHEA Grapalat" w:cs="Sylfaen"/>
        </w:rPr>
        <w:t>մասնավորապես</w:t>
      </w:r>
      <w:r w:rsidRPr="003535C3">
        <w:rPr>
          <w:rFonts w:ascii="GHEA Grapalat" w:hAnsi="GHEA Grapalat"/>
        </w:rPr>
        <w:t xml:space="preserve">` </w:t>
      </w:r>
      <w:r w:rsidRPr="003535C3">
        <w:rPr>
          <w:rFonts w:ascii="GHEA Grapalat" w:hAnsi="GHEA Grapalat" w:cs="Sylfaen"/>
        </w:rPr>
        <w:t>ծրագրի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ազդեցության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համատեքստում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նշված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ռեսուրսները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գնելու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անհրաժեշտությունը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և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գրասենյակի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վարձակալությունը</w:t>
      </w:r>
      <w:r w:rsidRPr="003535C3">
        <w:rPr>
          <w:rFonts w:ascii="GHEA Grapalat" w:hAnsi="GHEA Grapalat"/>
        </w:rPr>
        <w:t xml:space="preserve">:  </w:t>
      </w:r>
    </w:p>
    <w:p w14:paraId="19B28ED3" w14:textId="77777777" w:rsidR="002359CE" w:rsidRPr="003535C3" w:rsidRDefault="002359CE" w:rsidP="002359CE">
      <w:pPr>
        <w:jc w:val="both"/>
        <w:rPr>
          <w:rFonts w:ascii="GHEA Grapalat" w:hAnsi="GHEA Grapalat"/>
          <w:u w:color="FF0000"/>
          <w:lang w:val="af-ZA"/>
        </w:rPr>
      </w:pPr>
    </w:p>
    <w:p w14:paraId="721DEAE6" w14:textId="4DF5311F" w:rsidR="002359CE" w:rsidRPr="003535C3" w:rsidRDefault="00124A72" w:rsidP="002359CE">
      <w:pPr>
        <w:ind w:left="708"/>
        <w:jc w:val="both"/>
        <w:rPr>
          <w:rFonts w:ascii="GHEA Grapalat" w:hAnsi="GHEA Grapalat"/>
          <w:lang w:val="af-ZA"/>
        </w:rPr>
      </w:pPr>
      <w:r w:rsidRPr="003535C3">
        <w:rPr>
          <w:rFonts w:ascii="GHEA Grapalat" w:hAnsi="GHEA Grapalat" w:cs="Sylfaen"/>
          <w:b/>
          <w:bCs/>
          <w:u w:val="single"/>
          <w:lang w:val="af-ZA"/>
        </w:rPr>
        <w:lastRenderedPageBreak/>
        <w:t>Ծրագրային</w:t>
      </w:r>
      <w:r w:rsidRPr="003535C3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3535C3">
        <w:rPr>
          <w:rFonts w:ascii="GHEA Grapalat" w:hAnsi="GHEA Grapalat" w:cs="Sylfaen"/>
          <w:b/>
          <w:bCs/>
          <w:u w:val="single"/>
          <w:lang w:val="af-ZA"/>
        </w:rPr>
        <w:t>ծախսեր</w:t>
      </w:r>
      <w:r w:rsidR="008F4C6D" w:rsidRPr="003535C3">
        <w:rPr>
          <w:rFonts w:ascii="GHEA Grapalat" w:hAnsi="GHEA Grapalat" w:cs="Sylfaen"/>
          <w:b/>
          <w:bCs/>
          <w:u w:val="single"/>
          <w:lang w:val="hy-AM"/>
        </w:rPr>
        <w:t>՝</w:t>
      </w:r>
      <w:r w:rsidR="002359CE" w:rsidRPr="003535C3">
        <w:rPr>
          <w:rFonts w:ascii="GHEA Grapalat" w:hAnsi="GHEA Grapalat"/>
          <w:b/>
          <w:bCs/>
          <w:lang w:val="af-ZA"/>
        </w:rPr>
        <w:t xml:space="preserve"> </w:t>
      </w:r>
      <w:r w:rsidR="002359CE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ընդգրկում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են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ծրագրի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պլանավորած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գործողությունների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հիմնական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քայլերի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իրականացման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հետ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փոխկապակցված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ծախսերի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տեսակները</w:t>
      </w:r>
      <w:r w:rsidR="00E36841" w:rsidRPr="003535C3">
        <w:rPr>
          <w:rFonts w:ascii="GHEA Grapalat" w:hAnsi="GHEA Grapalat"/>
          <w:lang w:val="af-ZA"/>
        </w:rPr>
        <w:t xml:space="preserve">: </w:t>
      </w:r>
      <w:r w:rsidR="00E36841" w:rsidRPr="003535C3">
        <w:rPr>
          <w:rFonts w:ascii="GHEA Grapalat" w:hAnsi="GHEA Grapalat" w:cs="Sylfaen"/>
          <w:lang w:val="af-ZA"/>
        </w:rPr>
        <w:t>Դրանք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են</w:t>
      </w:r>
      <w:r w:rsidR="00664297" w:rsidRPr="003535C3">
        <w:rPr>
          <w:rFonts w:ascii="GHEA Grapalat" w:hAnsi="GHEA Grapalat" w:cs="Sylfaen"/>
          <w:lang w:val="hy-AM"/>
        </w:rPr>
        <w:t>՝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ծրագրի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իրականացման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ծախսերը</w:t>
      </w:r>
      <w:r w:rsidR="00E36841" w:rsidRPr="003535C3">
        <w:rPr>
          <w:rFonts w:ascii="GHEA Grapalat" w:hAnsi="GHEA Grapalat"/>
          <w:lang w:val="af-ZA"/>
        </w:rPr>
        <w:t xml:space="preserve">, </w:t>
      </w:r>
      <w:r w:rsidR="00E36841" w:rsidRPr="003535C3">
        <w:rPr>
          <w:rFonts w:ascii="GHEA Grapalat" w:hAnsi="GHEA Grapalat" w:cs="Sylfaen"/>
          <w:lang w:val="af-ZA"/>
        </w:rPr>
        <w:t>վերանորոգման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ծախսերը</w:t>
      </w:r>
      <w:r w:rsidR="00E36841" w:rsidRPr="003535C3">
        <w:rPr>
          <w:rFonts w:ascii="GHEA Grapalat" w:hAnsi="GHEA Grapalat"/>
          <w:lang w:val="af-ZA"/>
        </w:rPr>
        <w:t xml:space="preserve">, </w:t>
      </w:r>
      <w:r w:rsidR="00E36841" w:rsidRPr="003535C3">
        <w:rPr>
          <w:rFonts w:ascii="GHEA Grapalat" w:hAnsi="GHEA Grapalat" w:cs="Sylfaen"/>
          <w:lang w:val="af-ZA"/>
        </w:rPr>
        <w:t>միջոցառումների</w:t>
      </w:r>
      <w:r w:rsidR="00E36841" w:rsidRPr="003535C3">
        <w:rPr>
          <w:rFonts w:ascii="GHEA Grapalat" w:hAnsi="GHEA Grapalat"/>
          <w:lang w:val="af-ZA"/>
        </w:rPr>
        <w:t xml:space="preserve">, </w:t>
      </w:r>
      <w:r w:rsidR="00E36841" w:rsidRPr="003535C3">
        <w:rPr>
          <w:rFonts w:ascii="GHEA Grapalat" w:hAnsi="GHEA Grapalat" w:cs="Sylfaen"/>
          <w:lang w:val="af-ZA"/>
        </w:rPr>
        <w:t>աշխատաժողովների</w:t>
      </w:r>
      <w:r w:rsidR="00E36841" w:rsidRPr="003535C3">
        <w:rPr>
          <w:rFonts w:ascii="GHEA Grapalat" w:hAnsi="GHEA Grapalat"/>
          <w:lang w:val="af-ZA"/>
        </w:rPr>
        <w:t xml:space="preserve">, </w:t>
      </w:r>
      <w:r w:rsidR="00E36841" w:rsidRPr="003535C3">
        <w:rPr>
          <w:rFonts w:ascii="GHEA Grapalat" w:hAnsi="GHEA Grapalat" w:cs="Sylfaen"/>
          <w:lang w:val="af-ZA"/>
        </w:rPr>
        <w:t>սեմինարների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կազմակերպումը</w:t>
      </w:r>
      <w:r w:rsidR="00E36841" w:rsidRPr="003535C3">
        <w:rPr>
          <w:rFonts w:ascii="GHEA Grapalat" w:hAnsi="GHEA Grapalat"/>
          <w:lang w:val="af-ZA"/>
        </w:rPr>
        <w:t xml:space="preserve">, </w:t>
      </w:r>
      <w:r w:rsidR="00E36841" w:rsidRPr="003535C3">
        <w:rPr>
          <w:rFonts w:ascii="GHEA Grapalat" w:hAnsi="GHEA Grapalat" w:cs="Sylfaen"/>
          <w:lang w:val="af-ZA"/>
        </w:rPr>
        <w:t>տեղեկատվական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նյութերի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մշակումն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ու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տարածումը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և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այլն</w:t>
      </w:r>
      <w:r w:rsidR="00E36841" w:rsidRPr="003535C3">
        <w:rPr>
          <w:rFonts w:ascii="GHEA Grapalat" w:hAnsi="GHEA Grapalat"/>
          <w:lang w:val="af-ZA"/>
        </w:rPr>
        <w:t xml:space="preserve">: </w:t>
      </w:r>
      <w:r w:rsidR="00E36841" w:rsidRPr="003535C3">
        <w:rPr>
          <w:rFonts w:ascii="GHEA Grapalat" w:hAnsi="GHEA Grapalat" w:cs="Sylfaen"/>
          <w:lang w:val="af-ZA"/>
        </w:rPr>
        <w:t>Ծրագրի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664297" w:rsidRPr="003535C3">
        <w:rPr>
          <w:rFonts w:ascii="GHEA Grapalat" w:hAnsi="GHEA Grapalat" w:cs="Sylfaen"/>
          <w:lang w:val="hy-AM"/>
        </w:rPr>
        <w:t>միջոցներով ստեղծված նյութերը</w:t>
      </w:r>
      <w:r w:rsidR="00E36841" w:rsidRPr="003535C3">
        <w:rPr>
          <w:rFonts w:ascii="GHEA Grapalat" w:hAnsi="GHEA Grapalat"/>
          <w:lang w:val="af-ZA"/>
        </w:rPr>
        <w:t xml:space="preserve">` </w:t>
      </w:r>
      <w:r w:rsidR="00E36841" w:rsidRPr="003535C3">
        <w:rPr>
          <w:rFonts w:ascii="GHEA Grapalat" w:hAnsi="GHEA Grapalat" w:cs="Sylfaen"/>
          <w:lang w:val="af-ZA"/>
        </w:rPr>
        <w:t>իրենց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բովանդակությամբ</w:t>
      </w:r>
      <w:r w:rsidR="00E36841" w:rsidRPr="003535C3">
        <w:rPr>
          <w:rFonts w:ascii="GHEA Grapalat" w:hAnsi="GHEA Grapalat"/>
          <w:lang w:val="af-ZA"/>
        </w:rPr>
        <w:t xml:space="preserve">, </w:t>
      </w:r>
      <w:r w:rsidR="00E36841" w:rsidRPr="003535C3">
        <w:rPr>
          <w:rFonts w:ascii="GHEA Grapalat" w:hAnsi="GHEA Grapalat" w:cs="Sylfaen"/>
          <w:lang w:val="af-ZA"/>
        </w:rPr>
        <w:t>ձևով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և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լայն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տարածումով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պետք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է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լավ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հիմնավորված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և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թիրախավորած</w:t>
      </w:r>
      <w:r w:rsidR="00E36841" w:rsidRPr="003535C3">
        <w:rPr>
          <w:rFonts w:ascii="GHEA Grapalat" w:hAnsi="GHEA Grapalat"/>
          <w:lang w:val="af-ZA"/>
        </w:rPr>
        <w:t xml:space="preserve"> </w:t>
      </w:r>
      <w:r w:rsidR="00E36841" w:rsidRPr="003535C3">
        <w:rPr>
          <w:rFonts w:ascii="GHEA Grapalat" w:hAnsi="GHEA Grapalat" w:cs="Sylfaen"/>
          <w:lang w:val="af-ZA"/>
        </w:rPr>
        <w:t>լինեն</w:t>
      </w:r>
      <w:r w:rsidR="00E36841" w:rsidRPr="003535C3">
        <w:rPr>
          <w:rFonts w:ascii="GHEA Grapalat" w:hAnsi="GHEA Grapalat"/>
          <w:lang w:val="af-ZA"/>
        </w:rPr>
        <w:t>:</w:t>
      </w:r>
    </w:p>
    <w:p w14:paraId="00C966E1" w14:textId="77777777" w:rsidR="002359CE" w:rsidRPr="003535C3" w:rsidRDefault="002359CE" w:rsidP="002359CE">
      <w:pPr>
        <w:jc w:val="both"/>
        <w:rPr>
          <w:rFonts w:ascii="GHEA Grapalat" w:hAnsi="GHEA Grapalat"/>
          <w:lang w:val="af-ZA"/>
        </w:rPr>
      </w:pPr>
    </w:p>
    <w:p w14:paraId="497C79D0" w14:textId="63FDA7AF" w:rsidR="002359CE" w:rsidRPr="003535C3" w:rsidRDefault="00E36841" w:rsidP="002359CE">
      <w:pPr>
        <w:ind w:left="708"/>
        <w:jc w:val="both"/>
        <w:rPr>
          <w:rFonts w:ascii="GHEA Grapalat" w:hAnsi="GHEA Grapalat"/>
          <w:lang w:val="af-ZA"/>
        </w:rPr>
      </w:pPr>
      <w:r w:rsidRPr="003535C3">
        <w:rPr>
          <w:rFonts w:ascii="GHEA Grapalat" w:hAnsi="GHEA Grapalat" w:cs="Sylfaen"/>
          <w:b/>
          <w:bCs/>
          <w:u w:val="single"/>
          <w:lang w:val="af-ZA"/>
        </w:rPr>
        <w:t>Սարքավորումներ</w:t>
      </w:r>
      <w:r w:rsidR="002359CE" w:rsidRPr="003535C3">
        <w:rPr>
          <w:rFonts w:ascii="GHEA Grapalat" w:hAnsi="GHEA Grapalat"/>
          <w:b/>
          <w:bCs/>
          <w:u w:val="single"/>
          <w:lang w:val="af-ZA"/>
        </w:rPr>
        <w:t>/</w:t>
      </w:r>
      <w:r w:rsidRPr="003535C3">
        <w:rPr>
          <w:rFonts w:ascii="GHEA Grapalat" w:hAnsi="GHEA Grapalat" w:cs="Sylfaen"/>
          <w:b/>
          <w:bCs/>
          <w:u w:val="single"/>
          <w:lang w:val="af-ZA"/>
        </w:rPr>
        <w:t>Կահույք</w:t>
      </w:r>
      <w:r w:rsidR="008F4C6D" w:rsidRPr="003535C3">
        <w:rPr>
          <w:rFonts w:ascii="GHEA Grapalat" w:hAnsi="GHEA Grapalat" w:cs="Sylfaen"/>
          <w:b/>
          <w:bCs/>
          <w:lang w:val="hy-AM"/>
        </w:rPr>
        <w:t xml:space="preserve">՝ </w:t>
      </w:r>
      <w:r w:rsidRPr="003535C3">
        <w:rPr>
          <w:rFonts w:ascii="GHEA Grapalat" w:hAnsi="GHEA Grapalat" w:cs="Sylfaen"/>
          <w:lang w:val="af-ZA"/>
        </w:rPr>
        <w:t>ընդգրկում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է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համակարգիչ</w:t>
      </w:r>
      <w:r w:rsidRPr="003535C3">
        <w:rPr>
          <w:rFonts w:ascii="GHEA Grapalat" w:hAnsi="GHEA Grapalat"/>
          <w:lang w:val="af-ZA"/>
        </w:rPr>
        <w:t xml:space="preserve">, </w:t>
      </w:r>
      <w:r w:rsidRPr="003535C3">
        <w:rPr>
          <w:rFonts w:ascii="GHEA Grapalat" w:hAnsi="GHEA Grapalat" w:cs="Sylfaen"/>
          <w:lang w:val="af-ZA"/>
        </w:rPr>
        <w:t>տպիչ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և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գրասենյակային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այլ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սարքավորումներ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կամ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կահույք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գնելու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կամ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վարձակալելու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ծախսերը</w:t>
      </w:r>
      <w:r w:rsidRPr="003535C3">
        <w:rPr>
          <w:rFonts w:ascii="GHEA Grapalat" w:hAnsi="GHEA Grapalat"/>
          <w:lang w:val="af-ZA"/>
        </w:rPr>
        <w:t xml:space="preserve">: </w:t>
      </w:r>
      <w:r w:rsidRPr="003535C3">
        <w:rPr>
          <w:rFonts w:ascii="GHEA Grapalat" w:hAnsi="GHEA Grapalat" w:cs="Sylfaen"/>
          <w:lang w:val="af-ZA"/>
        </w:rPr>
        <w:t>Ծախսերը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պետք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է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շատ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լավ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հիմնավորված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լինեն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ծրագրի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արդյունավետության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ընդհանուր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համատեքստում</w:t>
      </w:r>
      <w:r w:rsidRPr="003535C3">
        <w:rPr>
          <w:rFonts w:ascii="GHEA Grapalat" w:hAnsi="GHEA Grapalat"/>
          <w:lang w:val="af-ZA"/>
        </w:rPr>
        <w:t xml:space="preserve">: </w:t>
      </w:r>
    </w:p>
    <w:p w14:paraId="475A039E" w14:textId="77777777" w:rsidR="002359CE" w:rsidRPr="003535C3" w:rsidRDefault="002359CE" w:rsidP="002359CE">
      <w:pPr>
        <w:ind w:left="708"/>
        <w:jc w:val="both"/>
        <w:rPr>
          <w:rFonts w:ascii="GHEA Grapalat" w:hAnsi="GHEA Grapalat"/>
          <w:lang w:val="af-ZA"/>
        </w:rPr>
      </w:pPr>
      <w:r w:rsidRPr="003535C3">
        <w:rPr>
          <w:rFonts w:ascii="GHEA Grapalat" w:hAnsi="GHEA Grapalat"/>
          <w:lang w:val="af-ZA"/>
        </w:rPr>
        <w:t xml:space="preserve">. </w:t>
      </w:r>
    </w:p>
    <w:p w14:paraId="1CBDDF83" w14:textId="65FACA46" w:rsidR="002359CE" w:rsidRPr="003535C3" w:rsidRDefault="00E36841" w:rsidP="002359CE">
      <w:pPr>
        <w:ind w:left="708"/>
        <w:jc w:val="both"/>
        <w:rPr>
          <w:rFonts w:ascii="GHEA Grapalat" w:hAnsi="GHEA Grapalat"/>
          <w:lang w:val="af-ZA"/>
        </w:rPr>
      </w:pPr>
      <w:r w:rsidRPr="003535C3">
        <w:rPr>
          <w:rFonts w:ascii="GHEA Grapalat" w:hAnsi="GHEA Grapalat" w:cs="Sylfaen"/>
          <w:b/>
          <w:bCs/>
          <w:u w:val="single"/>
          <w:lang w:val="af-ZA"/>
        </w:rPr>
        <w:t>Անձանակազմ</w:t>
      </w:r>
      <w:r w:rsidR="008F4C6D" w:rsidRPr="003535C3">
        <w:rPr>
          <w:rFonts w:ascii="GHEA Grapalat" w:hAnsi="GHEA Grapalat" w:cs="Sylfaen"/>
          <w:b/>
          <w:bCs/>
          <w:u w:val="single"/>
          <w:lang w:val="hy-AM"/>
        </w:rPr>
        <w:t>՝</w:t>
      </w:r>
      <w:r w:rsidR="002359CE"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ընդգրկում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է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լրիվ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կամ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կես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դրույքով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աշխատակիցների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և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ծրագրում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ներգրավված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փորձագետների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աշխատավարձերը</w:t>
      </w:r>
      <w:r w:rsidRPr="003535C3">
        <w:rPr>
          <w:rFonts w:ascii="GHEA Grapalat" w:hAnsi="GHEA Grapalat"/>
          <w:lang w:val="af-ZA"/>
        </w:rPr>
        <w:t xml:space="preserve">: </w:t>
      </w:r>
      <w:r w:rsidR="001F358B" w:rsidRPr="003535C3">
        <w:rPr>
          <w:rFonts w:ascii="GHEA Grapalat" w:hAnsi="GHEA Grapalat" w:cs="Sylfaen"/>
          <w:lang w:val="af-ZA"/>
        </w:rPr>
        <w:t>Նրանք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կարող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են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վարձատրվել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ԲԱՑԱՌԱՊԵՍ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առաջարկվող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ծրագրի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շրջանակներում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կատարված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աշխատանքների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համար</w:t>
      </w:r>
      <w:r w:rsidR="001F358B" w:rsidRPr="003535C3">
        <w:rPr>
          <w:rFonts w:ascii="GHEA Grapalat" w:hAnsi="GHEA Grapalat"/>
          <w:lang w:val="af-ZA"/>
        </w:rPr>
        <w:t xml:space="preserve">, </w:t>
      </w:r>
      <w:r w:rsidR="001F358B" w:rsidRPr="003535C3">
        <w:rPr>
          <w:rFonts w:ascii="GHEA Grapalat" w:hAnsi="GHEA Grapalat" w:cs="Sylfaen"/>
          <w:lang w:val="af-ZA"/>
        </w:rPr>
        <w:t>իսկ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անձնակազմի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բոլոր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ծախսերը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պետք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է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շատ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լավ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հիմնավորված</w:t>
      </w:r>
      <w:r w:rsidR="001F358B" w:rsidRPr="003535C3">
        <w:rPr>
          <w:rFonts w:ascii="GHEA Grapalat" w:hAnsi="GHEA Grapalat"/>
          <w:lang w:val="af-ZA"/>
        </w:rPr>
        <w:t xml:space="preserve"> </w:t>
      </w:r>
      <w:r w:rsidR="001F358B" w:rsidRPr="003535C3">
        <w:rPr>
          <w:rFonts w:ascii="GHEA Grapalat" w:hAnsi="GHEA Grapalat" w:cs="Sylfaen"/>
          <w:lang w:val="af-ZA"/>
        </w:rPr>
        <w:t>լինեն</w:t>
      </w:r>
      <w:r w:rsidR="001F358B" w:rsidRPr="003535C3">
        <w:rPr>
          <w:rFonts w:ascii="GHEA Grapalat" w:hAnsi="GHEA Grapalat"/>
          <w:lang w:val="af-ZA"/>
        </w:rPr>
        <w:t xml:space="preserve">:  </w:t>
      </w:r>
    </w:p>
    <w:p w14:paraId="3B3469D3" w14:textId="77777777" w:rsidR="002359CE" w:rsidRPr="003535C3" w:rsidRDefault="002359CE" w:rsidP="002359CE">
      <w:pPr>
        <w:ind w:left="708"/>
        <w:jc w:val="both"/>
        <w:rPr>
          <w:rFonts w:ascii="GHEA Grapalat" w:hAnsi="GHEA Grapalat"/>
          <w:lang w:val="af-ZA"/>
        </w:rPr>
      </w:pPr>
    </w:p>
    <w:p w14:paraId="3A885683" w14:textId="612EBAC4" w:rsidR="002359CE" w:rsidRPr="003535C3" w:rsidRDefault="001F358B" w:rsidP="002359CE">
      <w:pPr>
        <w:ind w:left="708"/>
        <w:jc w:val="both"/>
        <w:rPr>
          <w:rFonts w:ascii="GHEA Grapalat" w:hAnsi="GHEA Grapalat"/>
          <w:lang w:val="af-ZA"/>
        </w:rPr>
      </w:pPr>
      <w:r w:rsidRPr="003535C3">
        <w:rPr>
          <w:rFonts w:ascii="GHEA Grapalat" w:hAnsi="GHEA Grapalat" w:cs="Sylfaen"/>
          <w:b/>
          <w:bCs/>
          <w:u w:val="single"/>
          <w:lang w:val="af-ZA"/>
        </w:rPr>
        <w:t>Վարչական</w:t>
      </w:r>
      <w:r w:rsidRPr="003535C3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3535C3">
        <w:rPr>
          <w:rFonts w:ascii="GHEA Grapalat" w:hAnsi="GHEA Grapalat" w:cs="Sylfaen"/>
          <w:b/>
          <w:bCs/>
          <w:u w:val="single"/>
          <w:lang w:val="af-ZA"/>
        </w:rPr>
        <w:t>ծախսերն</w:t>
      </w:r>
      <w:r w:rsidR="008F4C6D" w:rsidRPr="003535C3">
        <w:rPr>
          <w:rFonts w:ascii="GHEA Grapalat" w:hAnsi="GHEA Grapalat" w:cs="Sylfaen"/>
          <w:b/>
          <w:bCs/>
          <w:lang w:val="hy-AM"/>
        </w:rPr>
        <w:t xml:space="preserve">՝ </w:t>
      </w:r>
      <w:r w:rsidR="002359CE"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ընդգրկում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են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ծրագրի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իրականացման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համար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անհրաժեշտ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ծախսերը</w:t>
      </w:r>
      <w:r w:rsidRPr="003535C3">
        <w:rPr>
          <w:rFonts w:ascii="GHEA Grapalat" w:hAnsi="GHEA Grapalat"/>
          <w:lang w:val="af-ZA"/>
        </w:rPr>
        <w:t xml:space="preserve">, </w:t>
      </w:r>
      <w:r w:rsidRPr="003535C3">
        <w:rPr>
          <w:rFonts w:ascii="GHEA Grapalat" w:hAnsi="GHEA Grapalat" w:cs="Sylfaen"/>
          <w:lang w:val="af-ZA"/>
        </w:rPr>
        <w:t>օրինակ</w:t>
      </w:r>
      <w:r w:rsidRPr="003535C3">
        <w:rPr>
          <w:rFonts w:ascii="GHEA Grapalat" w:hAnsi="GHEA Grapalat"/>
          <w:lang w:val="af-ZA"/>
        </w:rPr>
        <w:t xml:space="preserve">` </w:t>
      </w:r>
      <w:r w:rsidRPr="003535C3">
        <w:rPr>
          <w:rFonts w:ascii="GHEA Grapalat" w:hAnsi="GHEA Grapalat" w:cs="Sylfaen"/>
          <w:lang w:val="af-ZA"/>
        </w:rPr>
        <w:t>կապ</w:t>
      </w:r>
      <w:r w:rsidRPr="003535C3">
        <w:rPr>
          <w:rFonts w:ascii="GHEA Grapalat" w:hAnsi="GHEA Grapalat"/>
          <w:lang w:val="af-ZA"/>
        </w:rPr>
        <w:t xml:space="preserve"> </w:t>
      </w:r>
      <w:r w:rsidR="002359CE" w:rsidRPr="003535C3">
        <w:rPr>
          <w:rFonts w:ascii="GHEA Grapalat" w:hAnsi="GHEA Grapalat"/>
          <w:lang w:val="af-ZA"/>
        </w:rPr>
        <w:t>(</w:t>
      </w:r>
      <w:r w:rsidRPr="003535C3">
        <w:rPr>
          <w:rFonts w:ascii="GHEA Grapalat" w:hAnsi="GHEA Grapalat" w:cs="Sylfaen"/>
          <w:lang w:val="af-ZA"/>
        </w:rPr>
        <w:t>հեռախոս</w:t>
      </w:r>
      <w:r w:rsidRPr="003535C3">
        <w:rPr>
          <w:rFonts w:ascii="GHEA Grapalat" w:hAnsi="GHEA Grapalat"/>
          <w:lang w:val="af-ZA"/>
        </w:rPr>
        <w:t xml:space="preserve">, </w:t>
      </w:r>
      <w:r w:rsidRPr="003535C3">
        <w:rPr>
          <w:rFonts w:ascii="GHEA Grapalat" w:hAnsi="GHEA Grapalat" w:cs="Sylfaen"/>
        </w:rPr>
        <w:t>ֆաքս</w:t>
      </w:r>
      <w:r w:rsidRPr="003535C3">
        <w:rPr>
          <w:rFonts w:ascii="GHEA Grapalat" w:hAnsi="GHEA Grapalat"/>
          <w:lang w:val="af-ZA"/>
        </w:rPr>
        <w:t xml:space="preserve">, </w:t>
      </w:r>
      <w:r w:rsidRPr="003535C3">
        <w:rPr>
          <w:rFonts w:ascii="GHEA Grapalat" w:hAnsi="GHEA Grapalat" w:cs="Sylfaen"/>
        </w:rPr>
        <w:t>ինտերնետ</w:t>
      </w:r>
      <w:r w:rsidR="002359CE" w:rsidRPr="003535C3">
        <w:rPr>
          <w:rFonts w:ascii="GHEA Grapalat" w:hAnsi="GHEA Grapalat"/>
          <w:lang w:val="af-ZA"/>
        </w:rPr>
        <w:t xml:space="preserve">), </w:t>
      </w:r>
      <w:r w:rsidRPr="003535C3">
        <w:rPr>
          <w:rFonts w:ascii="GHEA Grapalat" w:hAnsi="GHEA Grapalat" w:cs="Sylfaen"/>
          <w:lang w:val="af-ZA"/>
        </w:rPr>
        <w:t>կոմունալ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ծախսեր</w:t>
      </w:r>
      <w:r w:rsidRPr="003535C3">
        <w:rPr>
          <w:rFonts w:ascii="GHEA Grapalat" w:hAnsi="GHEA Grapalat"/>
          <w:lang w:val="af-ZA"/>
        </w:rPr>
        <w:t xml:space="preserve"> </w:t>
      </w:r>
      <w:r w:rsidR="002359CE" w:rsidRPr="003535C3">
        <w:rPr>
          <w:rFonts w:ascii="GHEA Grapalat" w:hAnsi="GHEA Grapalat"/>
          <w:lang w:val="af-ZA"/>
        </w:rPr>
        <w:t>(</w:t>
      </w:r>
      <w:r w:rsidRPr="003535C3">
        <w:rPr>
          <w:rFonts w:ascii="GHEA Grapalat" w:hAnsi="GHEA Grapalat" w:cs="Sylfaen"/>
          <w:lang w:val="af-ZA"/>
        </w:rPr>
        <w:t>էլեկտրաէներգիայի</w:t>
      </w:r>
      <w:r w:rsidRPr="003535C3">
        <w:rPr>
          <w:rFonts w:ascii="GHEA Grapalat" w:hAnsi="GHEA Grapalat"/>
          <w:lang w:val="af-ZA"/>
        </w:rPr>
        <w:t xml:space="preserve">, </w:t>
      </w:r>
      <w:r w:rsidRPr="003535C3">
        <w:rPr>
          <w:rFonts w:ascii="GHEA Grapalat" w:hAnsi="GHEA Grapalat" w:cs="Sylfaen"/>
          <w:lang w:val="af-ZA"/>
        </w:rPr>
        <w:t>ջրի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մատակարարում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և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այլն</w:t>
      </w:r>
      <w:r w:rsidR="002359CE" w:rsidRPr="003535C3">
        <w:rPr>
          <w:rFonts w:ascii="GHEA Grapalat" w:hAnsi="GHEA Grapalat"/>
          <w:lang w:val="af-ZA"/>
        </w:rPr>
        <w:t>)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և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հրատարակչություն</w:t>
      </w:r>
      <w:r w:rsidRPr="003535C3">
        <w:rPr>
          <w:rFonts w:ascii="GHEA Grapalat" w:hAnsi="GHEA Grapalat"/>
          <w:lang w:val="af-ZA"/>
        </w:rPr>
        <w:t>/</w:t>
      </w:r>
      <w:r w:rsidRPr="003535C3">
        <w:rPr>
          <w:rFonts w:ascii="GHEA Grapalat" w:hAnsi="GHEA Grapalat" w:cs="Sylfaen"/>
          <w:lang w:val="af-ZA"/>
        </w:rPr>
        <w:t>պատճենահանում</w:t>
      </w:r>
      <w:r w:rsidRPr="003535C3">
        <w:rPr>
          <w:rFonts w:ascii="GHEA Grapalat" w:hAnsi="GHEA Grapalat"/>
          <w:lang w:val="af-ZA"/>
        </w:rPr>
        <w:t xml:space="preserve"> </w:t>
      </w:r>
      <w:r w:rsidR="002359CE" w:rsidRPr="003535C3">
        <w:rPr>
          <w:rFonts w:ascii="GHEA Grapalat" w:hAnsi="GHEA Grapalat"/>
          <w:lang w:val="af-ZA"/>
        </w:rPr>
        <w:t>(</w:t>
      </w:r>
      <w:r w:rsidRPr="003535C3">
        <w:rPr>
          <w:rFonts w:ascii="GHEA Grapalat" w:hAnsi="GHEA Grapalat" w:cs="Sylfaen"/>
          <w:lang w:val="af-ZA"/>
        </w:rPr>
        <w:t>թուղթ</w:t>
      </w:r>
      <w:r w:rsidR="002359CE" w:rsidRPr="003535C3">
        <w:rPr>
          <w:rFonts w:ascii="GHEA Grapalat" w:hAnsi="GHEA Grapalat"/>
          <w:lang w:val="af-ZA"/>
        </w:rPr>
        <w:t xml:space="preserve">, </w:t>
      </w:r>
      <w:r w:rsidRPr="003535C3">
        <w:rPr>
          <w:rFonts w:ascii="GHEA Grapalat" w:hAnsi="GHEA Grapalat" w:cs="Sylfaen"/>
          <w:lang w:val="af-ZA"/>
        </w:rPr>
        <w:t>ներկ</w:t>
      </w:r>
      <w:r w:rsidRPr="003535C3">
        <w:rPr>
          <w:rFonts w:ascii="GHEA Grapalat" w:hAnsi="GHEA Grapalat"/>
          <w:lang w:val="af-ZA"/>
        </w:rPr>
        <w:t xml:space="preserve">, </w:t>
      </w:r>
      <w:r w:rsidRPr="003535C3">
        <w:rPr>
          <w:rFonts w:ascii="GHEA Grapalat" w:hAnsi="GHEA Grapalat" w:cs="Sylfaen"/>
          <w:lang w:val="af-ZA"/>
        </w:rPr>
        <w:t>ծրարներ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և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այլն</w:t>
      </w:r>
      <w:r w:rsidR="002359CE" w:rsidRPr="003535C3">
        <w:rPr>
          <w:rFonts w:ascii="GHEA Grapalat" w:hAnsi="GHEA Grapalat"/>
          <w:lang w:val="af-ZA"/>
        </w:rPr>
        <w:t>)</w:t>
      </w:r>
      <w:r w:rsidRPr="003535C3">
        <w:rPr>
          <w:rFonts w:ascii="GHEA Grapalat" w:hAnsi="GHEA Grapalat"/>
          <w:lang w:val="af-ZA"/>
        </w:rPr>
        <w:t>:</w:t>
      </w:r>
      <w:r w:rsidR="002359CE"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Վարչական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ծախսերը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չպետք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է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գերազանցեն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հայտավորած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lang w:val="af-ZA"/>
        </w:rPr>
        <w:t>բյուջեի</w:t>
      </w:r>
      <w:r w:rsidRPr="003535C3">
        <w:rPr>
          <w:rFonts w:ascii="GHEA Grapalat" w:hAnsi="GHEA Grapalat"/>
          <w:lang w:val="af-ZA"/>
        </w:rPr>
        <w:t xml:space="preserve"> </w:t>
      </w:r>
      <w:r w:rsidR="002359CE" w:rsidRPr="003535C3">
        <w:rPr>
          <w:rFonts w:ascii="GHEA Grapalat" w:hAnsi="GHEA Grapalat"/>
          <w:b/>
          <w:lang w:val="af-ZA"/>
        </w:rPr>
        <w:t>10%</w:t>
      </w:r>
      <w:r w:rsidRPr="003535C3">
        <w:rPr>
          <w:rFonts w:ascii="GHEA Grapalat" w:hAnsi="GHEA Grapalat"/>
          <w:b/>
          <w:lang w:val="af-ZA"/>
        </w:rPr>
        <w:t>-</w:t>
      </w:r>
      <w:r w:rsidRPr="003535C3">
        <w:rPr>
          <w:rFonts w:ascii="GHEA Grapalat" w:hAnsi="GHEA Grapalat" w:cs="Sylfaen"/>
          <w:b/>
        </w:rPr>
        <w:t>ը</w:t>
      </w:r>
      <w:r w:rsidRPr="003535C3">
        <w:rPr>
          <w:rFonts w:ascii="GHEA Grapalat" w:hAnsi="GHEA Grapalat"/>
          <w:b/>
          <w:lang w:val="af-ZA"/>
        </w:rPr>
        <w:t>:</w:t>
      </w:r>
      <w:r w:rsidR="002359CE" w:rsidRPr="003535C3">
        <w:rPr>
          <w:rFonts w:ascii="GHEA Grapalat" w:hAnsi="GHEA Grapalat"/>
          <w:lang w:val="af-ZA"/>
        </w:rPr>
        <w:t xml:space="preserve"> </w:t>
      </w:r>
    </w:p>
    <w:p w14:paraId="04756FB2" w14:textId="7AED580C" w:rsidR="00D66403" w:rsidRPr="003535C3" w:rsidRDefault="00D66403" w:rsidP="001C0212">
      <w:pPr>
        <w:jc w:val="both"/>
        <w:rPr>
          <w:rFonts w:ascii="GHEA Grapalat" w:hAnsi="GHEA Grapalat"/>
          <w:iCs/>
          <w:lang w:val="af-ZA"/>
        </w:rPr>
      </w:pPr>
    </w:p>
    <w:p w14:paraId="7E57CBFA" w14:textId="02F64CBE" w:rsidR="004A1410" w:rsidRPr="003535C3" w:rsidRDefault="004A1410" w:rsidP="001C0212">
      <w:pPr>
        <w:jc w:val="both"/>
        <w:rPr>
          <w:rFonts w:ascii="GHEA Grapalat" w:hAnsi="GHEA Grapalat"/>
          <w:iCs/>
          <w:lang w:val="af-ZA"/>
        </w:rPr>
      </w:pPr>
    </w:p>
    <w:p w14:paraId="4CF9AAF8" w14:textId="2A03E81A" w:rsidR="004A1410" w:rsidRPr="003535C3" w:rsidRDefault="001F358B" w:rsidP="00BA7C85">
      <w:pPr>
        <w:jc w:val="center"/>
        <w:rPr>
          <w:rFonts w:ascii="GHEA Grapalat" w:hAnsi="GHEA Grapalat" w:cs="Sylfaen"/>
          <w:b/>
          <w:lang w:val="af-ZA"/>
        </w:rPr>
      </w:pPr>
      <w:r w:rsidRPr="003535C3">
        <w:rPr>
          <w:rFonts w:ascii="GHEA Grapalat" w:hAnsi="GHEA Grapalat" w:cs="Sylfaen"/>
          <w:b/>
        </w:rPr>
        <w:t>Խնդրում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ենք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նկատի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առնել</w:t>
      </w:r>
      <w:r w:rsidRPr="003535C3">
        <w:rPr>
          <w:rFonts w:ascii="GHEA Grapalat" w:hAnsi="GHEA Grapalat"/>
          <w:b/>
          <w:lang w:val="af-ZA"/>
        </w:rPr>
        <w:t xml:space="preserve">, </w:t>
      </w:r>
      <w:r w:rsidRPr="003535C3">
        <w:rPr>
          <w:rFonts w:ascii="GHEA Grapalat" w:hAnsi="GHEA Grapalat" w:cs="Sylfaen"/>
          <w:b/>
        </w:rPr>
        <w:t>որ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Եվրոպայի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խորհուրդը</w:t>
      </w:r>
      <w:r w:rsidRPr="003535C3">
        <w:rPr>
          <w:rFonts w:ascii="GHEA Grapalat" w:hAnsi="GHEA Grapalat"/>
          <w:b/>
          <w:lang w:val="af-ZA"/>
        </w:rPr>
        <w:t xml:space="preserve">` </w:t>
      </w:r>
      <w:r w:rsidRPr="003535C3">
        <w:rPr>
          <w:rFonts w:ascii="GHEA Grapalat" w:hAnsi="GHEA Grapalat" w:cs="Sylfaen"/>
          <w:b/>
        </w:rPr>
        <w:t>ԵԽ</w:t>
      </w:r>
      <w:r w:rsidRPr="003535C3">
        <w:rPr>
          <w:rFonts w:ascii="GHEA Grapalat" w:hAnsi="GHEA Grapalat"/>
          <w:b/>
          <w:lang w:val="af-ZA"/>
        </w:rPr>
        <w:t>-</w:t>
      </w:r>
      <w:r w:rsidRPr="003535C3">
        <w:rPr>
          <w:rFonts w:ascii="GHEA Grapalat" w:hAnsi="GHEA Grapalat" w:cs="Sylfaen"/>
          <w:b/>
        </w:rPr>
        <w:t>ի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="00BA7C85" w:rsidRPr="003535C3">
        <w:rPr>
          <w:rFonts w:ascii="GHEA Grapalat" w:hAnsi="GHEA Grapalat" w:cs="Sylfaen"/>
          <w:b/>
          <w:lang w:val="hy-AM"/>
        </w:rPr>
        <w:t>ընթացակարգերի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համաձայն</w:t>
      </w:r>
      <w:r w:rsidR="00BA7C85" w:rsidRPr="003535C3">
        <w:rPr>
          <w:rFonts w:ascii="GHEA Grapalat" w:hAnsi="GHEA Grapalat" w:cs="Sylfaen"/>
          <w:b/>
          <w:lang w:val="hy-AM"/>
        </w:rPr>
        <w:t>,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ակնկալում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է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ծրագրի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առնվազն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="004A1410" w:rsidRPr="003535C3">
        <w:rPr>
          <w:rFonts w:ascii="GHEA Grapalat" w:hAnsi="GHEA Grapalat"/>
          <w:b/>
          <w:lang w:val="af-ZA"/>
        </w:rPr>
        <w:t>10%</w:t>
      </w:r>
      <w:r w:rsidRPr="003535C3">
        <w:rPr>
          <w:rFonts w:ascii="GHEA Grapalat" w:hAnsi="GHEA Grapalat"/>
          <w:b/>
          <w:lang w:val="af-ZA"/>
        </w:rPr>
        <w:t>-</w:t>
      </w:r>
      <w:r w:rsidRPr="003535C3">
        <w:rPr>
          <w:rFonts w:ascii="GHEA Grapalat" w:hAnsi="GHEA Grapalat" w:cs="Sylfaen"/>
          <w:b/>
        </w:rPr>
        <w:t>ի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չափով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համաֆինանսավորում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դիմումատու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յուրաքանչյուր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համայնքից</w:t>
      </w:r>
      <w:r w:rsidRPr="003535C3">
        <w:rPr>
          <w:rFonts w:ascii="GHEA Grapalat" w:hAnsi="GHEA Grapalat" w:cs="Sylfaen"/>
          <w:b/>
          <w:lang w:val="af-ZA"/>
        </w:rPr>
        <w:t>:</w:t>
      </w:r>
      <w:r w:rsidR="00BA7C85" w:rsidRPr="003535C3">
        <w:rPr>
          <w:rFonts w:ascii="GHEA Grapalat" w:hAnsi="GHEA Grapalat" w:cs="Sylfaen"/>
          <w:b/>
          <w:lang w:val="af-ZA"/>
        </w:rPr>
        <w:t xml:space="preserve"> </w:t>
      </w:r>
      <w:r w:rsidR="00FB081C" w:rsidRPr="003535C3">
        <w:rPr>
          <w:rFonts w:ascii="GHEA Grapalat" w:hAnsi="GHEA Grapalat" w:cs="Sylfaen"/>
          <w:b/>
        </w:rPr>
        <w:t>Համաֆինանսավորումը</w:t>
      </w:r>
      <w:r w:rsidR="00FB081C" w:rsidRPr="003535C3">
        <w:rPr>
          <w:rFonts w:ascii="GHEA Grapalat" w:hAnsi="GHEA Grapalat" w:cs="Sylfaen"/>
          <w:b/>
          <w:lang w:val="af-ZA"/>
        </w:rPr>
        <w:t xml:space="preserve"> </w:t>
      </w:r>
      <w:r w:rsidR="00FB081C" w:rsidRPr="003535C3">
        <w:rPr>
          <w:rFonts w:ascii="GHEA Grapalat" w:hAnsi="GHEA Grapalat" w:cs="Sylfaen"/>
          <w:b/>
        </w:rPr>
        <w:t>կարող</w:t>
      </w:r>
      <w:r w:rsidR="00FB081C" w:rsidRPr="003535C3">
        <w:rPr>
          <w:rFonts w:ascii="GHEA Grapalat" w:hAnsi="GHEA Grapalat" w:cs="Sylfaen"/>
          <w:b/>
          <w:lang w:val="af-ZA"/>
        </w:rPr>
        <w:t xml:space="preserve"> </w:t>
      </w:r>
      <w:r w:rsidR="00FB081C" w:rsidRPr="003535C3">
        <w:rPr>
          <w:rFonts w:ascii="GHEA Grapalat" w:hAnsi="GHEA Grapalat" w:cs="Sylfaen"/>
          <w:b/>
        </w:rPr>
        <w:t>է</w:t>
      </w:r>
      <w:r w:rsidR="00FB081C" w:rsidRPr="003535C3">
        <w:rPr>
          <w:rFonts w:ascii="GHEA Grapalat" w:hAnsi="GHEA Grapalat" w:cs="Sylfaen"/>
          <w:b/>
          <w:lang w:val="af-ZA"/>
        </w:rPr>
        <w:t xml:space="preserve"> </w:t>
      </w:r>
      <w:r w:rsidR="00FB081C" w:rsidRPr="003535C3">
        <w:rPr>
          <w:rFonts w:ascii="GHEA Grapalat" w:hAnsi="GHEA Grapalat" w:cs="Sylfaen"/>
          <w:b/>
        </w:rPr>
        <w:t>լինել</w:t>
      </w:r>
      <w:r w:rsidR="00FB081C" w:rsidRPr="003535C3">
        <w:rPr>
          <w:rFonts w:ascii="GHEA Grapalat" w:hAnsi="GHEA Grapalat" w:cs="Sylfaen"/>
          <w:b/>
          <w:lang w:val="af-ZA"/>
        </w:rPr>
        <w:t xml:space="preserve"> </w:t>
      </w:r>
      <w:r w:rsidR="00FB081C" w:rsidRPr="003535C3">
        <w:rPr>
          <w:rFonts w:ascii="GHEA Grapalat" w:hAnsi="GHEA Grapalat" w:cs="Sylfaen"/>
          <w:b/>
        </w:rPr>
        <w:t>դրամային</w:t>
      </w:r>
      <w:r w:rsidR="00FB081C" w:rsidRPr="003535C3">
        <w:rPr>
          <w:rFonts w:ascii="GHEA Grapalat" w:hAnsi="GHEA Grapalat" w:cs="Sylfaen"/>
          <w:b/>
          <w:lang w:val="af-ZA"/>
        </w:rPr>
        <w:t xml:space="preserve"> </w:t>
      </w:r>
      <w:r w:rsidR="00FB081C" w:rsidRPr="003535C3">
        <w:rPr>
          <w:rFonts w:ascii="GHEA Grapalat" w:hAnsi="GHEA Grapalat" w:cs="Sylfaen"/>
          <w:b/>
        </w:rPr>
        <w:t>կամ</w:t>
      </w:r>
      <w:r w:rsidR="00FB081C" w:rsidRPr="003535C3">
        <w:rPr>
          <w:rFonts w:ascii="GHEA Grapalat" w:hAnsi="GHEA Grapalat" w:cs="Sylfaen"/>
          <w:b/>
          <w:lang w:val="af-ZA"/>
        </w:rPr>
        <w:t xml:space="preserve"> </w:t>
      </w:r>
      <w:r w:rsidR="00BA7C85" w:rsidRPr="003535C3">
        <w:rPr>
          <w:rFonts w:ascii="GHEA Grapalat" w:hAnsi="GHEA Grapalat" w:cs="Sylfaen"/>
          <w:b/>
        </w:rPr>
        <w:t>ոչ</w:t>
      </w:r>
      <w:r w:rsidR="00BA7C85" w:rsidRPr="003535C3">
        <w:rPr>
          <w:rFonts w:ascii="GHEA Grapalat" w:hAnsi="GHEA Grapalat" w:cs="Sylfaen"/>
          <w:b/>
          <w:lang w:val="af-ZA"/>
        </w:rPr>
        <w:t xml:space="preserve"> </w:t>
      </w:r>
      <w:r w:rsidR="00BA7C85" w:rsidRPr="003535C3">
        <w:rPr>
          <w:rFonts w:ascii="GHEA Grapalat" w:hAnsi="GHEA Grapalat" w:cs="Sylfaen"/>
          <w:b/>
        </w:rPr>
        <w:t>դրամային</w:t>
      </w:r>
      <w:r w:rsidR="00FB081C" w:rsidRPr="003535C3">
        <w:rPr>
          <w:rFonts w:ascii="GHEA Grapalat" w:hAnsi="GHEA Grapalat" w:cs="Sylfaen"/>
          <w:b/>
          <w:lang w:val="af-ZA"/>
        </w:rPr>
        <w:t>:</w:t>
      </w:r>
    </w:p>
    <w:p w14:paraId="527FCFFA" w14:textId="4B2A12D5" w:rsidR="00BA7C85" w:rsidRPr="003535C3" w:rsidRDefault="00BA7C85" w:rsidP="004A1410">
      <w:pPr>
        <w:jc w:val="center"/>
        <w:rPr>
          <w:rFonts w:ascii="GHEA Grapalat" w:hAnsi="GHEA Grapalat"/>
          <w:b/>
          <w:lang w:val="hy-AM"/>
        </w:rPr>
      </w:pPr>
    </w:p>
    <w:p w14:paraId="3DEABAB6" w14:textId="709AEAB7" w:rsidR="004A1410" w:rsidRPr="003535C3" w:rsidRDefault="004A1410" w:rsidP="001C0212">
      <w:pPr>
        <w:jc w:val="both"/>
        <w:rPr>
          <w:rFonts w:ascii="GHEA Grapalat" w:hAnsi="GHEA Grapalat"/>
          <w:iCs/>
          <w:lang w:val="af-ZA"/>
        </w:rPr>
      </w:pPr>
    </w:p>
    <w:p w14:paraId="24B817D9" w14:textId="57CD87A5" w:rsidR="00EF06D8" w:rsidRPr="003535C3" w:rsidRDefault="00FB081C" w:rsidP="00EF06D8">
      <w:pPr>
        <w:ind w:left="1080"/>
        <w:jc w:val="center"/>
        <w:rPr>
          <w:rFonts w:ascii="GHEA Grapalat" w:hAnsi="GHEA Grapalat"/>
          <w:b/>
          <w:lang w:val="af-ZA"/>
        </w:rPr>
      </w:pPr>
      <w:r w:rsidRPr="003535C3">
        <w:rPr>
          <w:rFonts w:ascii="GHEA Grapalat" w:hAnsi="GHEA Grapalat" w:cs="Sylfaen"/>
          <w:b/>
        </w:rPr>
        <w:t>Է</w:t>
      </w:r>
      <w:r w:rsidR="00EF06D8" w:rsidRPr="003535C3">
        <w:rPr>
          <w:rFonts w:ascii="GHEA Grapalat" w:hAnsi="GHEA Grapalat"/>
          <w:b/>
          <w:lang w:val="af-ZA"/>
        </w:rPr>
        <w:t xml:space="preserve">. </w:t>
      </w:r>
      <w:r w:rsidRPr="003535C3">
        <w:rPr>
          <w:rFonts w:ascii="GHEA Grapalat" w:hAnsi="GHEA Grapalat" w:cs="Sylfaen"/>
          <w:b/>
        </w:rPr>
        <w:t>Առաջարկի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հավելվածների</w:t>
      </w:r>
      <w:r w:rsidRPr="003535C3">
        <w:rPr>
          <w:rFonts w:ascii="GHEA Grapalat" w:hAnsi="GHEA Grapalat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ցանկը</w:t>
      </w:r>
      <w:r w:rsidRPr="003535C3">
        <w:rPr>
          <w:rFonts w:ascii="GHEA Grapalat" w:hAnsi="GHEA Grapalat"/>
          <w:b/>
          <w:lang w:val="af-ZA"/>
        </w:rPr>
        <w:t xml:space="preserve"> </w:t>
      </w:r>
    </w:p>
    <w:p w14:paraId="33C2D5CC" w14:textId="77777777" w:rsidR="00FE3817" w:rsidRPr="003535C3" w:rsidRDefault="00FE3817" w:rsidP="00EF06D8">
      <w:pPr>
        <w:ind w:left="1080"/>
        <w:jc w:val="center"/>
        <w:rPr>
          <w:rFonts w:ascii="GHEA Grapalat" w:hAnsi="GHEA Grapalat"/>
          <w:b/>
          <w:lang w:val="af-ZA"/>
        </w:rPr>
      </w:pPr>
    </w:p>
    <w:p w14:paraId="2CD17170" w14:textId="77777777" w:rsidR="00E91041" w:rsidRPr="003535C3" w:rsidRDefault="00FB081C" w:rsidP="00EF06D8">
      <w:pPr>
        <w:ind w:left="1080"/>
        <w:rPr>
          <w:rFonts w:ascii="GHEA Grapalat" w:hAnsi="GHEA Grapalat"/>
          <w:lang w:val="af-ZA"/>
        </w:rPr>
      </w:pPr>
      <w:r w:rsidRPr="003535C3">
        <w:rPr>
          <w:rFonts w:ascii="GHEA Grapalat" w:hAnsi="GHEA Grapalat" w:cs="Sylfaen"/>
          <w:b/>
        </w:rPr>
        <w:t>Ա</w:t>
      </w:r>
      <w:r w:rsidR="00EF06D8" w:rsidRPr="003535C3">
        <w:rPr>
          <w:rFonts w:ascii="GHEA Grapalat" w:hAnsi="GHEA Grapalat"/>
          <w:b/>
          <w:lang w:val="af-ZA"/>
        </w:rPr>
        <w:t xml:space="preserve">) </w:t>
      </w:r>
      <w:r w:rsidR="00E91041" w:rsidRPr="003535C3">
        <w:rPr>
          <w:rFonts w:ascii="GHEA Grapalat" w:hAnsi="GHEA Grapalat" w:cs="Sylfaen"/>
          <w:b/>
        </w:rPr>
        <w:t>Բյուջեի</w:t>
      </w:r>
      <w:r w:rsidR="00E91041" w:rsidRPr="003535C3">
        <w:rPr>
          <w:rFonts w:ascii="GHEA Grapalat" w:hAnsi="GHEA Grapalat"/>
          <w:b/>
          <w:lang w:val="af-ZA"/>
        </w:rPr>
        <w:t xml:space="preserve"> </w:t>
      </w:r>
      <w:r w:rsidR="00E91041" w:rsidRPr="003535C3">
        <w:rPr>
          <w:rFonts w:ascii="GHEA Grapalat" w:hAnsi="GHEA Grapalat" w:cs="Sylfaen"/>
          <w:b/>
          <w:lang w:val="hy-AM"/>
        </w:rPr>
        <w:t>նկարագիր</w:t>
      </w:r>
      <w:r w:rsidR="00E91041" w:rsidRPr="003535C3">
        <w:rPr>
          <w:rFonts w:ascii="GHEA Grapalat" w:hAnsi="GHEA Grapalat"/>
          <w:b/>
          <w:lang w:val="af-ZA"/>
        </w:rPr>
        <w:t xml:space="preserve"> </w:t>
      </w:r>
      <w:r w:rsidR="00E91041" w:rsidRPr="003535C3">
        <w:rPr>
          <w:rFonts w:ascii="GHEA Grapalat" w:hAnsi="GHEA Grapalat"/>
          <w:lang w:val="af-ZA"/>
        </w:rPr>
        <w:t>(</w:t>
      </w:r>
      <w:r w:rsidR="00E91041" w:rsidRPr="003535C3">
        <w:rPr>
          <w:rFonts w:ascii="GHEA Grapalat" w:hAnsi="GHEA Grapalat" w:cs="Sylfaen"/>
        </w:rPr>
        <w:t>օրինակը</w:t>
      </w:r>
      <w:r w:rsidR="00E91041" w:rsidRPr="003535C3">
        <w:rPr>
          <w:rFonts w:ascii="GHEA Grapalat" w:hAnsi="GHEA Grapalat"/>
          <w:lang w:val="af-ZA"/>
        </w:rPr>
        <w:t xml:space="preserve"> </w:t>
      </w:r>
      <w:r w:rsidR="00E91041" w:rsidRPr="003535C3">
        <w:rPr>
          <w:rFonts w:ascii="GHEA Grapalat" w:hAnsi="GHEA Grapalat" w:cs="Sylfaen"/>
        </w:rPr>
        <w:t>կցված</w:t>
      </w:r>
      <w:r w:rsidR="00E91041" w:rsidRPr="003535C3">
        <w:rPr>
          <w:rFonts w:ascii="GHEA Grapalat" w:hAnsi="GHEA Grapalat"/>
          <w:lang w:val="af-ZA"/>
        </w:rPr>
        <w:t xml:space="preserve"> </w:t>
      </w:r>
      <w:r w:rsidR="00E91041" w:rsidRPr="003535C3">
        <w:rPr>
          <w:rFonts w:ascii="GHEA Grapalat" w:hAnsi="GHEA Grapalat" w:cs="Sylfaen"/>
        </w:rPr>
        <w:t>է</w:t>
      </w:r>
      <w:r w:rsidR="00E91041" w:rsidRPr="003535C3">
        <w:rPr>
          <w:rFonts w:ascii="GHEA Grapalat" w:hAnsi="GHEA Grapalat"/>
          <w:lang w:val="af-ZA"/>
        </w:rPr>
        <w:t xml:space="preserve">) </w:t>
      </w:r>
    </w:p>
    <w:p w14:paraId="4754B2C6" w14:textId="69E72CD7" w:rsidR="00E91041" w:rsidRPr="003535C3" w:rsidRDefault="00FB081C" w:rsidP="00E91041">
      <w:pPr>
        <w:ind w:left="1080"/>
        <w:rPr>
          <w:rFonts w:ascii="GHEA Grapalat" w:hAnsi="GHEA Grapalat"/>
          <w:b/>
          <w:lang w:val="af-ZA"/>
        </w:rPr>
      </w:pPr>
      <w:r w:rsidRPr="003535C3">
        <w:rPr>
          <w:rFonts w:ascii="GHEA Grapalat" w:hAnsi="GHEA Grapalat" w:cs="Sylfaen"/>
          <w:b/>
        </w:rPr>
        <w:t>Բ</w:t>
      </w:r>
      <w:r w:rsidR="00EF06D8" w:rsidRPr="003535C3">
        <w:rPr>
          <w:rFonts w:ascii="GHEA Grapalat" w:hAnsi="GHEA Grapalat"/>
          <w:b/>
          <w:lang w:val="af-ZA"/>
        </w:rPr>
        <w:t xml:space="preserve">) </w:t>
      </w:r>
      <w:r w:rsidR="00E91041" w:rsidRPr="003535C3">
        <w:rPr>
          <w:rFonts w:ascii="GHEA Grapalat" w:hAnsi="GHEA Grapalat" w:cs="Sylfaen"/>
          <w:b/>
        </w:rPr>
        <w:t>Աշխատանքային</w:t>
      </w:r>
      <w:r w:rsidR="00E91041" w:rsidRPr="003535C3">
        <w:rPr>
          <w:rFonts w:ascii="GHEA Grapalat" w:hAnsi="GHEA Grapalat"/>
          <w:b/>
          <w:lang w:val="af-ZA"/>
        </w:rPr>
        <w:t xml:space="preserve"> </w:t>
      </w:r>
      <w:r w:rsidR="00E91041" w:rsidRPr="003535C3">
        <w:rPr>
          <w:rFonts w:ascii="GHEA Grapalat" w:hAnsi="GHEA Grapalat" w:cs="Sylfaen"/>
          <w:b/>
        </w:rPr>
        <w:t>պլան</w:t>
      </w:r>
      <w:r w:rsidR="00E91041" w:rsidRPr="003535C3">
        <w:rPr>
          <w:rFonts w:ascii="GHEA Grapalat" w:hAnsi="GHEA Grapalat"/>
          <w:b/>
          <w:lang w:val="af-ZA"/>
        </w:rPr>
        <w:t>/</w:t>
      </w:r>
      <w:r w:rsidR="00E91041" w:rsidRPr="003535C3">
        <w:rPr>
          <w:rFonts w:ascii="GHEA Grapalat" w:hAnsi="GHEA Grapalat" w:cs="Sylfaen"/>
          <w:b/>
        </w:rPr>
        <w:t>Գանտի</w:t>
      </w:r>
      <w:r w:rsidR="00E91041" w:rsidRPr="003535C3">
        <w:rPr>
          <w:rFonts w:ascii="GHEA Grapalat" w:hAnsi="GHEA Grapalat"/>
          <w:b/>
          <w:lang w:val="af-ZA"/>
        </w:rPr>
        <w:t xml:space="preserve"> </w:t>
      </w:r>
      <w:r w:rsidR="00E91041" w:rsidRPr="003535C3">
        <w:rPr>
          <w:rFonts w:ascii="GHEA Grapalat" w:hAnsi="GHEA Grapalat" w:cs="Sylfaen"/>
          <w:b/>
          <w:lang w:val="hy-AM"/>
        </w:rPr>
        <w:t>աղյուսակ</w:t>
      </w:r>
      <w:r w:rsidR="00E91041" w:rsidRPr="003535C3">
        <w:rPr>
          <w:rFonts w:ascii="GHEA Grapalat" w:hAnsi="GHEA Grapalat"/>
          <w:b/>
          <w:lang w:val="af-ZA"/>
        </w:rPr>
        <w:t xml:space="preserve"> </w:t>
      </w:r>
      <w:r w:rsidR="00E91041" w:rsidRPr="003535C3">
        <w:rPr>
          <w:rFonts w:ascii="GHEA Grapalat" w:hAnsi="GHEA Grapalat"/>
          <w:lang w:val="af-ZA"/>
        </w:rPr>
        <w:t>(</w:t>
      </w:r>
      <w:r w:rsidR="00E91041" w:rsidRPr="003535C3">
        <w:rPr>
          <w:rFonts w:ascii="GHEA Grapalat" w:hAnsi="GHEA Grapalat" w:cs="Sylfaen"/>
        </w:rPr>
        <w:t>օրինակը</w:t>
      </w:r>
      <w:r w:rsidR="00E91041" w:rsidRPr="003535C3">
        <w:rPr>
          <w:rFonts w:ascii="GHEA Grapalat" w:hAnsi="GHEA Grapalat"/>
          <w:lang w:val="af-ZA"/>
        </w:rPr>
        <w:t xml:space="preserve"> </w:t>
      </w:r>
      <w:r w:rsidR="00E91041" w:rsidRPr="003535C3">
        <w:rPr>
          <w:rFonts w:ascii="GHEA Grapalat" w:hAnsi="GHEA Grapalat" w:cs="Sylfaen"/>
        </w:rPr>
        <w:t>կցված</w:t>
      </w:r>
      <w:r w:rsidR="00E91041" w:rsidRPr="003535C3">
        <w:rPr>
          <w:rFonts w:ascii="GHEA Grapalat" w:hAnsi="GHEA Grapalat"/>
          <w:lang w:val="af-ZA"/>
        </w:rPr>
        <w:t xml:space="preserve"> </w:t>
      </w:r>
      <w:r w:rsidR="00E91041" w:rsidRPr="003535C3">
        <w:rPr>
          <w:rFonts w:ascii="GHEA Grapalat" w:hAnsi="GHEA Grapalat" w:cs="Sylfaen"/>
        </w:rPr>
        <w:t>է</w:t>
      </w:r>
      <w:r w:rsidR="00E91041" w:rsidRPr="003535C3">
        <w:rPr>
          <w:rFonts w:ascii="GHEA Grapalat" w:hAnsi="GHEA Grapalat"/>
          <w:lang w:val="af-ZA"/>
        </w:rPr>
        <w:t>)</w:t>
      </w:r>
      <w:r w:rsidR="00E91041" w:rsidRPr="003535C3">
        <w:rPr>
          <w:rFonts w:ascii="GHEA Grapalat" w:hAnsi="GHEA Grapalat"/>
          <w:b/>
          <w:lang w:val="af-ZA"/>
        </w:rPr>
        <w:t xml:space="preserve">  </w:t>
      </w:r>
    </w:p>
    <w:p w14:paraId="64B02984" w14:textId="4DF6800B" w:rsidR="00C75610" w:rsidRPr="003535C3" w:rsidRDefault="00C75610" w:rsidP="00C75610">
      <w:pPr>
        <w:ind w:left="1080"/>
        <w:rPr>
          <w:rFonts w:ascii="GHEA Grapalat" w:hAnsi="GHEA Grapalat" w:cs="Sylfaen"/>
          <w:b/>
          <w:lang w:val="af-ZA"/>
        </w:rPr>
      </w:pPr>
      <w:r w:rsidRPr="003535C3">
        <w:rPr>
          <w:rFonts w:ascii="GHEA Grapalat" w:hAnsi="GHEA Grapalat" w:cs="Sylfaen"/>
          <w:b/>
        </w:rPr>
        <w:t>Գ</w:t>
      </w:r>
      <w:r w:rsidRPr="003535C3">
        <w:rPr>
          <w:rFonts w:ascii="GHEA Grapalat" w:hAnsi="GHEA Grapalat" w:cs="Sylfaen"/>
          <w:b/>
          <w:lang w:val="af-ZA"/>
        </w:rPr>
        <w:t xml:space="preserve">) </w:t>
      </w:r>
      <w:r w:rsidR="009A4B51" w:rsidRPr="003535C3">
        <w:rPr>
          <w:rFonts w:ascii="GHEA Grapalat" w:hAnsi="GHEA Grapalat" w:cs="Sylfaen"/>
          <w:b/>
          <w:lang w:val="hy-AM"/>
        </w:rPr>
        <w:t>Ն</w:t>
      </w:r>
      <w:r w:rsidR="009A4B51" w:rsidRPr="003535C3">
        <w:rPr>
          <w:rFonts w:ascii="GHEA Grapalat" w:hAnsi="GHEA Grapalat" w:cs="Sylfaen"/>
          <w:b/>
        </w:rPr>
        <w:t>երգրավվելիք</w:t>
      </w:r>
      <w:r w:rsidR="009A4B51" w:rsidRPr="003535C3">
        <w:rPr>
          <w:rFonts w:ascii="GHEA Grapalat" w:hAnsi="GHEA Grapalat" w:cs="Sylfaen"/>
          <w:b/>
          <w:lang w:val="af-ZA"/>
        </w:rPr>
        <w:t xml:space="preserve"> </w:t>
      </w:r>
      <w:r w:rsidR="009A4B51" w:rsidRPr="003535C3">
        <w:rPr>
          <w:rFonts w:ascii="GHEA Grapalat" w:hAnsi="GHEA Grapalat" w:cs="Sylfaen"/>
          <w:b/>
          <w:lang w:val="hy-AM"/>
        </w:rPr>
        <w:t>ա</w:t>
      </w:r>
      <w:r w:rsidR="009A4B51" w:rsidRPr="003535C3">
        <w:rPr>
          <w:rFonts w:ascii="GHEA Grapalat" w:hAnsi="GHEA Grapalat" w:cs="Sylfaen"/>
          <w:b/>
        </w:rPr>
        <w:t>շխատակ</w:t>
      </w:r>
      <w:r w:rsidR="009A4B51" w:rsidRPr="003535C3">
        <w:rPr>
          <w:rFonts w:ascii="GHEA Grapalat" w:hAnsi="GHEA Grapalat" w:cs="Sylfaen"/>
          <w:b/>
          <w:lang w:val="hy-AM"/>
        </w:rPr>
        <w:t>ազմի անդամների ռե</w:t>
      </w:r>
      <w:r w:rsidRPr="003535C3">
        <w:rPr>
          <w:rFonts w:ascii="GHEA Grapalat" w:hAnsi="GHEA Grapalat" w:cs="Sylfaen"/>
          <w:b/>
        </w:rPr>
        <w:t>զյումեները</w:t>
      </w:r>
    </w:p>
    <w:p w14:paraId="42169C5B" w14:textId="3C1E1B20" w:rsidR="00930D1C" w:rsidRPr="003535C3" w:rsidRDefault="00930D1C" w:rsidP="00EF06D8">
      <w:pPr>
        <w:ind w:left="1080"/>
        <w:rPr>
          <w:rFonts w:ascii="GHEA Grapalat" w:hAnsi="GHEA Grapalat"/>
          <w:b/>
          <w:lang w:val="af-ZA"/>
        </w:rPr>
      </w:pPr>
    </w:p>
    <w:p w14:paraId="6A036015" w14:textId="51FEA663" w:rsidR="00930D1C" w:rsidRPr="003535C3" w:rsidRDefault="00930D1C" w:rsidP="00EF06D8">
      <w:pPr>
        <w:ind w:left="1080"/>
        <w:rPr>
          <w:rFonts w:ascii="GHEA Grapalat" w:hAnsi="GHEA Grapalat"/>
          <w:b/>
          <w:lang w:val="af-ZA"/>
        </w:rPr>
      </w:pPr>
    </w:p>
    <w:p w14:paraId="10C3B466" w14:textId="77777777" w:rsidR="00593E11" w:rsidRPr="003535C3" w:rsidRDefault="00593E11" w:rsidP="00E34E95">
      <w:pPr>
        <w:ind w:left="720"/>
        <w:jc w:val="both"/>
        <w:rPr>
          <w:rFonts w:ascii="GHEA Grapalat" w:hAnsi="GHEA Grapalat" w:cs="Sylfaen"/>
          <w:b/>
          <w:lang w:val="af-ZA"/>
        </w:rPr>
      </w:pPr>
    </w:p>
    <w:p w14:paraId="4C1320AF" w14:textId="1E796934" w:rsidR="00E34E95" w:rsidRPr="003535C3" w:rsidRDefault="00E34E95" w:rsidP="00E34E95">
      <w:pPr>
        <w:ind w:left="720"/>
        <w:jc w:val="both"/>
        <w:rPr>
          <w:rFonts w:ascii="GHEA Grapalat" w:hAnsi="GHEA Grapalat" w:cs="Sylfaen"/>
          <w:b/>
          <w:lang w:val="af-ZA"/>
        </w:rPr>
      </w:pPr>
      <w:r w:rsidRPr="003535C3">
        <w:rPr>
          <w:rFonts w:ascii="GHEA Grapalat" w:hAnsi="GHEA Grapalat" w:cs="Sylfaen"/>
          <w:b/>
        </w:rPr>
        <w:t>Բյուջեի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ամբողջական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առաջարկ</w:t>
      </w:r>
      <w:r w:rsidR="00593E11" w:rsidRPr="003535C3">
        <w:rPr>
          <w:rFonts w:ascii="GHEA Grapalat" w:hAnsi="GHEA Grapalat" w:cs="Sylfaen"/>
          <w:b/>
          <w:lang w:val="hy-AM"/>
        </w:rPr>
        <w:t>ները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կպատրաստվ</w:t>
      </w:r>
      <w:r w:rsidR="00593E11" w:rsidRPr="003535C3">
        <w:rPr>
          <w:rFonts w:ascii="GHEA Grapalat" w:hAnsi="GHEA Grapalat" w:cs="Sylfaen"/>
          <w:b/>
          <w:lang w:val="hy-AM"/>
        </w:rPr>
        <w:t>են/կներկայացվեն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այն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ծրագրերի</w:t>
      </w:r>
      <w:r w:rsidR="00593E11" w:rsidRPr="003535C3">
        <w:rPr>
          <w:rFonts w:ascii="GHEA Grapalat" w:hAnsi="GHEA Grapalat" w:cs="Sylfaen"/>
          <w:b/>
          <w:lang w:val="hy-AM"/>
        </w:rPr>
        <w:t>/ համայնքապետարանների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կողմից</w:t>
      </w:r>
      <w:r w:rsidRPr="003535C3">
        <w:rPr>
          <w:rFonts w:ascii="GHEA Grapalat" w:hAnsi="GHEA Grapalat" w:cs="Sylfaen"/>
          <w:b/>
          <w:lang w:val="af-ZA"/>
        </w:rPr>
        <w:t xml:space="preserve">, </w:t>
      </w:r>
      <w:r w:rsidRPr="003535C3">
        <w:rPr>
          <w:rFonts w:ascii="GHEA Grapalat" w:hAnsi="GHEA Grapalat" w:cs="Sylfaen"/>
          <w:b/>
        </w:rPr>
        <w:t>որոն</w:t>
      </w:r>
      <w:r w:rsidR="00593E11" w:rsidRPr="003535C3">
        <w:rPr>
          <w:rFonts w:ascii="GHEA Grapalat" w:hAnsi="GHEA Grapalat" w:cs="Sylfaen"/>
          <w:b/>
          <w:lang w:val="hy-AM"/>
        </w:rPr>
        <w:t>ց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="00593E11" w:rsidRPr="003535C3">
        <w:rPr>
          <w:rFonts w:ascii="GHEA Grapalat" w:hAnsi="GHEA Grapalat" w:cs="Sylfaen"/>
          <w:b/>
        </w:rPr>
        <w:t>Լավագույն</w:t>
      </w:r>
      <w:r w:rsidR="00593E11" w:rsidRPr="003535C3">
        <w:rPr>
          <w:rFonts w:ascii="GHEA Grapalat" w:hAnsi="GHEA Grapalat" w:cs="Sylfaen"/>
          <w:b/>
          <w:lang w:val="af-ZA"/>
        </w:rPr>
        <w:t xml:space="preserve"> </w:t>
      </w:r>
      <w:r w:rsidR="00593E11" w:rsidRPr="003535C3">
        <w:rPr>
          <w:rFonts w:ascii="GHEA Grapalat" w:hAnsi="GHEA Grapalat" w:cs="Sylfaen"/>
          <w:b/>
        </w:rPr>
        <w:t>գործելակերպի</w:t>
      </w:r>
      <w:r w:rsidR="00593E11" w:rsidRPr="003535C3">
        <w:rPr>
          <w:rFonts w:ascii="GHEA Grapalat" w:hAnsi="GHEA Grapalat" w:cs="Sylfaen"/>
          <w:b/>
          <w:lang w:val="af-ZA"/>
        </w:rPr>
        <w:t xml:space="preserve"> </w:t>
      </w:r>
      <w:r w:rsidR="00593E11" w:rsidRPr="003535C3">
        <w:rPr>
          <w:rFonts w:ascii="GHEA Grapalat" w:hAnsi="GHEA Grapalat" w:cs="Sylfaen"/>
          <w:b/>
        </w:rPr>
        <w:t>ծրագրի</w:t>
      </w:r>
      <w:r w:rsidR="00593E11" w:rsidRPr="003535C3">
        <w:rPr>
          <w:rFonts w:ascii="GHEA Grapalat" w:hAnsi="GHEA Grapalat" w:cs="Sylfaen"/>
          <w:b/>
          <w:lang w:val="af-ZA"/>
        </w:rPr>
        <w:t xml:space="preserve"> </w:t>
      </w:r>
      <w:r w:rsidR="00593E11" w:rsidRPr="003535C3">
        <w:rPr>
          <w:rFonts w:ascii="GHEA Grapalat" w:hAnsi="GHEA Grapalat" w:cs="Sylfaen"/>
          <w:b/>
        </w:rPr>
        <w:t>Ղեկավար</w:t>
      </w:r>
      <w:r w:rsidR="00593E11" w:rsidRPr="003535C3">
        <w:rPr>
          <w:rFonts w:ascii="GHEA Grapalat" w:hAnsi="GHEA Grapalat" w:cs="Sylfaen"/>
          <w:b/>
          <w:lang w:val="af-ZA"/>
        </w:rPr>
        <w:t xml:space="preserve"> </w:t>
      </w:r>
      <w:r w:rsidR="00593E11" w:rsidRPr="003535C3">
        <w:rPr>
          <w:rFonts w:ascii="GHEA Grapalat" w:hAnsi="GHEA Grapalat" w:cs="Sylfaen"/>
          <w:b/>
        </w:rPr>
        <w:t>կոմիտե</w:t>
      </w:r>
      <w:r w:rsidR="00593E11" w:rsidRPr="003535C3">
        <w:rPr>
          <w:rFonts w:ascii="GHEA Grapalat" w:hAnsi="GHEA Grapalat" w:cs="Sylfaen"/>
          <w:b/>
          <w:lang w:val="hy-AM"/>
        </w:rPr>
        <w:t>ն</w:t>
      </w:r>
      <w:r w:rsidR="00593E11"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կընտր</w:t>
      </w:r>
      <w:r w:rsidR="00593E11" w:rsidRPr="003535C3">
        <w:rPr>
          <w:rFonts w:ascii="GHEA Grapalat" w:hAnsi="GHEA Grapalat" w:cs="Sylfaen"/>
          <w:b/>
          <w:lang w:val="hy-AM"/>
        </w:rPr>
        <w:t>ի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ֆինանսավորման</w:t>
      </w:r>
      <w:r w:rsidRPr="003535C3">
        <w:rPr>
          <w:rFonts w:ascii="GHEA Grapalat" w:hAnsi="GHEA Grapalat" w:cs="Sylfaen"/>
          <w:b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համար</w:t>
      </w:r>
      <w:r w:rsidR="00D04C85" w:rsidRPr="003535C3">
        <w:rPr>
          <w:rFonts w:ascii="GHEA Grapalat" w:hAnsi="GHEA Grapalat" w:cs="Sylfaen"/>
          <w:b/>
        </w:rPr>
        <w:t>։</w:t>
      </w:r>
      <w:r w:rsidRPr="003535C3">
        <w:rPr>
          <w:rFonts w:ascii="GHEA Grapalat" w:hAnsi="GHEA Grapalat" w:cs="Sylfaen"/>
          <w:b/>
          <w:lang w:val="af-ZA"/>
        </w:rPr>
        <w:t xml:space="preserve">                                                                                  </w:t>
      </w:r>
    </w:p>
    <w:p w14:paraId="7F1CD260" w14:textId="77777777" w:rsidR="006746F7" w:rsidRPr="003535C3" w:rsidRDefault="006746F7" w:rsidP="00E34E95">
      <w:pPr>
        <w:ind w:left="1080"/>
        <w:rPr>
          <w:rFonts w:ascii="GHEA Grapalat" w:hAnsi="GHEA Grapalat"/>
          <w:b/>
          <w:lang w:val="af-ZA"/>
        </w:rPr>
      </w:pPr>
    </w:p>
    <w:p w14:paraId="0727F117" w14:textId="77777777" w:rsidR="00D04C85" w:rsidRPr="003535C3" w:rsidRDefault="00D04C85" w:rsidP="00E24B44">
      <w:pPr>
        <w:jc w:val="both"/>
        <w:rPr>
          <w:rFonts w:ascii="GHEA Grapalat" w:hAnsi="GHEA Grapalat" w:cs="Sylfaen"/>
          <w:lang w:val="af-ZA"/>
        </w:rPr>
      </w:pPr>
    </w:p>
    <w:p w14:paraId="0FA74F15" w14:textId="77777777" w:rsidR="00D04C85" w:rsidRPr="003535C3" w:rsidRDefault="00D04C85" w:rsidP="00E24B44">
      <w:pPr>
        <w:jc w:val="both"/>
        <w:rPr>
          <w:rFonts w:ascii="GHEA Grapalat" w:hAnsi="GHEA Grapalat" w:cs="Sylfaen"/>
          <w:lang w:val="af-ZA"/>
        </w:rPr>
      </w:pPr>
    </w:p>
    <w:p w14:paraId="1FB987B8" w14:textId="77777777" w:rsidR="00D04C85" w:rsidRPr="003535C3" w:rsidRDefault="00D04C85" w:rsidP="00E24B44">
      <w:pPr>
        <w:jc w:val="both"/>
        <w:rPr>
          <w:rFonts w:ascii="GHEA Grapalat" w:hAnsi="GHEA Grapalat" w:cs="Sylfaen"/>
          <w:lang w:val="af-ZA"/>
        </w:rPr>
      </w:pPr>
    </w:p>
    <w:p w14:paraId="6E0C48FC" w14:textId="77777777" w:rsidR="00D04C85" w:rsidRPr="003535C3" w:rsidRDefault="00D04C85" w:rsidP="00E24B44">
      <w:pPr>
        <w:jc w:val="both"/>
        <w:rPr>
          <w:rFonts w:ascii="GHEA Grapalat" w:hAnsi="GHEA Grapalat" w:cs="Sylfaen"/>
          <w:lang w:val="af-ZA"/>
        </w:rPr>
      </w:pPr>
    </w:p>
    <w:p w14:paraId="213138A5" w14:textId="77777777" w:rsidR="00D04C85" w:rsidRPr="003535C3" w:rsidRDefault="00D04C85" w:rsidP="00E24B44">
      <w:pPr>
        <w:jc w:val="both"/>
        <w:rPr>
          <w:rFonts w:ascii="GHEA Grapalat" w:hAnsi="GHEA Grapalat" w:cs="Sylfaen"/>
          <w:lang w:val="af-ZA"/>
        </w:rPr>
      </w:pPr>
    </w:p>
    <w:p w14:paraId="2840A21E" w14:textId="77777777" w:rsidR="00D04C85" w:rsidRPr="003535C3" w:rsidRDefault="00D04C85" w:rsidP="00E24B44">
      <w:pPr>
        <w:jc w:val="both"/>
        <w:rPr>
          <w:rFonts w:ascii="GHEA Grapalat" w:hAnsi="GHEA Grapalat" w:cs="Sylfaen"/>
          <w:lang w:val="af-ZA"/>
        </w:rPr>
      </w:pPr>
    </w:p>
    <w:p w14:paraId="2CCD6F7C" w14:textId="23EF23E4" w:rsidR="00E24B44" w:rsidRPr="003535C3" w:rsidRDefault="00CA252D" w:rsidP="00E24B44">
      <w:pPr>
        <w:jc w:val="both"/>
        <w:rPr>
          <w:rFonts w:ascii="GHEA Grapalat" w:hAnsi="GHEA Grapalat"/>
          <w:lang w:val="af-ZA"/>
        </w:rPr>
      </w:pPr>
      <w:r w:rsidRPr="003535C3">
        <w:rPr>
          <w:rFonts w:ascii="GHEA Grapalat" w:hAnsi="GHEA Grapalat" w:cs="Sylfaen"/>
        </w:rPr>
        <w:t>Ընտրող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</w:rPr>
        <w:t>հանձնաժողովը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</w:rPr>
        <w:t>գնահատելու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</w:rPr>
        <w:t>է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</w:rPr>
        <w:t>բոլոր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</w:rPr>
        <w:t>առաջարկները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</w:rPr>
        <w:t>հետևյալ</w:t>
      </w:r>
      <w:r w:rsidRPr="003535C3">
        <w:rPr>
          <w:rFonts w:ascii="GHEA Grapalat" w:hAnsi="GHEA Grapalat"/>
          <w:lang w:val="af-ZA"/>
        </w:rPr>
        <w:t xml:space="preserve"> </w:t>
      </w:r>
      <w:r w:rsidRPr="003535C3">
        <w:rPr>
          <w:rFonts w:ascii="GHEA Grapalat" w:hAnsi="GHEA Grapalat" w:cs="Sylfaen"/>
          <w:b/>
        </w:rPr>
        <w:t>չափորոշիչներով</w:t>
      </w:r>
      <w:r w:rsidRPr="003535C3">
        <w:rPr>
          <w:rFonts w:ascii="GHEA Grapalat" w:hAnsi="GHEA Grapalat"/>
          <w:b/>
          <w:lang w:val="af-ZA"/>
        </w:rPr>
        <w:t>`</w:t>
      </w:r>
    </w:p>
    <w:p w14:paraId="603AB2AC" w14:textId="36AD7E26" w:rsidR="00E24B44" w:rsidRPr="003535C3" w:rsidRDefault="00CA252D" w:rsidP="00285A65">
      <w:pPr>
        <w:numPr>
          <w:ilvl w:val="0"/>
          <w:numId w:val="6"/>
        </w:numPr>
        <w:ind w:left="142" w:firstLine="142"/>
        <w:jc w:val="both"/>
        <w:rPr>
          <w:rFonts w:ascii="GHEA Grapalat" w:hAnsi="GHEA Grapalat"/>
        </w:rPr>
      </w:pPr>
      <w:r w:rsidRPr="003535C3">
        <w:rPr>
          <w:rFonts w:ascii="GHEA Grapalat" w:hAnsi="GHEA Grapalat" w:cs="Sylfaen"/>
        </w:rPr>
        <w:t>Ծրագրի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նկարագրություն</w:t>
      </w:r>
      <w:r w:rsidRPr="003535C3">
        <w:rPr>
          <w:rFonts w:ascii="GHEA Grapalat" w:hAnsi="GHEA Grapalat"/>
        </w:rPr>
        <w:t xml:space="preserve">  </w:t>
      </w:r>
      <w:r w:rsidR="00E24B44" w:rsidRPr="003535C3">
        <w:rPr>
          <w:rFonts w:ascii="GHEA Grapalat" w:hAnsi="GHEA Grapalat"/>
        </w:rPr>
        <w:t>…………………...........………</w:t>
      </w:r>
      <w:r w:rsidR="0021541E" w:rsidRPr="003535C3">
        <w:rPr>
          <w:rFonts w:ascii="GHEA Grapalat" w:hAnsi="GHEA Grapalat"/>
        </w:rPr>
        <w:t>......………..……………......</w:t>
      </w:r>
      <w:r w:rsidR="00E24B44" w:rsidRPr="003535C3">
        <w:rPr>
          <w:rFonts w:ascii="GHEA Grapalat" w:hAnsi="GHEA Grapalat"/>
        </w:rPr>
        <w:t>…….70%</w:t>
      </w:r>
    </w:p>
    <w:p w14:paraId="46E56D64" w14:textId="5781D4A3" w:rsidR="00E24B44" w:rsidRPr="003535C3" w:rsidRDefault="00CA252D" w:rsidP="00285A65">
      <w:pPr>
        <w:numPr>
          <w:ilvl w:val="0"/>
          <w:numId w:val="6"/>
        </w:numPr>
        <w:ind w:left="142" w:firstLine="142"/>
        <w:jc w:val="both"/>
        <w:rPr>
          <w:rFonts w:ascii="GHEA Grapalat" w:hAnsi="GHEA Grapalat"/>
        </w:rPr>
      </w:pPr>
      <w:r w:rsidRPr="003535C3">
        <w:rPr>
          <w:rFonts w:ascii="GHEA Grapalat" w:hAnsi="GHEA Grapalat" w:cs="Sylfaen"/>
        </w:rPr>
        <w:t>Բյուջեի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հիմնավորում</w:t>
      </w:r>
      <w:r w:rsidRPr="003535C3">
        <w:rPr>
          <w:rFonts w:ascii="GHEA Grapalat" w:hAnsi="GHEA Grapalat"/>
        </w:rPr>
        <w:t xml:space="preserve">     </w:t>
      </w:r>
      <w:r w:rsidR="00E24B44" w:rsidRPr="003535C3">
        <w:rPr>
          <w:rFonts w:ascii="GHEA Grapalat" w:hAnsi="GHEA Grapalat"/>
        </w:rPr>
        <w:t>……………</w:t>
      </w:r>
      <w:r w:rsidR="0021541E" w:rsidRPr="003535C3">
        <w:rPr>
          <w:rFonts w:ascii="GHEA Grapalat" w:hAnsi="GHEA Grapalat"/>
        </w:rPr>
        <w:t>…………........…………......</w:t>
      </w:r>
      <w:r w:rsidR="008F5231" w:rsidRPr="003535C3">
        <w:rPr>
          <w:rFonts w:ascii="GHEA Grapalat" w:hAnsi="GHEA Grapalat"/>
        </w:rPr>
        <w:t>.</w:t>
      </w:r>
      <w:r w:rsidR="0021541E" w:rsidRPr="003535C3">
        <w:rPr>
          <w:rFonts w:ascii="GHEA Grapalat" w:hAnsi="GHEA Grapalat"/>
        </w:rPr>
        <w:t>…........……...</w:t>
      </w:r>
      <w:r w:rsidR="00E24B44" w:rsidRPr="003535C3">
        <w:rPr>
          <w:rFonts w:ascii="GHEA Grapalat" w:hAnsi="GHEA Grapalat"/>
        </w:rPr>
        <w:t xml:space="preserve">…………...20% </w:t>
      </w:r>
    </w:p>
    <w:p w14:paraId="6AA2674C" w14:textId="1E388286" w:rsidR="00E24B44" w:rsidRPr="003535C3" w:rsidRDefault="00CA252D" w:rsidP="00CA252D">
      <w:pPr>
        <w:numPr>
          <w:ilvl w:val="0"/>
          <w:numId w:val="6"/>
        </w:numPr>
        <w:ind w:left="142" w:firstLine="142"/>
        <w:jc w:val="both"/>
        <w:rPr>
          <w:rFonts w:ascii="GHEA Grapalat" w:hAnsi="GHEA Grapalat"/>
        </w:rPr>
      </w:pPr>
      <w:r w:rsidRPr="003535C3">
        <w:rPr>
          <w:rFonts w:ascii="GHEA Grapalat" w:hAnsi="GHEA Grapalat" w:cs="Sylfaen"/>
        </w:rPr>
        <w:t>Շահագրգիռ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կողմերի</w:t>
      </w:r>
      <w:r w:rsidR="00E24B44" w:rsidRPr="003535C3">
        <w:rPr>
          <w:rFonts w:ascii="GHEA Grapalat" w:hAnsi="GHEA Grapalat"/>
        </w:rPr>
        <w:t xml:space="preserve"> (</w:t>
      </w:r>
      <w:r w:rsidRPr="003535C3">
        <w:rPr>
          <w:rFonts w:ascii="GHEA Grapalat" w:hAnsi="GHEA Grapalat" w:cs="Sylfaen"/>
        </w:rPr>
        <w:t>կանայք</w:t>
      </w:r>
      <w:r w:rsidR="00E24B44" w:rsidRPr="003535C3">
        <w:rPr>
          <w:rFonts w:ascii="GHEA Grapalat" w:hAnsi="GHEA Grapalat"/>
        </w:rPr>
        <w:t xml:space="preserve">, </w:t>
      </w:r>
      <w:r w:rsidRPr="003535C3">
        <w:rPr>
          <w:rFonts w:ascii="GHEA Grapalat" w:hAnsi="GHEA Grapalat" w:cs="Sylfaen"/>
        </w:rPr>
        <w:t>երիտասարդներ</w:t>
      </w:r>
      <w:r w:rsidR="00E24B44" w:rsidRPr="003535C3">
        <w:rPr>
          <w:rFonts w:ascii="GHEA Grapalat" w:hAnsi="GHEA Grapalat"/>
        </w:rPr>
        <w:t xml:space="preserve">, </w:t>
      </w:r>
      <w:r w:rsidRPr="003535C3">
        <w:rPr>
          <w:rFonts w:ascii="GHEA Grapalat" w:hAnsi="GHEA Grapalat" w:cs="Sylfaen"/>
        </w:rPr>
        <w:t>խոցելիներ</w:t>
      </w:r>
      <w:r w:rsidR="00E24B44" w:rsidRPr="003535C3">
        <w:rPr>
          <w:rFonts w:ascii="GHEA Grapalat" w:hAnsi="GHEA Grapalat"/>
        </w:rPr>
        <w:t>/</w:t>
      </w:r>
      <w:r w:rsidRPr="003535C3">
        <w:rPr>
          <w:rFonts w:ascii="GHEA Grapalat" w:hAnsi="GHEA Grapalat" w:cs="Sylfaen"/>
        </w:rPr>
        <w:t>աղքատներ</w:t>
      </w:r>
      <w:r w:rsidR="00E24B44" w:rsidRPr="003535C3">
        <w:rPr>
          <w:rFonts w:ascii="GHEA Grapalat" w:hAnsi="GHEA Grapalat"/>
        </w:rPr>
        <w:t xml:space="preserve">) </w:t>
      </w:r>
      <w:r w:rsidRPr="003535C3">
        <w:rPr>
          <w:rFonts w:ascii="GHEA Grapalat" w:hAnsi="GHEA Grapalat" w:cs="Sylfaen"/>
        </w:rPr>
        <w:t>ներգրավումը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ծրագրի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առաջարկի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մշակմանը</w:t>
      </w:r>
      <w:r w:rsidRPr="003535C3">
        <w:rPr>
          <w:rFonts w:ascii="GHEA Grapalat" w:hAnsi="GHEA Grapalat"/>
        </w:rPr>
        <w:t xml:space="preserve">, </w:t>
      </w:r>
      <w:r w:rsidRPr="003535C3">
        <w:rPr>
          <w:rFonts w:ascii="GHEA Grapalat" w:hAnsi="GHEA Grapalat" w:cs="Sylfaen"/>
        </w:rPr>
        <w:t>այդ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թվում</w:t>
      </w:r>
      <w:r w:rsidRPr="003535C3">
        <w:rPr>
          <w:rFonts w:ascii="GHEA Grapalat" w:hAnsi="GHEA Grapalat"/>
        </w:rPr>
        <w:t xml:space="preserve">` </w:t>
      </w:r>
      <w:r w:rsidRPr="003535C3">
        <w:rPr>
          <w:rFonts w:ascii="GHEA Grapalat" w:hAnsi="GHEA Grapalat" w:cs="Sylfaen"/>
        </w:rPr>
        <w:t>ծրագրային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և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բյուջետավարման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մասնակցային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նախաձեռնությունների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նախկին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փորձը</w:t>
      </w:r>
      <w:r w:rsidRPr="003535C3">
        <w:rPr>
          <w:rFonts w:ascii="GHEA Grapalat" w:hAnsi="GHEA Grapalat"/>
        </w:rPr>
        <w:t xml:space="preserve">  </w:t>
      </w:r>
      <w:r w:rsidR="00E24B44" w:rsidRPr="003535C3">
        <w:rPr>
          <w:rFonts w:ascii="GHEA Grapalat" w:hAnsi="GHEA Grapalat"/>
        </w:rPr>
        <w:t>.………</w:t>
      </w:r>
      <w:r w:rsidR="008F5231" w:rsidRPr="003535C3">
        <w:rPr>
          <w:rFonts w:ascii="GHEA Grapalat" w:hAnsi="GHEA Grapalat"/>
        </w:rPr>
        <w:t>…………………………</w:t>
      </w:r>
      <w:r w:rsidR="00E24B44" w:rsidRPr="003535C3">
        <w:rPr>
          <w:rFonts w:ascii="GHEA Grapalat" w:hAnsi="GHEA Grapalat"/>
        </w:rPr>
        <w:t>………</w:t>
      </w:r>
      <w:r w:rsidR="00AF2ED2" w:rsidRPr="003535C3">
        <w:rPr>
          <w:rFonts w:ascii="GHEA Grapalat" w:hAnsi="GHEA Grapalat"/>
        </w:rPr>
        <w:t>…..</w:t>
      </w:r>
      <w:r w:rsidR="001226F9" w:rsidRPr="003535C3">
        <w:rPr>
          <w:rFonts w:ascii="GHEA Grapalat" w:hAnsi="GHEA Grapalat"/>
        </w:rPr>
        <w:t>…...……..</w:t>
      </w:r>
      <w:r w:rsidR="00E24B44" w:rsidRPr="003535C3">
        <w:rPr>
          <w:rFonts w:ascii="GHEA Grapalat" w:hAnsi="GHEA Grapalat"/>
        </w:rPr>
        <w:t>......10%</w:t>
      </w:r>
    </w:p>
    <w:p w14:paraId="0E2789F8" w14:textId="5D0FE1B5" w:rsidR="00E24B44" w:rsidRPr="003535C3" w:rsidRDefault="00E24B44">
      <w:pPr>
        <w:rPr>
          <w:rFonts w:ascii="GHEA Grapalat" w:hAnsi="GHEA Grapalat"/>
        </w:rPr>
      </w:pPr>
    </w:p>
    <w:p w14:paraId="4552CF65" w14:textId="6B37A3AB" w:rsidR="00E97D40" w:rsidRPr="003535C3" w:rsidRDefault="00E97D40">
      <w:pPr>
        <w:rPr>
          <w:rFonts w:ascii="GHEA Grapalat" w:hAnsi="GHEA Grapalat"/>
        </w:rPr>
      </w:pPr>
    </w:p>
    <w:p w14:paraId="0A9CF8DF" w14:textId="2C9FE88D" w:rsidR="00FB76D7" w:rsidRPr="003535C3" w:rsidRDefault="00CA252D" w:rsidP="00E24B44">
      <w:pPr>
        <w:jc w:val="both"/>
        <w:rPr>
          <w:rFonts w:ascii="GHEA Grapalat" w:hAnsi="GHEA Grapalat"/>
        </w:rPr>
      </w:pPr>
      <w:r w:rsidRPr="003535C3">
        <w:rPr>
          <w:rFonts w:ascii="GHEA Grapalat" w:hAnsi="GHEA Grapalat" w:cs="Sylfaen"/>
        </w:rPr>
        <w:t>Ծրագրի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նկարագրության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չափորոշիչներն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են</w:t>
      </w:r>
      <w:r w:rsidRPr="003535C3">
        <w:rPr>
          <w:rFonts w:ascii="GHEA Grapalat" w:hAnsi="GHEA Grapalat"/>
        </w:rPr>
        <w:t xml:space="preserve">` </w:t>
      </w:r>
    </w:p>
    <w:p w14:paraId="2CAA1B72" w14:textId="69DF27B3" w:rsidR="00E24B44" w:rsidRPr="003535C3" w:rsidRDefault="00CA252D" w:rsidP="00E24B44">
      <w:pPr>
        <w:numPr>
          <w:ilvl w:val="0"/>
          <w:numId w:val="7"/>
        </w:numPr>
        <w:jc w:val="both"/>
        <w:rPr>
          <w:rFonts w:ascii="GHEA Grapalat" w:hAnsi="GHEA Grapalat" w:cs="Sylfaen"/>
        </w:rPr>
      </w:pPr>
      <w:r w:rsidRPr="003535C3">
        <w:rPr>
          <w:rFonts w:ascii="GHEA Grapalat" w:hAnsi="GHEA Grapalat" w:cs="Sylfaen"/>
        </w:rPr>
        <w:t>Նույնականացված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 xml:space="preserve">հիմնահարցի կարևորությունը համայնքի կարիքների համար </w:t>
      </w:r>
      <w:r w:rsidR="001226F9" w:rsidRPr="003535C3">
        <w:rPr>
          <w:rFonts w:ascii="GHEA Grapalat" w:hAnsi="GHEA Grapalat" w:cs="Sylfaen"/>
        </w:rPr>
        <w:t>(20%)</w:t>
      </w:r>
    </w:p>
    <w:p w14:paraId="16929812" w14:textId="75E6C29D" w:rsidR="00E24B44" w:rsidRPr="003535C3" w:rsidRDefault="00CA252D" w:rsidP="001226F9">
      <w:pPr>
        <w:numPr>
          <w:ilvl w:val="0"/>
          <w:numId w:val="7"/>
        </w:numPr>
        <w:jc w:val="both"/>
        <w:rPr>
          <w:rFonts w:ascii="GHEA Grapalat" w:hAnsi="GHEA Grapalat" w:cs="Sylfaen"/>
        </w:rPr>
      </w:pPr>
      <w:r w:rsidRPr="003535C3">
        <w:rPr>
          <w:rFonts w:ascii="GHEA Grapalat" w:hAnsi="GHEA Grapalat" w:cs="Sylfaen"/>
        </w:rPr>
        <w:t xml:space="preserve">Ծրագրի ազդեցությունը, այդ թվում` գենդերային ազդեցությունը, հասանելիությունը երիտասարդների, խոցելի և հաշմանդամություն ունեցող անձնաց համար, ազդեցությունը շրջակա միջավայրի վրա </w:t>
      </w:r>
      <w:r w:rsidR="001226F9" w:rsidRPr="003535C3">
        <w:rPr>
          <w:rFonts w:ascii="GHEA Grapalat" w:hAnsi="GHEA Grapalat" w:cs="Sylfaen"/>
        </w:rPr>
        <w:t>(20%)</w:t>
      </w:r>
    </w:p>
    <w:p w14:paraId="4024AA28" w14:textId="2C60F8E3" w:rsidR="001226F9" w:rsidRPr="003535C3" w:rsidRDefault="00CA252D" w:rsidP="001226F9">
      <w:pPr>
        <w:numPr>
          <w:ilvl w:val="0"/>
          <w:numId w:val="7"/>
        </w:numPr>
        <w:jc w:val="both"/>
        <w:rPr>
          <w:rFonts w:ascii="GHEA Grapalat" w:hAnsi="GHEA Grapalat" w:cs="Sylfaen"/>
        </w:rPr>
      </w:pPr>
      <w:r w:rsidRPr="003535C3">
        <w:rPr>
          <w:rFonts w:ascii="GHEA Grapalat" w:hAnsi="GHEA Grapalat" w:cs="Sylfaen"/>
        </w:rPr>
        <w:t>Ծրագրի կայունությունը</w:t>
      </w:r>
      <w:r w:rsidR="00C67798" w:rsidRPr="003535C3">
        <w:rPr>
          <w:rFonts w:ascii="GHEA Grapalat" w:hAnsi="GHEA Grapalat" w:cs="Sylfaen"/>
        </w:rPr>
        <w:t>/ շարունակելիությունը</w:t>
      </w:r>
      <w:r w:rsidR="00E24B44" w:rsidRPr="003535C3">
        <w:rPr>
          <w:rFonts w:ascii="GHEA Grapalat" w:hAnsi="GHEA Grapalat" w:cs="Sylfaen"/>
        </w:rPr>
        <w:t xml:space="preserve"> </w:t>
      </w:r>
      <w:r w:rsidR="001226F9" w:rsidRPr="003535C3">
        <w:rPr>
          <w:rFonts w:ascii="GHEA Grapalat" w:hAnsi="GHEA Grapalat" w:cs="Sylfaen"/>
        </w:rPr>
        <w:t>(10%)</w:t>
      </w:r>
    </w:p>
    <w:p w14:paraId="6E0C6521" w14:textId="0C43F540" w:rsidR="0021541E" w:rsidRPr="003535C3" w:rsidRDefault="0051162D" w:rsidP="001226F9">
      <w:pPr>
        <w:numPr>
          <w:ilvl w:val="0"/>
          <w:numId w:val="7"/>
        </w:numPr>
        <w:jc w:val="both"/>
        <w:rPr>
          <w:rFonts w:ascii="GHEA Grapalat" w:hAnsi="GHEA Grapalat" w:cs="Sylfaen"/>
        </w:rPr>
      </w:pPr>
      <w:r w:rsidRPr="003535C3">
        <w:rPr>
          <w:rFonts w:ascii="GHEA Grapalat" w:hAnsi="GHEA Grapalat" w:cs="Sylfaen"/>
        </w:rPr>
        <w:t>Նորարարական մոտեցում ծ</w:t>
      </w:r>
      <w:r w:rsidR="00CA252D" w:rsidRPr="003535C3">
        <w:rPr>
          <w:rFonts w:ascii="GHEA Grapalat" w:hAnsi="GHEA Grapalat" w:cs="Sylfaen"/>
        </w:rPr>
        <w:t xml:space="preserve">րագրի առաջարկում </w:t>
      </w:r>
      <w:r w:rsidRPr="003535C3">
        <w:rPr>
          <w:rFonts w:ascii="GHEA Grapalat" w:hAnsi="GHEA Grapalat" w:cs="Sylfaen"/>
        </w:rPr>
        <w:t>նշված</w:t>
      </w:r>
      <w:r w:rsidR="00CA252D" w:rsidRPr="003535C3">
        <w:rPr>
          <w:rFonts w:ascii="GHEA Grapalat" w:hAnsi="GHEA Grapalat" w:cs="Sylfaen"/>
        </w:rPr>
        <w:t xml:space="preserve"> </w:t>
      </w:r>
      <w:r w:rsidRPr="003535C3">
        <w:rPr>
          <w:rFonts w:ascii="GHEA Grapalat" w:hAnsi="GHEA Grapalat" w:cs="Sylfaen"/>
        </w:rPr>
        <w:t xml:space="preserve">հիմնահարցին </w:t>
      </w:r>
      <w:r w:rsidR="0021541E" w:rsidRPr="003535C3">
        <w:rPr>
          <w:rFonts w:ascii="GHEA Grapalat" w:hAnsi="GHEA Grapalat" w:cs="Sylfaen"/>
        </w:rPr>
        <w:t>(10%)</w:t>
      </w:r>
    </w:p>
    <w:p w14:paraId="78E38CA1" w14:textId="2746BD02" w:rsidR="0021541E" w:rsidRPr="003535C3" w:rsidRDefault="0051162D" w:rsidP="001226F9">
      <w:pPr>
        <w:numPr>
          <w:ilvl w:val="0"/>
          <w:numId w:val="7"/>
        </w:numPr>
        <w:jc w:val="both"/>
        <w:rPr>
          <w:rFonts w:ascii="GHEA Grapalat" w:hAnsi="GHEA Grapalat" w:cs="Sylfaen"/>
        </w:rPr>
      </w:pPr>
      <w:r w:rsidRPr="003535C3">
        <w:rPr>
          <w:rFonts w:ascii="GHEA Grapalat" w:hAnsi="GHEA Grapalat" w:cs="Sylfaen"/>
        </w:rPr>
        <w:t xml:space="preserve">Ներկայացված ծրագրի կրկնելիությունն այլ համայնքերում իրականացնելու տեսանկյունից </w:t>
      </w:r>
      <w:r w:rsidR="0021541E" w:rsidRPr="003535C3">
        <w:rPr>
          <w:rFonts w:ascii="GHEA Grapalat" w:hAnsi="GHEA Grapalat" w:cs="Sylfaen"/>
        </w:rPr>
        <w:t>(10%)</w:t>
      </w:r>
    </w:p>
    <w:p w14:paraId="3DA0C12E" w14:textId="77777777" w:rsidR="001226F9" w:rsidRPr="003535C3" w:rsidRDefault="001226F9" w:rsidP="000C1D07">
      <w:pPr>
        <w:ind w:left="720"/>
        <w:jc w:val="both"/>
        <w:rPr>
          <w:rFonts w:ascii="GHEA Grapalat" w:hAnsi="GHEA Grapalat" w:cs="Sylfaen"/>
        </w:rPr>
      </w:pPr>
    </w:p>
    <w:p w14:paraId="6CDE92B7" w14:textId="67FF18F5" w:rsidR="00FB76D7" w:rsidRPr="003535C3" w:rsidRDefault="00FB76D7">
      <w:pPr>
        <w:rPr>
          <w:rFonts w:ascii="GHEA Grapalat" w:hAnsi="GHEA Grapalat"/>
        </w:rPr>
      </w:pPr>
    </w:p>
    <w:p w14:paraId="406D66D1" w14:textId="13402194" w:rsidR="00982B2F" w:rsidRPr="003535C3" w:rsidRDefault="00982B2F">
      <w:pPr>
        <w:rPr>
          <w:rFonts w:ascii="GHEA Grapalat" w:hAnsi="GHEA Grapalat"/>
        </w:rPr>
      </w:pPr>
    </w:p>
    <w:p w14:paraId="27087A74" w14:textId="62AEA740" w:rsidR="00B55439" w:rsidRPr="003535C3" w:rsidRDefault="00FB081C" w:rsidP="00B55439">
      <w:pPr>
        <w:rPr>
          <w:rFonts w:ascii="GHEA Grapalat" w:hAnsi="GHEA Grapalat"/>
          <w:b/>
        </w:rPr>
      </w:pPr>
      <w:r w:rsidRPr="003535C3">
        <w:rPr>
          <w:rFonts w:ascii="GHEA Grapalat" w:hAnsi="GHEA Grapalat" w:cs="Sylfaen"/>
          <w:b/>
        </w:rPr>
        <w:t>Խնդրում</w:t>
      </w:r>
      <w:r w:rsidRPr="003535C3">
        <w:rPr>
          <w:rFonts w:ascii="GHEA Grapalat" w:hAnsi="GHEA Grapalat"/>
          <w:b/>
        </w:rPr>
        <w:t xml:space="preserve"> </w:t>
      </w:r>
      <w:r w:rsidRPr="003535C3">
        <w:rPr>
          <w:rFonts w:ascii="GHEA Grapalat" w:hAnsi="GHEA Grapalat" w:cs="Sylfaen"/>
          <w:b/>
        </w:rPr>
        <w:t>ենք</w:t>
      </w:r>
      <w:r w:rsidRPr="003535C3">
        <w:rPr>
          <w:rFonts w:ascii="GHEA Grapalat" w:hAnsi="GHEA Grapalat"/>
          <w:b/>
        </w:rPr>
        <w:t xml:space="preserve"> </w:t>
      </w:r>
      <w:r w:rsidRPr="003535C3">
        <w:rPr>
          <w:rFonts w:ascii="GHEA Grapalat" w:hAnsi="GHEA Grapalat" w:cs="Sylfaen"/>
          <w:b/>
        </w:rPr>
        <w:t>դիմումները</w:t>
      </w:r>
      <w:r w:rsidRPr="003535C3">
        <w:rPr>
          <w:rFonts w:ascii="GHEA Grapalat" w:hAnsi="GHEA Grapalat"/>
          <w:b/>
        </w:rPr>
        <w:t xml:space="preserve"> </w:t>
      </w:r>
      <w:r w:rsidRPr="003535C3">
        <w:rPr>
          <w:rFonts w:ascii="GHEA Grapalat" w:hAnsi="GHEA Grapalat" w:cs="Sylfaen"/>
          <w:b/>
        </w:rPr>
        <w:t>ներկայացնել</w:t>
      </w:r>
      <w:r w:rsidRPr="003535C3">
        <w:rPr>
          <w:rFonts w:ascii="GHEA Grapalat" w:hAnsi="GHEA Grapalat"/>
          <w:b/>
        </w:rPr>
        <w:t xml:space="preserve">` </w:t>
      </w:r>
      <w:r w:rsidR="00B55439" w:rsidRPr="003535C3">
        <w:rPr>
          <w:rFonts w:ascii="GHEA Grapalat" w:hAnsi="GHEA Grapalat"/>
          <w:b/>
        </w:rPr>
        <w:t xml:space="preserve"> </w:t>
      </w:r>
    </w:p>
    <w:p w14:paraId="249E8A07" w14:textId="440E6489" w:rsidR="00B55439" w:rsidRPr="003535C3" w:rsidRDefault="00B55439">
      <w:pPr>
        <w:rPr>
          <w:rFonts w:ascii="GHEA Grapalat" w:hAnsi="GHEA Grapalat"/>
        </w:rPr>
      </w:pPr>
    </w:p>
    <w:p w14:paraId="5F598A2E" w14:textId="2723D7DD" w:rsidR="00FB76D7" w:rsidRPr="003535C3" w:rsidRDefault="00FB081C" w:rsidP="00FB76D7">
      <w:pPr>
        <w:rPr>
          <w:rFonts w:ascii="GHEA Grapalat" w:hAnsi="GHEA Grapalat"/>
        </w:rPr>
      </w:pPr>
      <w:r w:rsidRPr="003535C3">
        <w:rPr>
          <w:rFonts w:ascii="GHEA Grapalat" w:hAnsi="GHEA Grapalat" w:cs="Sylfaen"/>
        </w:rPr>
        <w:t>Եվրոպայի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խորհրդի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գրասենյակ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Երևանում</w:t>
      </w:r>
      <w:r w:rsidRPr="003535C3">
        <w:rPr>
          <w:rFonts w:ascii="GHEA Grapalat" w:hAnsi="GHEA Grapalat"/>
        </w:rPr>
        <w:t xml:space="preserve"> </w:t>
      </w:r>
      <w:r w:rsidR="00FB76D7" w:rsidRPr="003535C3">
        <w:rPr>
          <w:rFonts w:ascii="GHEA Grapalat" w:hAnsi="GHEA Grapalat"/>
        </w:rPr>
        <w:t xml:space="preserve"> </w:t>
      </w:r>
    </w:p>
    <w:p w14:paraId="304EFAE9" w14:textId="4E6532E6" w:rsidR="00283903" w:rsidRPr="003535C3" w:rsidRDefault="00FB081C" w:rsidP="00283903">
      <w:pPr>
        <w:tabs>
          <w:tab w:val="left" w:pos="3900"/>
        </w:tabs>
        <w:rPr>
          <w:rFonts w:ascii="GHEA Grapalat" w:hAnsi="GHEA Grapalat"/>
        </w:rPr>
      </w:pPr>
      <w:r w:rsidRPr="003535C3">
        <w:rPr>
          <w:rFonts w:ascii="GHEA Grapalat" w:hAnsi="GHEA Grapalat" w:cs="Sylfaen"/>
        </w:rPr>
        <w:t>Վազգեն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Սարգսյան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փողոց</w:t>
      </w:r>
      <w:r w:rsidRPr="003535C3">
        <w:rPr>
          <w:rFonts w:ascii="GHEA Grapalat" w:hAnsi="GHEA Grapalat"/>
        </w:rPr>
        <w:t xml:space="preserve"> </w:t>
      </w:r>
      <w:r w:rsidR="00FB76D7" w:rsidRPr="003535C3">
        <w:rPr>
          <w:rFonts w:ascii="GHEA Grapalat" w:hAnsi="GHEA Grapalat"/>
        </w:rPr>
        <w:t>26/1</w:t>
      </w:r>
      <w:r w:rsidR="00283903" w:rsidRPr="003535C3">
        <w:rPr>
          <w:rFonts w:ascii="GHEA Grapalat" w:hAnsi="GHEA Grapalat"/>
        </w:rPr>
        <w:t>, 6</w:t>
      </w:r>
      <w:r w:rsidRPr="003535C3">
        <w:rPr>
          <w:rFonts w:ascii="GHEA Grapalat" w:hAnsi="GHEA Grapalat"/>
        </w:rPr>
        <w:t>-</w:t>
      </w:r>
      <w:r w:rsidRPr="003535C3">
        <w:rPr>
          <w:rFonts w:ascii="GHEA Grapalat" w:hAnsi="GHEA Grapalat" w:cs="Sylfaen"/>
        </w:rPr>
        <w:t>րդ</w:t>
      </w:r>
      <w:r w:rsidRPr="003535C3">
        <w:rPr>
          <w:rFonts w:ascii="GHEA Grapalat" w:hAnsi="GHEA Grapalat"/>
        </w:rPr>
        <w:t xml:space="preserve"> </w:t>
      </w:r>
      <w:r w:rsidRPr="003535C3">
        <w:rPr>
          <w:rFonts w:ascii="GHEA Grapalat" w:hAnsi="GHEA Grapalat" w:cs="Sylfaen"/>
        </w:rPr>
        <w:t>հարկ</w:t>
      </w:r>
      <w:r w:rsidR="00283903" w:rsidRPr="003535C3">
        <w:rPr>
          <w:rFonts w:ascii="GHEA Grapalat" w:hAnsi="GHEA Grapalat"/>
        </w:rPr>
        <w:t xml:space="preserve"> </w:t>
      </w:r>
    </w:p>
    <w:p w14:paraId="0916F8C1" w14:textId="3296EA9D" w:rsidR="00FB76D7" w:rsidRPr="003535C3" w:rsidRDefault="00FB76D7" w:rsidP="00283903">
      <w:pPr>
        <w:tabs>
          <w:tab w:val="left" w:pos="3900"/>
        </w:tabs>
        <w:rPr>
          <w:rFonts w:ascii="GHEA Grapalat" w:hAnsi="GHEA Grapalat"/>
        </w:rPr>
      </w:pPr>
      <w:r w:rsidRPr="003535C3">
        <w:rPr>
          <w:rFonts w:ascii="GHEA Grapalat" w:hAnsi="GHEA Grapalat"/>
        </w:rPr>
        <w:t>“</w:t>
      </w:r>
      <w:r w:rsidR="00FB081C" w:rsidRPr="003535C3">
        <w:rPr>
          <w:rFonts w:ascii="GHEA Grapalat" w:hAnsi="GHEA Grapalat" w:cs="Sylfaen"/>
        </w:rPr>
        <w:t>Էրեբունի</w:t>
      </w:r>
      <w:r w:rsidR="00FB081C" w:rsidRPr="003535C3">
        <w:rPr>
          <w:rFonts w:ascii="GHEA Grapalat" w:hAnsi="GHEA Grapalat"/>
        </w:rPr>
        <w:t xml:space="preserve"> </w:t>
      </w:r>
      <w:r w:rsidR="00FB081C" w:rsidRPr="003535C3">
        <w:rPr>
          <w:rFonts w:ascii="GHEA Grapalat" w:hAnsi="GHEA Grapalat" w:cs="Sylfaen"/>
        </w:rPr>
        <w:t>պլազա</w:t>
      </w:r>
      <w:r w:rsidRPr="003535C3">
        <w:rPr>
          <w:rFonts w:ascii="GHEA Grapalat" w:hAnsi="GHEA Grapalat"/>
        </w:rPr>
        <w:t>”</w:t>
      </w:r>
      <w:r w:rsidR="00283903" w:rsidRPr="003535C3">
        <w:rPr>
          <w:rFonts w:ascii="GHEA Grapalat" w:hAnsi="GHEA Grapalat"/>
        </w:rPr>
        <w:t xml:space="preserve"> </w:t>
      </w:r>
      <w:r w:rsidR="00FB081C" w:rsidRPr="003535C3">
        <w:rPr>
          <w:rFonts w:ascii="GHEA Grapalat" w:hAnsi="GHEA Grapalat" w:cs="Sylfaen"/>
        </w:rPr>
        <w:t>բիզնես</w:t>
      </w:r>
      <w:r w:rsidR="00FB081C" w:rsidRPr="003535C3">
        <w:rPr>
          <w:rFonts w:ascii="GHEA Grapalat" w:hAnsi="GHEA Grapalat"/>
        </w:rPr>
        <w:t xml:space="preserve"> </w:t>
      </w:r>
      <w:r w:rsidR="00FB081C" w:rsidRPr="003535C3">
        <w:rPr>
          <w:rFonts w:ascii="GHEA Grapalat" w:hAnsi="GHEA Grapalat" w:cs="Sylfaen"/>
        </w:rPr>
        <w:t>կենտրոն</w:t>
      </w:r>
      <w:r w:rsidRPr="003535C3">
        <w:rPr>
          <w:rFonts w:ascii="GHEA Grapalat" w:hAnsi="GHEA Grapalat"/>
        </w:rPr>
        <w:br/>
      </w:r>
      <w:r w:rsidR="00FB081C" w:rsidRPr="003535C3">
        <w:rPr>
          <w:rFonts w:ascii="GHEA Grapalat" w:hAnsi="GHEA Grapalat" w:cs="Sylfaen"/>
        </w:rPr>
        <w:t>Երևան</w:t>
      </w:r>
      <w:r w:rsidRPr="003535C3">
        <w:rPr>
          <w:rFonts w:ascii="GHEA Grapalat" w:hAnsi="GHEA Grapalat"/>
        </w:rPr>
        <w:t xml:space="preserve"> 0010</w:t>
      </w:r>
      <w:r w:rsidRPr="003535C3">
        <w:rPr>
          <w:rFonts w:ascii="GHEA Grapalat" w:hAnsi="GHEA Grapalat"/>
        </w:rPr>
        <w:br/>
      </w:r>
      <w:r w:rsidR="00FB081C" w:rsidRPr="003535C3">
        <w:rPr>
          <w:rFonts w:ascii="GHEA Grapalat" w:hAnsi="GHEA Grapalat" w:cs="Sylfaen"/>
        </w:rPr>
        <w:t>Հայաստանի</w:t>
      </w:r>
      <w:r w:rsidR="00FB081C" w:rsidRPr="003535C3">
        <w:rPr>
          <w:rFonts w:ascii="GHEA Grapalat" w:hAnsi="GHEA Grapalat"/>
        </w:rPr>
        <w:t xml:space="preserve"> </w:t>
      </w:r>
      <w:r w:rsidR="00FB081C" w:rsidRPr="003535C3">
        <w:rPr>
          <w:rFonts w:ascii="GHEA Grapalat" w:hAnsi="GHEA Grapalat" w:cs="Sylfaen"/>
        </w:rPr>
        <w:t>Հանրապետություն</w:t>
      </w:r>
    </w:p>
    <w:p w14:paraId="3C0B06AE" w14:textId="77777777" w:rsidR="00930D1C" w:rsidRPr="003535C3" w:rsidRDefault="00EF151A" w:rsidP="00930D1C">
      <w:pPr>
        <w:rPr>
          <w:rStyle w:val="af2"/>
          <w:rFonts w:ascii="GHEA Grapalat" w:hAnsi="GHEA Grapalat"/>
        </w:rPr>
      </w:pPr>
      <w:hyperlink r:id="rId16" w:history="1">
        <w:r w:rsidR="00930D1C" w:rsidRPr="003535C3">
          <w:rPr>
            <w:rStyle w:val="af2"/>
            <w:rFonts w:ascii="GHEA Grapalat" w:hAnsi="GHEA Grapalat"/>
          </w:rPr>
          <w:t>tender.armenia-BH8603@coe.int</w:t>
        </w:r>
      </w:hyperlink>
    </w:p>
    <w:p w14:paraId="7F0E0D89" w14:textId="77777777" w:rsidR="00930D1C" w:rsidRPr="003535C3" w:rsidRDefault="00930D1C" w:rsidP="00FB76D7">
      <w:pPr>
        <w:rPr>
          <w:rFonts w:ascii="GHEA Grapalat" w:hAnsi="GHEA Grapalat"/>
        </w:rPr>
      </w:pPr>
    </w:p>
    <w:p w14:paraId="7733B741" w14:textId="5D142FB6" w:rsidR="00FB76D7" w:rsidRPr="003535C3" w:rsidRDefault="00FB76D7">
      <w:pPr>
        <w:rPr>
          <w:rFonts w:ascii="GHEA Grapalat" w:hAnsi="GHEA Grapalat"/>
        </w:rPr>
      </w:pPr>
    </w:p>
    <w:p w14:paraId="21737263" w14:textId="77777777" w:rsidR="00283903" w:rsidRPr="003535C3" w:rsidRDefault="00283903">
      <w:pPr>
        <w:rPr>
          <w:rFonts w:ascii="GHEA Grapalat" w:hAnsi="GHEA Grapalat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3535C3" w14:paraId="1118E4D0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1118E4CF" w14:textId="65E606D6" w:rsidR="00551187" w:rsidRPr="003535C3" w:rsidRDefault="00C74BEA" w:rsidP="002E319F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 w:cs="Sylfaen"/>
                <w:b/>
                <w:bCs/>
              </w:rPr>
              <w:t>Ը</w:t>
            </w:r>
            <w:r w:rsidR="008053A3" w:rsidRPr="003535C3">
              <w:rPr>
                <w:rFonts w:ascii="GHEA Grapalat" w:eastAsia="Calibri" w:hAnsi="GHEA Grapalat" w:cs="Sylfaen"/>
                <w:b/>
                <w:bCs/>
              </w:rPr>
              <w:t xml:space="preserve">. </w:t>
            </w:r>
            <w:r w:rsidR="00EE2F79" w:rsidRPr="003535C3">
              <w:rPr>
                <w:rFonts w:ascii="GHEA Grapalat" w:eastAsia="Calibri" w:hAnsi="GHEA Grapalat" w:cs="Sylfaen"/>
                <w:b/>
                <w:bCs/>
              </w:rPr>
              <w:t>Ստորագրություն</w:t>
            </w:r>
          </w:p>
        </w:tc>
      </w:tr>
      <w:tr w:rsidR="00DF413F" w:rsidRPr="003535C3" w14:paraId="1118E4D2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18E4D1" w14:textId="71F7931B" w:rsidR="00DF413F" w:rsidRPr="003535C3" w:rsidRDefault="00EE2F79" w:rsidP="00DF413F">
            <w:pPr>
              <w:rPr>
                <w:rFonts w:ascii="GHEA Grapalat" w:eastAsia="Calibri" w:hAnsi="GHEA Grapalat"/>
                <w:bCs/>
              </w:rPr>
            </w:pPr>
            <w:r w:rsidRPr="003535C3">
              <w:rPr>
                <w:rFonts w:ascii="GHEA Grapalat" w:eastAsia="Calibri" w:hAnsi="GHEA Grapalat" w:cs="Sylfaen"/>
                <w:bCs/>
              </w:rPr>
              <w:lastRenderedPageBreak/>
              <w:t>Լրացրեք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ստորև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աղյուսակը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և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ստորագրեք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վերջին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դաշտում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</w:p>
        </w:tc>
      </w:tr>
      <w:tr w:rsidR="00D10753" w:rsidRPr="003535C3" w14:paraId="1118E4D5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18E4D3" w14:textId="7B57BBCE" w:rsidR="00D10753" w:rsidRPr="003535C3" w:rsidRDefault="00EE2F79" w:rsidP="00977EF3">
            <w:pPr>
              <w:jc w:val="right"/>
              <w:rPr>
                <w:rFonts w:ascii="GHEA Grapalat" w:eastAsia="Calibri" w:hAnsi="GHEA Grapalat"/>
                <w:bCs/>
              </w:rPr>
            </w:pPr>
            <w:r w:rsidRPr="003535C3">
              <w:rPr>
                <w:rFonts w:ascii="GHEA Grapalat" w:eastAsia="Calibri" w:hAnsi="GHEA Grapalat" w:cs="Sylfaen"/>
                <w:bCs/>
              </w:rPr>
              <w:t>Ստորագրողի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ազգանունը</w:t>
            </w:r>
            <w:r w:rsidRPr="003535C3">
              <w:rPr>
                <w:rFonts w:ascii="GHEA Grapalat" w:eastAsia="Calibri" w:hAnsi="GHEA Grapalat"/>
                <w:bCs/>
              </w:rPr>
              <w:t xml:space="preserve">, </w:t>
            </w:r>
            <w:r w:rsidRPr="003535C3">
              <w:rPr>
                <w:rFonts w:ascii="GHEA Grapalat" w:eastAsia="Calibri" w:hAnsi="GHEA Grapalat" w:cs="Sylfaen"/>
                <w:bCs/>
              </w:rPr>
              <w:t>անունը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18E4D4" w14:textId="6C76AA04" w:rsidR="00CC5CAB" w:rsidRPr="003535C3" w:rsidRDefault="00B13211" w:rsidP="00C669CF">
            <w:pPr>
              <w:rPr>
                <w:rFonts w:ascii="GHEA Grapalat" w:eastAsia="Calibri" w:hAnsi="GHEA Grapalat"/>
                <w:b/>
                <w:bCs/>
                <w:lang w:val="hy-AM"/>
              </w:rPr>
            </w:pPr>
            <w:r w:rsidRPr="003535C3">
              <w:rPr>
                <w:rFonts w:ascii="GHEA Grapalat" w:eastAsia="Calibri" w:hAnsi="GHEA Grapalat"/>
                <w:b/>
                <w:bCs/>
                <w:lang w:val="hy-AM"/>
              </w:rPr>
              <w:t xml:space="preserve">Էդգար Արշակյան </w:t>
            </w:r>
          </w:p>
        </w:tc>
      </w:tr>
      <w:tr w:rsidR="00D10753" w:rsidRPr="003535C3" w14:paraId="1118E4D8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18E4D6" w14:textId="4983C421" w:rsidR="00D10753" w:rsidRPr="003535C3" w:rsidRDefault="00EE2F79" w:rsidP="00434DBF">
            <w:pPr>
              <w:jc w:val="right"/>
              <w:rPr>
                <w:rFonts w:ascii="GHEA Grapalat" w:eastAsia="Calibri" w:hAnsi="GHEA Grapalat"/>
                <w:bCs/>
              </w:rPr>
            </w:pPr>
            <w:r w:rsidRPr="003535C3">
              <w:rPr>
                <w:rFonts w:ascii="GHEA Grapalat" w:eastAsia="Calibri" w:hAnsi="GHEA Grapalat" w:cs="Sylfaen"/>
                <w:bCs/>
              </w:rPr>
              <w:t>Ստորագրողի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կոչումը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կամ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պաշտոնը</w:t>
            </w:r>
            <w:r w:rsidR="008F7F95"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18E4D7" w14:textId="1F6553CA" w:rsidR="00CC5CAB" w:rsidRPr="003535C3" w:rsidRDefault="00B13211" w:rsidP="00C669CF">
            <w:pPr>
              <w:rPr>
                <w:rFonts w:ascii="GHEA Grapalat" w:eastAsia="Calibri" w:hAnsi="GHEA Grapalat"/>
                <w:b/>
                <w:bCs/>
                <w:lang w:val="hy-AM"/>
              </w:rPr>
            </w:pPr>
            <w:r w:rsidRPr="003535C3">
              <w:rPr>
                <w:rFonts w:ascii="GHEA Grapalat" w:eastAsia="Calibri" w:hAnsi="GHEA Grapalat"/>
                <w:b/>
                <w:bCs/>
                <w:lang w:val="hy-AM"/>
              </w:rPr>
              <w:t>Տաշիր համայնքի ղեկավար</w:t>
            </w:r>
          </w:p>
        </w:tc>
      </w:tr>
      <w:tr w:rsidR="008F7F95" w:rsidRPr="003535C3" w14:paraId="1118E4DB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18E4D9" w14:textId="790A09CB" w:rsidR="008F7F95" w:rsidRPr="003535C3" w:rsidRDefault="00EE2F79" w:rsidP="00977EF3">
            <w:pPr>
              <w:jc w:val="right"/>
              <w:rPr>
                <w:rFonts w:ascii="GHEA Grapalat" w:eastAsia="Calibri" w:hAnsi="GHEA Grapalat"/>
                <w:bCs/>
              </w:rPr>
            </w:pPr>
            <w:r w:rsidRPr="003535C3">
              <w:rPr>
                <w:rFonts w:ascii="GHEA Grapalat" w:eastAsia="Calibri" w:hAnsi="GHEA Grapalat" w:cs="Sylfaen"/>
                <w:bCs/>
              </w:rPr>
              <w:t>Ստորագրման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վայրը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և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ամսաթիվը</w:t>
            </w:r>
            <w:r w:rsidR="008F7F95"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8F7F95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18E4DA" w14:textId="408B1D43" w:rsidR="008F7F95" w:rsidRPr="003535C3" w:rsidRDefault="00EE2F79" w:rsidP="007A5E68">
            <w:pPr>
              <w:rPr>
                <w:rFonts w:ascii="GHEA Grapalat" w:eastAsia="Calibri" w:hAnsi="GHEA Grapalat"/>
                <w:b/>
                <w:bCs/>
                <w:lang w:val="hy-AM"/>
              </w:rPr>
            </w:pPr>
            <w:r w:rsidRPr="003535C3">
              <w:rPr>
                <w:rFonts w:ascii="GHEA Grapalat" w:eastAsia="Calibri" w:hAnsi="GHEA Grapalat" w:cs="Sylfaen"/>
                <w:b/>
                <w:bCs/>
              </w:rPr>
              <w:t>Վայր</w:t>
            </w:r>
            <w:r w:rsidR="007A5E68" w:rsidRPr="003535C3">
              <w:rPr>
                <w:rFonts w:ascii="GHEA Grapalat" w:eastAsia="Calibri" w:hAnsi="GHEA Grapalat" w:cs="Sylfaen"/>
                <w:b/>
                <w:bCs/>
              </w:rPr>
              <w:t>`</w:t>
            </w:r>
            <w:r w:rsidR="00B13211" w:rsidRPr="003535C3">
              <w:rPr>
                <w:rFonts w:ascii="GHEA Grapalat" w:eastAsia="Calibri" w:hAnsi="GHEA Grapalat" w:cs="Sylfaen"/>
                <w:b/>
                <w:bCs/>
                <w:lang w:val="hy-AM"/>
              </w:rPr>
              <w:t xml:space="preserve"> ք. Տաշիր</w:t>
            </w:r>
          </w:p>
        </w:tc>
      </w:tr>
      <w:tr w:rsidR="008F7F95" w:rsidRPr="003535C3" w14:paraId="1118E4DE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18E4DC" w14:textId="77777777" w:rsidR="008F7F95" w:rsidRPr="003535C3" w:rsidRDefault="008F7F95" w:rsidP="00977EF3">
            <w:pPr>
              <w:jc w:val="right"/>
              <w:rPr>
                <w:rFonts w:ascii="GHEA Grapalat" w:eastAsia="Calibri" w:hAnsi="GHEA Grapalat"/>
                <w:bCs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18E4DD" w14:textId="33EE6098" w:rsidR="008F7F95" w:rsidRPr="003535C3" w:rsidRDefault="00EE2F79" w:rsidP="00434DBF">
            <w:pPr>
              <w:rPr>
                <w:rFonts w:ascii="GHEA Grapalat" w:eastAsia="Calibri" w:hAnsi="GHEA Grapalat"/>
                <w:b/>
                <w:bCs/>
                <w:lang w:val="hy-AM"/>
              </w:rPr>
            </w:pPr>
            <w:r w:rsidRPr="003535C3">
              <w:rPr>
                <w:rFonts w:ascii="GHEA Grapalat" w:eastAsia="Calibri" w:hAnsi="GHEA Grapalat" w:cs="Sylfaen"/>
                <w:b/>
                <w:bCs/>
              </w:rPr>
              <w:t>Ամսաթիվ</w:t>
            </w:r>
            <w:r w:rsidR="007A5E68" w:rsidRPr="003535C3">
              <w:rPr>
                <w:rFonts w:ascii="GHEA Grapalat" w:eastAsia="Calibri" w:hAnsi="GHEA Grapalat" w:cs="Sylfaen"/>
                <w:b/>
                <w:bCs/>
              </w:rPr>
              <w:t>`</w:t>
            </w:r>
            <w:r w:rsidR="00B13211" w:rsidRPr="003535C3">
              <w:rPr>
                <w:rFonts w:ascii="GHEA Grapalat" w:eastAsia="Calibri" w:hAnsi="GHEA Grapalat" w:cs="Sylfaen"/>
                <w:b/>
                <w:bCs/>
                <w:lang w:val="hy-AM"/>
              </w:rPr>
              <w:t xml:space="preserve"> 05.11.2019</w:t>
            </w:r>
          </w:p>
        </w:tc>
      </w:tr>
      <w:tr w:rsidR="008F7F95" w:rsidRPr="003535C3" w14:paraId="1118E4E1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18E4DF" w14:textId="77777777" w:rsidR="008F7F95" w:rsidRPr="003535C3" w:rsidRDefault="008F7F95" w:rsidP="00977EF3">
            <w:pPr>
              <w:jc w:val="right"/>
              <w:rPr>
                <w:rFonts w:ascii="GHEA Grapalat" w:eastAsia="Calibri" w:hAnsi="GHEA Grapalat"/>
                <w:bCs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18E4E0" w14:textId="77777777" w:rsidR="008F7F95" w:rsidRPr="003535C3" w:rsidRDefault="008F7F95" w:rsidP="00D1075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6F477A" w:rsidRPr="00D307CF" w14:paraId="1118E4E4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18E4E2" w14:textId="6482297B" w:rsidR="006F477A" w:rsidRPr="003535C3" w:rsidRDefault="00EE2F79" w:rsidP="00434DBF">
            <w:pPr>
              <w:jc w:val="right"/>
              <w:rPr>
                <w:rFonts w:ascii="GHEA Grapalat" w:eastAsia="Calibri" w:hAnsi="GHEA Grapalat"/>
                <w:bCs/>
              </w:rPr>
            </w:pPr>
            <w:r w:rsidRPr="003535C3">
              <w:rPr>
                <w:rFonts w:ascii="GHEA Grapalat" w:eastAsia="Calibri" w:hAnsi="GHEA Grapalat" w:cs="Sylfaen"/>
                <w:bCs/>
              </w:rPr>
              <w:t>Դիմումատու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համայնքի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ստորագրություն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և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պաշտոնական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Cs/>
              </w:rPr>
              <w:t>կնիք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  <w:r w:rsidR="00977EF3" w:rsidRPr="003535C3">
              <w:rPr>
                <w:rFonts w:ascii="Courier New" w:eastAsia="Calibri" w:hAnsi="Courier New" w:cs="Courier New"/>
                <w:bCs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59CE45" w14:textId="5F4B24D4" w:rsidR="00CC5CAB" w:rsidRPr="003535C3" w:rsidRDefault="00BE6066" w:rsidP="00D10753">
            <w:pPr>
              <w:rPr>
                <w:rFonts w:ascii="GHEA Grapalat" w:eastAsia="Calibri" w:hAnsi="GHEA Grapalat"/>
                <w:b/>
                <w:bCs/>
                <w:lang w:val="hy-AM"/>
              </w:rPr>
            </w:pPr>
            <w:r w:rsidRPr="003535C3">
              <w:rPr>
                <w:rFonts w:ascii="GHEA Grapalat" w:eastAsia="Calibri" w:hAnsi="GHEA Grapalat"/>
                <w:b/>
                <w:bCs/>
                <w:lang w:val="hy-AM"/>
              </w:rPr>
              <w:t>Տաշիր համայնքի ղեկավար՝                                               Է. Արշակյան</w:t>
            </w:r>
          </w:p>
          <w:p w14:paraId="60D0C429" w14:textId="77777777" w:rsidR="00BE6066" w:rsidRPr="003535C3" w:rsidRDefault="00BE6066" w:rsidP="00D10753">
            <w:pPr>
              <w:rPr>
                <w:rFonts w:ascii="GHEA Grapalat" w:eastAsia="Calibri" w:hAnsi="GHEA Grapalat"/>
                <w:b/>
                <w:bCs/>
                <w:lang w:val="hy-AM"/>
              </w:rPr>
            </w:pPr>
            <w:r w:rsidRPr="003535C3">
              <w:rPr>
                <w:rFonts w:ascii="GHEA Grapalat" w:eastAsia="Calibri" w:hAnsi="GHEA Grapalat"/>
                <w:b/>
                <w:bCs/>
                <w:lang w:val="hy-AM"/>
              </w:rPr>
              <w:t>Մեծավան համայնքի ղեկավար՝                                        Ս. Վարդանյան</w:t>
            </w:r>
          </w:p>
          <w:p w14:paraId="1118E4E3" w14:textId="44024F5B" w:rsidR="00BE6066" w:rsidRPr="003535C3" w:rsidRDefault="00BE6066" w:rsidP="00D10753">
            <w:pPr>
              <w:rPr>
                <w:rFonts w:ascii="GHEA Grapalat" w:eastAsia="Calibri" w:hAnsi="GHEA Grapalat"/>
                <w:b/>
                <w:bCs/>
                <w:lang w:val="hy-AM"/>
              </w:rPr>
            </w:pPr>
            <w:r w:rsidRPr="003535C3">
              <w:rPr>
                <w:rFonts w:ascii="GHEA Grapalat" w:eastAsia="Calibri" w:hAnsi="GHEA Grapalat"/>
                <w:b/>
                <w:bCs/>
                <w:lang w:val="hy-AM"/>
              </w:rPr>
              <w:t>Սարչապետ համայնքի ղեկավար՝                                     Բ. Բարոյան</w:t>
            </w:r>
          </w:p>
        </w:tc>
      </w:tr>
    </w:tbl>
    <w:p w14:paraId="02E2F9A7" w14:textId="1C4B1778" w:rsidR="00AD1CC1" w:rsidRPr="003535C3" w:rsidRDefault="00AD1CC1" w:rsidP="002B7443">
      <w:pPr>
        <w:jc w:val="center"/>
        <w:rPr>
          <w:rFonts w:ascii="GHEA Grapalat" w:eastAsia="Calibri" w:hAnsi="GHEA Grapalat"/>
          <w:b/>
          <w:bCs/>
          <w:u w:val="single"/>
          <w:lang w:val="hy-AM"/>
        </w:rPr>
        <w:sectPr w:rsidR="00AD1CC1" w:rsidRPr="003535C3" w:rsidSect="00C669CF">
          <w:footerReference w:type="default" r:id="rId17"/>
          <w:pgSz w:w="11907" w:h="16840" w:code="9"/>
          <w:pgMar w:top="851" w:right="1134" w:bottom="851" w:left="1418" w:header="709" w:footer="709" w:gutter="0"/>
          <w:cols w:space="708"/>
          <w:titlePg/>
          <w:docGrid w:linePitch="360"/>
        </w:sectPr>
      </w:pPr>
    </w:p>
    <w:p w14:paraId="43DDBF79" w14:textId="008ED737" w:rsidR="002B7443" w:rsidRPr="003535C3" w:rsidRDefault="008E65E2" w:rsidP="002B7443">
      <w:pPr>
        <w:jc w:val="center"/>
        <w:rPr>
          <w:rFonts w:ascii="GHEA Grapalat" w:eastAsia="Calibri" w:hAnsi="GHEA Grapalat"/>
          <w:b/>
          <w:bCs/>
          <w:u w:val="single"/>
          <w:lang w:val="hy-AM"/>
        </w:rPr>
      </w:pPr>
      <w:r w:rsidRPr="003535C3">
        <w:rPr>
          <w:rFonts w:ascii="GHEA Grapalat" w:eastAsia="Calibri" w:hAnsi="GHEA Grapalat"/>
          <w:b/>
          <w:bCs/>
          <w:u w:val="single"/>
          <w:lang w:val="hy-AM"/>
        </w:rPr>
        <w:lastRenderedPageBreak/>
        <w:t>ԳԱՂՏՆԻ</w:t>
      </w:r>
      <w:r w:rsidR="002B7443" w:rsidRPr="003535C3">
        <w:rPr>
          <w:rFonts w:ascii="GHEA Grapalat" w:eastAsia="Calibri" w:hAnsi="GHEA Grapalat"/>
          <w:b/>
          <w:bCs/>
          <w:u w:val="single"/>
          <w:lang w:val="hy-AM"/>
        </w:rPr>
        <w:t xml:space="preserve"> </w:t>
      </w:r>
    </w:p>
    <w:p w14:paraId="2D075954" w14:textId="5BC965AA" w:rsidR="002B7443" w:rsidRPr="003535C3" w:rsidRDefault="008E65E2" w:rsidP="002B7443">
      <w:pPr>
        <w:jc w:val="center"/>
        <w:rPr>
          <w:rFonts w:ascii="GHEA Grapalat" w:eastAsia="Calibri" w:hAnsi="GHEA Grapalat"/>
          <w:b/>
          <w:bCs/>
          <w:u w:val="single"/>
          <w:lang w:val="hy-AM"/>
        </w:rPr>
      </w:pPr>
      <w:r w:rsidRPr="003535C3">
        <w:rPr>
          <w:rFonts w:ascii="GHEA Grapalat" w:eastAsia="Calibri" w:hAnsi="GHEA Grapalat"/>
          <w:b/>
          <w:bCs/>
          <w:u w:val="single"/>
          <w:lang w:val="hy-AM"/>
        </w:rPr>
        <w:t>Գնահատման աղյուսակ</w:t>
      </w:r>
    </w:p>
    <w:p w14:paraId="0DFAB33A" w14:textId="77777777" w:rsidR="002B7443" w:rsidRPr="003535C3" w:rsidRDefault="002B7443" w:rsidP="002B7443">
      <w:pPr>
        <w:rPr>
          <w:rFonts w:ascii="GHEA Grapalat" w:eastAsia="Calibri" w:hAnsi="GHEA Grapalat"/>
          <w:b/>
          <w:bCs/>
          <w:lang w:val="hy-AM"/>
        </w:rPr>
      </w:pPr>
    </w:p>
    <w:p w14:paraId="65BA6506" w14:textId="77777777" w:rsidR="002B7443" w:rsidRPr="003535C3" w:rsidRDefault="002B7443" w:rsidP="002B7443">
      <w:pPr>
        <w:rPr>
          <w:rFonts w:ascii="GHEA Grapalat" w:eastAsia="Calibri" w:hAnsi="GHEA Grapalat"/>
          <w:b/>
          <w:bCs/>
          <w:lang w:val="hy-AM"/>
        </w:rPr>
      </w:pPr>
    </w:p>
    <w:p w14:paraId="3AC296C9" w14:textId="2EC72564" w:rsidR="002B7443" w:rsidRPr="003535C3" w:rsidRDefault="008E65E2" w:rsidP="002B7443">
      <w:pPr>
        <w:rPr>
          <w:rFonts w:ascii="GHEA Grapalat" w:eastAsia="Calibri" w:hAnsi="GHEA Grapalat"/>
          <w:b/>
          <w:bCs/>
          <w:lang w:val="hy-AM"/>
        </w:rPr>
      </w:pPr>
      <w:r w:rsidRPr="003535C3">
        <w:rPr>
          <w:rFonts w:ascii="GHEA Grapalat" w:eastAsia="Calibri" w:hAnsi="GHEA Grapalat" w:cs="Sylfaen"/>
          <w:b/>
          <w:bCs/>
          <w:lang w:val="hy-AM"/>
        </w:rPr>
        <w:t>Համայնքապետարան</w:t>
      </w:r>
      <w:r w:rsidRPr="003535C3">
        <w:rPr>
          <w:rFonts w:ascii="GHEA Grapalat" w:eastAsia="Calibri" w:hAnsi="GHEA Grapalat"/>
          <w:b/>
          <w:bCs/>
          <w:lang w:val="hy-AM"/>
        </w:rPr>
        <w:t>/</w:t>
      </w:r>
      <w:r w:rsidRPr="003535C3">
        <w:rPr>
          <w:rFonts w:ascii="GHEA Grapalat" w:eastAsia="Calibri" w:hAnsi="GHEA Grapalat" w:cs="Sylfaen"/>
          <w:b/>
          <w:bCs/>
          <w:lang w:val="hy-AM"/>
        </w:rPr>
        <w:t>անունը՝</w:t>
      </w:r>
    </w:p>
    <w:p w14:paraId="561F5D4F" w14:textId="4EA8C15A" w:rsidR="002B7443" w:rsidRPr="003535C3" w:rsidRDefault="008E65E2" w:rsidP="002B7443">
      <w:pPr>
        <w:rPr>
          <w:rFonts w:ascii="GHEA Grapalat" w:eastAsia="Calibri" w:hAnsi="GHEA Grapalat"/>
          <w:b/>
          <w:bCs/>
        </w:rPr>
      </w:pPr>
      <w:r w:rsidRPr="003535C3">
        <w:rPr>
          <w:rFonts w:ascii="GHEA Grapalat" w:eastAsia="Calibri" w:hAnsi="GHEA Grapalat" w:cs="Sylfaen"/>
          <w:b/>
          <w:bCs/>
        </w:rPr>
        <w:t>Գնահատողի</w:t>
      </w:r>
      <w:r w:rsidRPr="003535C3">
        <w:rPr>
          <w:rFonts w:ascii="GHEA Grapalat" w:eastAsia="Calibri" w:hAnsi="GHEA Grapalat"/>
          <w:b/>
          <w:bCs/>
        </w:rPr>
        <w:t xml:space="preserve"> </w:t>
      </w:r>
      <w:r w:rsidRPr="003535C3">
        <w:rPr>
          <w:rFonts w:ascii="GHEA Grapalat" w:eastAsia="Calibri" w:hAnsi="GHEA Grapalat" w:cs="Sylfaen"/>
          <w:b/>
          <w:bCs/>
        </w:rPr>
        <w:t>անունը՝</w:t>
      </w:r>
    </w:p>
    <w:p w14:paraId="0C4B73B3" w14:textId="2F0CB494" w:rsidR="002B7443" w:rsidRPr="003535C3" w:rsidRDefault="008E65E2" w:rsidP="002B7443">
      <w:pPr>
        <w:rPr>
          <w:rFonts w:ascii="GHEA Grapalat" w:eastAsia="Calibri" w:hAnsi="GHEA Grapalat"/>
          <w:b/>
          <w:bCs/>
        </w:rPr>
      </w:pPr>
      <w:r w:rsidRPr="003535C3">
        <w:rPr>
          <w:rFonts w:ascii="GHEA Grapalat" w:eastAsia="Calibri" w:hAnsi="GHEA Grapalat" w:cs="Sylfaen"/>
          <w:b/>
          <w:bCs/>
        </w:rPr>
        <w:t>Գնահատման</w:t>
      </w:r>
      <w:r w:rsidRPr="003535C3">
        <w:rPr>
          <w:rFonts w:ascii="GHEA Grapalat" w:eastAsia="Calibri" w:hAnsi="GHEA Grapalat"/>
          <w:b/>
          <w:bCs/>
        </w:rPr>
        <w:t xml:space="preserve"> </w:t>
      </w:r>
      <w:r w:rsidRPr="003535C3">
        <w:rPr>
          <w:rFonts w:ascii="GHEA Grapalat" w:eastAsia="Calibri" w:hAnsi="GHEA Grapalat" w:cs="Sylfaen"/>
          <w:b/>
          <w:bCs/>
        </w:rPr>
        <w:t>ամսաթիվը՝</w:t>
      </w:r>
      <w:r w:rsidR="002B7443" w:rsidRPr="003535C3">
        <w:rPr>
          <w:rFonts w:ascii="GHEA Grapalat" w:eastAsia="Calibri" w:hAnsi="GHEA Grapalat"/>
          <w:b/>
          <w:bCs/>
        </w:rPr>
        <w:t xml:space="preserve">   </w:t>
      </w:r>
    </w:p>
    <w:p w14:paraId="45A23EE4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tbl>
      <w:tblPr>
        <w:tblStyle w:val="a5"/>
        <w:tblW w:w="12050" w:type="dxa"/>
        <w:tblInd w:w="392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0"/>
      </w:tblGrid>
      <w:tr w:rsidR="002B7443" w:rsidRPr="003535C3" w14:paraId="69176F94" w14:textId="77777777" w:rsidTr="004A57B7">
        <w:trPr>
          <w:trHeight w:val="431"/>
        </w:trPr>
        <w:tc>
          <w:tcPr>
            <w:tcW w:w="12050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79646" w:themeFill="accent6"/>
            <w:vAlign w:val="center"/>
          </w:tcPr>
          <w:p w14:paraId="7C5398C0" w14:textId="13C46F44" w:rsidR="002B7443" w:rsidRPr="003535C3" w:rsidRDefault="008E65E2" w:rsidP="00CA2FA3">
            <w:pPr>
              <w:jc w:val="both"/>
              <w:rPr>
                <w:rFonts w:ascii="GHEA Grapalat" w:hAnsi="GHEA Grapalat"/>
              </w:rPr>
            </w:pPr>
            <w:r w:rsidRPr="003535C3">
              <w:rPr>
                <w:rFonts w:ascii="GHEA Grapalat" w:hAnsi="GHEA Grapalat"/>
                <w:b/>
              </w:rPr>
              <w:t>Գնահատման չափանիշները</w:t>
            </w:r>
            <w:r w:rsidR="002B7443" w:rsidRPr="003535C3">
              <w:rPr>
                <w:rFonts w:ascii="GHEA Grapalat" w:hAnsi="GHEA Grapalat"/>
                <w:b/>
              </w:rPr>
              <w:t xml:space="preserve"> </w:t>
            </w:r>
          </w:p>
          <w:p w14:paraId="2E17FB7B" w14:textId="77777777" w:rsidR="002B7443" w:rsidRPr="003535C3" w:rsidRDefault="002B7443" w:rsidP="00CA2FA3">
            <w:pPr>
              <w:pStyle w:val="a3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3535C3">
              <w:rPr>
                <w:rFonts w:ascii="Courier New" w:hAnsi="Courier New" w:cs="Courier New"/>
                <w:sz w:val="24"/>
                <w:szCs w:val="24"/>
              </w:rPr>
              <w:t>▼</w:t>
            </w:r>
          </w:p>
        </w:tc>
      </w:tr>
      <w:tr w:rsidR="002B7443" w:rsidRPr="003535C3" w14:paraId="6C5FC577" w14:textId="77777777" w:rsidTr="004A57B7">
        <w:trPr>
          <w:trHeight w:val="2580"/>
        </w:trPr>
        <w:tc>
          <w:tcPr>
            <w:tcW w:w="120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206F0F" w14:textId="77777777" w:rsidR="002B7443" w:rsidRPr="003535C3" w:rsidRDefault="002B7443" w:rsidP="00CA2FA3">
            <w:pPr>
              <w:spacing w:before="60"/>
              <w:rPr>
                <w:rFonts w:ascii="GHEA Grapalat" w:hAnsi="GHEA Grapalat"/>
                <w:lang w:val="en"/>
              </w:rPr>
            </w:pPr>
          </w:p>
          <w:p w14:paraId="5FFEBEF4" w14:textId="02B46409" w:rsidR="00BD48BB" w:rsidRPr="003535C3" w:rsidRDefault="00BD48BB" w:rsidP="00BD48BB">
            <w:pPr>
              <w:jc w:val="center"/>
              <w:rPr>
                <w:rFonts w:ascii="GHEA Grapalat" w:hAnsi="GHEA Grapalat"/>
                <w:lang w:val="af-ZA"/>
              </w:rPr>
            </w:pPr>
            <w:r w:rsidRPr="003535C3">
              <w:rPr>
                <w:rFonts w:ascii="GHEA Grapalat" w:hAnsi="GHEA Grapalat" w:cs="Sylfaen"/>
                <w:lang w:val="hy-AM"/>
              </w:rPr>
              <w:t>Առաջարկները գնահատվում են հ</w:t>
            </w:r>
            <w:r w:rsidRPr="003535C3">
              <w:rPr>
                <w:rFonts w:ascii="GHEA Grapalat" w:hAnsi="GHEA Grapalat" w:cs="Sylfaen"/>
              </w:rPr>
              <w:t>ետևյալ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b/>
              </w:rPr>
              <w:t>չափորոշիչներով</w:t>
            </w:r>
            <w:r w:rsidRPr="003535C3">
              <w:rPr>
                <w:rFonts w:ascii="GHEA Grapalat" w:hAnsi="GHEA Grapalat"/>
                <w:b/>
                <w:lang w:val="af-ZA"/>
              </w:rPr>
              <w:t>`</w:t>
            </w:r>
          </w:p>
          <w:p w14:paraId="4AF06E28" w14:textId="2679270B" w:rsidR="00BD48BB" w:rsidRPr="003535C3" w:rsidRDefault="00BD48BB" w:rsidP="00BD48BB">
            <w:pPr>
              <w:numPr>
                <w:ilvl w:val="0"/>
                <w:numId w:val="22"/>
              </w:numPr>
              <w:jc w:val="both"/>
              <w:rPr>
                <w:rFonts w:ascii="GHEA Grapalat" w:hAnsi="GHEA Grapalat"/>
                <w:lang w:val="af-ZA"/>
              </w:rPr>
            </w:pPr>
            <w:r w:rsidRPr="003535C3">
              <w:rPr>
                <w:rFonts w:ascii="GHEA Grapalat" w:hAnsi="GHEA Grapalat" w:cs="Sylfaen"/>
              </w:rPr>
              <w:t>Ծրագրի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նկարագրություն</w:t>
            </w:r>
            <w:r w:rsidRPr="003535C3">
              <w:rPr>
                <w:rFonts w:ascii="GHEA Grapalat" w:hAnsi="GHEA Grapalat"/>
                <w:lang w:val="af-ZA"/>
              </w:rPr>
              <w:t>.………………………………………….........………………………70%</w:t>
            </w:r>
          </w:p>
          <w:p w14:paraId="04BED45E" w14:textId="2FD6DCEC" w:rsidR="00BD48BB" w:rsidRPr="003535C3" w:rsidRDefault="00BD48BB" w:rsidP="00BD48BB">
            <w:pPr>
              <w:numPr>
                <w:ilvl w:val="0"/>
                <w:numId w:val="22"/>
              </w:numPr>
              <w:jc w:val="both"/>
              <w:rPr>
                <w:rFonts w:ascii="GHEA Grapalat" w:hAnsi="GHEA Grapalat" w:cs="Sylfaen"/>
                <w:lang w:val="af-ZA"/>
              </w:rPr>
            </w:pPr>
            <w:r w:rsidRPr="003535C3">
              <w:rPr>
                <w:rFonts w:ascii="GHEA Grapalat" w:hAnsi="GHEA Grapalat" w:cs="Sylfaen"/>
              </w:rPr>
              <w:t>Բյուջեի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հիմնավորում</w:t>
            </w:r>
            <w:r w:rsidRPr="003535C3">
              <w:rPr>
                <w:rFonts w:ascii="GHEA Grapalat" w:hAnsi="GHEA Grapalat"/>
                <w:lang w:val="af-ZA"/>
              </w:rPr>
              <w:t>.………………………………………………........………………………</w:t>
            </w:r>
            <w:r w:rsidRPr="003535C3">
              <w:rPr>
                <w:rFonts w:ascii="GHEA Grapalat" w:hAnsi="GHEA Grapalat" w:cs="Sylfaen"/>
                <w:lang w:val="af-ZA"/>
              </w:rPr>
              <w:t xml:space="preserve">20% </w:t>
            </w:r>
          </w:p>
          <w:p w14:paraId="27E5D9D7" w14:textId="5B236577" w:rsidR="00BD48BB" w:rsidRPr="003535C3" w:rsidRDefault="00BD48BB" w:rsidP="003646D5">
            <w:pPr>
              <w:numPr>
                <w:ilvl w:val="0"/>
                <w:numId w:val="22"/>
              </w:numPr>
              <w:rPr>
                <w:rFonts w:ascii="GHEA Grapalat" w:hAnsi="GHEA Grapalat"/>
                <w:lang w:val="af-ZA"/>
              </w:rPr>
            </w:pPr>
            <w:r w:rsidRPr="003535C3">
              <w:rPr>
                <w:rFonts w:ascii="GHEA Grapalat" w:hAnsi="GHEA Grapalat" w:cs="Sylfaen"/>
              </w:rPr>
              <w:t>Շահագրգիռ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կողմերի</w:t>
            </w:r>
            <w:r w:rsidRPr="003535C3">
              <w:rPr>
                <w:rFonts w:ascii="GHEA Grapalat" w:hAnsi="GHEA Grapalat"/>
                <w:lang w:val="af-ZA"/>
              </w:rPr>
              <w:t xml:space="preserve"> (</w:t>
            </w:r>
            <w:r w:rsidRPr="003535C3">
              <w:rPr>
                <w:rFonts w:ascii="GHEA Grapalat" w:hAnsi="GHEA Grapalat" w:cs="Sylfaen"/>
              </w:rPr>
              <w:t>կանայք</w:t>
            </w:r>
            <w:r w:rsidRPr="003535C3">
              <w:rPr>
                <w:rFonts w:ascii="GHEA Grapalat" w:hAnsi="GHEA Grapalat"/>
                <w:lang w:val="af-ZA"/>
              </w:rPr>
              <w:t xml:space="preserve">, </w:t>
            </w:r>
            <w:r w:rsidRPr="003535C3">
              <w:rPr>
                <w:rFonts w:ascii="GHEA Grapalat" w:hAnsi="GHEA Grapalat" w:cs="Sylfaen"/>
              </w:rPr>
              <w:t>երիտասարդներ</w:t>
            </w:r>
            <w:r w:rsidRPr="003535C3">
              <w:rPr>
                <w:rFonts w:ascii="GHEA Grapalat" w:hAnsi="GHEA Grapalat"/>
                <w:lang w:val="af-ZA"/>
              </w:rPr>
              <w:t xml:space="preserve">, </w:t>
            </w:r>
            <w:r w:rsidRPr="003535C3">
              <w:rPr>
                <w:rFonts w:ascii="GHEA Grapalat" w:hAnsi="GHEA Grapalat" w:cs="Sylfaen"/>
              </w:rPr>
              <w:t>խոցելիներ</w:t>
            </w:r>
            <w:r w:rsidRPr="003535C3">
              <w:rPr>
                <w:rFonts w:ascii="GHEA Grapalat" w:hAnsi="GHEA Grapalat"/>
                <w:lang w:val="af-ZA"/>
              </w:rPr>
              <w:t>/</w:t>
            </w:r>
            <w:r w:rsidRPr="003535C3">
              <w:rPr>
                <w:rFonts w:ascii="GHEA Grapalat" w:hAnsi="GHEA Grapalat" w:cs="Sylfaen"/>
              </w:rPr>
              <w:t>աղքատներ</w:t>
            </w:r>
            <w:r w:rsidRPr="003535C3">
              <w:rPr>
                <w:rFonts w:ascii="GHEA Grapalat" w:hAnsi="GHEA Grapalat"/>
                <w:lang w:val="af-ZA"/>
              </w:rPr>
              <w:t xml:space="preserve">) </w:t>
            </w:r>
            <w:r w:rsidRPr="003535C3">
              <w:rPr>
                <w:rFonts w:ascii="GHEA Grapalat" w:hAnsi="GHEA Grapalat" w:cs="Sylfaen"/>
              </w:rPr>
              <w:t>ներգրավումը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ծրագրի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առաջարկի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մշակմանը</w:t>
            </w:r>
            <w:r w:rsidRPr="003535C3">
              <w:rPr>
                <w:rFonts w:ascii="GHEA Grapalat" w:hAnsi="GHEA Grapalat"/>
                <w:lang w:val="af-ZA"/>
              </w:rPr>
              <w:t xml:space="preserve">, </w:t>
            </w:r>
            <w:r w:rsidRPr="003535C3">
              <w:rPr>
                <w:rFonts w:ascii="GHEA Grapalat" w:hAnsi="GHEA Grapalat" w:cs="Sylfaen"/>
              </w:rPr>
              <w:t>այդ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թվում</w:t>
            </w:r>
            <w:r w:rsidRPr="003535C3">
              <w:rPr>
                <w:rFonts w:ascii="GHEA Grapalat" w:hAnsi="GHEA Grapalat"/>
                <w:lang w:val="af-ZA"/>
              </w:rPr>
              <w:t xml:space="preserve">` </w:t>
            </w:r>
            <w:r w:rsidRPr="003535C3">
              <w:rPr>
                <w:rFonts w:ascii="GHEA Grapalat" w:hAnsi="GHEA Grapalat" w:cs="Sylfaen"/>
              </w:rPr>
              <w:t>ծրագրային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և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բյուջետավարման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մասնակցային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նախաձեռնությունների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նախկին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փորձը</w:t>
            </w:r>
            <w:r w:rsidRPr="003535C3">
              <w:rPr>
                <w:rFonts w:ascii="GHEA Grapalat" w:hAnsi="GHEA Grapalat"/>
                <w:lang w:val="af-ZA"/>
              </w:rPr>
              <w:t>.……………………………………………........</w:t>
            </w:r>
            <w:r w:rsidR="003646D5" w:rsidRPr="003535C3">
              <w:rPr>
                <w:rFonts w:ascii="GHEA Grapalat" w:hAnsi="GHEA Grapalat"/>
                <w:lang w:val="af-ZA"/>
              </w:rPr>
              <w:t>………………………........……………</w:t>
            </w:r>
            <w:r w:rsidRPr="003535C3">
              <w:rPr>
                <w:rFonts w:ascii="GHEA Grapalat" w:hAnsi="GHEA Grapalat"/>
                <w:lang w:val="af-ZA"/>
              </w:rPr>
              <w:t>....</w:t>
            </w:r>
            <w:r w:rsidR="003646D5" w:rsidRPr="003535C3">
              <w:rPr>
                <w:rFonts w:ascii="GHEA Grapalat" w:hAnsi="GHEA Grapalat"/>
                <w:lang w:val="af-ZA"/>
              </w:rPr>
              <w:t>.</w:t>
            </w:r>
            <w:r w:rsidRPr="003535C3">
              <w:rPr>
                <w:rFonts w:ascii="GHEA Grapalat" w:hAnsi="GHEA Grapalat"/>
                <w:lang w:val="af-ZA"/>
              </w:rPr>
              <w:t>10%</w:t>
            </w:r>
          </w:p>
          <w:p w14:paraId="69CAB1CE" w14:textId="77777777" w:rsidR="00BD48BB" w:rsidRPr="003535C3" w:rsidRDefault="00BD48BB" w:rsidP="00CA2FA3">
            <w:pPr>
              <w:ind w:left="1179"/>
              <w:jc w:val="both"/>
              <w:rPr>
                <w:rFonts w:ascii="GHEA Grapalat" w:hAnsi="GHEA Grapalat"/>
                <w:lang w:val="af-ZA"/>
              </w:rPr>
            </w:pPr>
          </w:p>
          <w:p w14:paraId="03C4D922" w14:textId="565AB517" w:rsidR="002B7443" w:rsidRPr="003535C3" w:rsidRDefault="00BA2921" w:rsidP="000A3DA5">
            <w:pPr>
              <w:ind w:left="1179"/>
              <w:jc w:val="both"/>
              <w:rPr>
                <w:rFonts w:ascii="GHEA Grapalat" w:hAnsi="GHEA Grapalat"/>
                <w:lang w:val="af-ZA"/>
              </w:rPr>
            </w:pPr>
            <w:r w:rsidRPr="003535C3">
              <w:rPr>
                <w:rFonts w:ascii="GHEA Grapalat" w:hAnsi="GHEA Grapalat"/>
              </w:rPr>
              <w:t>Ծրագրի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="00E16D1A" w:rsidRPr="003535C3">
              <w:rPr>
                <w:rFonts w:ascii="GHEA Grapalat" w:hAnsi="GHEA Grapalat"/>
                <w:lang w:val="hy-AM"/>
              </w:rPr>
              <w:t>նկարագիրն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/>
              </w:rPr>
              <w:t>ընդգրկում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/>
              </w:rPr>
              <w:t>է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/>
              </w:rPr>
              <w:t>հետևյալ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/>
              </w:rPr>
              <w:t>չափանիշները՝</w:t>
            </w:r>
            <w:r w:rsidR="002B7443" w:rsidRPr="003535C3">
              <w:rPr>
                <w:rFonts w:ascii="GHEA Grapalat" w:hAnsi="GHEA Grapalat"/>
                <w:lang w:val="af-ZA"/>
              </w:rPr>
              <w:t xml:space="preserve"> </w:t>
            </w:r>
          </w:p>
          <w:p w14:paraId="31CA96B7" w14:textId="013D7A43" w:rsidR="002B7443" w:rsidRPr="003535C3" w:rsidRDefault="006D6FC4" w:rsidP="000A3DA5">
            <w:pPr>
              <w:pStyle w:val="a3"/>
              <w:numPr>
                <w:ilvl w:val="2"/>
                <w:numId w:val="15"/>
              </w:numPr>
              <w:ind w:left="1881" w:hanging="283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</w:rPr>
              <w:t>Հիմնահարցի</w:t>
            </w:r>
            <w:r w:rsidR="00BA2921" w:rsidRPr="003535C3">
              <w:rPr>
                <w:rFonts w:ascii="GHEA Grapalat" w:eastAsia="Calibri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կարևորությունը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A2921" w:rsidRPr="003535C3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="00BA2921"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կարիքների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A2921"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>(</w:t>
            </w:r>
            <w:r w:rsidR="000A3DA5" w:rsidRPr="003535C3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="00BA2921" w:rsidRPr="003535C3">
              <w:rPr>
                <w:rFonts w:ascii="GHEA Grapalat" w:hAnsi="GHEA Grapalat" w:cs="Sylfaen"/>
                <w:sz w:val="24"/>
                <w:szCs w:val="24"/>
              </w:rPr>
              <w:t>անդակ</w:t>
            </w:r>
            <w:r w:rsidR="00BA2921"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1)</w:t>
            </w:r>
            <w:r w:rsidR="002B7443"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(10%)</w:t>
            </w:r>
          </w:p>
          <w:p w14:paraId="4404A826" w14:textId="5492BD0A" w:rsidR="002B7443" w:rsidRPr="003535C3" w:rsidRDefault="00BA2921" w:rsidP="000A3DA5">
            <w:pPr>
              <w:pStyle w:val="a3"/>
              <w:numPr>
                <w:ilvl w:val="2"/>
                <w:numId w:val="15"/>
              </w:numPr>
              <w:ind w:left="1881" w:hanging="283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</w:rPr>
              <w:t>Ծրագրի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նպատակները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խնդիրները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ակնկալվող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0A3DA5" w:rsidRPr="003535C3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անդակ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2)</w:t>
            </w:r>
            <w:r w:rsidR="002B7443"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(15%)</w:t>
            </w:r>
          </w:p>
          <w:p w14:paraId="01B38017" w14:textId="27FA8A84" w:rsidR="002B7443" w:rsidRPr="003535C3" w:rsidRDefault="00BA2921" w:rsidP="000A3DA5">
            <w:pPr>
              <w:pStyle w:val="a3"/>
              <w:numPr>
                <w:ilvl w:val="2"/>
                <w:numId w:val="15"/>
              </w:numPr>
              <w:ind w:left="1881" w:hanging="283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</w:rPr>
              <w:t>Նպատակներին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հասնելու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իրականացվող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գործողությունները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0A3DA5" w:rsidRPr="003535C3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անդակ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3) </w:t>
            </w:r>
            <w:r w:rsidR="002B7443" w:rsidRPr="003535C3">
              <w:rPr>
                <w:rFonts w:ascii="GHEA Grapalat" w:hAnsi="GHEA Grapalat" w:cs="Sylfaen"/>
                <w:sz w:val="24"/>
                <w:szCs w:val="24"/>
                <w:lang w:val="af-ZA"/>
              </w:rPr>
              <w:t>(5%)</w:t>
            </w:r>
          </w:p>
          <w:p w14:paraId="5E45B45E" w14:textId="6FF62AAB" w:rsidR="002B7443" w:rsidRPr="003535C3" w:rsidRDefault="00BA2921" w:rsidP="000A3DA5">
            <w:pPr>
              <w:pStyle w:val="a3"/>
              <w:numPr>
                <w:ilvl w:val="2"/>
                <w:numId w:val="15"/>
              </w:numPr>
              <w:ind w:left="1881" w:hanging="28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</w:rPr>
              <w:t>Նախատեսված շահառուներ (</w:t>
            </w:r>
            <w:r w:rsidR="000A3DA5" w:rsidRPr="003535C3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անդակ</w:t>
            </w:r>
            <w:r w:rsidR="000A3DA5" w:rsidRPr="003535C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 xml:space="preserve">4) </w:t>
            </w:r>
            <w:r w:rsidR="002B7443" w:rsidRPr="003535C3">
              <w:rPr>
                <w:rFonts w:ascii="GHEA Grapalat" w:hAnsi="GHEA Grapalat" w:cs="Sylfaen"/>
                <w:sz w:val="24"/>
                <w:szCs w:val="24"/>
              </w:rPr>
              <w:t xml:space="preserve">(10%) </w:t>
            </w:r>
          </w:p>
          <w:p w14:paraId="332554F7" w14:textId="4B23577F" w:rsidR="002B7443" w:rsidRPr="003535C3" w:rsidRDefault="006D6FC4" w:rsidP="000A3DA5">
            <w:pPr>
              <w:pStyle w:val="a3"/>
              <w:numPr>
                <w:ilvl w:val="2"/>
                <w:numId w:val="15"/>
              </w:numPr>
              <w:ind w:left="1881" w:hanging="28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</w:rPr>
              <w:t>Նորարարական մոտեցում ծրագրի առաջարկում նշված հիմնահարցին</w:t>
            </w:r>
            <w:r w:rsidR="00E262A9" w:rsidRPr="003535C3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r w:rsidR="000A3DA5" w:rsidRPr="003535C3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="00E262A9" w:rsidRPr="003535C3">
              <w:rPr>
                <w:rFonts w:ascii="GHEA Grapalat" w:hAnsi="GHEA Grapalat" w:cs="Sylfaen"/>
                <w:sz w:val="24"/>
                <w:szCs w:val="24"/>
              </w:rPr>
              <w:t>անդակ 5)</w:t>
            </w:r>
            <w:r w:rsidR="002B7443" w:rsidRPr="003535C3">
              <w:rPr>
                <w:rFonts w:ascii="GHEA Grapalat" w:hAnsi="GHEA Grapalat" w:cs="Sylfaen"/>
                <w:sz w:val="24"/>
                <w:szCs w:val="24"/>
              </w:rPr>
              <w:t xml:space="preserve"> (5%)</w:t>
            </w:r>
          </w:p>
          <w:p w14:paraId="3A3957E8" w14:textId="2C760CE1" w:rsidR="002B7443" w:rsidRPr="003535C3" w:rsidRDefault="00E262A9" w:rsidP="0048446F">
            <w:pPr>
              <w:pStyle w:val="a3"/>
              <w:numPr>
                <w:ilvl w:val="2"/>
                <w:numId w:val="15"/>
              </w:numPr>
              <w:ind w:left="1881" w:hanging="28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</w:rPr>
              <w:t xml:space="preserve">Ներկայացված ծրագրի </w:t>
            </w:r>
            <w:r w:rsidR="002F4474" w:rsidRPr="003535C3">
              <w:rPr>
                <w:rFonts w:ascii="GHEA Grapalat" w:hAnsi="GHEA Grapalat" w:cs="Sylfaen"/>
                <w:sz w:val="24"/>
                <w:szCs w:val="24"/>
              </w:rPr>
              <w:t>կրկնելիությունն այլ համայնք</w:t>
            </w:r>
            <w:r w:rsidR="00221D22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F4474" w:rsidRPr="003535C3">
              <w:rPr>
                <w:rFonts w:ascii="GHEA Grapalat" w:hAnsi="GHEA Grapalat" w:cs="Sylfaen"/>
                <w:sz w:val="24"/>
                <w:szCs w:val="24"/>
              </w:rPr>
              <w:t>երում իրականացնելու տեսանկյունից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r w:rsidR="000A3DA5" w:rsidRPr="003535C3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անդակ 6)</w:t>
            </w:r>
            <w:r w:rsidR="002B7443" w:rsidRPr="003535C3">
              <w:rPr>
                <w:rFonts w:ascii="GHEA Grapalat" w:hAnsi="GHEA Grapalat" w:cs="Sylfaen"/>
                <w:sz w:val="24"/>
                <w:szCs w:val="24"/>
              </w:rPr>
              <w:t xml:space="preserve"> (5%)</w:t>
            </w:r>
          </w:p>
          <w:p w14:paraId="44EE2065" w14:textId="3113E50F" w:rsidR="002B7443" w:rsidRPr="003535C3" w:rsidRDefault="00E262A9" w:rsidP="000A3DA5">
            <w:pPr>
              <w:pStyle w:val="a3"/>
              <w:numPr>
                <w:ilvl w:val="2"/>
                <w:numId w:val="15"/>
              </w:numPr>
              <w:ind w:left="1881" w:hanging="28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</w:rPr>
              <w:t>Ծրագրի շարունակելիություն (</w:t>
            </w:r>
            <w:r w:rsidR="000A3DA5" w:rsidRPr="003535C3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անդակ 7)</w:t>
            </w:r>
            <w:r w:rsidR="002B7443" w:rsidRPr="003535C3">
              <w:rPr>
                <w:rFonts w:ascii="GHEA Grapalat" w:hAnsi="GHEA Grapalat" w:cs="Sylfaen"/>
                <w:sz w:val="24"/>
                <w:szCs w:val="24"/>
              </w:rPr>
              <w:t xml:space="preserve"> (10%)</w:t>
            </w:r>
          </w:p>
          <w:p w14:paraId="7E5D969C" w14:textId="25DFA634" w:rsidR="002B7443" w:rsidRPr="003535C3" w:rsidRDefault="00E262A9" w:rsidP="000A3DA5">
            <w:pPr>
              <w:pStyle w:val="a3"/>
              <w:numPr>
                <w:ilvl w:val="2"/>
                <w:numId w:val="15"/>
              </w:numPr>
              <w:ind w:left="1881" w:hanging="28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</w:rPr>
              <w:t>Ծրագրի ազդեցությունը շրջակա միջավայրի վրա</w:t>
            </w:r>
            <w:r w:rsidR="000A3DA5" w:rsidRPr="003535C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="000A3DA5" w:rsidRPr="003535C3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Pr="003535C3">
              <w:rPr>
                <w:rFonts w:ascii="GHEA Grapalat" w:hAnsi="GHEA Grapalat" w:cs="Sylfaen"/>
                <w:sz w:val="24"/>
                <w:szCs w:val="24"/>
              </w:rPr>
              <w:t xml:space="preserve">անդակ 8) </w:t>
            </w:r>
            <w:r w:rsidR="002B7443" w:rsidRPr="003535C3">
              <w:rPr>
                <w:rFonts w:ascii="GHEA Grapalat" w:hAnsi="GHEA Grapalat" w:cs="Sylfaen"/>
                <w:sz w:val="24"/>
                <w:szCs w:val="24"/>
              </w:rPr>
              <w:t>(5%)</w:t>
            </w:r>
          </w:p>
          <w:p w14:paraId="6767C94B" w14:textId="4F09C382" w:rsidR="002B7443" w:rsidRPr="003535C3" w:rsidRDefault="0082408A" w:rsidP="000A3DA5">
            <w:pPr>
              <w:pStyle w:val="a3"/>
              <w:numPr>
                <w:ilvl w:val="2"/>
                <w:numId w:val="15"/>
              </w:numPr>
              <w:ind w:left="1881" w:hanging="28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Նախկին վերաբերելի փորձը </w:t>
            </w:r>
            <w:r w:rsidR="00E262A9" w:rsidRPr="003535C3"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="000A3DA5" w:rsidRPr="003535C3">
              <w:rPr>
                <w:rFonts w:ascii="GHEA Grapalat" w:hAnsi="GHEA Grapalat" w:cs="Sylfaen"/>
                <w:sz w:val="24"/>
                <w:szCs w:val="24"/>
              </w:rPr>
              <w:t>Վ</w:t>
            </w:r>
            <w:r w:rsidR="00E262A9" w:rsidRPr="003535C3">
              <w:rPr>
                <w:rFonts w:ascii="GHEA Grapalat" w:hAnsi="GHEA Grapalat" w:cs="Sylfaen"/>
                <w:sz w:val="24"/>
                <w:szCs w:val="24"/>
              </w:rPr>
              <w:t xml:space="preserve">անդակ 9) </w:t>
            </w:r>
            <w:r w:rsidR="002B7443" w:rsidRPr="003535C3">
              <w:rPr>
                <w:rFonts w:ascii="GHEA Grapalat" w:hAnsi="GHEA Grapalat" w:cs="Sylfaen"/>
                <w:sz w:val="24"/>
                <w:szCs w:val="24"/>
              </w:rPr>
              <w:t>(5%)</w:t>
            </w:r>
          </w:p>
          <w:p w14:paraId="13A22E5F" w14:textId="77777777" w:rsidR="002B7443" w:rsidRPr="003535C3" w:rsidRDefault="002B7443" w:rsidP="00CA2FA3">
            <w:pPr>
              <w:spacing w:before="60"/>
              <w:ind w:left="720"/>
              <w:jc w:val="center"/>
              <w:rPr>
                <w:rFonts w:ascii="GHEA Grapalat" w:hAnsi="GHEA Grapalat"/>
                <w:b/>
              </w:rPr>
            </w:pPr>
          </w:p>
          <w:p w14:paraId="748857BD" w14:textId="3680F2D2" w:rsidR="002B7443" w:rsidRPr="003535C3" w:rsidRDefault="00E262A9" w:rsidP="006566FB">
            <w:pPr>
              <w:spacing w:before="60"/>
              <w:ind w:left="720"/>
              <w:jc w:val="center"/>
              <w:rPr>
                <w:rFonts w:ascii="GHEA Grapalat" w:hAnsi="GHEA Grapalat"/>
                <w:b/>
                <w:lang w:val="hy-AM"/>
              </w:rPr>
            </w:pPr>
            <w:r w:rsidRPr="003535C3">
              <w:rPr>
                <w:rFonts w:ascii="GHEA Grapalat" w:hAnsi="GHEA Grapalat"/>
                <w:b/>
              </w:rPr>
              <w:t>Յուրաքանչյուր չափան</w:t>
            </w:r>
            <w:r w:rsidR="00024814" w:rsidRPr="003535C3">
              <w:rPr>
                <w:rFonts w:ascii="GHEA Grapalat" w:hAnsi="GHEA Grapalat"/>
                <w:b/>
                <w:lang w:val="hy-AM"/>
              </w:rPr>
              <w:t>ի</w:t>
            </w:r>
            <w:r w:rsidRPr="003535C3">
              <w:rPr>
                <w:rFonts w:ascii="GHEA Grapalat" w:hAnsi="GHEA Grapalat"/>
                <w:b/>
              </w:rPr>
              <w:t>շ</w:t>
            </w:r>
            <w:r w:rsidR="00024814" w:rsidRPr="003535C3">
              <w:rPr>
                <w:rFonts w:ascii="GHEA Grapalat" w:hAnsi="GHEA Grapalat"/>
                <w:b/>
                <w:lang w:val="hy-AM"/>
              </w:rPr>
              <w:t>ի</w:t>
            </w:r>
            <w:r w:rsidRPr="003535C3">
              <w:rPr>
                <w:rFonts w:ascii="GHEA Grapalat" w:hAnsi="GHEA Grapalat"/>
                <w:b/>
              </w:rPr>
              <w:t xml:space="preserve"> </w:t>
            </w:r>
            <w:r w:rsidR="00024814" w:rsidRPr="003535C3">
              <w:rPr>
                <w:rFonts w:ascii="GHEA Grapalat" w:hAnsi="GHEA Grapalat"/>
                <w:b/>
                <w:lang w:val="hy-AM"/>
              </w:rPr>
              <w:t>տրվում են</w:t>
            </w:r>
            <w:r w:rsidRPr="003535C3">
              <w:rPr>
                <w:rFonts w:ascii="GHEA Grapalat" w:hAnsi="GHEA Grapalat"/>
                <w:b/>
              </w:rPr>
              <w:t xml:space="preserve"> միավոր</w:t>
            </w:r>
            <w:r w:rsidR="00024814" w:rsidRPr="003535C3">
              <w:rPr>
                <w:rFonts w:ascii="GHEA Grapalat" w:hAnsi="GHEA Grapalat"/>
                <w:b/>
                <w:lang w:val="hy-AM"/>
              </w:rPr>
              <w:t>ներ</w:t>
            </w:r>
            <w:r w:rsidRPr="003535C3">
              <w:rPr>
                <w:rFonts w:ascii="GHEA Grapalat" w:hAnsi="GHEA Grapalat"/>
                <w:b/>
              </w:rPr>
              <w:t>՝ 1-ից 10-ը, որտեղ</w:t>
            </w:r>
            <w:r w:rsidR="002B7443" w:rsidRPr="003535C3">
              <w:rPr>
                <w:rFonts w:ascii="GHEA Grapalat" w:hAnsi="GHEA Grapalat"/>
                <w:b/>
              </w:rPr>
              <w:t xml:space="preserve"> 1</w:t>
            </w:r>
            <w:r w:rsidR="006566FB" w:rsidRPr="003535C3">
              <w:rPr>
                <w:rFonts w:ascii="GHEA Grapalat" w:hAnsi="GHEA Grapalat"/>
                <w:b/>
              </w:rPr>
              <w:t>-ը</w:t>
            </w:r>
            <w:r w:rsidR="002B7443" w:rsidRPr="003535C3">
              <w:rPr>
                <w:rFonts w:ascii="GHEA Grapalat" w:hAnsi="GHEA Grapalat"/>
                <w:b/>
              </w:rPr>
              <w:t xml:space="preserve"> </w:t>
            </w:r>
            <w:r w:rsidRPr="003535C3">
              <w:rPr>
                <w:rFonts w:ascii="GHEA Grapalat" w:hAnsi="GHEA Grapalat"/>
                <w:b/>
              </w:rPr>
              <w:t>վատ է</w:t>
            </w:r>
            <w:r w:rsidR="006566FB" w:rsidRPr="003535C3">
              <w:rPr>
                <w:rFonts w:ascii="GHEA Grapalat" w:hAnsi="GHEA Grapalat"/>
                <w:b/>
              </w:rPr>
              <w:t>, իսկ 10-ը</w:t>
            </w:r>
            <w:r w:rsidR="00170495" w:rsidRPr="003535C3">
              <w:rPr>
                <w:rFonts w:ascii="GHEA Grapalat" w:hAnsi="GHEA Grapalat"/>
                <w:b/>
                <w:lang w:val="hy-AM"/>
              </w:rPr>
              <w:t>՝</w:t>
            </w:r>
            <w:r w:rsidR="006566FB" w:rsidRPr="003535C3">
              <w:rPr>
                <w:rFonts w:ascii="GHEA Grapalat" w:hAnsi="GHEA Grapalat"/>
                <w:b/>
              </w:rPr>
              <w:t xml:space="preserve"> գերազանց</w:t>
            </w:r>
            <w:r w:rsidR="00024814" w:rsidRPr="003535C3">
              <w:rPr>
                <w:rFonts w:ascii="GHEA Grapalat" w:hAnsi="GHEA Grapalat"/>
                <w:b/>
                <w:lang w:val="hy-AM"/>
              </w:rPr>
              <w:t>։</w:t>
            </w:r>
          </w:p>
          <w:p w14:paraId="4FD9AA1C" w14:textId="5CE5BCC9" w:rsidR="00024814" w:rsidRPr="003535C3" w:rsidRDefault="00024814" w:rsidP="006566FB">
            <w:pPr>
              <w:spacing w:before="60"/>
              <w:ind w:left="72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14:paraId="31276982" w14:textId="0BFD0B2A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p w14:paraId="05A2132B" w14:textId="77777777" w:rsidR="004A57B7" w:rsidRPr="003535C3" w:rsidRDefault="004A57B7" w:rsidP="002B7443">
      <w:pPr>
        <w:rPr>
          <w:rFonts w:ascii="GHEA Grapalat" w:eastAsia="Calibri" w:hAnsi="GHEA Grapalat"/>
          <w:b/>
          <w:bCs/>
        </w:rPr>
      </w:pPr>
    </w:p>
    <w:p w14:paraId="0AB7A5F3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p w14:paraId="4266005E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tbl>
      <w:tblPr>
        <w:tblStyle w:val="a5"/>
        <w:tblW w:w="15559" w:type="dxa"/>
        <w:tblInd w:w="-147" w:type="dxa"/>
        <w:tblLook w:val="04A0" w:firstRow="1" w:lastRow="0" w:firstColumn="1" w:lastColumn="0" w:noHBand="0" w:noVBand="1"/>
      </w:tblPr>
      <w:tblGrid>
        <w:gridCol w:w="4786"/>
        <w:gridCol w:w="1583"/>
        <w:gridCol w:w="2250"/>
        <w:gridCol w:w="2094"/>
        <w:gridCol w:w="4846"/>
      </w:tblGrid>
      <w:tr w:rsidR="001E7800" w:rsidRPr="003535C3" w14:paraId="3A7C2B70" w14:textId="77777777" w:rsidTr="001E7800">
        <w:tc>
          <w:tcPr>
            <w:tcW w:w="5041" w:type="dxa"/>
            <w:shd w:val="clear" w:color="auto" w:fill="DBE5F1" w:themeFill="accent1" w:themeFillTint="33"/>
          </w:tcPr>
          <w:p w14:paraId="5E28EC9D" w14:textId="01F7A672" w:rsidR="002B7443" w:rsidRPr="003535C3" w:rsidRDefault="00BA2921" w:rsidP="00CA2FA3">
            <w:pPr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 w:cs="Sylfaen"/>
                <w:b/>
                <w:bCs/>
              </w:rPr>
              <w:t>Ծրագրի</w:t>
            </w:r>
            <w:r w:rsidRPr="003535C3">
              <w:rPr>
                <w:rFonts w:ascii="GHEA Grapalat" w:eastAsia="Calibri" w:hAnsi="GHEA Grapalat"/>
                <w:b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bCs/>
              </w:rPr>
              <w:t>նկարագրությունը</w:t>
            </w:r>
          </w:p>
        </w:tc>
        <w:tc>
          <w:tcPr>
            <w:tcW w:w="1617" w:type="dxa"/>
          </w:tcPr>
          <w:p w14:paraId="630A3466" w14:textId="62D7552C" w:rsidR="002B7443" w:rsidRPr="003535C3" w:rsidRDefault="002B7443" w:rsidP="00CA2FA3">
            <w:pPr>
              <w:rPr>
                <w:rFonts w:ascii="GHEA Grapalat" w:eastAsia="Calibri" w:hAnsi="GHEA Grapalat" w:cs="Sylfaen"/>
                <w:b/>
                <w:bCs/>
              </w:rPr>
            </w:pPr>
            <w:r w:rsidRPr="003535C3">
              <w:rPr>
                <w:rFonts w:ascii="GHEA Grapalat" w:eastAsia="Calibri" w:hAnsi="GHEA Grapalat" w:cs="Sylfaen"/>
                <w:b/>
                <w:bCs/>
              </w:rPr>
              <w:t>10</w:t>
            </w:r>
            <w:r w:rsidR="001E7800" w:rsidRPr="003535C3">
              <w:rPr>
                <w:rFonts w:ascii="GHEA Grapalat" w:eastAsia="Calibri" w:hAnsi="GHEA Grapalat" w:cs="Sylfaen"/>
                <w:b/>
                <w:bCs/>
              </w:rPr>
              <w:t>-ից տրվելիք միավորը</w:t>
            </w:r>
          </w:p>
        </w:tc>
        <w:tc>
          <w:tcPr>
            <w:tcW w:w="2273" w:type="dxa"/>
          </w:tcPr>
          <w:p w14:paraId="19892671" w14:textId="709D2D57" w:rsidR="002B7443" w:rsidRPr="003535C3" w:rsidRDefault="001E7800" w:rsidP="001E7800">
            <w:pPr>
              <w:rPr>
                <w:rFonts w:ascii="GHEA Grapalat" w:eastAsia="Calibri" w:hAnsi="GHEA Grapalat" w:cs="Sylfaen"/>
                <w:b/>
                <w:bCs/>
              </w:rPr>
            </w:pPr>
            <w:r w:rsidRPr="003535C3">
              <w:rPr>
                <w:rFonts w:ascii="GHEA Grapalat" w:eastAsia="Calibri" w:hAnsi="GHEA Grapalat" w:cs="Sylfaen"/>
                <w:b/>
                <w:bCs/>
              </w:rPr>
              <w:t>Կշիռը</w:t>
            </w:r>
            <w:r w:rsidR="002B7443" w:rsidRPr="003535C3">
              <w:rPr>
                <w:rFonts w:ascii="GHEA Grapalat" w:eastAsia="Calibri" w:hAnsi="GHEA Grapalat" w:cs="Sylfaen"/>
                <w:b/>
                <w:bCs/>
              </w:rPr>
              <w:t xml:space="preserve"> (</w:t>
            </w:r>
            <w:r w:rsidRPr="003535C3">
              <w:rPr>
                <w:rFonts w:ascii="GHEA Grapalat" w:eastAsia="Calibri" w:hAnsi="GHEA Grapalat" w:cs="Sylfaen"/>
                <w:b/>
                <w:bCs/>
              </w:rPr>
              <w:t>նշված միավորումների %-ը</w:t>
            </w:r>
            <w:r w:rsidR="002B7443" w:rsidRPr="003535C3">
              <w:rPr>
                <w:rFonts w:ascii="GHEA Grapalat" w:eastAsia="Calibri" w:hAnsi="GHEA Grapalat" w:cs="Sylfaen"/>
                <w:b/>
                <w:bCs/>
              </w:rPr>
              <w:t>)</w:t>
            </w:r>
          </w:p>
        </w:tc>
        <w:tc>
          <w:tcPr>
            <w:tcW w:w="1560" w:type="dxa"/>
          </w:tcPr>
          <w:p w14:paraId="3D947A6B" w14:textId="3E0983B3" w:rsidR="002B7443" w:rsidRPr="003535C3" w:rsidRDefault="001E7800" w:rsidP="001E7800">
            <w:pPr>
              <w:rPr>
                <w:rFonts w:ascii="GHEA Grapalat" w:eastAsia="Calibri" w:hAnsi="GHEA Grapalat" w:cs="Sylfaen"/>
                <w:b/>
                <w:bCs/>
              </w:rPr>
            </w:pPr>
            <w:r w:rsidRPr="003535C3">
              <w:rPr>
                <w:rFonts w:ascii="GHEA Grapalat" w:eastAsia="Calibri" w:hAnsi="GHEA Grapalat" w:cs="Sylfaen"/>
                <w:b/>
                <w:bCs/>
              </w:rPr>
              <w:t>Կշռված</w:t>
            </w:r>
            <w:r w:rsidR="002B7443" w:rsidRPr="003535C3">
              <w:rPr>
                <w:rFonts w:ascii="GHEA Grapalat" w:eastAsia="Calibri" w:hAnsi="GHEA Grapalat" w:cs="Sylfaen"/>
                <w:b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bCs/>
              </w:rPr>
              <w:t>գնահատականը</w:t>
            </w:r>
            <w:r w:rsidR="002B7443" w:rsidRPr="003535C3">
              <w:rPr>
                <w:rFonts w:ascii="GHEA Grapalat" w:eastAsia="Calibri" w:hAnsi="GHEA Grapalat" w:cs="Sylfaen"/>
                <w:b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bCs/>
              </w:rPr>
              <w:t>(%)</w:t>
            </w:r>
          </w:p>
        </w:tc>
        <w:tc>
          <w:tcPr>
            <w:tcW w:w="5068" w:type="dxa"/>
          </w:tcPr>
          <w:p w14:paraId="04292BA6" w14:textId="5A9E582E" w:rsidR="002B7443" w:rsidRPr="003535C3" w:rsidRDefault="001E7800" w:rsidP="00CA2FA3">
            <w:pPr>
              <w:rPr>
                <w:rFonts w:ascii="GHEA Grapalat" w:eastAsia="Calibri" w:hAnsi="GHEA Grapalat" w:cs="Sylfaen"/>
                <w:b/>
                <w:bCs/>
              </w:rPr>
            </w:pPr>
            <w:r w:rsidRPr="003535C3">
              <w:rPr>
                <w:rFonts w:ascii="GHEA Grapalat" w:eastAsia="Calibri" w:hAnsi="GHEA Grapalat" w:cs="Sylfaen"/>
                <w:b/>
                <w:bCs/>
              </w:rPr>
              <w:t>Մեկնաբանություններ</w:t>
            </w:r>
          </w:p>
        </w:tc>
      </w:tr>
      <w:tr w:rsidR="001E7800" w:rsidRPr="003535C3" w14:paraId="140150FC" w14:textId="77777777" w:rsidTr="001E7800">
        <w:tc>
          <w:tcPr>
            <w:tcW w:w="5041" w:type="dxa"/>
          </w:tcPr>
          <w:p w14:paraId="489B4100" w14:textId="26B40DB9" w:rsidR="003646D5" w:rsidRPr="003535C3" w:rsidRDefault="003646D5" w:rsidP="00CA2FA3">
            <w:pPr>
              <w:rPr>
                <w:rFonts w:ascii="GHEA Grapalat" w:eastAsia="Calibri" w:hAnsi="GHEA Grapalat"/>
                <w:bCs/>
              </w:rPr>
            </w:pPr>
            <w:r w:rsidRPr="003535C3">
              <w:rPr>
                <w:rFonts w:ascii="GHEA Grapalat" w:hAnsi="GHEA Grapalat" w:cs="Sylfaen"/>
              </w:rPr>
              <w:t>Հիմնահարցի</w:t>
            </w:r>
            <w:r w:rsidRPr="003535C3">
              <w:rPr>
                <w:rFonts w:ascii="GHEA Grapalat" w:eastAsia="Calibri" w:hAnsi="GHEA Grapalat"/>
                <w:bCs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կարևորությունը</w:t>
            </w:r>
            <w:r w:rsidRPr="003535C3">
              <w:rPr>
                <w:rFonts w:ascii="GHEA Grapalat" w:hAnsi="GHEA Grapalat" w:cs="Sylfaen"/>
                <w:lang w:val="en-GB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համայնքի</w:t>
            </w:r>
            <w:r w:rsidRPr="003535C3">
              <w:rPr>
                <w:rFonts w:ascii="GHEA Grapalat" w:hAnsi="GHEA Grapalat" w:cs="Sylfaen"/>
                <w:lang w:val="en-GB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կարիքների</w:t>
            </w:r>
            <w:r w:rsidRPr="003535C3">
              <w:rPr>
                <w:rFonts w:ascii="GHEA Grapalat" w:hAnsi="GHEA Grapalat" w:cs="Sylfaen"/>
                <w:lang w:val="en-GB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համար</w:t>
            </w:r>
            <w:r w:rsidRPr="003535C3">
              <w:rPr>
                <w:rFonts w:ascii="GHEA Grapalat" w:hAnsi="GHEA Grapalat" w:cs="Sylfaen"/>
                <w:lang w:val="hy-AM"/>
              </w:rPr>
              <w:t xml:space="preserve"> </w:t>
            </w:r>
            <w:r w:rsidRPr="003535C3">
              <w:rPr>
                <w:rFonts w:ascii="GHEA Grapalat" w:eastAsia="Calibri" w:hAnsi="GHEA Grapalat"/>
                <w:bCs/>
              </w:rPr>
              <w:t>(</w:t>
            </w:r>
            <w:r w:rsidRPr="003535C3">
              <w:rPr>
                <w:rFonts w:ascii="GHEA Grapalat" w:eastAsia="Calibri" w:hAnsi="GHEA Grapalat" w:cs="Sylfaen"/>
                <w:b/>
                <w:bCs/>
              </w:rPr>
              <w:t>Վանդակ</w:t>
            </w:r>
            <w:r w:rsidRPr="003535C3">
              <w:rPr>
                <w:rFonts w:ascii="GHEA Grapalat" w:eastAsia="Calibri" w:hAnsi="GHEA Grapalat"/>
                <w:b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bCs/>
              </w:rPr>
              <w:t>1</w:t>
            </w:r>
            <w:r w:rsidRPr="003535C3">
              <w:rPr>
                <w:rFonts w:ascii="GHEA Grapalat" w:eastAsia="Calibri" w:hAnsi="GHEA Grapalat"/>
                <w:bCs/>
              </w:rPr>
              <w:t>)</w:t>
            </w:r>
          </w:p>
        </w:tc>
        <w:tc>
          <w:tcPr>
            <w:tcW w:w="1617" w:type="dxa"/>
            <w:shd w:val="clear" w:color="auto" w:fill="C4BC96" w:themeFill="background2" w:themeFillShade="BF"/>
          </w:tcPr>
          <w:p w14:paraId="07198AA0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2273" w:type="dxa"/>
          </w:tcPr>
          <w:p w14:paraId="79E7C5A2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4B95C9D1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10%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4C6C3B67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5068" w:type="dxa"/>
          </w:tcPr>
          <w:p w14:paraId="6F2FCE82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  <w:p w14:paraId="1812473E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  <w:p w14:paraId="1043CC4D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1E7800" w:rsidRPr="003535C3" w14:paraId="6B569E98" w14:textId="77777777" w:rsidTr="001E7800">
        <w:trPr>
          <w:trHeight w:val="653"/>
        </w:trPr>
        <w:tc>
          <w:tcPr>
            <w:tcW w:w="5041" w:type="dxa"/>
          </w:tcPr>
          <w:p w14:paraId="712F6BEE" w14:textId="582CAFFF" w:rsidR="002B7443" w:rsidRPr="003535C3" w:rsidRDefault="00BA2921" w:rsidP="003646D5">
            <w:pPr>
              <w:rPr>
                <w:rFonts w:ascii="GHEA Grapalat" w:eastAsia="Calibri" w:hAnsi="GHEA Grapalat"/>
                <w:bCs/>
              </w:rPr>
            </w:pPr>
            <w:r w:rsidRPr="003535C3">
              <w:rPr>
                <w:rFonts w:ascii="GHEA Grapalat" w:hAnsi="GHEA Grapalat" w:cs="Sylfaen"/>
              </w:rPr>
              <w:t>Ծրագրի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նպատակները</w:t>
            </w:r>
            <w:r w:rsidRPr="003535C3">
              <w:rPr>
                <w:rFonts w:ascii="GHEA Grapalat" w:hAnsi="GHEA Grapalat"/>
              </w:rPr>
              <w:t xml:space="preserve">, </w:t>
            </w:r>
            <w:r w:rsidRPr="003535C3">
              <w:rPr>
                <w:rFonts w:ascii="GHEA Grapalat" w:hAnsi="GHEA Grapalat" w:cs="Sylfaen"/>
              </w:rPr>
              <w:t>խնդիրները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և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ակնկալվող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արդյունքները</w:t>
            </w:r>
            <w:r w:rsidRPr="003535C3">
              <w:rPr>
                <w:rFonts w:ascii="GHEA Grapalat" w:hAnsi="GHEA Grapalat"/>
              </w:rPr>
              <w:t xml:space="preserve"> (</w:t>
            </w:r>
            <w:r w:rsidR="003646D5" w:rsidRPr="003535C3">
              <w:rPr>
                <w:rFonts w:ascii="GHEA Grapalat" w:hAnsi="GHEA Grapalat" w:cs="Sylfaen"/>
                <w:b/>
              </w:rPr>
              <w:t>Վ</w:t>
            </w:r>
            <w:r w:rsidRPr="003535C3">
              <w:rPr>
                <w:rFonts w:ascii="GHEA Grapalat" w:hAnsi="GHEA Grapalat" w:cs="Sylfaen"/>
                <w:b/>
              </w:rPr>
              <w:t xml:space="preserve">անդակ </w:t>
            </w:r>
            <w:r w:rsidRPr="003535C3">
              <w:rPr>
                <w:rFonts w:ascii="GHEA Grapalat" w:eastAsia="Calibri" w:hAnsi="GHEA Grapalat" w:cs="Sylfaen"/>
                <w:b/>
                <w:bCs/>
              </w:rPr>
              <w:t>2</w:t>
            </w:r>
            <w:r w:rsidRPr="003535C3">
              <w:rPr>
                <w:rFonts w:ascii="GHEA Grapalat" w:hAnsi="GHEA Grapalat"/>
              </w:rPr>
              <w:t xml:space="preserve">) </w:t>
            </w:r>
          </w:p>
        </w:tc>
        <w:tc>
          <w:tcPr>
            <w:tcW w:w="1617" w:type="dxa"/>
            <w:shd w:val="clear" w:color="auto" w:fill="C4BC96" w:themeFill="background2" w:themeFillShade="BF"/>
          </w:tcPr>
          <w:p w14:paraId="434C89E3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2273" w:type="dxa"/>
          </w:tcPr>
          <w:p w14:paraId="6A52B00A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15%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01386307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5068" w:type="dxa"/>
          </w:tcPr>
          <w:p w14:paraId="6B3BAC87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1E7800" w:rsidRPr="003535C3" w14:paraId="0379FCCF" w14:textId="77777777" w:rsidTr="001E7800">
        <w:tc>
          <w:tcPr>
            <w:tcW w:w="5041" w:type="dxa"/>
          </w:tcPr>
          <w:p w14:paraId="5987B5DA" w14:textId="40CAF656" w:rsidR="002B7443" w:rsidRPr="003535C3" w:rsidRDefault="003646D5" w:rsidP="003646D5">
            <w:pPr>
              <w:rPr>
                <w:rFonts w:ascii="GHEA Grapalat" w:hAnsi="GHEA Grapalat"/>
              </w:rPr>
            </w:pPr>
            <w:r w:rsidRPr="003535C3">
              <w:rPr>
                <w:rFonts w:ascii="GHEA Grapalat" w:hAnsi="GHEA Grapalat" w:cs="Sylfaen"/>
              </w:rPr>
              <w:t>Նպատակներին</w:t>
            </w:r>
            <w:r w:rsidRPr="003535C3">
              <w:rPr>
                <w:rFonts w:ascii="GHEA Grapalat" w:hAnsi="GHEA Grapalat" w:cs="Sylfaen"/>
                <w:lang w:val="en-GB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հասնելու</w:t>
            </w:r>
            <w:r w:rsidRPr="003535C3">
              <w:rPr>
                <w:rFonts w:ascii="GHEA Grapalat" w:hAnsi="GHEA Grapalat" w:cs="Sylfaen"/>
                <w:lang w:val="en-GB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համար</w:t>
            </w:r>
            <w:r w:rsidRPr="003535C3">
              <w:rPr>
                <w:rFonts w:ascii="GHEA Grapalat" w:hAnsi="GHEA Grapalat" w:cs="Sylfaen"/>
                <w:lang w:val="en-GB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իրականացվող</w:t>
            </w:r>
            <w:r w:rsidRPr="003535C3">
              <w:rPr>
                <w:rFonts w:ascii="GHEA Grapalat" w:hAnsi="GHEA Grapalat" w:cs="Sylfaen"/>
                <w:lang w:val="en-GB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գործողությունները</w:t>
            </w:r>
            <w:r w:rsidRPr="003535C3">
              <w:rPr>
                <w:rFonts w:ascii="GHEA Grapalat" w:hAnsi="GHEA Grapalat" w:cs="Sylfaen"/>
                <w:lang w:val="en-GB"/>
              </w:rPr>
              <w:t xml:space="preserve"> </w:t>
            </w:r>
            <w:r w:rsidR="00BA2921" w:rsidRPr="003535C3">
              <w:rPr>
                <w:rFonts w:ascii="GHEA Grapalat" w:hAnsi="GHEA Grapalat"/>
              </w:rPr>
              <w:t>(</w:t>
            </w:r>
            <w:r w:rsidRPr="003535C3">
              <w:rPr>
                <w:rFonts w:ascii="GHEA Grapalat" w:hAnsi="GHEA Grapalat" w:cs="Sylfaen"/>
                <w:b/>
              </w:rPr>
              <w:t>Վ</w:t>
            </w:r>
            <w:r w:rsidR="00BA2921" w:rsidRPr="003535C3">
              <w:rPr>
                <w:rFonts w:ascii="GHEA Grapalat" w:hAnsi="GHEA Grapalat" w:cs="Sylfaen"/>
                <w:b/>
              </w:rPr>
              <w:t xml:space="preserve">անդակ </w:t>
            </w:r>
            <w:r w:rsidR="00BA2921" w:rsidRPr="003535C3">
              <w:rPr>
                <w:rFonts w:ascii="GHEA Grapalat" w:eastAsia="Calibri" w:hAnsi="GHEA Grapalat" w:cs="Sylfaen"/>
                <w:b/>
                <w:bCs/>
              </w:rPr>
              <w:t>3</w:t>
            </w:r>
            <w:r w:rsidR="00BA2921" w:rsidRPr="003535C3">
              <w:rPr>
                <w:rFonts w:ascii="GHEA Grapalat" w:hAnsi="GHEA Grapalat"/>
              </w:rPr>
              <w:t xml:space="preserve">) </w:t>
            </w:r>
            <w:r w:rsidR="002B7443" w:rsidRPr="003535C3">
              <w:rPr>
                <w:rFonts w:ascii="GHEA Grapalat" w:hAnsi="GHEA Grapalat"/>
              </w:rPr>
              <w:t xml:space="preserve"> </w:t>
            </w:r>
          </w:p>
          <w:p w14:paraId="5E718678" w14:textId="3F707D67" w:rsidR="003646D5" w:rsidRPr="003535C3" w:rsidRDefault="003646D5" w:rsidP="003646D5">
            <w:pPr>
              <w:rPr>
                <w:rFonts w:ascii="GHEA Grapalat" w:eastAsia="Calibri" w:hAnsi="GHEA Grapalat"/>
                <w:bCs/>
              </w:rPr>
            </w:pPr>
          </w:p>
        </w:tc>
        <w:tc>
          <w:tcPr>
            <w:tcW w:w="1617" w:type="dxa"/>
            <w:shd w:val="clear" w:color="auto" w:fill="C4BC96" w:themeFill="background2" w:themeFillShade="BF"/>
          </w:tcPr>
          <w:p w14:paraId="4440883A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2273" w:type="dxa"/>
          </w:tcPr>
          <w:p w14:paraId="7AB702B7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5%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59F02B07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5068" w:type="dxa"/>
          </w:tcPr>
          <w:p w14:paraId="6DAF91D1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1E7800" w:rsidRPr="003535C3" w14:paraId="6A397B2E" w14:textId="77777777" w:rsidTr="001E7800">
        <w:tc>
          <w:tcPr>
            <w:tcW w:w="5041" w:type="dxa"/>
          </w:tcPr>
          <w:p w14:paraId="433B3B44" w14:textId="512B65B7" w:rsidR="002B7443" w:rsidRPr="003535C3" w:rsidRDefault="00E64157" w:rsidP="00CA2FA3">
            <w:pPr>
              <w:rPr>
                <w:rFonts w:ascii="GHEA Grapalat" w:hAnsi="GHEA Grapalat"/>
              </w:rPr>
            </w:pPr>
            <w:r w:rsidRPr="003535C3">
              <w:rPr>
                <w:rFonts w:ascii="GHEA Grapalat" w:hAnsi="GHEA Grapalat" w:cs="Sylfaen"/>
              </w:rPr>
              <w:t xml:space="preserve">Նախատեսված շահառուներ </w:t>
            </w:r>
            <w:r w:rsidR="00BA2921" w:rsidRPr="003535C3">
              <w:rPr>
                <w:rFonts w:ascii="GHEA Grapalat" w:hAnsi="GHEA Grapalat"/>
              </w:rPr>
              <w:t>(</w:t>
            </w:r>
            <w:r w:rsidR="003646D5" w:rsidRPr="003535C3">
              <w:rPr>
                <w:rFonts w:ascii="GHEA Grapalat" w:hAnsi="GHEA Grapalat" w:cs="Sylfaen"/>
                <w:b/>
              </w:rPr>
              <w:t>Վ</w:t>
            </w:r>
            <w:r w:rsidR="00BA2921" w:rsidRPr="003535C3">
              <w:rPr>
                <w:rFonts w:ascii="GHEA Grapalat" w:hAnsi="GHEA Grapalat" w:cs="Sylfaen"/>
                <w:b/>
              </w:rPr>
              <w:t>անդակ</w:t>
            </w:r>
            <w:r w:rsidR="00BA2921" w:rsidRPr="003535C3">
              <w:rPr>
                <w:rFonts w:ascii="GHEA Grapalat" w:eastAsia="Calibri" w:hAnsi="GHEA Grapalat" w:cs="Sylfaen"/>
                <w:b/>
                <w:bCs/>
              </w:rPr>
              <w:t xml:space="preserve"> 4</w:t>
            </w:r>
            <w:r w:rsidR="00BA2921" w:rsidRPr="003535C3">
              <w:rPr>
                <w:rFonts w:ascii="GHEA Grapalat" w:hAnsi="GHEA Grapalat"/>
              </w:rPr>
              <w:t>) (</w:t>
            </w:r>
            <w:r w:rsidR="00BA2921" w:rsidRPr="003535C3">
              <w:rPr>
                <w:rFonts w:ascii="GHEA Grapalat" w:hAnsi="GHEA Grapalat" w:cs="Sylfaen"/>
              </w:rPr>
              <w:t>Նշում</w:t>
            </w:r>
            <w:r w:rsidR="00BA2921" w:rsidRPr="003535C3">
              <w:rPr>
                <w:rFonts w:ascii="GHEA Grapalat" w:hAnsi="GHEA Grapalat"/>
              </w:rPr>
              <w:t xml:space="preserve">. </w:t>
            </w:r>
            <w:r w:rsidR="00BA2921" w:rsidRPr="003535C3">
              <w:rPr>
                <w:rFonts w:ascii="GHEA Grapalat" w:hAnsi="GHEA Grapalat" w:cs="Sylfaen"/>
              </w:rPr>
              <w:t>Հարկավոր</w:t>
            </w:r>
            <w:r w:rsidR="00BA2921" w:rsidRPr="003535C3">
              <w:rPr>
                <w:rFonts w:ascii="GHEA Grapalat" w:hAnsi="GHEA Grapalat"/>
              </w:rPr>
              <w:t xml:space="preserve"> </w:t>
            </w:r>
            <w:r w:rsidR="00BA2921" w:rsidRPr="003535C3">
              <w:rPr>
                <w:rFonts w:ascii="GHEA Grapalat" w:hAnsi="GHEA Grapalat" w:cs="Sylfaen"/>
              </w:rPr>
              <w:t>է</w:t>
            </w:r>
            <w:r w:rsidR="00BA2921" w:rsidRPr="003535C3">
              <w:rPr>
                <w:rFonts w:ascii="GHEA Grapalat" w:hAnsi="GHEA Grapalat"/>
              </w:rPr>
              <w:t xml:space="preserve"> </w:t>
            </w:r>
            <w:r w:rsidR="00BA2921" w:rsidRPr="003535C3">
              <w:rPr>
                <w:rFonts w:ascii="GHEA Grapalat" w:hAnsi="GHEA Grapalat" w:cs="Sylfaen"/>
              </w:rPr>
              <w:t>հատուկ</w:t>
            </w:r>
            <w:r w:rsidR="00BA2921" w:rsidRPr="003535C3">
              <w:rPr>
                <w:rFonts w:ascii="GHEA Grapalat" w:hAnsi="GHEA Grapalat"/>
              </w:rPr>
              <w:t xml:space="preserve"> </w:t>
            </w:r>
            <w:r w:rsidR="00BA2921" w:rsidRPr="003535C3">
              <w:rPr>
                <w:rFonts w:ascii="GHEA Grapalat" w:hAnsi="GHEA Grapalat" w:cs="Sylfaen"/>
              </w:rPr>
              <w:t>հղում</w:t>
            </w:r>
            <w:r w:rsidR="00BA2921" w:rsidRPr="003535C3">
              <w:rPr>
                <w:rFonts w:ascii="GHEA Grapalat" w:hAnsi="GHEA Grapalat"/>
              </w:rPr>
              <w:t xml:space="preserve"> </w:t>
            </w:r>
            <w:r w:rsidR="00BA2921" w:rsidRPr="003535C3">
              <w:rPr>
                <w:rFonts w:ascii="GHEA Grapalat" w:hAnsi="GHEA Grapalat" w:cs="Sylfaen"/>
              </w:rPr>
              <w:t>անել</w:t>
            </w:r>
            <w:r w:rsidR="00BA2921" w:rsidRPr="003535C3">
              <w:rPr>
                <w:rFonts w:ascii="GHEA Grapalat" w:hAnsi="GHEA Grapalat"/>
              </w:rPr>
              <w:t xml:space="preserve"> </w:t>
            </w:r>
            <w:r w:rsidR="00BA2921" w:rsidRPr="003535C3">
              <w:rPr>
                <w:rFonts w:ascii="GHEA Grapalat" w:hAnsi="GHEA Grapalat" w:cs="Sylfaen"/>
              </w:rPr>
              <w:t>համայնքում</w:t>
            </w:r>
            <w:r w:rsidR="00BA2921" w:rsidRPr="003535C3">
              <w:rPr>
                <w:rFonts w:ascii="GHEA Grapalat" w:hAnsi="GHEA Grapalat"/>
              </w:rPr>
              <w:t xml:space="preserve"> </w:t>
            </w:r>
            <w:r w:rsidR="00BA2921" w:rsidRPr="003535C3">
              <w:rPr>
                <w:rFonts w:ascii="GHEA Grapalat" w:hAnsi="GHEA Grapalat" w:cs="Sylfaen"/>
              </w:rPr>
              <w:t>կանանց</w:t>
            </w:r>
            <w:r w:rsidR="00BA2921" w:rsidRPr="003535C3">
              <w:rPr>
                <w:rFonts w:ascii="GHEA Grapalat" w:hAnsi="GHEA Grapalat"/>
              </w:rPr>
              <w:t xml:space="preserve"> </w:t>
            </w:r>
            <w:r w:rsidR="00BA2921" w:rsidRPr="003535C3">
              <w:rPr>
                <w:rFonts w:ascii="GHEA Grapalat" w:hAnsi="GHEA Grapalat" w:cs="Sylfaen"/>
              </w:rPr>
              <w:t>ներգրավման</w:t>
            </w:r>
            <w:r w:rsidRPr="003535C3">
              <w:rPr>
                <w:rFonts w:ascii="GHEA Grapalat" w:hAnsi="GHEA Grapalat" w:cs="Sylfaen"/>
              </w:rPr>
              <w:t>ը</w:t>
            </w:r>
            <w:r w:rsidR="00BA2921" w:rsidRPr="003535C3">
              <w:rPr>
                <w:rFonts w:ascii="GHEA Grapalat" w:hAnsi="GHEA Grapalat" w:cs="Sylfaen"/>
              </w:rPr>
              <w:t xml:space="preserve"> և </w:t>
            </w:r>
            <w:r w:rsidRPr="003535C3">
              <w:rPr>
                <w:rFonts w:ascii="GHEA Grapalat" w:hAnsi="GHEA Grapalat" w:cs="Sylfaen"/>
              </w:rPr>
              <w:t xml:space="preserve">համապատասխան </w:t>
            </w:r>
            <w:r w:rsidR="00BA2921" w:rsidRPr="003535C3">
              <w:rPr>
                <w:rFonts w:ascii="GHEA Grapalat" w:hAnsi="GHEA Grapalat" w:cs="Sylfaen"/>
              </w:rPr>
              <w:lastRenderedPageBreak/>
              <w:t>արդյունքների</w:t>
            </w:r>
            <w:r w:rsidRPr="003535C3">
              <w:rPr>
                <w:rFonts w:ascii="GHEA Grapalat" w:hAnsi="GHEA Grapalat" w:cs="Sylfaen"/>
              </w:rPr>
              <w:t>ն</w:t>
            </w:r>
            <w:r w:rsidR="00BA2921" w:rsidRPr="003535C3">
              <w:rPr>
                <w:rFonts w:ascii="GHEA Grapalat" w:hAnsi="GHEA Grapalat" w:cs="Sylfaen"/>
              </w:rPr>
              <w:t>)</w:t>
            </w:r>
          </w:p>
          <w:p w14:paraId="4611682C" w14:textId="0B2C72C2" w:rsidR="003646D5" w:rsidRPr="003535C3" w:rsidRDefault="003646D5" w:rsidP="00CA2FA3">
            <w:pPr>
              <w:rPr>
                <w:rFonts w:ascii="GHEA Grapalat" w:eastAsia="Calibri" w:hAnsi="GHEA Grapalat"/>
                <w:bCs/>
              </w:rPr>
            </w:pPr>
          </w:p>
        </w:tc>
        <w:tc>
          <w:tcPr>
            <w:tcW w:w="1617" w:type="dxa"/>
            <w:shd w:val="clear" w:color="auto" w:fill="C4BC96" w:themeFill="background2" w:themeFillShade="BF"/>
          </w:tcPr>
          <w:p w14:paraId="24D648F6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2273" w:type="dxa"/>
          </w:tcPr>
          <w:p w14:paraId="4BB9CB33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31B54875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10%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12A97DAF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5068" w:type="dxa"/>
          </w:tcPr>
          <w:p w14:paraId="0B475980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  <w:p w14:paraId="4B413C72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  <w:p w14:paraId="20B8BD0E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1E7800" w:rsidRPr="003535C3" w14:paraId="30475E32" w14:textId="77777777" w:rsidTr="001E7800">
        <w:tc>
          <w:tcPr>
            <w:tcW w:w="5041" w:type="dxa"/>
          </w:tcPr>
          <w:p w14:paraId="65B575B9" w14:textId="2F306CA0" w:rsidR="002B7443" w:rsidRPr="003535C3" w:rsidRDefault="00F6446F" w:rsidP="00CA2FA3">
            <w:pPr>
              <w:rPr>
                <w:rFonts w:ascii="GHEA Grapalat" w:hAnsi="GHEA Grapalat"/>
              </w:rPr>
            </w:pPr>
            <w:r w:rsidRPr="003535C3">
              <w:rPr>
                <w:rFonts w:ascii="GHEA Grapalat" w:hAnsi="GHEA Grapalat" w:cs="Sylfaen"/>
              </w:rPr>
              <w:lastRenderedPageBreak/>
              <w:t xml:space="preserve">Նորարարական մոտեցում ծրագրի առաջարկում նշված հիմնահարցին </w:t>
            </w:r>
            <w:r w:rsidR="00E262A9" w:rsidRPr="003535C3">
              <w:rPr>
                <w:rFonts w:ascii="GHEA Grapalat" w:hAnsi="GHEA Grapalat"/>
              </w:rPr>
              <w:t>(</w:t>
            </w:r>
            <w:r w:rsidR="003646D5" w:rsidRPr="003535C3">
              <w:rPr>
                <w:rFonts w:ascii="GHEA Grapalat" w:hAnsi="GHEA Grapalat" w:cs="Sylfaen"/>
                <w:b/>
              </w:rPr>
              <w:t>Վ</w:t>
            </w:r>
            <w:r w:rsidR="00E262A9" w:rsidRPr="003535C3">
              <w:rPr>
                <w:rFonts w:ascii="GHEA Grapalat" w:hAnsi="GHEA Grapalat" w:cs="Sylfaen"/>
                <w:b/>
              </w:rPr>
              <w:t>անդակ</w:t>
            </w:r>
            <w:r w:rsidR="00E262A9" w:rsidRPr="003535C3">
              <w:rPr>
                <w:rFonts w:ascii="GHEA Grapalat" w:hAnsi="GHEA Grapalat"/>
                <w:b/>
              </w:rPr>
              <w:t xml:space="preserve"> </w:t>
            </w:r>
            <w:r w:rsidR="00E262A9" w:rsidRPr="003535C3">
              <w:rPr>
                <w:rFonts w:ascii="GHEA Grapalat" w:eastAsia="Calibri" w:hAnsi="GHEA Grapalat" w:cs="Sylfaen"/>
                <w:b/>
                <w:bCs/>
              </w:rPr>
              <w:t>5</w:t>
            </w:r>
            <w:r w:rsidR="00E262A9" w:rsidRPr="003535C3">
              <w:rPr>
                <w:rFonts w:ascii="GHEA Grapalat" w:hAnsi="GHEA Grapalat"/>
              </w:rPr>
              <w:t>)</w:t>
            </w:r>
          </w:p>
          <w:p w14:paraId="7DCE30BC" w14:textId="5F9EAF3C" w:rsidR="003646D5" w:rsidRPr="003535C3" w:rsidRDefault="003646D5" w:rsidP="00CA2FA3">
            <w:pPr>
              <w:rPr>
                <w:rFonts w:ascii="GHEA Grapalat" w:hAnsi="GHEA Grapalat"/>
              </w:rPr>
            </w:pPr>
          </w:p>
        </w:tc>
        <w:tc>
          <w:tcPr>
            <w:tcW w:w="1617" w:type="dxa"/>
            <w:shd w:val="clear" w:color="auto" w:fill="C4BC96" w:themeFill="background2" w:themeFillShade="BF"/>
          </w:tcPr>
          <w:p w14:paraId="6A30869E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2273" w:type="dxa"/>
          </w:tcPr>
          <w:p w14:paraId="62A95202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14BC052D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5%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0C1F38C9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5068" w:type="dxa"/>
          </w:tcPr>
          <w:p w14:paraId="24D23BA8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1E7800" w:rsidRPr="003535C3" w14:paraId="7F4B658E" w14:textId="77777777" w:rsidTr="001E7800">
        <w:tc>
          <w:tcPr>
            <w:tcW w:w="5041" w:type="dxa"/>
          </w:tcPr>
          <w:p w14:paraId="3CF5668D" w14:textId="4F4E6A75" w:rsidR="002B7443" w:rsidRPr="003535C3" w:rsidRDefault="00F6446F" w:rsidP="00CA2FA3">
            <w:pPr>
              <w:rPr>
                <w:rFonts w:ascii="GHEA Grapalat" w:hAnsi="GHEA Grapalat"/>
              </w:rPr>
            </w:pPr>
            <w:r w:rsidRPr="003535C3">
              <w:rPr>
                <w:rFonts w:ascii="GHEA Grapalat" w:hAnsi="GHEA Grapalat" w:cs="Sylfaen"/>
              </w:rPr>
              <w:t>Ներկայացված ծրագրի կրկնելիությունն այլ համայնք</w:t>
            </w:r>
            <w:r w:rsidR="00221D22" w:rsidRPr="003535C3">
              <w:rPr>
                <w:rFonts w:ascii="GHEA Grapalat" w:hAnsi="GHEA Grapalat" w:cs="Sylfaen"/>
                <w:lang w:val="hy-AM"/>
              </w:rPr>
              <w:t>ն</w:t>
            </w:r>
            <w:r w:rsidRPr="003535C3">
              <w:rPr>
                <w:rFonts w:ascii="GHEA Grapalat" w:hAnsi="GHEA Grapalat" w:cs="Sylfaen"/>
              </w:rPr>
              <w:t xml:space="preserve">երում իրականացնելու տեսանկյունից </w:t>
            </w:r>
            <w:r w:rsidR="006566FB" w:rsidRPr="003535C3">
              <w:rPr>
                <w:rFonts w:ascii="GHEA Grapalat" w:hAnsi="GHEA Grapalat"/>
              </w:rPr>
              <w:t>(</w:t>
            </w:r>
            <w:r w:rsidR="003646D5" w:rsidRPr="003535C3">
              <w:rPr>
                <w:rFonts w:ascii="GHEA Grapalat" w:eastAsia="Calibri" w:hAnsi="GHEA Grapalat" w:cs="Sylfaen"/>
                <w:b/>
                <w:bCs/>
              </w:rPr>
              <w:t>Վ</w:t>
            </w:r>
            <w:r w:rsidR="006566FB" w:rsidRPr="003535C3">
              <w:rPr>
                <w:rFonts w:ascii="GHEA Grapalat" w:eastAsia="Calibri" w:hAnsi="GHEA Grapalat" w:cs="Sylfaen"/>
                <w:b/>
                <w:bCs/>
              </w:rPr>
              <w:t>անդակ 6</w:t>
            </w:r>
            <w:r w:rsidR="006566FB" w:rsidRPr="003535C3">
              <w:rPr>
                <w:rFonts w:ascii="GHEA Grapalat" w:hAnsi="GHEA Grapalat"/>
              </w:rPr>
              <w:t>)</w:t>
            </w:r>
          </w:p>
          <w:p w14:paraId="2D6C0684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</w:tc>
        <w:tc>
          <w:tcPr>
            <w:tcW w:w="1617" w:type="dxa"/>
            <w:shd w:val="clear" w:color="auto" w:fill="C4BC96" w:themeFill="background2" w:themeFillShade="BF"/>
          </w:tcPr>
          <w:p w14:paraId="2442C0E2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2273" w:type="dxa"/>
          </w:tcPr>
          <w:p w14:paraId="2FEE6A28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686B4204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5%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75D08A36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5068" w:type="dxa"/>
          </w:tcPr>
          <w:p w14:paraId="5C5335FF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1E7800" w:rsidRPr="003535C3" w14:paraId="762DAE34" w14:textId="77777777" w:rsidTr="001E7800">
        <w:trPr>
          <w:trHeight w:val="314"/>
        </w:trPr>
        <w:tc>
          <w:tcPr>
            <w:tcW w:w="5041" w:type="dxa"/>
          </w:tcPr>
          <w:p w14:paraId="0A83E456" w14:textId="6E7AA86C" w:rsidR="002B7443" w:rsidRPr="003535C3" w:rsidRDefault="00F6446F" w:rsidP="006566FB">
            <w:pPr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hAnsi="GHEA Grapalat" w:cs="Sylfaen"/>
              </w:rPr>
              <w:t xml:space="preserve">Ծրագրի շարունակելիություն </w:t>
            </w:r>
            <w:r w:rsidR="006566FB" w:rsidRPr="003535C3">
              <w:rPr>
                <w:rFonts w:ascii="GHEA Grapalat" w:hAnsi="GHEA Grapalat"/>
              </w:rPr>
              <w:t>(</w:t>
            </w:r>
            <w:r w:rsidR="003646D5" w:rsidRPr="003535C3">
              <w:rPr>
                <w:rFonts w:ascii="GHEA Grapalat" w:hAnsi="GHEA Grapalat" w:cs="Sylfaen"/>
                <w:b/>
              </w:rPr>
              <w:t>Վ</w:t>
            </w:r>
            <w:r w:rsidR="006566FB" w:rsidRPr="003535C3">
              <w:rPr>
                <w:rFonts w:ascii="GHEA Grapalat" w:hAnsi="GHEA Grapalat" w:cs="Sylfaen"/>
                <w:b/>
              </w:rPr>
              <w:t>անդակ</w:t>
            </w:r>
            <w:r w:rsidR="006566FB" w:rsidRPr="003535C3">
              <w:rPr>
                <w:rFonts w:ascii="GHEA Grapalat" w:hAnsi="GHEA Grapalat"/>
                <w:b/>
              </w:rPr>
              <w:t xml:space="preserve"> </w:t>
            </w:r>
            <w:r w:rsidR="006566FB" w:rsidRPr="003535C3">
              <w:rPr>
                <w:rFonts w:ascii="GHEA Grapalat" w:eastAsia="Calibri" w:hAnsi="GHEA Grapalat" w:cs="Sylfaen"/>
                <w:b/>
                <w:bCs/>
              </w:rPr>
              <w:t>7</w:t>
            </w:r>
            <w:r w:rsidR="002B7443" w:rsidRPr="003535C3">
              <w:rPr>
                <w:rFonts w:ascii="GHEA Grapalat" w:hAnsi="GHEA Grapalat"/>
              </w:rPr>
              <w:t>)</w:t>
            </w:r>
          </w:p>
        </w:tc>
        <w:tc>
          <w:tcPr>
            <w:tcW w:w="1617" w:type="dxa"/>
            <w:shd w:val="clear" w:color="auto" w:fill="C4BC96" w:themeFill="background2" w:themeFillShade="BF"/>
          </w:tcPr>
          <w:p w14:paraId="00DB725D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2273" w:type="dxa"/>
          </w:tcPr>
          <w:p w14:paraId="7DBF1952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2BE61157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10%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343412C5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5068" w:type="dxa"/>
          </w:tcPr>
          <w:p w14:paraId="4CC0D314" w14:textId="77777777" w:rsidR="002B7443" w:rsidRPr="003535C3" w:rsidRDefault="002B7443" w:rsidP="00F6446F">
            <w:pPr>
              <w:rPr>
                <w:rFonts w:ascii="GHEA Grapalat" w:eastAsia="Calibri" w:hAnsi="GHEA Grapalat"/>
                <w:b/>
                <w:bCs/>
              </w:rPr>
            </w:pPr>
          </w:p>
          <w:p w14:paraId="543E541D" w14:textId="77777777" w:rsidR="002B7443" w:rsidRPr="003535C3" w:rsidRDefault="002B7443" w:rsidP="00F6446F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1E7800" w:rsidRPr="003535C3" w14:paraId="75925EFD" w14:textId="77777777" w:rsidTr="001E7800">
        <w:tc>
          <w:tcPr>
            <w:tcW w:w="5041" w:type="dxa"/>
          </w:tcPr>
          <w:p w14:paraId="518100A5" w14:textId="71D5F107" w:rsidR="002B7443" w:rsidRPr="003535C3" w:rsidRDefault="006566FB" w:rsidP="00CA2FA3">
            <w:pPr>
              <w:rPr>
                <w:rFonts w:ascii="GHEA Grapalat" w:hAnsi="GHEA Grapalat"/>
                <w:b/>
              </w:rPr>
            </w:pPr>
            <w:r w:rsidRPr="003535C3">
              <w:rPr>
                <w:rFonts w:ascii="GHEA Grapalat" w:hAnsi="GHEA Grapalat" w:cs="Sylfaen"/>
              </w:rPr>
              <w:t>Ծրագրի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ազդեցությունը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շրջակա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միջավայրի</w:t>
            </w:r>
            <w:r w:rsidRPr="003535C3">
              <w:rPr>
                <w:rFonts w:ascii="GHEA Grapalat" w:hAnsi="GHEA Grapalat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վրա</w:t>
            </w:r>
            <w:r w:rsidRPr="003535C3">
              <w:rPr>
                <w:rFonts w:ascii="GHEA Grapalat" w:hAnsi="GHEA Grapalat"/>
              </w:rPr>
              <w:t xml:space="preserve"> (</w:t>
            </w:r>
            <w:r w:rsidR="003646D5" w:rsidRPr="003535C3">
              <w:rPr>
                <w:rFonts w:ascii="GHEA Grapalat" w:hAnsi="GHEA Grapalat" w:cs="Sylfaen"/>
                <w:b/>
              </w:rPr>
              <w:t>Վ</w:t>
            </w:r>
            <w:r w:rsidRPr="003535C3">
              <w:rPr>
                <w:rFonts w:ascii="GHEA Grapalat" w:hAnsi="GHEA Grapalat" w:cs="Sylfaen"/>
                <w:b/>
              </w:rPr>
              <w:t>անդակ</w:t>
            </w:r>
            <w:r w:rsidRPr="003535C3">
              <w:rPr>
                <w:rFonts w:ascii="GHEA Grapalat" w:hAnsi="GHEA Grapalat"/>
                <w:b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bCs/>
              </w:rPr>
              <w:t>8</w:t>
            </w:r>
            <w:r w:rsidRPr="003535C3">
              <w:rPr>
                <w:rFonts w:ascii="GHEA Grapalat" w:hAnsi="GHEA Grapalat"/>
              </w:rPr>
              <w:t xml:space="preserve">) </w:t>
            </w:r>
            <w:r w:rsidR="002B7443" w:rsidRPr="003535C3">
              <w:rPr>
                <w:rFonts w:ascii="GHEA Grapalat" w:hAnsi="GHEA Grapalat"/>
                <w:b/>
              </w:rPr>
              <w:t xml:space="preserve"> </w:t>
            </w:r>
          </w:p>
          <w:p w14:paraId="5D02883D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</w:tc>
        <w:tc>
          <w:tcPr>
            <w:tcW w:w="1617" w:type="dxa"/>
            <w:shd w:val="clear" w:color="auto" w:fill="C4BC96" w:themeFill="background2" w:themeFillShade="BF"/>
          </w:tcPr>
          <w:p w14:paraId="4531853F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2273" w:type="dxa"/>
          </w:tcPr>
          <w:p w14:paraId="17D189BF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5C9E1F47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5%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3922DE28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5068" w:type="dxa"/>
          </w:tcPr>
          <w:p w14:paraId="09B16593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1E7800" w:rsidRPr="003535C3" w14:paraId="39354717" w14:textId="77777777" w:rsidTr="001E7800">
        <w:tc>
          <w:tcPr>
            <w:tcW w:w="5041" w:type="dxa"/>
          </w:tcPr>
          <w:p w14:paraId="0B52FEA8" w14:textId="1B2E235F" w:rsidR="002B7443" w:rsidRPr="003535C3" w:rsidRDefault="001E7800" w:rsidP="00CA2FA3">
            <w:pPr>
              <w:rPr>
                <w:rFonts w:ascii="GHEA Grapalat" w:hAnsi="GHEA Grapalat"/>
              </w:rPr>
            </w:pPr>
            <w:r w:rsidRPr="003535C3">
              <w:rPr>
                <w:rFonts w:ascii="GHEA Grapalat" w:hAnsi="GHEA Grapalat" w:cs="Sylfaen"/>
              </w:rPr>
              <w:t xml:space="preserve">Նախկին վերաբերելի փորձը </w:t>
            </w:r>
            <w:r w:rsidR="006566FB" w:rsidRPr="003535C3">
              <w:rPr>
                <w:rFonts w:ascii="GHEA Grapalat" w:hAnsi="GHEA Grapalat"/>
              </w:rPr>
              <w:t>(</w:t>
            </w:r>
            <w:r w:rsidR="003646D5" w:rsidRPr="003535C3">
              <w:rPr>
                <w:rFonts w:ascii="GHEA Grapalat" w:hAnsi="GHEA Grapalat" w:cs="Sylfaen"/>
                <w:b/>
              </w:rPr>
              <w:t>Վ</w:t>
            </w:r>
            <w:r w:rsidR="006566FB" w:rsidRPr="003535C3">
              <w:rPr>
                <w:rFonts w:ascii="GHEA Grapalat" w:hAnsi="GHEA Grapalat" w:cs="Sylfaen"/>
                <w:b/>
              </w:rPr>
              <w:t>անդակ</w:t>
            </w:r>
            <w:r w:rsidR="006566FB" w:rsidRPr="003535C3">
              <w:rPr>
                <w:rFonts w:ascii="GHEA Grapalat" w:hAnsi="GHEA Grapalat"/>
                <w:b/>
              </w:rPr>
              <w:t xml:space="preserve"> </w:t>
            </w:r>
            <w:r w:rsidR="006566FB" w:rsidRPr="003535C3">
              <w:rPr>
                <w:rFonts w:ascii="GHEA Grapalat" w:eastAsia="Calibri" w:hAnsi="GHEA Grapalat" w:cs="Sylfaen"/>
                <w:b/>
                <w:bCs/>
              </w:rPr>
              <w:t>9</w:t>
            </w:r>
            <w:r w:rsidR="006566FB" w:rsidRPr="003535C3">
              <w:rPr>
                <w:rFonts w:ascii="GHEA Grapalat" w:hAnsi="GHEA Grapalat"/>
              </w:rPr>
              <w:t>)</w:t>
            </w:r>
            <w:r w:rsidR="002B7443" w:rsidRPr="003535C3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617" w:type="dxa"/>
            <w:shd w:val="clear" w:color="auto" w:fill="C4BC96" w:themeFill="background2" w:themeFillShade="BF"/>
          </w:tcPr>
          <w:p w14:paraId="0A003858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2273" w:type="dxa"/>
          </w:tcPr>
          <w:p w14:paraId="457E3C1E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16D534ED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5%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0C5C1C67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5068" w:type="dxa"/>
          </w:tcPr>
          <w:p w14:paraId="44BA46A7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1E7800" w:rsidRPr="003535C3" w14:paraId="55FB4FEB" w14:textId="77777777" w:rsidTr="001E7800">
        <w:tc>
          <w:tcPr>
            <w:tcW w:w="5041" w:type="dxa"/>
            <w:shd w:val="clear" w:color="auto" w:fill="F79646" w:themeFill="accent6"/>
          </w:tcPr>
          <w:p w14:paraId="4BF50FB4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  <w:p w14:paraId="136837C6" w14:textId="4BEE87AA" w:rsidR="002B7443" w:rsidRPr="003535C3" w:rsidRDefault="006566FB" w:rsidP="00B64EF8">
            <w:pPr>
              <w:rPr>
                <w:rFonts w:ascii="GHEA Grapalat" w:eastAsia="Calibri" w:hAnsi="GHEA Grapalat"/>
                <w:b/>
                <w:bCs/>
                <w:lang w:val="hy-AM"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Ը</w:t>
            </w:r>
            <w:r w:rsidR="00B64EF8" w:rsidRPr="003535C3">
              <w:rPr>
                <w:rFonts w:ascii="GHEA Grapalat" w:eastAsia="Calibri" w:hAnsi="GHEA Grapalat"/>
                <w:b/>
                <w:bCs/>
                <w:lang w:val="hy-AM"/>
              </w:rPr>
              <w:t>ՆԴՀԱՆՈՒՐ</w:t>
            </w:r>
          </w:p>
        </w:tc>
        <w:tc>
          <w:tcPr>
            <w:tcW w:w="1617" w:type="dxa"/>
            <w:shd w:val="clear" w:color="auto" w:fill="F79646" w:themeFill="accent6"/>
          </w:tcPr>
          <w:p w14:paraId="20305011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2273" w:type="dxa"/>
            <w:shd w:val="clear" w:color="auto" w:fill="F79646" w:themeFill="accent6"/>
          </w:tcPr>
          <w:p w14:paraId="787C6B4C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582D3B9E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70%</w:t>
            </w:r>
          </w:p>
        </w:tc>
        <w:tc>
          <w:tcPr>
            <w:tcW w:w="1560" w:type="dxa"/>
            <w:shd w:val="clear" w:color="auto" w:fill="F79646" w:themeFill="accent6"/>
          </w:tcPr>
          <w:p w14:paraId="5A5503B9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5068" w:type="dxa"/>
            <w:shd w:val="clear" w:color="auto" w:fill="F79646" w:themeFill="accent6"/>
          </w:tcPr>
          <w:p w14:paraId="0A7CBC8F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  <w:p w14:paraId="6E5A6016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  <w:p w14:paraId="1C25174B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</w:tbl>
    <w:p w14:paraId="2535C2A3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p w14:paraId="1A78C002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  <w:r w:rsidRPr="003535C3">
        <w:rPr>
          <w:rFonts w:ascii="GHEA Grapalat" w:eastAsia="Calibri" w:hAnsi="GHEA Grapalat"/>
          <w:b/>
          <w:bCs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2B7443" w:rsidRPr="003535C3" w14:paraId="5CD94E46" w14:textId="77777777" w:rsidTr="00CA2FA3">
        <w:trPr>
          <w:trHeight w:val="718"/>
        </w:trPr>
        <w:tc>
          <w:tcPr>
            <w:tcW w:w="1502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CC3AC66" w14:textId="77777777" w:rsidR="002B7443" w:rsidRPr="003535C3" w:rsidRDefault="002B7443" w:rsidP="00CA2FA3">
            <w:pPr>
              <w:ind w:left="1080"/>
              <w:jc w:val="center"/>
              <w:rPr>
                <w:rFonts w:ascii="GHEA Grapalat" w:hAnsi="GHEA Grapalat"/>
                <w:b/>
              </w:rPr>
            </w:pPr>
          </w:p>
          <w:p w14:paraId="49B98E09" w14:textId="3CE3885F" w:rsidR="002B7443" w:rsidRPr="003535C3" w:rsidRDefault="006566FB" w:rsidP="002C49C4">
            <w:pPr>
              <w:ind w:left="1080"/>
              <w:jc w:val="center"/>
              <w:rPr>
                <w:rFonts w:ascii="GHEA Grapalat" w:hAnsi="GHEA Grapalat"/>
                <w:b/>
              </w:rPr>
            </w:pPr>
            <w:r w:rsidRPr="003535C3">
              <w:rPr>
                <w:rFonts w:ascii="GHEA Grapalat" w:hAnsi="GHEA Grapalat"/>
                <w:b/>
              </w:rPr>
              <w:t>Բյուջեի հիմնավորումը</w:t>
            </w:r>
            <w:r w:rsidR="002B7443" w:rsidRPr="003535C3">
              <w:rPr>
                <w:rFonts w:ascii="GHEA Grapalat" w:hAnsi="GHEA Grapalat"/>
                <w:b/>
              </w:rPr>
              <w:t xml:space="preserve"> (</w:t>
            </w:r>
            <w:r w:rsidRPr="003535C3">
              <w:rPr>
                <w:rFonts w:ascii="GHEA Grapalat" w:hAnsi="GHEA Grapalat"/>
                <w:b/>
              </w:rPr>
              <w:t xml:space="preserve">ընդհանուր </w:t>
            </w:r>
            <w:r w:rsidR="0048446F" w:rsidRPr="003535C3">
              <w:rPr>
                <w:rFonts w:ascii="GHEA Grapalat" w:hAnsi="GHEA Grapalat"/>
                <w:b/>
                <w:lang w:val="hy-AM"/>
              </w:rPr>
              <w:t>գնահատականի</w:t>
            </w:r>
            <w:r w:rsidRPr="003535C3">
              <w:rPr>
                <w:rFonts w:ascii="GHEA Grapalat" w:hAnsi="GHEA Grapalat"/>
                <w:b/>
              </w:rPr>
              <w:t xml:space="preserve"> </w:t>
            </w:r>
            <w:r w:rsidR="002B7443" w:rsidRPr="003535C3">
              <w:rPr>
                <w:rFonts w:ascii="GHEA Grapalat" w:hAnsi="GHEA Grapalat"/>
                <w:b/>
              </w:rPr>
              <w:t>20%)</w:t>
            </w:r>
          </w:p>
          <w:p w14:paraId="6E8AC5F6" w14:textId="77777777" w:rsidR="002B7443" w:rsidRPr="003535C3" w:rsidRDefault="002B7443" w:rsidP="00CA2FA3">
            <w:pPr>
              <w:ind w:left="1080"/>
              <w:jc w:val="center"/>
              <w:rPr>
                <w:rFonts w:ascii="GHEA Grapalat" w:hAnsi="GHEA Grapalat"/>
                <w:b/>
              </w:rPr>
            </w:pPr>
          </w:p>
        </w:tc>
      </w:tr>
      <w:tr w:rsidR="002B7443" w:rsidRPr="003535C3" w14:paraId="5A48883C" w14:textId="77777777" w:rsidTr="00CA2FA3">
        <w:trPr>
          <w:trHeight w:val="602"/>
        </w:trPr>
        <w:tc>
          <w:tcPr>
            <w:tcW w:w="1502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9CC074" w14:textId="77777777" w:rsidR="002B7443" w:rsidRPr="003535C3" w:rsidRDefault="002B7443" w:rsidP="00CA2FA3">
            <w:pPr>
              <w:ind w:left="360"/>
              <w:jc w:val="both"/>
              <w:rPr>
                <w:rFonts w:ascii="GHEA Grapalat" w:hAnsi="GHEA Grapalat"/>
              </w:rPr>
            </w:pPr>
          </w:p>
          <w:p w14:paraId="0906F8C6" w14:textId="1ABF8607" w:rsidR="006566FB" w:rsidRPr="003535C3" w:rsidRDefault="006566FB" w:rsidP="006566FB">
            <w:pPr>
              <w:pStyle w:val="HTML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535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</w:t>
            </w:r>
            <w:r w:rsidR="009B1CF9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սուբյեկտիվ</w:t>
            </w:r>
            <w:r w:rsidRPr="003535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1CF9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դիտարկում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en-GB"/>
              </w:rPr>
              <w:t>:</w:t>
            </w:r>
          </w:p>
          <w:p w14:paraId="738FE0A1" w14:textId="6B82899C" w:rsidR="002B7443" w:rsidRPr="003535C3" w:rsidRDefault="002B7443" w:rsidP="00CA2FA3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472D0135" w14:textId="7F0B370D" w:rsidR="004B43BC" w:rsidRPr="003535C3" w:rsidRDefault="004B43BC" w:rsidP="004B43BC">
            <w:pPr>
              <w:pStyle w:val="HTML"/>
              <w:numPr>
                <w:ilvl w:val="0"/>
                <w:numId w:val="1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Դրամաշնորհի</w:t>
            </w:r>
            <w:r w:rsidRPr="003535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օգտագործումը</w:t>
            </w:r>
            <w:r w:rsidRPr="003535C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արդյո՞ք</w:t>
            </w:r>
            <w:r w:rsidRPr="003535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դրամաշնորհ</w:t>
            </w:r>
            <w:r w:rsidR="009B1CF9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="009B1CF9" w:rsidRPr="003535C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ամբողջ </w:t>
            </w:r>
            <w:r w:rsidR="009B1CF9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գումարը ծախ</w:t>
            </w:r>
            <w:r w:rsidR="009945A5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="009B1CF9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ման ենթակա է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/կա՞ արդյոք </w:t>
            </w:r>
          </w:p>
          <w:p w14:paraId="71A96D0F" w14:textId="3041E15C" w:rsidR="002B7443" w:rsidRPr="003535C3" w:rsidRDefault="004B43BC" w:rsidP="008D3B53">
            <w:pPr>
              <w:pStyle w:val="HTML"/>
              <w:ind w:left="72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լրացուցիչ ֆինանսական ներդրում համայնքապետարանի կողմից</w:t>
            </w:r>
            <w:r w:rsidR="009B1CF9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՝ գումարի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B3A0E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>անբավարար լինելու</w:t>
            </w:r>
            <w:r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դեպքում</w:t>
            </w:r>
            <w:r w:rsidR="002B7443" w:rsidRPr="00353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</w:p>
          <w:p w14:paraId="0BC9B9EF" w14:textId="77777777" w:rsidR="002B7443" w:rsidRPr="003535C3" w:rsidRDefault="002B7443" w:rsidP="00CA2FA3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54EEC570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  <w:r w:rsidRPr="003535C3">
              <w:rPr>
                <w:rFonts w:ascii="GHEA Grapalat" w:hAnsi="GHEA Grapalat"/>
                <w:lang w:val="hy-AM"/>
              </w:rPr>
              <w:t xml:space="preserve">        </w:t>
            </w:r>
            <w:r w:rsidRPr="003535C3">
              <w:rPr>
                <w:rFonts w:ascii="Courier New" w:hAnsi="Courier New" w:cs="Courier New"/>
              </w:rPr>
              <w:t>▼</w:t>
            </w:r>
          </w:p>
          <w:p w14:paraId="67193BB1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  <w:p w14:paraId="2AEEB9F7" w14:textId="504490FF" w:rsidR="0048446F" w:rsidRPr="003535C3" w:rsidRDefault="0048446F" w:rsidP="00AB3A0E">
            <w:pPr>
              <w:jc w:val="both"/>
              <w:rPr>
                <w:rFonts w:ascii="GHEA Grapalat" w:hAnsi="GHEA Grapalat"/>
              </w:rPr>
            </w:pPr>
            <w:r w:rsidRPr="003535C3">
              <w:rPr>
                <w:rFonts w:ascii="GHEA Grapalat" w:hAnsi="GHEA Grapalat"/>
              </w:rPr>
              <w:t xml:space="preserve"> </w:t>
            </w:r>
          </w:p>
          <w:p w14:paraId="4E13E59E" w14:textId="77777777" w:rsidR="002B7443" w:rsidRPr="003535C3" w:rsidRDefault="002B7443" w:rsidP="00CA2FA3">
            <w:pPr>
              <w:rPr>
                <w:rFonts w:ascii="GHEA Grapalat" w:hAnsi="GHEA Grapalat"/>
                <w:lang w:val="en-GB"/>
              </w:rPr>
            </w:pPr>
          </w:p>
          <w:p w14:paraId="6C5CC2F3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  <w:p w14:paraId="6665FB27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  <w:p w14:paraId="317EA388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  <w:p w14:paraId="62546235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</w:tc>
      </w:tr>
    </w:tbl>
    <w:p w14:paraId="48F5B743" w14:textId="77777777" w:rsidR="002C49C4" w:rsidRPr="003535C3" w:rsidRDefault="002C49C4" w:rsidP="002C49C4">
      <w:pPr>
        <w:ind w:left="1080"/>
        <w:jc w:val="center"/>
        <w:rPr>
          <w:rFonts w:ascii="GHEA Grapalat" w:hAnsi="GHEA Grapalat"/>
          <w:b/>
        </w:rPr>
      </w:pPr>
    </w:p>
    <w:p w14:paraId="1736A371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2B7443" w:rsidRPr="003535C3" w14:paraId="71847007" w14:textId="77777777" w:rsidTr="00CA2FA3">
        <w:trPr>
          <w:trHeight w:val="718"/>
        </w:trPr>
        <w:tc>
          <w:tcPr>
            <w:tcW w:w="1502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2628E42B" w14:textId="77777777" w:rsidR="002B7443" w:rsidRPr="003535C3" w:rsidRDefault="002B7443" w:rsidP="00CA2FA3">
            <w:pPr>
              <w:ind w:left="1080"/>
              <w:jc w:val="center"/>
              <w:rPr>
                <w:rFonts w:ascii="GHEA Grapalat" w:hAnsi="GHEA Grapalat"/>
                <w:b/>
              </w:rPr>
            </w:pPr>
          </w:p>
          <w:p w14:paraId="543D4BFE" w14:textId="595296AE" w:rsidR="004B43BC" w:rsidRPr="003535C3" w:rsidRDefault="004B43BC" w:rsidP="002C49C4">
            <w:pPr>
              <w:pStyle w:val="HTML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Ծրագրի առաջարկի մշակման գործընթացում շահագրգիռ կողմերի ներգրավվածությունը</w:t>
            </w:r>
          </w:p>
          <w:p w14:paraId="1A99CE42" w14:textId="0AF30841" w:rsidR="00C16918" w:rsidRPr="003535C3" w:rsidRDefault="004B43BC" w:rsidP="002C49C4">
            <w:pPr>
              <w:pStyle w:val="HTML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(</w:t>
            </w:r>
            <w:r w:rsidR="002C49C4"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կանայք, երիտասարդներ, խոցելիներ/աղքատներ), </w:t>
            </w: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ներառյալ մասնակցային ծրագրային և բյուջետային նախաձեռնությունների </w:t>
            </w:r>
            <w:r w:rsidR="002C49C4"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նախկին</w:t>
            </w: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փորձը</w:t>
            </w:r>
          </w:p>
          <w:p w14:paraId="4E204B54" w14:textId="2D2FF00B" w:rsidR="004B43BC" w:rsidRPr="003535C3" w:rsidRDefault="004B43BC" w:rsidP="002C49C4">
            <w:pPr>
              <w:pStyle w:val="HTML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(ընդհանուր </w:t>
            </w:r>
            <w:r w:rsidR="002C49C4"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գնահատականի</w:t>
            </w:r>
            <w:r w:rsidRPr="003535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10%)</w:t>
            </w:r>
          </w:p>
          <w:p w14:paraId="09C60F5B" w14:textId="47F2358E" w:rsidR="002B7443" w:rsidRPr="003535C3" w:rsidRDefault="002B7443" w:rsidP="004B43BC">
            <w:pPr>
              <w:rPr>
                <w:rFonts w:ascii="GHEA Grapalat" w:hAnsi="GHEA Grapalat"/>
                <w:b/>
              </w:rPr>
            </w:pPr>
          </w:p>
          <w:p w14:paraId="0E47BF59" w14:textId="77777777" w:rsidR="002B7443" w:rsidRPr="003535C3" w:rsidRDefault="002B7443" w:rsidP="00CA2FA3">
            <w:pPr>
              <w:ind w:left="1080"/>
              <w:jc w:val="center"/>
              <w:rPr>
                <w:rFonts w:ascii="GHEA Grapalat" w:hAnsi="GHEA Grapalat"/>
                <w:b/>
              </w:rPr>
            </w:pPr>
          </w:p>
        </w:tc>
      </w:tr>
      <w:tr w:rsidR="002B7443" w:rsidRPr="003535C3" w14:paraId="1DC34FC7" w14:textId="77777777" w:rsidTr="00CA2FA3">
        <w:trPr>
          <w:trHeight w:val="602"/>
        </w:trPr>
        <w:tc>
          <w:tcPr>
            <w:tcW w:w="1502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CAAD50" w14:textId="77777777" w:rsidR="002B7443" w:rsidRPr="003535C3" w:rsidRDefault="002B7443" w:rsidP="00CA2FA3">
            <w:pPr>
              <w:ind w:left="360"/>
              <w:jc w:val="both"/>
              <w:rPr>
                <w:rFonts w:ascii="GHEA Grapalat" w:hAnsi="GHEA Grapalat"/>
              </w:rPr>
            </w:pPr>
          </w:p>
          <w:p w14:paraId="7A6797C5" w14:textId="4AA3B59C" w:rsidR="002B7443" w:rsidRPr="003535C3" w:rsidRDefault="007D73AB" w:rsidP="002B7443">
            <w:pPr>
              <w:pStyle w:val="a3"/>
              <w:numPr>
                <w:ilvl w:val="0"/>
                <w:numId w:val="13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535C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Դիտարկում, թե ինչպես են համայնքները </w:t>
            </w:r>
            <w:r w:rsidR="008772B2" w:rsidRPr="003535C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ներգրավվել </w:t>
            </w:r>
            <w:r w:rsidR="00B6442B" w:rsidRPr="003535C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հիմնահար</w:t>
            </w:r>
            <w:r w:rsidR="00D80439" w:rsidRPr="003535C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ցի վերհանման և ծրագրի առաջարկի մշակման գործում</w:t>
            </w:r>
            <w:r w:rsidR="00B6442B" w:rsidRPr="003535C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2B7443" w:rsidRPr="003535C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(</w:t>
            </w:r>
            <w:r w:rsidR="00D80439" w:rsidRPr="003535C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ներառյալ, թե ինչպե՞ս կարող է համայնքը բացահայտել հաջողությունը/արդյունքները</w:t>
            </w:r>
            <w:r w:rsidR="002B7443" w:rsidRPr="003535C3">
              <w:rPr>
                <w:rFonts w:ascii="GHEA Grapalat" w:hAnsi="GHEA Grapalat"/>
                <w:sz w:val="24"/>
                <w:szCs w:val="24"/>
              </w:rPr>
              <w:t xml:space="preserve">)   </w:t>
            </w:r>
          </w:p>
          <w:p w14:paraId="73366C3B" w14:textId="77777777" w:rsidR="002B7443" w:rsidRPr="003535C3" w:rsidRDefault="002B7443" w:rsidP="00CA2FA3">
            <w:pPr>
              <w:jc w:val="both"/>
              <w:rPr>
                <w:rFonts w:ascii="GHEA Grapalat" w:hAnsi="GHEA Grapalat"/>
              </w:rPr>
            </w:pPr>
          </w:p>
          <w:p w14:paraId="09E30EFE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  <w:r w:rsidRPr="003535C3">
              <w:rPr>
                <w:rFonts w:ascii="GHEA Grapalat" w:hAnsi="GHEA Grapalat"/>
              </w:rPr>
              <w:t xml:space="preserve">        </w:t>
            </w:r>
            <w:r w:rsidRPr="003535C3">
              <w:rPr>
                <w:rFonts w:ascii="Courier New" w:hAnsi="Courier New" w:cs="Courier New"/>
              </w:rPr>
              <w:t>▼</w:t>
            </w:r>
          </w:p>
          <w:p w14:paraId="66C2EDFA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  <w:p w14:paraId="5F308981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  <w:p w14:paraId="6417F31A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  <w:p w14:paraId="05D6131A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  <w:p w14:paraId="00A77A15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  <w:p w14:paraId="7668F5B2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  <w:p w14:paraId="33A6B6E5" w14:textId="77777777" w:rsidR="002B7443" w:rsidRPr="003535C3" w:rsidRDefault="002B7443" w:rsidP="00CA2FA3">
            <w:pPr>
              <w:rPr>
                <w:rFonts w:ascii="GHEA Grapalat" w:hAnsi="GHEA Grapalat"/>
              </w:rPr>
            </w:pPr>
          </w:p>
        </w:tc>
      </w:tr>
    </w:tbl>
    <w:p w14:paraId="38B0DD70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41"/>
        <w:gridCol w:w="1617"/>
        <w:gridCol w:w="2040"/>
        <w:gridCol w:w="2796"/>
      </w:tblGrid>
      <w:tr w:rsidR="002B7443" w:rsidRPr="003535C3" w14:paraId="64BA0A42" w14:textId="77777777" w:rsidTr="00CA2FA3">
        <w:trPr>
          <w:jc w:val="center"/>
        </w:trPr>
        <w:tc>
          <w:tcPr>
            <w:tcW w:w="5041" w:type="dxa"/>
            <w:shd w:val="clear" w:color="auto" w:fill="DBE5F1" w:themeFill="accent1" w:themeFillTint="33"/>
          </w:tcPr>
          <w:p w14:paraId="742BF6FD" w14:textId="227852C4" w:rsidR="002B7443" w:rsidRPr="003535C3" w:rsidRDefault="00D80439" w:rsidP="00D80439">
            <w:pPr>
              <w:jc w:val="center"/>
              <w:rPr>
                <w:rFonts w:ascii="GHEA Grapalat" w:eastAsia="Calibri" w:hAnsi="GHEA Grapalat" w:cs="Sylfaen"/>
                <w:b/>
                <w:bCs/>
              </w:rPr>
            </w:pPr>
            <w:r w:rsidRPr="003535C3">
              <w:rPr>
                <w:rFonts w:ascii="GHEA Grapalat" w:eastAsia="Calibri" w:hAnsi="GHEA Grapalat" w:cs="Sylfaen"/>
                <w:b/>
                <w:bCs/>
              </w:rPr>
              <w:t>Վերջնական ամփոփ գնահատականը</w:t>
            </w:r>
          </w:p>
        </w:tc>
        <w:tc>
          <w:tcPr>
            <w:tcW w:w="1617" w:type="dxa"/>
          </w:tcPr>
          <w:p w14:paraId="55AF37ED" w14:textId="77777777" w:rsidR="002B7443" w:rsidRPr="003535C3" w:rsidRDefault="002B7443" w:rsidP="00D80439">
            <w:pPr>
              <w:jc w:val="center"/>
              <w:rPr>
                <w:rFonts w:ascii="GHEA Grapalat" w:eastAsia="Calibri" w:hAnsi="GHEA Grapalat" w:cs="Sylfaen"/>
                <w:b/>
                <w:bCs/>
              </w:rPr>
            </w:pPr>
          </w:p>
        </w:tc>
        <w:tc>
          <w:tcPr>
            <w:tcW w:w="1842" w:type="dxa"/>
          </w:tcPr>
          <w:p w14:paraId="3E016E37" w14:textId="27FB5548" w:rsidR="002B7443" w:rsidRPr="003535C3" w:rsidRDefault="00D80439" w:rsidP="00D80439">
            <w:pPr>
              <w:jc w:val="center"/>
              <w:rPr>
                <w:rFonts w:ascii="GHEA Grapalat" w:eastAsia="Calibri" w:hAnsi="GHEA Grapalat" w:cs="Sylfaen"/>
                <w:b/>
                <w:bCs/>
              </w:rPr>
            </w:pPr>
            <w:r w:rsidRPr="003535C3">
              <w:rPr>
                <w:rFonts w:ascii="GHEA Grapalat" w:eastAsia="Calibri" w:hAnsi="GHEA Grapalat" w:cs="Sylfaen"/>
                <w:b/>
                <w:bCs/>
              </w:rPr>
              <w:t>Կշիռը</w:t>
            </w:r>
            <w:r w:rsidR="002B7443" w:rsidRPr="003535C3">
              <w:rPr>
                <w:rFonts w:ascii="GHEA Grapalat" w:eastAsia="Calibri" w:hAnsi="GHEA Grapalat" w:cs="Sylfaen"/>
                <w:b/>
                <w:bCs/>
              </w:rPr>
              <w:t xml:space="preserve"> </w:t>
            </w:r>
            <w:r w:rsidRPr="003535C3">
              <w:rPr>
                <w:rFonts w:ascii="GHEA Grapalat" w:eastAsia="Calibri" w:hAnsi="GHEA Grapalat" w:cs="Sylfaen"/>
                <w:b/>
                <w:bCs/>
              </w:rPr>
              <w:t>(նշված միավորումների %-ը)</w:t>
            </w:r>
          </w:p>
        </w:tc>
        <w:tc>
          <w:tcPr>
            <w:tcW w:w="1560" w:type="dxa"/>
          </w:tcPr>
          <w:p w14:paraId="57EE1C21" w14:textId="489AF8E4" w:rsidR="002B7443" w:rsidRPr="003535C3" w:rsidRDefault="00D80439" w:rsidP="00D80439">
            <w:pPr>
              <w:jc w:val="center"/>
              <w:rPr>
                <w:rFonts w:ascii="GHEA Grapalat" w:eastAsia="Calibri" w:hAnsi="GHEA Grapalat" w:cs="Sylfaen"/>
                <w:b/>
                <w:bCs/>
              </w:rPr>
            </w:pPr>
            <w:r w:rsidRPr="003535C3">
              <w:rPr>
                <w:rFonts w:ascii="GHEA Grapalat" w:eastAsia="Calibri" w:hAnsi="GHEA Grapalat" w:cs="Sylfaen"/>
                <w:b/>
                <w:bCs/>
              </w:rPr>
              <w:t>Հաջորդականությունը</w:t>
            </w:r>
          </w:p>
        </w:tc>
      </w:tr>
      <w:tr w:rsidR="002B7443" w:rsidRPr="003535C3" w14:paraId="715FA338" w14:textId="77777777" w:rsidTr="00CA2FA3">
        <w:trPr>
          <w:jc w:val="center"/>
        </w:trPr>
        <w:tc>
          <w:tcPr>
            <w:tcW w:w="5041" w:type="dxa"/>
          </w:tcPr>
          <w:p w14:paraId="3AA5676E" w14:textId="633018F3" w:rsidR="002B7443" w:rsidRPr="003535C3" w:rsidRDefault="007D5F8D" w:rsidP="00CA2FA3">
            <w:pPr>
              <w:rPr>
                <w:rFonts w:ascii="GHEA Grapalat" w:eastAsia="Calibri" w:hAnsi="GHEA Grapalat"/>
                <w:bCs/>
              </w:rPr>
            </w:pPr>
            <w:r w:rsidRPr="003535C3">
              <w:rPr>
                <w:rFonts w:ascii="GHEA Grapalat" w:hAnsi="GHEA Grapalat" w:cs="Sylfaen"/>
              </w:rPr>
              <w:t>Ծրագրի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նկարագրություն</w:t>
            </w:r>
          </w:p>
        </w:tc>
        <w:tc>
          <w:tcPr>
            <w:tcW w:w="1617" w:type="dxa"/>
            <w:shd w:val="clear" w:color="auto" w:fill="C4BC96" w:themeFill="background2" w:themeFillShade="BF"/>
          </w:tcPr>
          <w:p w14:paraId="767DC49E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1842" w:type="dxa"/>
          </w:tcPr>
          <w:p w14:paraId="51ECE38C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07E25F55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70%</w:t>
            </w:r>
          </w:p>
          <w:p w14:paraId="127001D2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6E0282C5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2B7443" w:rsidRPr="003535C3" w14:paraId="0CC69969" w14:textId="77777777" w:rsidTr="00CA2FA3">
        <w:trPr>
          <w:jc w:val="center"/>
        </w:trPr>
        <w:tc>
          <w:tcPr>
            <w:tcW w:w="5041" w:type="dxa"/>
          </w:tcPr>
          <w:p w14:paraId="58C5F748" w14:textId="19DC517E" w:rsidR="002B7443" w:rsidRPr="003535C3" w:rsidRDefault="007D5F8D" w:rsidP="007D5F8D">
            <w:pPr>
              <w:rPr>
                <w:rFonts w:ascii="GHEA Grapalat" w:eastAsia="Calibri" w:hAnsi="GHEA Grapalat"/>
                <w:bCs/>
              </w:rPr>
            </w:pPr>
            <w:r w:rsidRPr="003535C3">
              <w:rPr>
                <w:rFonts w:ascii="GHEA Grapalat" w:hAnsi="GHEA Grapalat" w:cs="Sylfaen"/>
              </w:rPr>
              <w:t>Բյուջեի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հիմնավորում</w:t>
            </w:r>
            <w:r w:rsidRPr="003535C3">
              <w:rPr>
                <w:rFonts w:ascii="GHEA Grapalat" w:eastAsia="Calibri" w:hAnsi="GHEA Grapalat"/>
                <w:bCs/>
              </w:rPr>
              <w:t xml:space="preserve"> </w:t>
            </w:r>
          </w:p>
        </w:tc>
        <w:tc>
          <w:tcPr>
            <w:tcW w:w="1617" w:type="dxa"/>
            <w:shd w:val="clear" w:color="auto" w:fill="C4BC96" w:themeFill="background2" w:themeFillShade="BF"/>
          </w:tcPr>
          <w:p w14:paraId="3DAC6524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1842" w:type="dxa"/>
          </w:tcPr>
          <w:p w14:paraId="19B0E3B5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321C5120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20%</w:t>
            </w:r>
          </w:p>
          <w:p w14:paraId="0360FF36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3B2B7224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2B7443" w:rsidRPr="003535C3" w14:paraId="17B74F70" w14:textId="77777777" w:rsidTr="00CA2FA3">
        <w:trPr>
          <w:jc w:val="center"/>
        </w:trPr>
        <w:tc>
          <w:tcPr>
            <w:tcW w:w="5041" w:type="dxa"/>
          </w:tcPr>
          <w:p w14:paraId="7BEA0D04" w14:textId="3D782F11" w:rsidR="002B7443" w:rsidRPr="003535C3" w:rsidRDefault="007D5F8D" w:rsidP="007D5F8D">
            <w:pPr>
              <w:rPr>
                <w:rFonts w:ascii="GHEA Grapalat" w:eastAsia="Calibri" w:hAnsi="GHEA Grapalat"/>
                <w:bCs/>
              </w:rPr>
            </w:pPr>
            <w:r w:rsidRPr="003535C3">
              <w:rPr>
                <w:rFonts w:ascii="GHEA Grapalat" w:hAnsi="GHEA Grapalat" w:cs="Sylfaen"/>
              </w:rPr>
              <w:t>Շահագրգիռ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 w:cs="Sylfaen"/>
              </w:rPr>
              <w:t>կողմերի</w:t>
            </w:r>
            <w:r w:rsidRPr="003535C3">
              <w:rPr>
                <w:rFonts w:ascii="GHEA Grapalat" w:hAnsi="GHEA Grapalat"/>
                <w:lang w:val="af-ZA"/>
              </w:rPr>
              <w:t xml:space="preserve"> </w:t>
            </w:r>
            <w:r w:rsidRPr="003535C3">
              <w:rPr>
                <w:rFonts w:ascii="GHEA Grapalat" w:hAnsi="GHEA Grapalat"/>
                <w:lang w:val="hy-AM"/>
              </w:rPr>
              <w:t>ներգրավում</w:t>
            </w:r>
          </w:p>
        </w:tc>
        <w:tc>
          <w:tcPr>
            <w:tcW w:w="1617" w:type="dxa"/>
            <w:shd w:val="clear" w:color="auto" w:fill="C4BC96" w:themeFill="background2" w:themeFillShade="BF"/>
          </w:tcPr>
          <w:p w14:paraId="5D024637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1842" w:type="dxa"/>
          </w:tcPr>
          <w:p w14:paraId="3B4C9E3F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055FB0CE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10%</w:t>
            </w:r>
          </w:p>
          <w:p w14:paraId="430E811D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1E7C0ACE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  <w:tr w:rsidR="002B7443" w:rsidRPr="003535C3" w14:paraId="77E7857F" w14:textId="77777777" w:rsidTr="00CA2FA3">
        <w:trPr>
          <w:jc w:val="center"/>
        </w:trPr>
        <w:tc>
          <w:tcPr>
            <w:tcW w:w="5041" w:type="dxa"/>
            <w:shd w:val="clear" w:color="auto" w:fill="F79646" w:themeFill="accent6"/>
          </w:tcPr>
          <w:p w14:paraId="6E6F43EA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1617" w:type="dxa"/>
            <w:shd w:val="clear" w:color="auto" w:fill="F79646" w:themeFill="accent6"/>
          </w:tcPr>
          <w:p w14:paraId="3D8D6C1B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14:paraId="75792AA3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  <w:p w14:paraId="44659F75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  <w:r w:rsidRPr="003535C3">
              <w:rPr>
                <w:rFonts w:ascii="GHEA Grapalat" w:eastAsia="Calibri" w:hAnsi="GHEA Grapalat"/>
                <w:b/>
                <w:bCs/>
              </w:rPr>
              <w:t>100%</w:t>
            </w:r>
          </w:p>
          <w:p w14:paraId="09A32918" w14:textId="77777777" w:rsidR="002B7443" w:rsidRPr="003535C3" w:rsidRDefault="002B7443" w:rsidP="00CA2FA3">
            <w:pPr>
              <w:jc w:val="center"/>
              <w:rPr>
                <w:rFonts w:ascii="GHEA Grapalat" w:eastAsia="Calibri" w:hAnsi="GHEA Grapalat"/>
                <w:b/>
                <w:bCs/>
              </w:rPr>
            </w:pPr>
          </w:p>
        </w:tc>
        <w:tc>
          <w:tcPr>
            <w:tcW w:w="1560" w:type="dxa"/>
            <w:shd w:val="clear" w:color="auto" w:fill="F79646" w:themeFill="accent6"/>
          </w:tcPr>
          <w:p w14:paraId="536C2C2C" w14:textId="77777777" w:rsidR="002B7443" w:rsidRPr="003535C3" w:rsidRDefault="002B7443" w:rsidP="00CA2FA3">
            <w:pPr>
              <w:rPr>
                <w:rFonts w:ascii="GHEA Grapalat" w:eastAsia="Calibri" w:hAnsi="GHEA Grapalat"/>
                <w:b/>
                <w:bCs/>
              </w:rPr>
            </w:pPr>
          </w:p>
        </w:tc>
      </w:tr>
    </w:tbl>
    <w:p w14:paraId="07F96076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p w14:paraId="04F643FF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p w14:paraId="769B38CB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p w14:paraId="6C93D670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p w14:paraId="7E967A4C" w14:textId="1F5E5EA4" w:rsidR="002B7443" w:rsidRPr="003535C3" w:rsidRDefault="00495C6B" w:rsidP="00495C6B">
      <w:pPr>
        <w:rPr>
          <w:rFonts w:ascii="GHEA Grapalat" w:eastAsia="Calibri" w:hAnsi="GHEA Grapalat" w:cs="Arial"/>
          <w:b/>
          <w:bCs/>
          <w:lang w:val="hy-AM"/>
        </w:rPr>
      </w:pPr>
      <w:r w:rsidRPr="003535C3">
        <w:rPr>
          <w:rFonts w:ascii="GHEA Grapalat" w:eastAsia="Calibri" w:hAnsi="GHEA Grapalat" w:cs="Arial"/>
          <w:b/>
          <w:bCs/>
          <w:lang w:val="hy-AM"/>
        </w:rPr>
        <w:lastRenderedPageBreak/>
        <w:t>Ընդհանուր մեկնաբանություններ՝ Ղեկավար կոմիտեի համար</w:t>
      </w:r>
    </w:p>
    <w:p w14:paraId="6DDEC04D" w14:textId="77777777" w:rsidR="002B7443" w:rsidRPr="003535C3" w:rsidRDefault="002B7443" w:rsidP="002B7443">
      <w:pPr>
        <w:rPr>
          <w:rFonts w:ascii="GHEA Grapalat" w:eastAsia="Calibri" w:hAnsi="GHEA Grapalat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2B7443" w:rsidRPr="003535C3" w14:paraId="21D5EF44" w14:textId="77777777" w:rsidTr="00CA2FA3">
        <w:trPr>
          <w:trHeight w:val="718"/>
        </w:trPr>
        <w:tc>
          <w:tcPr>
            <w:tcW w:w="1502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15842C35" w14:textId="77777777" w:rsidR="002B7443" w:rsidRPr="003535C3" w:rsidRDefault="002B7443" w:rsidP="00CA2FA3">
            <w:pPr>
              <w:ind w:left="1080"/>
              <w:jc w:val="center"/>
              <w:rPr>
                <w:rFonts w:ascii="GHEA Grapalat" w:hAnsi="GHEA Grapalat"/>
                <w:b/>
              </w:rPr>
            </w:pPr>
          </w:p>
          <w:p w14:paraId="0AA0A5D4" w14:textId="66867A80" w:rsidR="002B7443" w:rsidRPr="003535C3" w:rsidRDefault="00495C6B" w:rsidP="00CA2FA3">
            <w:pPr>
              <w:ind w:left="1080"/>
              <w:jc w:val="center"/>
              <w:rPr>
                <w:rFonts w:ascii="GHEA Grapalat" w:hAnsi="GHEA Grapalat"/>
                <w:b/>
              </w:rPr>
            </w:pPr>
            <w:r w:rsidRPr="003535C3">
              <w:rPr>
                <w:rFonts w:ascii="GHEA Grapalat" w:eastAsia="Calibri" w:hAnsi="GHEA Grapalat" w:cs="Arial"/>
                <w:b/>
                <w:bCs/>
                <w:lang w:val="hy-AM"/>
              </w:rPr>
              <w:t xml:space="preserve">Ընդհանուր մեկնաբանություններ՝ </w:t>
            </w:r>
            <w:r w:rsidRPr="003535C3">
              <w:rPr>
                <w:rFonts w:ascii="GHEA Grapalat" w:hAnsi="GHEA Grapalat" w:cs="Arial"/>
                <w:b/>
                <w:lang w:val="hy-AM"/>
              </w:rPr>
              <w:t xml:space="preserve">միտված </w:t>
            </w:r>
            <w:r w:rsidRPr="003535C3">
              <w:rPr>
                <w:rFonts w:ascii="GHEA Grapalat" w:eastAsia="Calibri" w:hAnsi="GHEA Grapalat" w:cs="Arial"/>
                <w:b/>
                <w:bCs/>
                <w:lang w:val="hy-AM"/>
              </w:rPr>
              <w:t>Ղեկավար կոմիտեի</w:t>
            </w:r>
            <w:r w:rsidRPr="003535C3">
              <w:rPr>
                <w:rFonts w:ascii="GHEA Grapalat" w:hAnsi="GHEA Grapalat"/>
                <w:b/>
              </w:rPr>
              <w:t xml:space="preserve"> </w:t>
            </w:r>
            <w:r w:rsidRPr="003535C3">
              <w:rPr>
                <w:rFonts w:ascii="GHEA Grapalat" w:hAnsi="GHEA Grapalat" w:cs="Arial"/>
                <w:b/>
                <w:lang w:val="hy-AM"/>
              </w:rPr>
              <w:t xml:space="preserve">ուշադրությանը </w:t>
            </w:r>
          </w:p>
          <w:p w14:paraId="50066ED0" w14:textId="77777777" w:rsidR="002B7443" w:rsidRPr="003535C3" w:rsidRDefault="002B7443" w:rsidP="00CA2FA3">
            <w:pPr>
              <w:ind w:left="1080"/>
              <w:jc w:val="center"/>
              <w:rPr>
                <w:rFonts w:ascii="GHEA Grapalat" w:hAnsi="GHEA Grapalat"/>
                <w:b/>
              </w:rPr>
            </w:pPr>
          </w:p>
        </w:tc>
      </w:tr>
      <w:tr w:rsidR="002B7443" w:rsidRPr="003535C3" w14:paraId="22155265" w14:textId="77777777" w:rsidTr="00CA2FA3">
        <w:trPr>
          <w:trHeight w:val="602"/>
        </w:trPr>
        <w:tc>
          <w:tcPr>
            <w:tcW w:w="1502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48C50B" w14:textId="77777777" w:rsidR="002B7443" w:rsidRPr="003535C3" w:rsidRDefault="002B7443" w:rsidP="00CA2FA3">
            <w:pPr>
              <w:ind w:left="360"/>
              <w:jc w:val="both"/>
              <w:rPr>
                <w:rFonts w:ascii="GHEA Grapalat" w:hAnsi="GHEA Grapalat"/>
              </w:rPr>
            </w:pPr>
          </w:p>
          <w:p w14:paraId="2DBBF975" w14:textId="4DDEC0D7" w:rsidR="002B7443" w:rsidRPr="003535C3" w:rsidRDefault="009623A7" w:rsidP="00534B81">
            <w:pPr>
              <w:jc w:val="both"/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>Անհրաժեշտության դեպքում, հ</w:t>
            </w:r>
            <w:r w:rsidR="00495C6B" w:rsidRPr="003535C3">
              <w:rPr>
                <w:rFonts w:ascii="GHEA Grapalat" w:hAnsi="GHEA Grapalat"/>
                <w:lang w:val="hy-AM"/>
              </w:rPr>
              <w:t xml:space="preserve">ամառոտ </w:t>
            </w:r>
            <w:r w:rsidR="00495C6B" w:rsidRPr="003535C3">
              <w:rPr>
                <w:rFonts w:ascii="GHEA Grapalat" w:hAnsi="GHEA Grapalat" w:cs="Sylfaen"/>
                <w:lang w:val="hy-AM"/>
              </w:rPr>
              <w:t>մեկնաբանություններ</w:t>
            </w:r>
            <w:r w:rsidR="00154510" w:rsidRPr="003535C3">
              <w:rPr>
                <w:rFonts w:ascii="GHEA Grapalat" w:hAnsi="GHEA Grapalat"/>
                <w:lang w:val="hy-AM"/>
              </w:rPr>
              <w:t>՝</w:t>
            </w:r>
            <w:r w:rsidR="00495C6B" w:rsidRPr="003535C3">
              <w:rPr>
                <w:rFonts w:ascii="GHEA Grapalat" w:hAnsi="GHEA Grapalat"/>
                <w:lang w:val="hy-AM"/>
              </w:rPr>
              <w:t xml:space="preserve"> գնահատականները </w:t>
            </w:r>
            <w:r w:rsidRPr="003535C3">
              <w:rPr>
                <w:rFonts w:ascii="GHEA Grapalat" w:hAnsi="GHEA Grapalat"/>
                <w:lang w:val="hy-AM"/>
              </w:rPr>
              <w:t>հիմնավորելու</w:t>
            </w:r>
            <w:r w:rsidR="00495C6B" w:rsidRPr="003535C3">
              <w:rPr>
                <w:rFonts w:ascii="GHEA Grapalat" w:hAnsi="GHEA Grapalat"/>
                <w:lang w:val="hy-AM"/>
              </w:rPr>
              <w:t xml:space="preserve"> </w:t>
            </w:r>
            <w:r w:rsidRPr="003535C3">
              <w:rPr>
                <w:rFonts w:ascii="GHEA Grapalat" w:hAnsi="GHEA Grapalat"/>
                <w:lang w:val="hy-AM"/>
              </w:rPr>
              <w:t>համար</w:t>
            </w:r>
          </w:p>
          <w:p w14:paraId="1F5DDBC4" w14:textId="77777777" w:rsidR="002B7443" w:rsidRPr="003535C3" w:rsidRDefault="002B7443" w:rsidP="00CA2FA3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EC4B502" w14:textId="77777777" w:rsidR="002B7443" w:rsidRPr="003535C3" w:rsidRDefault="002B7443" w:rsidP="00CA2FA3">
            <w:pPr>
              <w:rPr>
                <w:rFonts w:ascii="GHEA Grapalat" w:hAnsi="GHEA Grapalat"/>
                <w:lang w:val="hy-AM"/>
              </w:rPr>
            </w:pPr>
            <w:r w:rsidRPr="003535C3">
              <w:rPr>
                <w:rFonts w:ascii="GHEA Grapalat" w:hAnsi="GHEA Grapalat"/>
                <w:lang w:val="hy-AM"/>
              </w:rPr>
              <w:t xml:space="preserve">        </w:t>
            </w:r>
            <w:r w:rsidRPr="003535C3">
              <w:rPr>
                <w:rFonts w:ascii="Courier New" w:hAnsi="Courier New" w:cs="Courier New"/>
                <w:lang w:val="hy-AM"/>
              </w:rPr>
              <w:t>▼</w:t>
            </w:r>
          </w:p>
          <w:p w14:paraId="0B610085" w14:textId="77777777" w:rsidR="002B7443" w:rsidRPr="003535C3" w:rsidRDefault="002B7443" w:rsidP="00CA2FA3">
            <w:pPr>
              <w:rPr>
                <w:rFonts w:ascii="GHEA Grapalat" w:hAnsi="GHEA Grapalat"/>
                <w:lang w:val="hy-AM"/>
              </w:rPr>
            </w:pPr>
          </w:p>
          <w:p w14:paraId="5974D8F3" w14:textId="77777777" w:rsidR="002B7443" w:rsidRPr="003535C3" w:rsidRDefault="002B7443" w:rsidP="00CA2FA3">
            <w:pPr>
              <w:rPr>
                <w:rFonts w:ascii="GHEA Grapalat" w:hAnsi="GHEA Grapalat"/>
                <w:lang w:val="hy-AM"/>
              </w:rPr>
            </w:pPr>
          </w:p>
          <w:p w14:paraId="72B3DA16" w14:textId="77777777" w:rsidR="002B7443" w:rsidRPr="003535C3" w:rsidRDefault="002B7443" w:rsidP="00CA2FA3">
            <w:pPr>
              <w:rPr>
                <w:rFonts w:ascii="GHEA Grapalat" w:hAnsi="GHEA Grapalat"/>
                <w:lang w:val="hy-AM"/>
              </w:rPr>
            </w:pPr>
          </w:p>
          <w:p w14:paraId="78C268D6" w14:textId="77777777" w:rsidR="002B7443" w:rsidRPr="003535C3" w:rsidRDefault="002B7443" w:rsidP="00CA2FA3">
            <w:pPr>
              <w:rPr>
                <w:rFonts w:ascii="GHEA Grapalat" w:hAnsi="GHEA Grapalat"/>
                <w:lang w:val="hy-AM"/>
              </w:rPr>
            </w:pPr>
          </w:p>
          <w:p w14:paraId="553CDAB1" w14:textId="77777777" w:rsidR="002B7443" w:rsidRPr="003535C3" w:rsidRDefault="002B7443" w:rsidP="00CA2FA3">
            <w:pPr>
              <w:rPr>
                <w:rFonts w:ascii="GHEA Grapalat" w:hAnsi="GHEA Grapalat"/>
                <w:lang w:val="hy-AM"/>
              </w:rPr>
            </w:pPr>
          </w:p>
          <w:p w14:paraId="19C8B555" w14:textId="77777777" w:rsidR="002B7443" w:rsidRPr="003535C3" w:rsidRDefault="002B7443" w:rsidP="00CA2FA3">
            <w:pPr>
              <w:rPr>
                <w:rFonts w:ascii="GHEA Grapalat" w:hAnsi="GHEA Grapalat"/>
                <w:lang w:val="hy-AM"/>
              </w:rPr>
            </w:pPr>
          </w:p>
          <w:p w14:paraId="43E13DA5" w14:textId="77777777" w:rsidR="002B7443" w:rsidRPr="003535C3" w:rsidRDefault="002B7443" w:rsidP="00CA2FA3">
            <w:pPr>
              <w:rPr>
                <w:rFonts w:ascii="GHEA Grapalat" w:hAnsi="GHEA Grapalat"/>
                <w:lang w:val="hy-AM"/>
              </w:rPr>
            </w:pPr>
          </w:p>
          <w:p w14:paraId="3306AC86" w14:textId="77777777" w:rsidR="002B7443" w:rsidRPr="003535C3" w:rsidRDefault="002B7443" w:rsidP="00CA2FA3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2706ABA2" w14:textId="77777777" w:rsidR="002B7443" w:rsidRPr="003535C3" w:rsidRDefault="002B7443" w:rsidP="002B7443">
      <w:pPr>
        <w:rPr>
          <w:rFonts w:ascii="GHEA Grapalat" w:eastAsia="Calibri" w:hAnsi="GHEA Grapalat"/>
          <w:b/>
          <w:bCs/>
          <w:lang w:val="hy-AM"/>
        </w:rPr>
      </w:pPr>
    </w:p>
    <w:p w14:paraId="1118E4E5" w14:textId="77777777" w:rsidR="00D10753" w:rsidRPr="003535C3" w:rsidRDefault="00D10753" w:rsidP="002B7443">
      <w:pPr>
        <w:rPr>
          <w:rFonts w:ascii="GHEA Grapalat" w:eastAsia="Calibri" w:hAnsi="GHEA Grapalat"/>
          <w:b/>
          <w:bCs/>
          <w:lang w:val="hy-AM"/>
        </w:rPr>
      </w:pPr>
    </w:p>
    <w:sectPr w:rsidR="00D10753" w:rsidRPr="003535C3" w:rsidSect="00AD1CC1">
      <w:pgSz w:w="16840" w:h="11907" w:orient="landscape" w:code="9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100F8" w14:textId="77777777" w:rsidR="00EF151A" w:rsidRDefault="00EF151A" w:rsidP="00AC6CB0">
      <w:r>
        <w:separator/>
      </w:r>
    </w:p>
  </w:endnote>
  <w:endnote w:type="continuationSeparator" w:id="0">
    <w:p w14:paraId="2C6DDDD2" w14:textId="77777777" w:rsidR="00EF151A" w:rsidRDefault="00EF151A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31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8E4EE" w14:textId="28AEC44D" w:rsidR="0048446F" w:rsidRDefault="0048446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7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18E4EF" w14:textId="77777777" w:rsidR="0048446F" w:rsidRPr="00C669CF" w:rsidRDefault="0048446F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F09FB" w14:textId="77777777" w:rsidR="00EF151A" w:rsidRDefault="00EF151A" w:rsidP="00AC6CB0">
      <w:r>
        <w:separator/>
      </w:r>
    </w:p>
  </w:footnote>
  <w:footnote w:type="continuationSeparator" w:id="0">
    <w:p w14:paraId="1C67E6C6" w14:textId="77777777" w:rsidR="00EF151A" w:rsidRDefault="00EF151A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BCE"/>
    <w:multiLevelType w:val="hybridMultilevel"/>
    <w:tmpl w:val="AC86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B65563F"/>
    <w:multiLevelType w:val="hybridMultilevel"/>
    <w:tmpl w:val="E1807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163F"/>
    <w:multiLevelType w:val="hybridMultilevel"/>
    <w:tmpl w:val="465C8D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04A"/>
    <w:multiLevelType w:val="hybridMultilevel"/>
    <w:tmpl w:val="488C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1568"/>
    <w:multiLevelType w:val="hybridMultilevel"/>
    <w:tmpl w:val="9970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888"/>
    <w:multiLevelType w:val="hybridMultilevel"/>
    <w:tmpl w:val="1024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86129"/>
    <w:multiLevelType w:val="hybridMultilevel"/>
    <w:tmpl w:val="3CD6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53FE"/>
    <w:multiLevelType w:val="hybridMultilevel"/>
    <w:tmpl w:val="FBFEC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B5732"/>
    <w:multiLevelType w:val="hybridMultilevel"/>
    <w:tmpl w:val="43884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B87B8D"/>
    <w:multiLevelType w:val="hybridMultilevel"/>
    <w:tmpl w:val="650A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56514"/>
    <w:multiLevelType w:val="hybridMultilevel"/>
    <w:tmpl w:val="BAFA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3C2A"/>
    <w:multiLevelType w:val="hybridMultilevel"/>
    <w:tmpl w:val="8C1EF3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A12CB"/>
    <w:multiLevelType w:val="hybridMultilevel"/>
    <w:tmpl w:val="62B65566"/>
    <w:lvl w:ilvl="0" w:tplc="041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4">
    <w:nsid w:val="56E54DFD"/>
    <w:multiLevelType w:val="hybridMultilevel"/>
    <w:tmpl w:val="BAFA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6167E"/>
    <w:multiLevelType w:val="hybridMultilevel"/>
    <w:tmpl w:val="F5705FD0"/>
    <w:lvl w:ilvl="0" w:tplc="2C066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1663F"/>
    <w:multiLevelType w:val="hybridMultilevel"/>
    <w:tmpl w:val="797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D75D7"/>
    <w:multiLevelType w:val="hybridMultilevel"/>
    <w:tmpl w:val="FB8E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E33A3"/>
    <w:multiLevelType w:val="hybridMultilevel"/>
    <w:tmpl w:val="0C32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11B4E"/>
    <w:multiLevelType w:val="hybridMultilevel"/>
    <w:tmpl w:val="845C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4655D"/>
    <w:multiLevelType w:val="hybridMultilevel"/>
    <w:tmpl w:val="AED6FA6A"/>
    <w:lvl w:ilvl="0" w:tplc="B4780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5"/>
  </w:num>
  <w:num w:numId="5">
    <w:abstractNumId w:val="10"/>
  </w:num>
  <w:num w:numId="6">
    <w:abstractNumId w:val="14"/>
  </w:num>
  <w:num w:numId="7">
    <w:abstractNumId w:val="4"/>
  </w:num>
  <w:num w:numId="8">
    <w:abstractNumId w:val="18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3"/>
  </w:num>
  <w:num w:numId="15">
    <w:abstractNumId w:val="19"/>
  </w:num>
  <w:num w:numId="16">
    <w:abstractNumId w:val="2"/>
  </w:num>
  <w:num w:numId="17">
    <w:abstractNumId w:val="6"/>
  </w:num>
  <w:num w:numId="18">
    <w:abstractNumId w:val="10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7"/>
  </w:num>
  <w:num w:numId="26">
    <w:abstractNumId w:val="5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3414"/>
    <w:rsid w:val="00024814"/>
    <w:rsid w:val="00025D84"/>
    <w:rsid w:val="0003254D"/>
    <w:rsid w:val="00035B3B"/>
    <w:rsid w:val="0004366B"/>
    <w:rsid w:val="000500EA"/>
    <w:rsid w:val="00050235"/>
    <w:rsid w:val="00050B15"/>
    <w:rsid w:val="00053398"/>
    <w:rsid w:val="000538C9"/>
    <w:rsid w:val="00066325"/>
    <w:rsid w:val="00066DE7"/>
    <w:rsid w:val="00082A96"/>
    <w:rsid w:val="00085F57"/>
    <w:rsid w:val="00097FC2"/>
    <w:rsid w:val="000A13DC"/>
    <w:rsid w:val="000A23BD"/>
    <w:rsid w:val="000A34DE"/>
    <w:rsid w:val="000A393C"/>
    <w:rsid w:val="000A3DA5"/>
    <w:rsid w:val="000A7C29"/>
    <w:rsid w:val="000B34E5"/>
    <w:rsid w:val="000C1D07"/>
    <w:rsid w:val="000C3854"/>
    <w:rsid w:val="000C5364"/>
    <w:rsid w:val="000D0E9D"/>
    <w:rsid w:val="000D1CB8"/>
    <w:rsid w:val="000E1011"/>
    <w:rsid w:val="000F5D41"/>
    <w:rsid w:val="001016BB"/>
    <w:rsid w:val="001065B7"/>
    <w:rsid w:val="00106EAC"/>
    <w:rsid w:val="00107C3B"/>
    <w:rsid w:val="001170D9"/>
    <w:rsid w:val="001226F9"/>
    <w:rsid w:val="001248EB"/>
    <w:rsid w:val="00124A72"/>
    <w:rsid w:val="00125BBF"/>
    <w:rsid w:val="00135F1D"/>
    <w:rsid w:val="001453F2"/>
    <w:rsid w:val="0014667D"/>
    <w:rsid w:val="00154510"/>
    <w:rsid w:val="00166E6A"/>
    <w:rsid w:val="00170495"/>
    <w:rsid w:val="00174481"/>
    <w:rsid w:val="0018382D"/>
    <w:rsid w:val="00183E4D"/>
    <w:rsid w:val="001846EB"/>
    <w:rsid w:val="001874A1"/>
    <w:rsid w:val="001900B3"/>
    <w:rsid w:val="00193B93"/>
    <w:rsid w:val="001A4894"/>
    <w:rsid w:val="001A6A7C"/>
    <w:rsid w:val="001B0116"/>
    <w:rsid w:val="001B2C1F"/>
    <w:rsid w:val="001B30B1"/>
    <w:rsid w:val="001C0212"/>
    <w:rsid w:val="001C0770"/>
    <w:rsid w:val="001D124E"/>
    <w:rsid w:val="001E19EA"/>
    <w:rsid w:val="001E1F1B"/>
    <w:rsid w:val="001E4660"/>
    <w:rsid w:val="001E7800"/>
    <w:rsid w:val="001F0E83"/>
    <w:rsid w:val="001F358B"/>
    <w:rsid w:val="00203E69"/>
    <w:rsid w:val="00207220"/>
    <w:rsid w:val="0021541E"/>
    <w:rsid w:val="002155FF"/>
    <w:rsid w:val="00215986"/>
    <w:rsid w:val="002163EE"/>
    <w:rsid w:val="00220DCD"/>
    <w:rsid w:val="00221D22"/>
    <w:rsid w:val="0022527D"/>
    <w:rsid w:val="00232752"/>
    <w:rsid w:val="002359CE"/>
    <w:rsid w:val="00240033"/>
    <w:rsid w:val="00240A93"/>
    <w:rsid w:val="00240D0A"/>
    <w:rsid w:val="002417CB"/>
    <w:rsid w:val="00254211"/>
    <w:rsid w:val="00254270"/>
    <w:rsid w:val="00262507"/>
    <w:rsid w:val="00264EC0"/>
    <w:rsid w:val="002659AF"/>
    <w:rsid w:val="002807E6"/>
    <w:rsid w:val="0028166B"/>
    <w:rsid w:val="00283903"/>
    <w:rsid w:val="00285A65"/>
    <w:rsid w:val="00286000"/>
    <w:rsid w:val="00286B48"/>
    <w:rsid w:val="0028758E"/>
    <w:rsid w:val="00292501"/>
    <w:rsid w:val="00294716"/>
    <w:rsid w:val="00294C50"/>
    <w:rsid w:val="0029775F"/>
    <w:rsid w:val="002A400E"/>
    <w:rsid w:val="002A641D"/>
    <w:rsid w:val="002A6F37"/>
    <w:rsid w:val="002A7A00"/>
    <w:rsid w:val="002B0E08"/>
    <w:rsid w:val="002B3F34"/>
    <w:rsid w:val="002B6D09"/>
    <w:rsid w:val="002B7443"/>
    <w:rsid w:val="002B7F79"/>
    <w:rsid w:val="002C0491"/>
    <w:rsid w:val="002C2942"/>
    <w:rsid w:val="002C49C4"/>
    <w:rsid w:val="002C5296"/>
    <w:rsid w:val="002D411A"/>
    <w:rsid w:val="002E0200"/>
    <w:rsid w:val="002E04D4"/>
    <w:rsid w:val="002E319F"/>
    <w:rsid w:val="002E7A6D"/>
    <w:rsid w:val="002F2404"/>
    <w:rsid w:val="002F4474"/>
    <w:rsid w:val="002F5CE2"/>
    <w:rsid w:val="002F77D1"/>
    <w:rsid w:val="0030234D"/>
    <w:rsid w:val="003078AA"/>
    <w:rsid w:val="00307DF4"/>
    <w:rsid w:val="003110AC"/>
    <w:rsid w:val="00313131"/>
    <w:rsid w:val="003177BC"/>
    <w:rsid w:val="00330AE5"/>
    <w:rsid w:val="00346C1B"/>
    <w:rsid w:val="003505E1"/>
    <w:rsid w:val="00352452"/>
    <w:rsid w:val="003535C3"/>
    <w:rsid w:val="00356385"/>
    <w:rsid w:val="003607EA"/>
    <w:rsid w:val="00362E73"/>
    <w:rsid w:val="003646D5"/>
    <w:rsid w:val="00367F5C"/>
    <w:rsid w:val="003819D8"/>
    <w:rsid w:val="00392E53"/>
    <w:rsid w:val="003946B3"/>
    <w:rsid w:val="003A0BA8"/>
    <w:rsid w:val="003A47DE"/>
    <w:rsid w:val="003B7FE6"/>
    <w:rsid w:val="003C1B2D"/>
    <w:rsid w:val="003C22F4"/>
    <w:rsid w:val="003C6EDC"/>
    <w:rsid w:val="003D40F6"/>
    <w:rsid w:val="003D4580"/>
    <w:rsid w:val="003D45AF"/>
    <w:rsid w:val="003D6B3C"/>
    <w:rsid w:val="003E4971"/>
    <w:rsid w:val="003F4AD4"/>
    <w:rsid w:val="00400787"/>
    <w:rsid w:val="004057E1"/>
    <w:rsid w:val="00406C50"/>
    <w:rsid w:val="004078A6"/>
    <w:rsid w:val="004153C1"/>
    <w:rsid w:val="00417692"/>
    <w:rsid w:val="0042179B"/>
    <w:rsid w:val="004255C2"/>
    <w:rsid w:val="0043203E"/>
    <w:rsid w:val="00434DBF"/>
    <w:rsid w:val="0043688B"/>
    <w:rsid w:val="00450ADF"/>
    <w:rsid w:val="00451024"/>
    <w:rsid w:val="00451E35"/>
    <w:rsid w:val="004557E6"/>
    <w:rsid w:val="00471E78"/>
    <w:rsid w:val="0047366B"/>
    <w:rsid w:val="00474368"/>
    <w:rsid w:val="0048446F"/>
    <w:rsid w:val="00485D76"/>
    <w:rsid w:val="00490018"/>
    <w:rsid w:val="00492E31"/>
    <w:rsid w:val="00495C6B"/>
    <w:rsid w:val="004A1410"/>
    <w:rsid w:val="004A1E3B"/>
    <w:rsid w:val="004A3278"/>
    <w:rsid w:val="004A57B7"/>
    <w:rsid w:val="004B0F2D"/>
    <w:rsid w:val="004B43BC"/>
    <w:rsid w:val="004B5E19"/>
    <w:rsid w:val="004C0350"/>
    <w:rsid w:val="004C09B6"/>
    <w:rsid w:val="004C40F0"/>
    <w:rsid w:val="004C7D92"/>
    <w:rsid w:val="004D0BDC"/>
    <w:rsid w:val="004F0AD6"/>
    <w:rsid w:val="004F1795"/>
    <w:rsid w:val="004F399A"/>
    <w:rsid w:val="004F5D81"/>
    <w:rsid w:val="004F6488"/>
    <w:rsid w:val="004F71A4"/>
    <w:rsid w:val="005007EA"/>
    <w:rsid w:val="0051162D"/>
    <w:rsid w:val="00514D74"/>
    <w:rsid w:val="00515237"/>
    <w:rsid w:val="00527263"/>
    <w:rsid w:val="00527F99"/>
    <w:rsid w:val="0053315F"/>
    <w:rsid w:val="00534B81"/>
    <w:rsid w:val="005352A4"/>
    <w:rsid w:val="005374F8"/>
    <w:rsid w:val="00544D06"/>
    <w:rsid w:val="00551187"/>
    <w:rsid w:val="005515E6"/>
    <w:rsid w:val="0056331C"/>
    <w:rsid w:val="00563936"/>
    <w:rsid w:val="005708AD"/>
    <w:rsid w:val="0057247A"/>
    <w:rsid w:val="00576847"/>
    <w:rsid w:val="00580757"/>
    <w:rsid w:val="00582ACA"/>
    <w:rsid w:val="00582CCC"/>
    <w:rsid w:val="00585761"/>
    <w:rsid w:val="00593E11"/>
    <w:rsid w:val="00595DD7"/>
    <w:rsid w:val="005A6DB9"/>
    <w:rsid w:val="005C45EF"/>
    <w:rsid w:val="005C5859"/>
    <w:rsid w:val="005C6B48"/>
    <w:rsid w:val="005D3CEF"/>
    <w:rsid w:val="005D757B"/>
    <w:rsid w:val="005F1F85"/>
    <w:rsid w:val="005F234D"/>
    <w:rsid w:val="00600C62"/>
    <w:rsid w:val="00606E60"/>
    <w:rsid w:val="00607EEF"/>
    <w:rsid w:val="0061124B"/>
    <w:rsid w:val="006325BC"/>
    <w:rsid w:val="00636454"/>
    <w:rsid w:val="006558F9"/>
    <w:rsid w:val="006566FB"/>
    <w:rsid w:val="0066422B"/>
    <w:rsid w:val="00664297"/>
    <w:rsid w:val="00664BD5"/>
    <w:rsid w:val="00667CDF"/>
    <w:rsid w:val="00670BF6"/>
    <w:rsid w:val="006746F7"/>
    <w:rsid w:val="006769C8"/>
    <w:rsid w:val="00680325"/>
    <w:rsid w:val="00687F48"/>
    <w:rsid w:val="006932F3"/>
    <w:rsid w:val="006A2ACD"/>
    <w:rsid w:val="006A6BBB"/>
    <w:rsid w:val="006C742A"/>
    <w:rsid w:val="006D6FC4"/>
    <w:rsid w:val="006E1E86"/>
    <w:rsid w:val="006E32F9"/>
    <w:rsid w:val="006E516D"/>
    <w:rsid w:val="006E53BA"/>
    <w:rsid w:val="006F1060"/>
    <w:rsid w:val="006F2F42"/>
    <w:rsid w:val="006F477A"/>
    <w:rsid w:val="006F6969"/>
    <w:rsid w:val="00703238"/>
    <w:rsid w:val="007068F9"/>
    <w:rsid w:val="007104DB"/>
    <w:rsid w:val="007202CB"/>
    <w:rsid w:val="00731503"/>
    <w:rsid w:val="007527BD"/>
    <w:rsid w:val="00761134"/>
    <w:rsid w:val="0077061A"/>
    <w:rsid w:val="00772F70"/>
    <w:rsid w:val="00786917"/>
    <w:rsid w:val="00790163"/>
    <w:rsid w:val="00794BE3"/>
    <w:rsid w:val="00795C6B"/>
    <w:rsid w:val="007A5E68"/>
    <w:rsid w:val="007A76D2"/>
    <w:rsid w:val="007D5F8D"/>
    <w:rsid w:val="007D73AB"/>
    <w:rsid w:val="007E3728"/>
    <w:rsid w:val="007E413D"/>
    <w:rsid w:val="007E6DDA"/>
    <w:rsid w:val="007F1BE1"/>
    <w:rsid w:val="007F28C3"/>
    <w:rsid w:val="007F679B"/>
    <w:rsid w:val="007F747E"/>
    <w:rsid w:val="00800B71"/>
    <w:rsid w:val="008053A3"/>
    <w:rsid w:val="00811B67"/>
    <w:rsid w:val="008142E7"/>
    <w:rsid w:val="0082408A"/>
    <w:rsid w:val="00835C6D"/>
    <w:rsid w:val="00836289"/>
    <w:rsid w:val="0083639A"/>
    <w:rsid w:val="00863AAA"/>
    <w:rsid w:val="00865ADE"/>
    <w:rsid w:val="00866FDF"/>
    <w:rsid w:val="00870A7C"/>
    <w:rsid w:val="00875376"/>
    <w:rsid w:val="0087568F"/>
    <w:rsid w:val="00876CCE"/>
    <w:rsid w:val="008772B2"/>
    <w:rsid w:val="00877867"/>
    <w:rsid w:val="008822F6"/>
    <w:rsid w:val="0088260E"/>
    <w:rsid w:val="00884BD9"/>
    <w:rsid w:val="008A6EBE"/>
    <w:rsid w:val="008B4EC7"/>
    <w:rsid w:val="008C2532"/>
    <w:rsid w:val="008C386C"/>
    <w:rsid w:val="008C736D"/>
    <w:rsid w:val="008D3B53"/>
    <w:rsid w:val="008D3F32"/>
    <w:rsid w:val="008D4131"/>
    <w:rsid w:val="008D6992"/>
    <w:rsid w:val="008E3316"/>
    <w:rsid w:val="008E65E2"/>
    <w:rsid w:val="008E6C2A"/>
    <w:rsid w:val="008E7A65"/>
    <w:rsid w:val="008F2F1D"/>
    <w:rsid w:val="008F4C6D"/>
    <w:rsid w:val="008F5231"/>
    <w:rsid w:val="008F7F95"/>
    <w:rsid w:val="009031DE"/>
    <w:rsid w:val="00903EAF"/>
    <w:rsid w:val="00906984"/>
    <w:rsid w:val="009101AE"/>
    <w:rsid w:val="00924F28"/>
    <w:rsid w:val="00930D1C"/>
    <w:rsid w:val="00941063"/>
    <w:rsid w:val="00945F48"/>
    <w:rsid w:val="00950DAB"/>
    <w:rsid w:val="009541CE"/>
    <w:rsid w:val="00954B15"/>
    <w:rsid w:val="009623A7"/>
    <w:rsid w:val="009746DE"/>
    <w:rsid w:val="009764BD"/>
    <w:rsid w:val="00977A3C"/>
    <w:rsid w:val="00977EF3"/>
    <w:rsid w:val="009829B4"/>
    <w:rsid w:val="00982B2F"/>
    <w:rsid w:val="00982C73"/>
    <w:rsid w:val="009945A5"/>
    <w:rsid w:val="00994E4C"/>
    <w:rsid w:val="009A0026"/>
    <w:rsid w:val="009A34D7"/>
    <w:rsid w:val="009A4B51"/>
    <w:rsid w:val="009A77A0"/>
    <w:rsid w:val="009B1CF9"/>
    <w:rsid w:val="009B305F"/>
    <w:rsid w:val="009B5F6F"/>
    <w:rsid w:val="009B670A"/>
    <w:rsid w:val="009B6CB6"/>
    <w:rsid w:val="009B75F0"/>
    <w:rsid w:val="009C7D09"/>
    <w:rsid w:val="009D18A4"/>
    <w:rsid w:val="009D2323"/>
    <w:rsid w:val="009D40EE"/>
    <w:rsid w:val="009D55C4"/>
    <w:rsid w:val="009D787B"/>
    <w:rsid w:val="009E4618"/>
    <w:rsid w:val="009E603E"/>
    <w:rsid w:val="009F3714"/>
    <w:rsid w:val="009F3716"/>
    <w:rsid w:val="009F5726"/>
    <w:rsid w:val="00A02875"/>
    <w:rsid w:val="00A10F68"/>
    <w:rsid w:val="00A17315"/>
    <w:rsid w:val="00A3651C"/>
    <w:rsid w:val="00A40AAF"/>
    <w:rsid w:val="00A44909"/>
    <w:rsid w:val="00A579AA"/>
    <w:rsid w:val="00A81297"/>
    <w:rsid w:val="00A94367"/>
    <w:rsid w:val="00AA026E"/>
    <w:rsid w:val="00AA04EF"/>
    <w:rsid w:val="00AA1885"/>
    <w:rsid w:val="00AA63DC"/>
    <w:rsid w:val="00AB3A0E"/>
    <w:rsid w:val="00AC6B6C"/>
    <w:rsid w:val="00AC6CB0"/>
    <w:rsid w:val="00AD1CC1"/>
    <w:rsid w:val="00AD3C54"/>
    <w:rsid w:val="00AD67D8"/>
    <w:rsid w:val="00AE32CC"/>
    <w:rsid w:val="00AE396E"/>
    <w:rsid w:val="00AE5A4C"/>
    <w:rsid w:val="00AF2ED2"/>
    <w:rsid w:val="00AF4DDB"/>
    <w:rsid w:val="00AF586A"/>
    <w:rsid w:val="00B019A6"/>
    <w:rsid w:val="00B037A4"/>
    <w:rsid w:val="00B04A1F"/>
    <w:rsid w:val="00B07931"/>
    <w:rsid w:val="00B11373"/>
    <w:rsid w:val="00B13211"/>
    <w:rsid w:val="00B1543A"/>
    <w:rsid w:val="00B217A5"/>
    <w:rsid w:val="00B31560"/>
    <w:rsid w:val="00B37873"/>
    <w:rsid w:val="00B4418E"/>
    <w:rsid w:val="00B5120B"/>
    <w:rsid w:val="00B54526"/>
    <w:rsid w:val="00B55439"/>
    <w:rsid w:val="00B56C97"/>
    <w:rsid w:val="00B57F86"/>
    <w:rsid w:val="00B61942"/>
    <w:rsid w:val="00B6442B"/>
    <w:rsid w:val="00B64EF8"/>
    <w:rsid w:val="00B67428"/>
    <w:rsid w:val="00B811A1"/>
    <w:rsid w:val="00B840F7"/>
    <w:rsid w:val="00B969C8"/>
    <w:rsid w:val="00BA1A95"/>
    <w:rsid w:val="00BA2921"/>
    <w:rsid w:val="00BA467C"/>
    <w:rsid w:val="00BA6918"/>
    <w:rsid w:val="00BA7C85"/>
    <w:rsid w:val="00BB16BB"/>
    <w:rsid w:val="00BB31DA"/>
    <w:rsid w:val="00BB40CE"/>
    <w:rsid w:val="00BB421A"/>
    <w:rsid w:val="00BB62FF"/>
    <w:rsid w:val="00BD48BB"/>
    <w:rsid w:val="00BD6B5A"/>
    <w:rsid w:val="00BE6066"/>
    <w:rsid w:val="00BF5912"/>
    <w:rsid w:val="00C032AB"/>
    <w:rsid w:val="00C03DE0"/>
    <w:rsid w:val="00C079E1"/>
    <w:rsid w:val="00C13096"/>
    <w:rsid w:val="00C16918"/>
    <w:rsid w:val="00C244D4"/>
    <w:rsid w:val="00C31255"/>
    <w:rsid w:val="00C318BC"/>
    <w:rsid w:val="00C45648"/>
    <w:rsid w:val="00C5461D"/>
    <w:rsid w:val="00C561E2"/>
    <w:rsid w:val="00C56552"/>
    <w:rsid w:val="00C669CF"/>
    <w:rsid w:val="00C66F3C"/>
    <w:rsid w:val="00C67798"/>
    <w:rsid w:val="00C74BEA"/>
    <w:rsid w:val="00C75610"/>
    <w:rsid w:val="00C8134F"/>
    <w:rsid w:val="00C86B4A"/>
    <w:rsid w:val="00C91312"/>
    <w:rsid w:val="00C91F27"/>
    <w:rsid w:val="00CA252D"/>
    <w:rsid w:val="00CA2FA3"/>
    <w:rsid w:val="00CA3426"/>
    <w:rsid w:val="00CA3854"/>
    <w:rsid w:val="00CA5192"/>
    <w:rsid w:val="00CB174F"/>
    <w:rsid w:val="00CB40C7"/>
    <w:rsid w:val="00CC1BEF"/>
    <w:rsid w:val="00CC3484"/>
    <w:rsid w:val="00CC350A"/>
    <w:rsid w:val="00CC5CAB"/>
    <w:rsid w:val="00CD1BB0"/>
    <w:rsid w:val="00CD2784"/>
    <w:rsid w:val="00CD340B"/>
    <w:rsid w:val="00CD41D2"/>
    <w:rsid w:val="00CD6E40"/>
    <w:rsid w:val="00CD7B20"/>
    <w:rsid w:val="00CE4141"/>
    <w:rsid w:val="00CF1880"/>
    <w:rsid w:val="00CF73CB"/>
    <w:rsid w:val="00CF7B7E"/>
    <w:rsid w:val="00D01A17"/>
    <w:rsid w:val="00D0281E"/>
    <w:rsid w:val="00D04C85"/>
    <w:rsid w:val="00D10753"/>
    <w:rsid w:val="00D12D5D"/>
    <w:rsid w:val="00D1508C"/>
    <w:rsid w:val="00D17119"/>
    <w:rsid w:val="00D307CF"/>
    <w:rsid w:val="00D3158C"/>
    <w:rsid w:val="00D33062"/>
    <w:rsid w:val="00D5222F"/>
    <w:rsid w:val="00D56BCB"/>
    <w:rsid w:val="00D6048B"/>
    <w:rsid w:val="00D608DA"/>
    <w:rsid w:val="00D66403"/>
    <w:rsid w:val="00D71C19"/>
    <w:rsid w:val="00D72030"/>
    <w:rsid w:val="00D74EAB"/>
    <w:rsid w:val="00D80439"/>
    <w:rsid w:val="00D81B95"/>
    <w:rsid w:val="00D842FC"/>
    <w:rsid w:val="00D862CB"/>
    <w:rsid w:val="00D91D9A"/>
    <w:rsid w:val="00D94A63"/>
    <w:rsid w:val="00D955E6"/>
    <w:rsid w:val="00DB0C54"/>
    <w:rsid w:val="00DB617C"/>
    <w:rsid w:val="00DB7243"/>
    <w:rsid w:val="00DC0D0E"/>
    <w:rsid w:val="00DC1294"/>
    <w:rsid w:val="00DC4172"/>
    <w:rsid w:val="00DC4866"/>
    <w:rsid w:val="00DC4B5C"/>
    <w:rsid w:val="00DE5306"/>
    <w:rsid w:val="00DF413F"/>
    <w:rsid w:val="00DF58D4"/>
    <w:rsid w:val="00E056EC"/>
    <w:rsid w:val="00E05D1F"/>
    <w:rsid w:val="00E16D1A"/>
    <w:rsid w:val="00E17726"/>
    <w:rsid w:val="00E17892"/>
    <w:rsid w:val="00E21ADF"/>
    <w:rsid w:val="00E24B44"/>
    <w:rsid w:val="00E262A9"/>
    <w:rsid w:val="00E306E0"/>
    <w:rsid w:val="00E34E95"/>
    <w:rsid w:val="00E36841"/>
    <w:rsid w:val="00E435C0"/>
    <w:rsid w:val="00E613DB"/>
    <w:rsid w:val="00E64157"/>
    <w:rsid w:val="00E67CAA"/>
    <w:rsid w:val="00E70551"/>
    <w:rsid w:val="00E72FC4"/>
    <w:rsid w:val="00E74398"/>
    <w:rsid w:val="00E80A3C"/>
    <w:rsid w:val="00E80D09"/>
    <w:rsid w:val="00E90886"/>
    <w:rsid w:val="00E91041"/>
    <w:rsid w:val="00E916DA"/>
    <w:rsid w:val="00E97D40"/>
    <w:rsid w:val="00EA0A04"/>
    <w:rsid w:val="00EA228B"/>
    <w:rsid w:val="00EB0DA0"/>
    <w:rsid w:val="00EB550D"/>
    <w:rsid w:val="00EB74F2"/>
    <w:rsid w:val="00EB7F27"/>
    <w:rsid w:val="00EC129B"/>
    <w:rsid w:val="00EC1359"/>
    <w:rsid w:val="00EC53F1"/>
    <w:rsid w:val="00ED0BC4"/>
    <w:rsid w:val="00ED2A1F"/>
    <w:rsid w:val="00EE2F79"/>
    <w:rsid w:val="00EE3BFA"/>
    <w:rsid w:val="00EE49B8"/>
    <w:rsid w:val="00EF06D8"/>
    <w:rsid w:val="00EF151A"/>
    <w:rsid w:val="00EF5B6B"/>
    <w:rsid w:val="00F0174A"/>
    <w:rsid w:val="00F127C8"/>
    <w:rsid w:val="00F22BB7"/>
    <w:rsid w:val="00F22C13"/>
    <w:rsid w:val="00F264AB"/>
    <w:rsid w:val="00F42413"/>
    <w:rsid w:val="00F450BC"/>
    <w:rsid w:val="00F57713"/>
    <w:rsid w:val="00F638BE"/>
    <w:rsid w:val="00F6446F"/>
    <w:rsid w:val="00F645B4"/>
    <w:rsid w:val="00F70A3F"/>
    <w:rsid w:val="00F73B79"/>
    <w:rsid w:val="00F76DD7"/>
    <w:rsid w:val="00F83FD6"/>
    <w:rsid w:val="00FA4B35"/>
    <w:rsid w:val="00FA7021"/>
    <w:rsid w:val="00FB081C"/>
    <w:rsid w:val="00FB76D7"/>
    <w:rsid w:val="00FC230C"/>
    <w:rsid w:val="00FD1260"/>
    <w:rsid w:val="00FD7AD5"/>
    <w:rsid w:val="00FE036D"/>
    <w:rsid w:val="00FE381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E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0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link w:val="30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5">
    <w:name w:val="heading 5"/>
    <w:basedOn w:val="a"/>
    <w:next w:val="a"/>
    <w:link w:val="50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20">
    <w:name w:val="Заголовок 2 Знак"/>
    <w:basedOn w:val="a0"/>
    <w:link w:val="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30">
    <w:name w:val="Заголовок 3 Знак"/>
    <w:basedOn w:val="a0"/>
    <w:link w:val="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rsid w:val="006558F9"/>
    <w:rPr>
      <w:b/>
      <w:bCs/>
      <w:sz w:val="28"/>
      <w:szCs w:val="28"/>
      <w:lang w:val="en-GB" w:eastAsia="en-GB"/>
    </w:rPr>
  </w:style>
  <w:style w:type="character" w:customStyle="1" w:styleId="50">
    <w:name w:val="Заголовок 5 Знак"/>
    <w:basedOn w:val="a0"/>
    <w:link w:val="5"/>
    <w:rsid w:val="006558F9"/>
    <w:rPr>
      <w:b/>
      <w:bCs/>
      <w:u w:val="single"/>
    </w:rPr>
  </w:style>
  <w:style w:type="paragraph" w:styleId="a3">
    <w:name w:val="List Paragraph"/>
    <w:aliases w:val="Akapit z listą BS,Bullet1,List Paragraph (numbered (a)),Normal 1,List Paragraph 1,Bullets,NumberedParas,List Paragraph1,Numbered List Paragraph,References,Numbered Paragraph,Main numbered paragraph,List_Paragraph,Multilevel para_II"/>
    <w:basedOn w:val="a"/>
    <w:link w:val="a4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a0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a0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a0"/>
    <w:uiPriority w:val="1"/>
    <w:rsid w:val="00490018"/>
  </w:style>
  <w:style w:type="character" w:customStyle="1" w:styleId="Style22">
    <w:name w:val="Style22"/>
    <w:basedOn w:val="a0"/>
    <w:uiPriority w:val="1"/>
    <w:rsid w:val="00183E4D"/>
  </w:style>
  <w:style w:type="character" w:customStyle="1" w:styleId="Style23">
    <w:name w:val="Style23"/>
    <w:basedOn w:val="a0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a0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a0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a0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a0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a0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a0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a0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a0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a0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a0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a0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a0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a0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a0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a0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a0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a5">
    <w:name w:val="Table Grid"/>
    <w:basedOn w:val="a1"/>
    <w:rsid w:val="00D1075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05D1F"/>
    <w:rPr>
      <w:color w:val="808080"/>
    </w:rPr>
  </w:style>
  <w:style w:type="character" w:customStyle="1" w:styleId="Style1">
    <w:name w:val="Style1"/>
    <w:basedOn w:val="a0"/>
    <w:uiPriority w:val="1"/>
    <w:rsid w:val="00D6048B"/>
    <w:rPr>
      <w:rFonts w:ascii="Times New Roman" w:hAnsi="Times New Roman"/>
      <w:color w:val="auto"/>
      <w:sz w:val="18"/>
    </w:rPr>
  </w:style>
  <w:style w:type="paragraph" w:styleId="a9">
    <w:name w:val="header"/>
    <w:basedOn w:val="a"/>
    <w:link w:val="aa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CB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CB0"/>
    <w:rPr>
      <w:sz w:val="24"/>
      <w:szCs w:val="24"/>
    </w:rPr>
  </w:style>
  <w:style w:type="paragraph" w:styleId="ad">
    <w:name w:val="Body Text"/>
    <w:basedOn w:val="a"/>
    <w:link w:val="ae"/>
    <w:rsid w:val="00FB76D7"/>
    <w:pPr>
      <w:spacing w:after="120" w:line="276" w:lineRule="auto"/>
    </w:pPr>
    <w:rPr>
      <w:rFonts w:ascii="Calibri" w:eastAsia="Calibri" w:hAnsi="Calibri"/>
      <w:sz w:val="22"/>
      <w:szCs w:val="22"/>
      <w:lang w:val="de-DE" w:eastAsia="en-GB"/>
    </w:rPr>
  </w:style>
  <w:style w:type="character" w:customStyle="1" w:styleId="ae">
    <w:name w:val="Основной текст Знак"/>
    <w:basedOn w:val="a0"/>
    <w:link w:val="ad"/>
    <w:rsid w:val="00FB76D7"/>
    <w:rPr>
      <w:rFonts w:ascii="Calibri" w:eastAsia="Calibri" w:hAnsi="Calibri"/>
      <w:sz w:val="22"/>
      <w:szCs w:val="22"/>
      <w:lang w:val="de-DE" w:eastAsia="en-GB"/>
    </w:rPr>
  </w:style>
  <w:style w:type="paragraph" w:styleId="af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f0"/>
    <w:unhideWhenUsed/>
    <w:rsid w:val="00FB76D7"/>
    <w:pPr>
      <w:spacing w:before="100" w:beforeAutospacing="1" w:after="100" w:afterAutospacing="1"/>
    </w:pPr>
    <w:rPr>
      <w:lang w:val="ru-RU" w:eastAsia="ru-RU"/>
    </w:rPr>
  </w:style>
  <w:style w:type="character" w:styleId="af1">
    <w:name w:val="Emphasis"/>
    <w:basedOn w:val="a0"/>
    <w:uiPriority w:val="20"/>
    <w:qFormat/>
    <w:rsid w:val="00FB76D7"/>
    <w:rPr>
      <w:i/>
      <w:iCs/>
    </w:rPr>
  </w:style>
  <w:style w:type="character" w:styleId="af2">
    <w:name w:val="Hyperlink"/>
    <w:basedOn w:val="a0"/>
    <w:uiPriority w:val="99"/>
    <w:unhideWhenUsed/>
    <w:rsid w:val="00FB76D7"/>
    <w:rPr>
      <w:color w:val="0000FF" w:themeColor="hyperlink"/>
      <w:u w:val="single"/>
    </w:rPr>
  </w:style>
  <w:style w:type="character" w:customStyle="1" w:styleId="a4">
    <w:name w:val="Абзац списка Знак"/>
    <w:aliases w:val="Akapit z listą BS Знак,Bullet1 Знак,List Paragraph (numbered (a)) Знак,Normal 1 Знак,List Paragraph 1 Знак,Bullets Знак,NumberedParas Знак,List Paragraph1 Знак,Numbered List Paragraph Знак,References Знак,Numbered Paragraph Знак"/>
    <w:link w:val="a3"/>
    <w:uiPriority w:val="34"/>
    <w:qFormat/>
    <w:locked/>
    <w:rsid w:val="009D787B"/>
    <w:rPr>
      <w:rFonts w:ascii="Arial" w:hAnsi="Arial" w:cs="Arial"/>
      <w:sz w:val="22"/>
      <w:szCs w:val="22"/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A1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7315"/>
    <w:rPr>
      <w:rFonts w:ascii="Courier New" w:hAnsi="Courier New" w:cs="Courier New"/>
    </w:rPr>
  </w:style>
  <w:style w:type="character" w:styleId="af3">
    <w:name w:val="annotation reference"/>
    <w:basedOn w:val="a0"/>
    <w:uiPriority w:val="99"/>
    <w:semiHidden/>
    <w:unhideWhenUsed/>
    <w:rsid w:val="002C529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529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C529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52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5296"/>
    <w:rPr>
      <w:b/>
      <w:bCs/>
    </w:rPr>
  </w:style>
  <w:style w:type="character" w:customStyle="1" w:styleId="af0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f"/>
    <w:locked/>
    <w:rsid w:val="006E1E86"/>
    <w:rPr>
      <w:sz w:val="24"/>
      <w:szCs w:val="24"/>
      <w:lang w:val="ru-RU" w:eastAsia="ru-RU"/>
    </w:rPr>
  </w:style>
  <w:style w:type="paragraph" w:styleId="af8">
    <w:name w:val="Plain Text"/>
    <w:basedOn w:val="a"/>
    <w:link w:val="af9"/>
    <w:uiPriority w:val="99"/>
    <w:unhideWhenUsed/>
    <w:rsid w:val="006E1E8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rsid w:val="006E1E86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Secondarytext">
    <w:name w:val="Secondary text"/>
    <w:basedOn w:val="a"/>
    <w:rsid w:val="006E1E86"/>
    <w:pPr>
      <w:spacing w:line="360" w:lineRule="auto"/>
    </w:pPr>
    <w:rPr>
      <w:rFonts w:ascii="Arial" w:hAnsi="Arial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0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link w:val="30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5">
    <w:name w:val="heading 5"/>
    <w:basedOn w:val="a"/>
    <w:next w:val="a"/>
    <w:link w:val="50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20">
    <w:name w:val="Заголовок 2 Знак"/>
    <w:basedOn w:val="a0"/>
    <w:link w:val="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30">
    <w:name w:val="Заголовок 3 Знак"/>
    <w:basedOn w:val="a0"/>
    <w:link w:val="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rsid w:val="006558F9"/>
    <w:rPr>
      <w:b/>
      <w:bCs/>
      <w:sz w:val="28"/>
      <w:szCs w:val="28"/>
      <w:lang w:val="en-GB" w:eastAsia="en-GB"/>
    </w:rPr>
  </w:style>
  <w:style w:type="character" w:customStyle="1" w:styleId="50">
    <w:name w:val="Заголовок 5 Знак"/>
    <w:basedOn w:val="a0"/>
    <w:link w:val="5"/>
    <w:rsid w:val="006558F9"/>
    <w:rPr>
      <w:b/>
      <w:bCs/>
      <w:u w:val="single"/>
    </w:rPr>
  </w:style>
  <w:style w:type="paragraph" w:styleId="a3">
    <w:name w:val="List Paragraph"/>
    <w:aliases w:val="Akapit z listą BS,Bullet1,List Paragraph (numbered (a)),Normal 1,List Paragraph 1,Bullets,NumberedParas,List Paragraph1,Numbered List Paragraph,References,Numbered Paragraph,Main numbered paragraph,List_Paragraph,Multilevel para_II"/>
    <w:basedOn w:val="a"/>
    <w:link w:val="a4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a0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a0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a0"/>
    <w:uiPriority w:val="1"/>
    <w:rsid w:val="00490018"/>
  </w:style>
  <w:style w:type="character" w:customStyle="1" w:styleId="Style22">
    <w:name w:val="Style22"/>
    <w:basedOn w:val="a0"/>
    <w:uiPriority w:val="1"/>
    <w:rsid w:val="00183E4D"/>
  </w:style>
  <w:style w:type="character" w:customStyle="1" w:styleId="Style23">
    <w:name w:val="Style23"/>
    <w:basedOn w:val="a0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a0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a0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a0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a0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a0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a0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a0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a0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a0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a0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a0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a0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a0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a0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a0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a0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a5">
    <w:name w:val="Table Grid"/>
    <w:basedOn w:val="a1"/>
    <w:rsid w:val="00D1075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05D1F"/>
    <w:rPr>
      <w:color w:val="808080"/>
    </w:rPr>
  </w:style>
  <w:style w:type="character" w:customStyle="1" w:styleId="Style1">
    <w:name w:val="Style1"/>
    <w:basedOn w:val="a0"/>
    <w:uiPriority w:val="1"/>
    <w:rsid w:val="00D6048B"/>
    <w:rPr>
      <w:rFonts w:ascii="Times New Roman" w:hAnsi="Times New Roman"/>
      <w:color w:val="auto"/>
      <w:sz w:val="18"/>
    </w:rPr>
  </w:style>
  <w:style w:type="paragraph" w:styleId="a9">
    <w:name w:val="header"/>
    <w:basedOn w:val="a"/>
    <w:link w:val="aa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CB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CB0"/>
    <w:rPr>
      <w:sz w:val="24"/>
      <w:szCs w:val="24"/>
    </w:rPr>
  </w:style>
  <w:style w:type="paragraph" w:styleId="ad">
    <w:name w:val="Body Text"/>
    <w:basedOn w:val="a"/>
    <w:link w:val="ae"/>
    <w:rsid w:val="00FB76D7"/>
    <w:pPr>
      <w:spacing w:after="120" w:line="276" w:lineRule="auto"/>
    </w:pPr>
    <w:rPr>
      <w:rFonts w:ascii="Calibri" w:eastAsia="Calibri" w:hAnsi="Calibri"/>
      <w:sz w:val="22"/>
      <w:szCs w:val="22"/>
      <w:lang w:val="de-DE" w:eastAsia="en-GB"/>
    </w:rPr>
  </w:style>
  <w:style w:type="character" w:customStyle="1" w:styleId="ae">
    <w:name w:val="Основной текст Знак"/>
    <w:basedOn w:val="a0"/>
    <w:link w:val="ad"/>
    <w:rsid w:val="00FB76D7"/>
    <w:rPr>
      <w:rFonts w:ascii="Calibri" w:eastAsia="Calibri" w:hAnsi="Calibri"/>
      <w:sz w:val="22"/>
      <w:szCs w:val="22"/>
      <w:lang w:val="de-DE" w:eastAsia="en-GB"/>
    </w:rPr>
  </w:style>
  <w:style w:type="paragraph" w:styleId="af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f0"/>
    <w:unhideWhenUsed/>
    <w:rsid w:val="00FB76D7"/>
    <w:pPr>
      <w:spacing w:before="100" w:beforeAutospacing="1" w:after="100" w:afterAutospacing="1"/>
    </w:pPr>
    <w:rPr>
      <w:lang w:val="ru-RU" w:eastAsia="ru-RU"/>
    </w:rPr>
  </w:style>
  <w:style w:type="character" w:styleId="af1">
    <w:name w:val="Emphasis"/>
    <w:basedOn w:val="a0"/>
    <w:uiPriority w:val="20"/>
    <w:qFormat/>
    <w:rsid w:val="00FB76D7"/>
    <w:rPr>
      <w:i/>
      <w:iCs/>
    </w:rPr>
  </w:style>
  <w:style w:type="character" w:styleId="af2">
    <w:name w:val="Hyperlink"/>
    <w:basedOn w:val="a0"/>
    <w:uiPriority w:val="99"/>
    <w:unhideWhenUsed/>
    <w:rsid w:val="00FB76D7"/>
    <w:rPr>
      <w:color w:val="0000FF" w:themeColor="hyperlink"/>
      <w:u w:val="single"/>
    </w:rPr>
  </w:style>
  <w:style w:type="character" w:customStyle="1" w:styleId="a4">
    <w:name w:val="Абзац списка Знак"/>
    <w:aliases w:val="Akapit z listą BS Знак,Bullet1 Знак,List Paragraph (numbered (a)) Знак,Normal 1 Знак,List Paragraph 1 Знак,Bullets Знак,NumberedParas Знак,List Paragraph1 Знак,Numbered List Paragraph Знак,References Знак,Numbered Paragraph Знак"/>
    <w:link w:val="a3"/>
    <w:uiPriority w:val="34"/>
    <w:qFormat/>
    <w:locked/>
    <w:rsid w:val="009D787B"/>
    <w:rPr>
      <w:rFonts w:ascii="Arial" w:hAnsi="Arial" w:cs="Arial"/>
      <w:sz w:val="22"/>
      <w:szCs w:val="22"/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A1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7315"/>
    <w:rPr>
      <w:rFonts w:ascii="Courier New" w:hAnsi="Courier New" w:cs="Courier New"/>
    </w:rPr>
  </w:style>
  <w:style w:type="character" w:styleId="af3">
    <w:name w:val="annotation reference"/>
    <w:basedOn w:val="a0"/>
    <w:uiPriority w:val="99"/>
    <w:semiHidden/>
    <w:unhideWhenUsed/>
    <w:rsid w:val="002C529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529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C529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52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5296"/>
    <w:rPr>
      <w:b/>
      <w:bCs/>
    </w:rPr>
  </w:style>
  <w:style w:type="character" w:customStyle="1" w:styleId="af0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f"/>
    <w:locked/>
    <w:rsid w:val="006E1E86"/>
    <w:rPr>
      <w:sz w:val="24"/>
      <w:szCs w:val="24"/>
      <w:lang w:val="ru-RU" w:eastAsia="ru-RU"/>
    </w:rPr>
  </w:style>
  <w:style w:type="paragraph" w:styleId="af8">
    <w:name w:val="Plain Text"/>
    <w:basedOn w:val="a"/>
    <w:link w:val="af9"/>
    <w:uiPriority w:val="99"/>
    <w:unhideWhenUsed/>
    <w:rsid w:val="006E1E8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rsid w:val="006E1E86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Secondarytext">
    <w:name w:val="Secondary text"/>
    <w:basedOn w:val="a"/>
    <w:rsid w:val="006E1E86"/>
    <w:pPr>
      <w:spacing w:line="360" w:lineRule="auto"/>
    </w:pPr>
    <w:rPr>
      <w:rFonts w:ascii="Arial" w:hAnsi="Arial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yarpi.kirakosyan@bk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ender.armenia-BH8603@coe.int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hayarpi.kirakosyan@bk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tashir.lori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23</Pages>
  <Words>3969</Words>
  <Characters>22627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G8.1B ENG Application Form</vt:lpstr>
      <vt:lpstr>G8.1B ENG Application Form</vt:lpstr>
    </vt:vector>
  </TitlesOfParts>
  <Company>Council of Europe</Company>
  <LinksUpToDate>false</LinksUpToDate>
  <CharactersWithSpaces>26543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Erik</cp:lastModifiedBy>
  <cp:revision>130</cp:revision>
  <dcterms:created xsi:type="dcterms:W3CDTF">2019-09-26T18:19:00Z</dcterms:created>
  <dcterms:modified xsi:type="dcterms:W3CDTF">2019-12-05T06:59:00Z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