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183E">
      <w:pPr>
        <w:pStyle w:val="a3"/>
        <w:jc w:val="center"/>
        <w:divId w:val="123138712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9188e$ba6e953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9188e$ba6e953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83E">
      <w:pPr>
        <w:pStyle w:val="a3"/>
        <w:jc w:val="center"/>
        <w:divId w:val="123138712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9F183E">
      <w:pPr>
        <w:jc w:val="center"/>
        <w:divId w:val="123138712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5304"/>
      </w:tblGrid>
      <w:tr w:rsidR="00000000">
        <w:trPr>
          <w:divId w:val="12313871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183E">
            <w:pPr>
              <w:rPr>
                <w:rFonts w:ascii="GHEA Grapalat" w:eastAsia="Times New Roman" w:hAnsi="GHEA Grapalat"/>
              </w:rPr>
            </w:pPr>
            <w:proofErr w:type="gram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</w:t>
            </w:r>
            <w:proofErr w:type="gramEnd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F183E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10/15/2022</w:t>
            </w:r>
          </w:p>
        </w:tc>
      </w:tr>
    </w:tbl>
    <w:p w:rsidR="00000000" w:rsidRDefault="009F183E">
      <w:pPr>
        <w:pStyle w:val="a3"/>
        <w:jc w:val="center"/>
        <w:divId w:val="1231387128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14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9F183E">
      <w:pPr>
        <w:pStyle w:val="a3"/>
        <w:divId w:val="123138712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16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9F183E">
      <w:pPr>
        <w:pStyle w:val="a3"/>
        <w:divId w:val="123138712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Վիտալի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Յուսուբովը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Ջոն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Իզաբելլա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Տոմեյանը</w:t>
      </w:r>
      <w:proofErr w:type="spellEnd"/>
    </w:p>
    <w:p w:rsidR="00000000" w:rsidRDefault="009F183E">
      <w:pPr>
        <w:pStyle w:val="a3"/>
        <w:divId w:val="123138712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Pr="008B4D34" w:rsidRDefault="009F183E">
      <w:pPr>
        <w:pStyle w:val="a3"/>
        <w:divId w:val="123138712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 w:rsidR="008B4D34">
        <w:rPr>
          <w:rStyle w:val="a4"/>
          <w:sz w:val="27"/>
          <w:szCs w:val="27"/>
          <w:u w:val="single"/>
          <w:lang w:val="en-US"/>
        </w:rPr>
        <w:t>Ռուզաննա</w:t>
      </w:r>
      <w:proofErr w:type="spellEnd"/>
      <w:r w:rsidR="008B4D34" w:rsidRPr="008B4D34">
        <w:rPr>
          <w:rStyle w:val="a4"/>
          <w:sz w:val="27"/>
          <w:szCs w:val="27"/>
          <w:u w:val="single"/>
        </w:rPr>
        <w:t xml:space="preserve"> </w:t>
      </w:r>
      <w:proofErr w:type="spellStart"/>
      <w:r w:rsidR="008B4D34">
        <w:rPr>
          <w:rStyle w:val="a4"/>
          <w:sz w:val="27"/>
          <w:szCs w:val="27"/>
          <w:u w:val="single"/>
          <w:lang w:val="en-US"/>
        </w:rPr>
        <w:t>Ավդալյանը</w:t>
      </w:r>
      <w:proofErr w:type="spellEnd"/>
    </w:p>
    <w:p w:rsidR="00000000" w:rsidRDefault="009F183E">
      <w:pPr>
        <w:pStyle w:val="a3"/>
        <w:divId w:val="123138712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</w:t>
      </w:r>
      <w:r>
        <w:rPr>
          <w:rStyle w:val="a4"/>
          <w:sz w:val="27"/>
          <w:szCs w:val="27"/>
          <w:u w:val="single"/>
        </w:rPr>
        <w:t>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8B4D34" w:rsidRDefault="009F183E">
      <w:pPr>
        <w:pStyle w:val="a3"/>
        <w:divId w:val="1231387128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 </w:t>
      </w:r>
      <w:proofErr w:type="spellStart"/>
      <w:r w:rsidR="008B4D34">
        <w:rPr>
          <w:rFonts w:ascii="Calibri" w:hAnsi="Calibri" w:cs="Calibri"/>
          <w:lang w:val="en-US"/>
        </w:rPr>
        <w:t>Լսեցին</w:t>
      </w:r>
      <w:proofErr w:type="spellEnd"/>
      <w:r w:rsidR="008B4D34">
        <w:rPr>
          <w:rFonts w:ascii="Calibri" w:hAnsi="Calibri" w:cs="Calibri"/>
          <w:lang w:val="en-US"/>
        </w:rPr>
        <w:t xml:space="preserve"> </w:t>
      </w:r>
    </w:p>
    <w:p w:rsidR="008B4D34" w:rsidRDefault="008B4D34">
      <w:pPr>
        <w:pStyle w:val="a3"/>
        <w:divId w:val="123138712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ՀՀ </w:t>
      </w:r>
      <w:proofErr w:type="spellStart"/>
      <w:r>
        <w:rPr>
          <w:rFonts w:ascii="Calibri" w:hAnsi="Calibri" w:cs="Calibri"/>
          <w:lang w:val="en-US"/>
        </w:rPr>
        <w:t>Լոռու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մարզի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Տաշիր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համայնքի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օրենքի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ուժով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ընտրված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ղեկավարի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երդման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արարղություն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</w:p>
    <w:p w:rsidR="008B4D34" w:rsidRDefault="008B4D34">
      <w:pPr>
        <w:pStyle w:val="a3"/>
        <w:divId w:val="1231387128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Նիստին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ներկա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էին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Տաշիրի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տարածաշրջանի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հոգևոր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հայրերը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Լոռու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մարզպետարանի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ներկայցուցիչներ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համայնքապետարանի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աշխատակազմը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համյանքի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կրթական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և  </w:t>
      </w:r>
      <w:proofErr w:type="spellStart"/>
      <w:r>
        <w:rPr>
          <w:rFonts w:ascii="Calibri" w:hAnsi="Calibri" w:cs="Calibri"/>
          <w:lang w:val="en-US"/>
        </w:rPr>
        <w:t>ուսումնական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հաստատությունների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կազմակերպությունների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աշխատակիցներ</w:t>
      </w:r>
      <w:proofErr w:type="spellEnd"/>
      <w:r>
        <w:rPr>
          <w:rFonts w:ascii="Calibri" w:hAnsi="Calibri" w:cs="Calibri"/>
          <w:lang w:val="en-US"/>
        </w:rPr>
        <w:t>:</w:t>
      </w:r>
    </w:p>
    <w:p w:rsidR="008B4D34" w:rsidRPr="008B4D34" w:rsidRDefault="008B4D34">
      <w:pPr>
        <w:pStyle w:val="a3"/>
        <w:divId w:val="1231387128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Շնորհավորական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խոսքով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ելույթ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ունեցան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հոգևոր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հովիները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ավագանու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անդամ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Սուսան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Մարդոյանը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համայնքի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բնակիչ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Աղասի</w:t>
      </w:r>
      <w:proofErr w:type="spellEnd"/>
      <w:r>
        <w:rPr>
          <w:rFonts w:ascii="Calibri" w:hAnsi="Calibri" w:cs="Calibri"/>
          <w:lang w:val="en-US"/>
        </w:rPr>
        <w:t xml:space="preserve"> Հովհաննիսյանը: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3138712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8B4D34" w:rsidRDefault="009F183E">
            <w:pPr>
              <w:rPr>
                <w:rFonts w:ascii="GHEA Grapalat" w:eastAsia="Times New Roman" w:hAnsi="GHEA Grapalat"/>
                <w:lang w:val="en-US"/>
              </w:rPr>
            </w:pPr>
            <w:r w:rsidRPr="008B4D3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F183E">
            <w:pPr>
              <w:pStyle w:val="a3"/>
            </w:pPr>
            <w:r w:rsidRPr="008B4D34">
              <w:rPr>
                <w:rFonts w:ascii="Calibri" w:hAnsi="Calibri" w:cs="Calibri"/>
                <w:lang w:val="en-US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23138712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183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F183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ԱՆԱԽԱՍՅԱՆ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ՌՈՒԶԱՆՆԱ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ԱՎԴԱԼՅԱՆ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ԷԴԳԱՐ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ԱՐՇԱԿՅԱՆ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ՏԱԹԵՎԻԿ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ԱԻԴԱ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ՄՈՎՍԻՍՅԱՆ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ՍՈԼՈՅԱՆ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ՍՈՒՔԻԱՍՅԱՆ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9F18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9F183E">
      <w:pPr>
        <w:pStyle w:val="a3"/>
        <w:divId w:val="2043704610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9F183E">
      <w:pPr>
        <w:pStyle w:val="a3"/>
        <w:divId w:val="1231387128"/>
      </w:pPr>
      <w:r>
        <w:rPr>
          <w:rFonts w:ascii="Calibri" w:hAnsi="Calibri" w:cs="Calibri"/>
        </w:rPr>
        <w:t> </w:t>
      </w:r>
    </w:p>
    <w:p w:rsidR="00000000" w:rsidRDefault="009F183E">
      <w:pPr>
        <w:pStyle w:val="a3"/>
        <w:divId w:val="1231387128"/>
      </w:pPr>
      <w:r>
        <w:rPr>
          <w:rFonts w:ascii="Calibri" w:hAnsi="Calibri" w:cs="Calibri"/>
        </w:rPr>
        <w:t> </w:t>
      </w:r>
    </w:p>
    <w:p w:rsidR="009F183E" w:rsidRDefault="009F183E">
      <w:pPr>
        <w:pStyle w:val="a3"/>
        <w:divId w:val="1064794136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9F183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C"/>
    <w:rsid w:val="0058339C"/>
    <w:rsid w:val="008B4D34"/>
    <w:rsid w:val="009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DE2D9-ED4F-4AF2-85DD-7D4167A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2022-12-25T18:38:00Z</dcterms:created>
  <dcterms:modified xsi:type="dcterms:W3CDTF">2022-12-25T18:38:00Z</dcterms:modified>
</cp:coreProperties>
</file>