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17553" w:rsidRDefault="00843A73">
      <w:pPr>
        <w:pStyle w:val="a3"/>
        <w:jc w:val="center"/>
        <w:divId w:val="56514082"/>
      </w:pPr>
      <w:r w:rsidRPr="00017553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901d9689a$ee1ba3f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9689a$ee1ba3f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17553" w:rsidRDefault="00843A73">
      <w:pPr>
        <w:pStyle w:val="a3"/>
        <w:jc w:val="center"/>
        <w:divId w:val="56514082"/>
      </w:pPr>
      <w:r w:rsidRPr="00017553">
        <w:t>ՀԱՅԱՍՏԱՆԻ</w:t>
      </w:r>
      <w:r w:rsidRPr="00017553">
        <w:t xml:space="preserve"> </w:t>
      </w:r>
      <w:r w:rsidRPr="00017553">
        <w:t>ՀԱՆՐԱՊԵՏՈՒԹՅՈՒՆ</w:t>
      </w:r>
      <w:r w:rsidRPr="00017553">
        <w:rPr>
          <w:rFonts w:ascii="Calibri" w:hAnsi="Calibri" w:cs="Calibri"/>
        </w:rPr>
        <w:t> </w:t>
      </w:r>
      <w:r w:rsidRPr="00017553">
        <w:br/>
      </w:r>
      <w:r w:rsidRPr="00017553">
        <w:t>ԼՈՌՈՒ</w:t>
      </w:r>
      <w:r w:rsidRPr="00017553">
        <w:t xml:space="preserve"> </w:t>
      </w:r>
      <w:r w:rsidRPr="00017553">
        <w:t>ՄԱՐԶ</w:t>
      </w:r>
      <w:r w:rsidRPr="00017553">
        <w:br/>
      </w:r>
      <w:r w:rsidRPr="00017553">
        <w:t>ՏԱՇԻՐ</w:t>
      </w:r>
      <w:r w:rsidRPr="00017553">
        <w:t xml:space="preserve"> </w:t>
      </w:r>
      <w:r w:rsidRPr="00017553">
        <w:t>ՔԱՂԱՔԱՅԻՆ</w:t>
      </w:r>
      <w:r w:rsidRPr="00017553">
        <w:t xml:space="preserve"> </w:t>
      </w:r>
      <w:r w:rsidRPr="00017553">
        <w:t>ՀԱՄԱՅՆՔ</w:t>
      </w:r>
    </w:p>
    <w:p w:rsidR="00000000" w:rsidRPr="00017553" w:rsidRDefault="00843A73">
      <w:pPr>
        <w:jc w:val="center"/>
        <w:divId w:val="56514082"/>
        <w:rPr>
          <w:rFonts w:ascii="GHEA Grapalat" w:eastAsia="Times New Roman" w:hAnsi="GHEA Grapalat"/>
          <w:sz w:val="24"/>
          <w:szCs w:val="24"/>
        </w:rPr>
      </w:pPr>
      <w:r w:rsidRPr="00017553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400"/>
      </w:tblGrid>
      <w:tr w:rsidR="00000000" w:rsidRPr="00017553">
        <w:trPr>
          <w:divId w:val="565140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01755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01755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01755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01755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pStyle w:val="a3"/>
              <w:jc w:val="right"/>
            </w:pPr>
            <w:r w:rsidRPr="00017553">
              <w:rPr>
                <w:rStyle w:val="a4"/>
                <w:rFonts w:ascii="Calibri" w:hAnsi="Calibri" w:cs="Calibri"/>
              </w:rPr>
              <w:t> </w:t>
            </w:r>
            <w:r w:rsidRPr="00017553">
              <w:rPr>
                <w:rStyle w:val="a4"/>
              </w:rPr>
              <w:t>03/31/2023</w:t>
            </w:r>
          </w:p>
        </w:tc>
      </w:tr>
    </w:tbl>
    <w:p w:rsidR="00000000" w:rsidRPr="00017553" w:rsidRDefault="00843A73">
      <w:pPr>
        <w:pStyle w:val="a3"/>
        <w:jc w:val="center"/>
        <w:divId w:val="56514082"/>
      </w:pPr>
      <w:r w:rsidRPr="00017553">
        <w:rPr>
          <w:rStyle w:val="a4"/>
        </w:rPr>
        <w:t>ԱՐՁԱՆԱԳՐՈՒԹՅՈՒՆ</w:t>
      </w:r>
      <w:r w:rsidRPr="00017553">
        <w:rPr>
          <w:rStyle w:val="a4"/>
        </w:rPr>
        <w:t xml:space="preserve"> N 5</w:t>
      </w:r>
      <w:r w:rsidRPr="00017553">
        <w:rPr>
          <w:b/>
          <w:bCs/>
        </w:rPr>
        <w:br/>
      </w:r>
      <w:r w:rsidRPr="00017553">
        <w:rPr>
          <w:rStyle w:val="a4"/>
        </w:rPr>
        <w:t>ԱՎԱԳԱՆՈՒ</w:t>
      </w:r>
      <w:r w:rsidRPr="00017553">
        <w:rPr>
          <w:rStyle w:val="a4"/>
        </w:rPr>
        <w:t xml:space="preserve"> </w:t>
      </w:r>
      <w:r w:rsidRPr="00017553">
        <w:rPr>
          <w:rStyle w:val="a4"/>
        </w:rPr>
        <w:t>ՀԵՐԹԱԿԱՆ</w:t>
      </w:r>
      <w:r w:rsidRPr="00017553">
        <w:rPr>
          <w:rStyle w:val="a4"/>
        </w:rPr>
        <w:t xml:space="preserve"> </w:t>
      </w:r>
      <w:r w:rsidRPr="00017553">
        <w:rPr>
          <w:rStyle w:val="a4"/>
        </w:rPr>
        <w:t>ՆԻՍՏԻ</w:t>
      </w:r>
    </w:p>
    <w:p w:rsidR="00000000" w:rsidRPr="00017553" w:rsidRDefault="00843A73">
      <w:pPr>
        <w:pStyle w:val="a3"/>
        <w:divId w:val="56514082"/>
      </w:pP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</w:t>
      </w:r>
      <w:proofErr w:type="spellStart"/>
      <w:r w:rsidRPr="00017553">
        <w:t>նիստին</w:t>
      </w:r>
      <w:proofErr w:type="spellEnd"/>
      <w:r w:rsidRPr="00017553">
        <w:t xml:space="preserve"> </w:t>
      </w:r>
      <w:proofErr w:type="spellStart"/>
      <w:r w:rsidRPr="00017553">
        <w:t>ներկա</w:t>
      </w:r>
      <w:proofErr w:type="spellEnd"/>
      <w:r w:rsidRPr="00017553">
        <w:rPr>
          <w:rFonts w:ascii="Calibri" w:hAnsi="Calibri" w:cs="Calibri"/>
        </w:rPr>
        <w:t> </w:t>
      </w:r>
      <w:proofErr w:type="spellStart"/>
      <w:r w:rsidRPr="00017553">
        <w:t>էին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11 </w:t>
      </w:r>
      <w:proofErr w:type="spellStart"/>
      <w:r w:rsidRPr="00017553">
        <w:t>անդամներ</w:t>
      </w:r>
      <w:proofErr w:type="spellEnd"/>
      <w:r w:rsidRPr="00017553">
        <w:t>:</w:t>
      </w:r>
    </w:p>
    <w:p w:rsidR="00000000" w:rsidRPr="00017553" w:rsidRDefault="00843A73">
      <w:pPr>
        <w:pStyle w:val="a3"/>
        <w:divId w:val="56514082"/>
      </w:pPr>
      <w:proofErr w:type="spellStart"/>
      <w:r w:rsidRPr="00017553">
        <w:t>Բացակա</w:t>
      </w:r>
      <w:proofErr w:type="spellEnd"/>
      <w:r w:rsidRPr="00017553">
        <w:t xml:space="preserve"> </w:t>
      </w:r>
      <w:proofErr w:type="spellStart"/>
      <w:r w:rsidRPr="00017553">
        <w:t>էին</w:t>
      </w:r>
      <w:proofErr w:type="spellEnd"/>
      <w:r w:rsidRPr="00017553">
        <w:t xml:space="preserve">` </w:t>
      </w:r>
      <w:proofErr w:type="spellStart"/>
      <w:r w:rsidRPr="00017553">
        <w:t>Վահե</w:t>
      </w:r>
      <w:proofErr w:type="spellEnd"/>
      <w:r w:rsidRPr="00017553">
        <w:t xml:space="preserve"> </w:t>
      </w:r>
      <w:proofErr w:type="spellStart"/>
      <w:r w:rsidRPr="00017553">
        <w:t>Անախասյանը</w:t>
      </w:r>
      <w:proofErr w:type="spellEnd"/>
      <w:r w:rsidRPr="00017553">
        <w:t xml:space="preserve">, </w:t>
      </w:r>
      <w:proofErr w:type="spellStart"/>
      <w:r w:rsidRPr="00017553">
        <w:t>Էդգար</w:t>
      </w:r>
      <w:proofErr w:type="spellEnd"/>
      <w:r w:rsidRPr="00017553">
        <w:t xml:space="preserve"> </w:t>
      </w:r>
      <w:proofErr w:type="spellStart"/>
      <w:r w:rsidRPr="00017553">
        <w:t>Արշակյանը</w:t>
      </w:r>
      <w:proofErr w:type="spellEnd"/>
      <w:r w:rsidRPr="00017553">
        <w:t xml:space="preserve">, </w:t>
      </w:r>
      <w:proofErr w:type="spellStart"/>
      <w:r w:rsidR="00017553">
        <w:t>Տաթև</w:t>
      </w:r>
      <w:r w:rsidRPr="00017553">
        <w:t>իկ</w:t>
      </w:r>
      <w:proofErr w:type="spellEnd"/>
      <w:r w:rsidRPr="00017553">
        <w:t xml:space="preserve"> </w:t>
      </w:r>
      <w:proofErr w:type="spellStart"/>
      <w:r w:rsidRPr="00017553">
        <w:t>Գասպարյանը</w:t>
      </w:r>
      <w:proofErr w:type="spellEnd"/>
      <w:r w:rsidRPr="00017553">
        <w:t xml:space="preserve">, </w:t>
      </w:r>
      <w:proofErr w:type="spellStart"/>
      <w:r w:rsidRPr="00017553">
        <w:t>Վիգեն</w:t>
      </w:r>
      <w:proofErr w:type="spellEnd"/>
      <w:r w:rsidRPr="00017553">
        <w:t xml:space="preserve"> </w:t>
      </w:r>
      <w:proofErr w:type="spellStart"/>
      <w:r w:rsidRPr="00017553">
        <w:t>Գրիգորյանը</w:t>
      </w:r>
      <w:proofErr w:type="spellEnd"/>
      <w:r w:rsidRPr="00017553">
        <w:t xml:space="preserve">, </w:t>
      </w:r>
      <w:proofErr w:type="spellStart"/>
      <w:r w:rsidRPr="00017553">
        <w:t>Ջոն</w:t>
      </w:r>
      <w:proofErr w:type="spellEnd"/>
      <w:r w:rsidRPr="00017553">
        <w:t xml:space="preserve"> </w:t>
      </w:r>
      <w:proofErr w:type="spellStart"/>
      <w:r w:rsidRPr="00017553">
        <w:t>Պողոսյանը</w:t>
      </w:r>
      <w:proofErr w:type="spellEnd"/>
      <w:r w:rsidRPr="00017553">
        <w:t xml:space="preserve">, </w:t>
      </w:r>
      <w:proofErr w:type="spellStart"/>
      <w:r w:rsidRPr="00017553">
        <w:t>Արմենակ</w:t>
      </w:r>
      <w:proofErr w:type="spellEnd"/>
      <w:r w:rsidRPr="00017553">
        <w:t xml:space="preserve"> </w:t>
      </w:r>
      <w:proofErr w:type="spellStart"/>
      <w:r w:rsidRPr="00017553">
        <w:t>Սոլոյանը</w:t>
      </w:r>
      <w:proofErr w:type="spellEnd"/>
      <w:r w:rsidRPr="00017553">
        <w:t xml:space="preserve">, </w:t>
      </w:r>
      <w:proofErr w:type="spellStart"/>
      <w:r w:rsidRPr="00017553">
        <w:t>Մելինե</w:t>
      </w:r>
      <w:proofErr w:type="spellEnd"/>
      <w:r w:rsidRPr="00017553">
        <w:t xml:space="preserve"> </w:t>
      </w:r>
      <w:proofErr w:type="spellStart"/>
      <w:r w:rsidRPr="00017553">
        <w:t>Սուքիասյանը</w:t>
      </w:r>
      <w:proofErr w:type="spellEnd"/>
      <w:r w:rsidRPr="00017553">
        <w:t xml:space="preserve">, </w:t>
      </w:r>
      <w:proofErr w:type="spellStart"/>
      <w:r w:rsidRPr="00017553">
        <w:t>Արման</w:t>
      </w:r>
      <w:proofErr w:type="spellEnd"/>
      <w:r w:rsidRPr="00017553">
        <w:t xml:space="preserve"> </w:t>
      </w:r>
      <w:proofErr w:type="spellStart"/>
      <w:r w:rsidRPr="00017553">
        <w:t>Վարդանյանը</w:t>
      </w:r>
      <w:proofErr w:type="spellEnd"/>
      <w:r w:rsidRPr="00017553">
        <w:t xml:space="preserve">, </w:t>
      </w:r>
      <w:proofErr w:type="spellStart"/>
      <w:r w:rsidRPr="00017553">
        <w:t>Հովհաննես</w:t>
      </w:r>
      <w:proofErr w:type="spellEnd"/>
      <w:r w:rsidRPr="00017553">
        <w:t xml:space="preserve"> </w:t>
      </w:r>
      <w:proofErr w:type="spellStart"/>
      <w:r w:rsidRPr="00017553">
        <w:t>Վարդանյանը</w:t>
      </w:r>
      <w:proofErr w:type="spellEnd"/>
      <w:r w:rsidRPr="00017553">
        <w:t xml:space="preserve">, </w:t>
      </w:r>
      <w:proofErr w:type="spellStart"/>
      <w:r w:rsidRPr="00017553">
        <w:t>Իզաբելլա</w:t>
      </w:r>
      <w:proofErr w:type="spellEnd"/>
      <w:r w:rsidRPr="00017553">
        <w:t xml:space="preserve"> </w:t>
      </w:r>
      <w:proofErr w:type="spellStart"/>
      <w:r w:rsidRPr="00017553">
        <w:t>Տոմեյանը</w:t>
      </w:r>
      <w:proofErr w:type="spellEnd"/>
    </w:p>
    <w:p w:rsidR="00000000" w:rsidRPr="00017553" w:rsidRDefault="00843A73">
      <w:pPr>
        <w:pStyle w:val="a3"/>
        <w:divId w:val="56514082"/>
      </w:pPr>
      <w:proofErr w:type="spellStart"/>
      <w:r w:rsidRPr="00017553">
        <w:rPr>
          <w:rStyle w:val="a4"/>
          <w:u w:val="single"/>
        </w:rPr>
        <w:t>Համայնքի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ղեկավարի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հրավերով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ավագանու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նիստին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մասնակցում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էին</w:t>
      </w:r>
      <w:proofErr w:type="spellEnd"/>
      <w:r w:rsidRPr="00017553">
        <w:rPr>
          <w:rStyle w:val="a4"/>
          <w:u w:val="single"/>
        </w:rPr>
        <w:t>`</w:t>
      </w:r>
      <w:r w:rsidRPr="00017553">
        <w:rPr>
          <w:b/>
          <w:bCs/>
          <w:u w:val="single"/>
        </w:rPr>
        <w:br/>
      </w:r>
      <w:proofErr w:type="spellStart"/>
      <w:r w:rsidRPr="00017553">
        <w:t>Նա</w:t>
      </w:r>
      <w:r w:rsidRPr="00017553">
        <w:t>թելլա</w:t>
      </w:r>
      <w:proofErr w:type="spellEnd"/>
      <w:r w:rsidRPr="00017553">
        <w:t xml:space="preserve"> </w:t>
      </w:r>
      <w:proofErr w:type="spellStart"/>
      <w:r w:rsidRPr="00017553">
        <w:t>Մուրադյան</w:t>
      </w:r>
      <w:proofErr w:type="spellEnd"/>
      <w:r w:rsidRPr="00017553">
        <w:t xml:space="preserve">, </w:t>
      </w:r>
      <w:proofErr w:type="spellStart"/>
      <w:r w:rsidR="00017553">
        <w:t>Սև</w:t>
      </w:r>
      <w:r w:rsidRPr="00017553">
        <w:t>ադա</w:t>
      </w:r>
      <w:proofErr w:type="spellEnd"/>
      <w:r w:rsidRPr="00017553">
        <w:t xml:space="preserve"> </w:t>
      </w:r>
      <w:proofErr w:type="spellStart"/>
      <w:r w:rsidRPr="00017553">
        <w:t>Սարգսյան</w:t>
      </w:r>
      <w:proofErr w:type="spellEnd"/>
    </w:p>
    <w:p w:rsidR="00000000" w:rsidRPr="00017553" w:rsidRDefault="00843A73">
      <w:pPr>
        <w:pStyle w:val="a3"/>
        <w:divId w:val="56514082"/>
      </w:pPr>
      <w:proofErr w:type="spellStart"/>
      <w:r w:rsidRPr="00017553">
        <w:rPr>
          <w:rStyle w:val="a4"/>
          <w:u w:val="single"/>
        </w:rPr>
        <w:t>Նիստը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վարում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proofErr w:type="gramStart"/>
      <w:r w:rsidRPr="00017553">
        <w:rPr>
          <w:rStyle w:val="a4"/>
          <w:u w:val="single"/>
        </w:rPr>
        <w:t>էր</w:t>
      </w:r>
      <w:proofErr w:type="spellEnd"/>
      <w:r w:rsidRPr="00017553">
        <w:rPr>
          <w:rStyle w:val="a4"/>
          <w:rFonts w:ascii="Calibri" w:hAnsi="Calibri" w:cs="Calibri"/>
          <w:u w:val="single"/>
        </w:rPr>
        <w:t>  </w:t>
      </w:r>
      <w:proofErr w:type="spellStart"/>
      <w:r w:rsidRPr="00017553">
        <w:rPr>
          <w:rStyle w:val="a4"/>
          <w:u w:val="single"/>
        </w:rPr>
        <w:t>համայնքի</w:t>
      </w:r>
      <w:proofErr w:type="spellEnd"/>
      <w:proofErr w:type="gram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ղեկավարի</w:t>
      </w:r>
      <w:proofErr w:type="spellEnd"/>
      <w:r w:rsidR="00017553">
        <w:rPr>
          <w:rStyle w:val="a4"/>
          <w:u w:val="single"/>
        </w:rPr>
        <w:t xml:space="preserve"> </w:t>
      </w:r>
      <w:proofErr w:type="spellStart"/>
      <w:r w:rsidR="00017553">
        <w:rPr>
          <w:rStyle w:val="a4"/>
          <w:u w:val="single"/>
        </w:rPr>
        <w:t>առաջին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տեղակալ</w:t>
      </w:r>
      <w:proofErr w:type="spellEnd"/>
      <w:r w:rsidRPr="00017553">
        <w:rPr>
          <w:rStyle w:val="a4"/>
          <w:u w:val="single"/>
        </w:rPr>
        <w:t xml:space="preserve">` </w:t>
      </w:r>
      <w:proofErr w:type="spellStart"/>
      <w:r w:rsidRPr="00017553">
        <w:rPr>
          <w:rStyle w:val="a4"/>
          <w:u w:val="single"/>
        </w:rPr>
        <w:t>Նորայր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Բաղդասարյանը</w:t>
      </w:r>
      <w:proofErr w:type="spellEnd"/>
    </w:p>
    <w:p w:rsidR="00000000" w:rsidRPr="00017553" w:rsidRDefault="00843A73">
      <w:pPr>
        <w:pStyle w:val="a3"/>
        <w:divId w:val="56514082"/>
      </w:pPr>
      <w:proofErr w:type="spellStart"/>
      <w:r w:rsidRPr="00017553">
        <w:rPr>
          <w:rStyle w:val="a4"/>
          <w:u w:val="single"/>
        </w:rPr>
        <w:t>Նիստը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արձանագրում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էր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աշխատակազմի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քարտուղար</w:t>
      </w:r>
      <w:r w:rsidR="00017553">
        <w:rPr>
          <w:rStyle w:val="a4"/>
          <w:u w:val="single"/>
        </w:rPr>
        <w:t>ի</w:t>
      </w:r>
      <w:proofErr w:type="spellEnd"/>
      <w:r w:rsidR="00017553">
        <w:rPr>
          <w:rStyle w:val="a4"/>
          <w:u w:val="single"/>
        </w:rPr>
        <w:t xml:space="preserve"> </w:t>
      </w:r>
      <w:proofErr w:type="spellStart"/>
      <w:r w:rsidR="00017553">
        <w:rPr>
          <w:rStyle w:val="a4"/>
          <w:u w:val="single"/>
        </w:rPr>
        <w:t>պաշտոնակատար</w:t>
      </w:r>
      <w:proofErr w:type="spellEnd"/>
      <w:r w:rsidR="00017553">
        <w:rPr>
          <w:rStyle w:val="a4"/>
          <w:u w:val="single"/>
        </w:rPr>
        <w:t xml:space="preserve"> </w:t>
      </w:r>
      <w:r w:rsidRPr="00017553">
        <w:rPr>
          <w:rStyle w:val="a4"/>
          <w:u w:val="single"/>
        </w:rPr>
        <w:t xml:space="preserve">` </w:t>
      </w:r>
      <w:proofErr w:type="spellStart"/>
      <w:r w:rsidRPr="00017553">
        <w:rPr>
          <w:rStyle w:val="a4"/>
          <w:u w:val="single"/>
        </w:rPr>
        <w:t>Նունե</w:t>
      </w:r>
      <w:proofErr w:type="spellEnd"/>
      <w:r w:rsidRPr="00017553">
        <w:rPr>
          <w:rStyle w:val="a4"/>
          <w:u w:val="single"/>
        </w:rPr>
        <w:t xml:space="preserve"> </w:t>
      </w:r>
      <w:proofErr w:type="spellStart"/>
      <w:r w:rsidRPr="00017553">
        <w:rPr>
          <w:rStyle w:val="a4"/>
          <w:u w:val="single"/>
        </w:rPr>
        <w:t>Սոլոյանը</w:t>
      </w:r>
      <w:proofErr w:type="spellEnd"/>
    </w:p>
    <w:p w:rsidR="00000000" w:rsidRPr="00017553" w:rsidRDefault="00843A73">
      <w:pPr>
        <w:pStyle w:val="a3"/>
        <w:divId w:val="444006720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ՀԱՆՐԱՊԵՏՈՒԹՅԱՆ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ԱՎԱԳԱՆՈՒ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ՀԵՐԹԱԿԱՆ</w:t>
      </w:r>
      <w:r w:rsidRPr="00017553">
        <w:rPr>
          <w:rStyle w:val="a5"/>
          <w:b/>
          <w:bCs/>
        </w:rPr>
        <w:t xml:space="preserve"> (</w:t>
      </w:r>
      <w:r w:rsidRPr="00017553">
        <w:rPr>
          <w:rStyle w:val="a5"/>
          <w:b/>
          <w:bCs/>
        </w:rPr>
        <w:t>ԱՐՏԱԳՆԱ</w:t>
      </w:r>
      <w:r w:rsidRPr="00017553">
        <w:rPr>
          <w:rStyle w:val="a5"/>
          <w:b/>
          <w:bCs/>
        </w:rPr>
        <w:t xml:space="preserve">) </w:t>
      </w:r>
      <w:r w:rsidRPr="00017553">
        <w:rPr>
          <w:rStyle w:val="a5"/>
          <w:b/>
          <w:bCs/>
        </w:rPr>
        <w:t>ՆԻՍՏԻ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ՕՐԱԿԱՐԳ</w:t>
      </w:r>
      <w:r w:rsidRPr="00017553">
        <w:rPr>
          <w:rStyle w:val="a5"/>
          <w:b/>
          <w:bCs/>
        </w:rPr>
        <w:t>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ՀԱՍՏԱՏԵԼՈՒ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444006720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ԷԴԳԱՐ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ԱՐՇԱԿՅԱՆ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 w:rsidP="00017553">
      <w:pPr>
        <w:pStyle w:val="a3"/>
        <w:ind w:firstLine="708"/>
        <w:jc w:val="both"/>
        <w:divId w:val="444006720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65-</w:t>
      </w:r>
      <w:r w:rsidRPr="00017553">
        <w:t>րդ</w:t>
      </w:r>
      <w:r w:rsidRPr="00017553">
        <w:t xml:space="preserve"> </w:t>
      </w:r>
      <w:proofErr w:type="spellStart"/>
      <w:r w:rsidRPr="00017553">
        <w:t>հոդվածով</w:t>
      </w:r>
      <w:proofErr w:type="spellEnd"/>
    </w:p>
    <w:p w:rsidR="00000000" w:rsidRPr="00017553" w:rsidRDefault="00843A73">
      <w:pPr>
        <w:pStyle w:val="a3"/>
        <w:jc w:val="center"/>
        <w:divId w:val="444006720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</w:p>
    <w:p w:rsidR="00000000" w:rsidRPr="00017553" w:rsidRDefault="00843A73">
      <w:pPr>
        <w:pStyle w:val="a3"/>
        <w:jc w:val="both"/>
        <w:divId w:val="444006720"/>
      </w:pPr>
      <w:proofErr w:type="spellStart"/>
      <w:r w:rsidRPr="00017553">
        <w:t>Հաստատել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մարտի</w:t>
      </w:r>
      <w:proofErr w:type="spellEnd"/>
      <w:r w:rsidRPr="00017553">
        <w:t xml:space="preserve"> 31- </w:t>
      </w:r>
      <w:r w:rsidRPr="00017553">
        <w:t>ի</w:t>
      </w:r>
      <w:r w:rsidRPr="00017553">
        <w:t xml:space="preserve"> </w:t>
      </w:r>
      <w:proofErr w:type="spellStart"/>
      <w:r w:rsidRPr="00017553">
        <w:t>հերթ</w:t>
      </w:r>
      <w:r w:rsidR="00017553">
        <w:t>ա</w:t>
      </w:r>
      <w:r w:rsidRPr="00017553">
        <w:t>կան</w:t>
      </w:r>
      <w:proofErr w:type="spellEnd"/>
      <w:r w:rsidRPr="00017553">
        <w:t xml:space="preserve"> (</w:t>
      </w:r>
      <w:proofErr w:type="spellStart"/>
      <w:r w:rsidRPr="00017553">
        <w:t>արտագնա</w:t>
      </w:r>
      <w:proofErr w:type="spellEnd"/>
      <w:r w:rsidRPr="00017553">
        <w:t xml:space="preserve">) </w:t>
      </w:r>
      <w:proofErr w:type="spellStart"/>
      <w:r w:rsidRPr="00017553">
        <w:t>նիստի</w:t>
      </w:r>
      <w:proofErr w:type="spellEnd"/>
      <w:r w:rsidRPr="00017553">
        <w:t xml:space="preserve"> </w:t>
      </w:r>
      <w:proofErr w:type="spellStart"/>
      <w:r w:rsidRPr="00017553">
        <w:t>օրակարգը</w:t>
      </w:r>
      <w:proofErr w:type="spellEnd"/>
      <w:r w:rsidRPr="00017553">
        <w:t xml:space="preserve">` </w:t>
      </w:r>
      <w:r w:rsidRPr="00017553">
        <w:br/>
        <w:t xml:space="preserve">1.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2022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դեկտեմբերի</w:t>
      </w:r>
      <w:proofErr w:type="spellEnd"/>
      <w:r w:rsidRPr="00017553">
        <w:t xml:space="preserve"> 28-</w:t>
      </w:r>
      <w:r w:rsidRPr="00017553">
        <w:t>ի</w:t>
      </w:r>
      <w:r w:rsidRPr="00017553">
        <w:t xml:space="preserve"> N31-</w:t>
      </w:r>
      <w:r w:rsidRPr="00017553">
        <w:t>Ն</w:t>
      </w:r>
      <w:r w:rsidRPr="00017553">
        <w:t xml:space="preserve"> </w:t>
      </w:r>
      <w:proofErr w:type="spellStart"/>
      <w:r w:rsidRPr="00017553">
        <w:t>որոշման</w:t>
      </w:r>
      <w:proofErr w:type="spellEnd"/>
      <w:r w:rsidRPr="00017553">
        <w:t xml:space="preserve"> </w:t>
      </w:r>
      <w:proofErr w:type="spellStart"/>
      <w:r w:rsidRPr="00017553">
        <w:t>մեջ</w:t>
      </w:r>
      <w:proofErr w:type="spellEnd"/>
      <w:r w:rsidRPr="00017553">
        <w:t xml:space="preserve"> </w:t>
      </w:r>
      <w:proofErr w:type="spellStart"/>
      <w:r w:rsidRPr="00017553">
        <w:t>փոփոխություն</w:t>
      </w:r>
      <w:proofErr w:type="spellEnd"/>
      <w:r w:rsidRPr="00017553">
        <w:t xml:space="preserve"> </w:t>
      </w:r>
      <w:proofErr w:type="spellStart"/>
      <w:r w:rsidRPr="00017553">
        <w:t>կատարելու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, </w:t>
      </w:r>
      <w:r w:rsidR="00017553">
        <w:br/>
      </w:r>
      <w:r w:rsidRPr="00017553">
        <w:br/>
        <w:t xml:space="preserve">2.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վարչական</w:t>
      </w:r>
      <w:proofErr w:type="spellEnd"/>
      <w:r w:rsidRPr="00017553">
        <w:t xml:space="preserve"> </w:t>
      </w:r>
      <w:proofErr w:type="spellStart"/>
      <w:r w:rsidRPr="00017553">
        <w:t>տարածքու</w:t>
      </w:r>
      <w:r w:rsidRPr="00017553">
        <w:t>մ</w:t>
      </w:r>
      <w:proofErr w:type="spellEnd"/>
      <w:r w:rsidRPr="00017553">
        <w:t xml:space="preserve"> </w:t>
      </w:r>
      <w:proofErr w:type="spellStart"/>
      <w:r w:rsidRPr="00017553">
        <w:t>հանրային</w:t>
      </w:r>
      <w:proofErr w:type="spellEnd"/>
      <w:r w:rsidRPr="00017553">
        <w:t xml:space="preserve"> </w:t>
      </w:r>
      <w:proofErr w:type="spellStart"/>
      <w:r w:rsidRPr="00017553">
        <w:t>սննդի</w:t>
      </w:r>
      <w:proofErr w:type="spellEnd"/>
      <w:r w:rsidRPr="00017553">
        <w:t xml:space="preserve"> </w:t>
      </w:r>
      <w:proofErr w:type="spellStart"/>
      <w:r w:rsidRPr="00017553">
        <w:t>կազմակերպման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իրականացման</w:t>
      </w:r>
      <w:proofErr w:type="spellEnd"/>
      <w:r w:rsidRPr="00017553">
        <w:t xml:space="preserve"> </w:t>
      </w:r>
      <w:proofErr w:type="spellStart"/>
      <w:r w:rsidRPr="00017553">
        <w:t>կանոն</w:t>
      </w:r>
      <w:r w:rsidR="00017553">
        <w:t>ն</w:t>
      </w:r>
      <w:r w:rsidRPr="00017553">
        <w:t>երը</w:t>
      </w:r>
      <w:proofErr w:type="spellEnd"/>
      <w:r w:rsidRPr="00017553">
        <w:t xml:space="preserve"> </w:t>
      </w:r>
      <w:proofErr w:type="spellStart"/>
      <w:r w:rsidRPr="00017553">
        <w:lastRenderedPageBreak/>
        <w:t>սահմանելու</w:t>
      </w:r>
      <w:proofErr w:type="spellEnd"/>
      <w:r w:rsidR="00017553">
        <w:t> </w:t>
      </w:r>
      <w:proofErr w:type="spellStart"/>
      <w:r w:rsidRPr="00017553">
        <w:t>մասին</w:t>
      </w:r>
      <w:proofErr w:type="spellEnd"/>
      <w:r w:rsidRPr="00017553">
        <w:t xml:space="preserve">, </w:t>
      </w:r>
      <w:r w:rsidRPr="00017553">
        <w:br/>
        <w:t xml:space="preserve">3.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սեփականությունը</w:t>
      </w:r>
      <w:proofErr w:type="spellEnd"/>
      <w:r w:rsidRPr="00017553">
        <w:t xml:space="preserve"> </w:t>
      </w:r>
      <w:proofErr w:type="spellStart"/>
      <w:r w:rsidRPr="00017553">
        <w:t>հանդիսացող</w:t>
      </w:r>
      <w:proofErr w:type="spellEnd"/>
      <w:r w:rsidRPr="00017553">
        <w:t xml:space="preserve"> </w:t>
      </w:r>
      <w:proofErr w:type="spellStart"/>
      <w:r w:rsidRPr="00017553">
        <w:t>գույքը</w:t>
      </w:r>
      <w:proofErr w:type="spellEnd"/>
      <w:r w:rsidRPr="00017553">
        <w:t xml:space="preserve"> </w:t>
      </w:r>
      <w:proofErr w:type="spellStart"/>
      <w:r w:rsidRPr="00017553">
        <w:t>վարձակ</w:t>
      </w:r>
      <w:r w:rsidR="00017553">
        <w:t>ա</w:t>
      </w:r>
      <w:r w:rsidRPr="00017553">
        <w:t>լության</w:t>
      </w:r>
      <w:proofErr w:type="spellEnd"/>
      <w:r w:rsidRPr="00017553">
        <w:t xml:space="preserve"> </w:t>
      </w:r>
      <w:proofErr w:type="spellStart"/>
      <w:r w:rsidRPr="00017553">
        <w:t>իրավունքով</w:t>
      </w:r>
      <w:proofErr w:type="spellEnd"/>
      <w:r w:rsidRPr="00017553">
        <w:t xml:space="preserve"> </w:t>
      </w:r>
      <w:proofErr w:type="spellStart"/>
      <w:r w:rsidRPr="00017553">
        <w:t>օգտագործման</w:t>
      </w:r>
      <w:proofErr w:type="spellEnd"/>
      <w:r w:rsidRPr="00017553">
        <w:t xml:space="preserve"> </w:t>
      </w:r>
      <w:proofErr w:type="spellStart"/>
      <w:r w:rsidRPr="00017553">
        <w:t>տրամադրելու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, </w:t>
      </w:r>
      <w:r w:rsidRPr="00017553">
        <w:br/>
        <w:t xml:space="preserve">4.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</w:t>
      </w:r>
      <w:r w:rsidRPr="00017553">
        <w:t>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կողմից</w:t>
      </w:r>
      <w:proofErr w:type="spellEnd"/>
      <w:r w:rsidRPr="00017553">
        <w:t xml:space="preserve"> </w:t>
      </w:r>
      <w:proofErr w:type="spellStart"/>
      <w:r w:rsidRPr="00017553">
        <w:t>մատուցվող</w:t>
      </w:r>
      <w:proofErr w:type="spellEnd"/>
      <w:r w:rsidRPr="00017553">
        <w:t xml:space="preserve"> </w:t>
      </w:r>
      <w:proofErr w:type="spellStart"/>
      <w:r w:rsidRPr="00017553">
        <w:t>ծառայությունների</w:t>
      </w:r>
      <w:proofErr w:type="spellEnd"/>
      <w:r w:rsidRPr="00017553">
        <w:t xml:space="preserve"> </w:t>
      </w:r>
      <w:proofErr w:type="spellStart"/>
      <w:r w:rsidRPr="00017553">
        <w:t>դիմաց</w:t>
      </w:r>
      <w:proofErr w:type="spellEnd"/>
      <w:r w:rsidRPr="00017553">
        <w:t xml:space="preserve"> </w:t>
      </w:r>
      <w:proofErr w:type="spellStart"/>
      <w:r w:rsidRPr="00017553">
        <w:t>գանձվող</w:t>
      </w:r>
      <w:proofErr w:type="spellEnd"/>
      <w:r w:rsidRPr="00017553">
        <w:t xml:space="preserve"> </w:t>
      </w:r>
      <w:proofErr w:type="spellStart"/>
      <w:r w:rsidRPr="00017553">
        <w:t>վճարների</w:t>
      </w:r>
      <w:proofErr w:type="spellEnd"/>
      <w:r w:rsidRPr="00017553">
        <w:t xml:space="preserve"> </w:t>
      </w:r>
      <w:proofErr w:type="spellStart"/>
      <w:r w:rsidRPr="00017553">
        <w:t>դրույքաչափերը</w:t>
      </w:r>
      <w:proofErr w:type="spellEnd"/>
      <w:r w:rsidRPr="00017553">
        <w:t xml:space="preserve"> </w:t>
      </w:r>
      <w:proofErr w:type="spellStart"/>
      <w:r w:rsidRPr="00017553">
        <w:t>սահմանելու</w:t>
      </w:r>
      <w:proofErr w:type="spellEnd"/>
      <w:r w:rsidRPr="00017553">
        <w:t xml:space="preserve"> </w:t>
      </w:r>
      <w:proofErr w:type="spellStart"/>
      <w:r w:rsidR="00017553">
        <w:t>մասին</w:t>
      </w:r>
      <w:proofErr w:type="spellEnd"/>
      <w:r w:rsidR="00017553">
        <w:t>,</w:t>
      </w:r>
      <w:r w:rsidRPr="00017553">
        <w:br/>
        <w:t xml:space="preserve">5.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հունվարի</w:t>
      </w:r>
      <w:proofErr w:type="spellEnd"/>
      <w:r w:rsidRPr="00017553">
        <w:t xml:space="preserve"> 20-</w:t>
      </w:r>
      <w:r w:rsidRPr="00017553">
        <w:t>ի</w:t>
      </w:r>
      <w:r w:rsidRPr="00017553">
        <w:t xml:space="preserve"> N4-</w:t>
      </w:r>
      <w:r w:rsidRPr="00017553">
        <w:t>Ա</w:t>
      </w:r>
      <w:r w:rsidRPr="00017553">
        <w:t xml:space="preserve"> </w:t>
      </w:r>
      <w:proofErr w:type="spellStart"/>
      <w:r w:rsidRPr="00017553">
        <w:t>որոշման</w:t>
      </w:r>
      <w:proofErr w:type="spellEnd"/>
      <w:r w:rsidRPr="00017553">
        <w:t xml:space="preserve"> </w:t>
      </w:r>
      <w:proofErr w:type="spellStart"/>
      <w:r w:rsidRPr="00017553">
        <w:t>մեջ</w:t>
      </w:r>
      <w:proofErr w:type="spellEnd"/>
      <w:r w:rsidRPr="00017553">
        <w:t xml:space="preserve"> </w:t>
      </w:r>
      <w:proofErr w:type="spellStart"/>
      <w:r w:rsidRPr="00017553">
        <w:t>փոփոխություն</w:t>
      </w:r>
      <w:proofErr w:type="spellEnd"/>
      <w:r w:rsidRPr="00017553">
        <w:t xml:space="preserve"> </w:t>
      </w:r>
      <w:proofErr w:type="spellStart"/>
      <w:r w:rsidRPr="00017553">
        <w:t>կատարելու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, </w:t>
      </w:r>
      <w:r w:rsidRPr="00017553">
        <w:br/>
        <w:t xml:space="preserve">6.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ղեկավարին</w:t>
      </w:r>
      <w:proofErr w:type="spellEnd"/>
      <w:r w:rsidRPr="00017553">
        <w:t xml:space="preserve"> </w:t>
      </w:r>
      <w:proofErr w:type="spellStart"/>
      <w:r w:rsidRPr="00017553">
        <w:t>կից</w:t>
      </w:r>
      <w:proofErr w:type="spellEnd"/>
      <w:r w:rsidRPr="00017553">
        <w:t xml:space="preserve"> </w:t>
      </w:r>
      <w:proofErr w:type="spellStart"/>
      <w:r w:rsidRPr="00017553">
        <w:t>խնամակալության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հոգաբարձության</w:t>
      </w:r>
      <w:proofErr w:type="spellEnd"/>
      <w:r w:rsidRPr="00017553">
        <w:t xml:space="preserve"> </w:t>
      </w:r>
      <w:proofErr w:type="spellStart"/>
      <w:r w:rsidRPr="00017553">
        <w:t>հանձնաժողով</w:t>
      </w:r>
      <w:proofErr w:type="spellEnd"/>
      <w:r w:rsidRPr="00017553">
        <w:t xml:space="preserve"> </w:t>
      </w:r>
      <w:proofErr w:type="spellStart"/>
      <w:r w:rsidRPr="00017553">
        <w:t>ստեղծելու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հանձնաժողովի</w:t>
      </w:r>
      <w:proofErr w:type="spellEnd"/>
      <w:r w:rsidRPr="00017553">
        <w:t xml:space="preserve"> </w:t>
      </w:r>
      <w:proofErr w:type="spellStart"/>
      <w:r w:rsidRPr="00017553">
        <w:t>անհատական</w:t>
      </w:r>
      <w:proofErr w:type="spellEnd"/>
      <w:r w:rsidRPr="00017553">
        <w:t xml:space="preserve"> </w:t>
      </w:r>
      <w:proofErr w:type="spellStart"/>
      <w:r w:rsidRPr="00017553">
        <w:t>կազմը</w:t>
      </w:r>
      <w:proofErr w:type="spellEnd"/>
      <w:r w:rsidRPr="00017553">
        <w:t xml:space="preserve"> </w:t>
      </w:r>
      <w:proofErr w:type="spellStart"/>
      <w:r w:rsidRPr="00017553">
        <w:t>հաստատելու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="00017553">
        <w:t xml:space="preserve">, </w:t>
      </w:r>
      <w:r w:rsidR="00017553">
        <w:br/>
        <w:t xml:space="preserve">7.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պուերլիֆտինգի</w:t>
      </w:r>
      <w:proofErr w:type="spellEnd"/>
      <w:r w:rsidRPr="00017553">
        <w:t xml:space="preserve"> </w:t>
      </w:r>
      <w:proofErr w:type="spellStart"/>
      <w:r w:rsidRPr="00017553">
        <w:t>ֆեդերացիային</w:t>
      </w:r>
      <w:proofErr w:type="spellEnd"/>
      <w:r w:rsidRPr="00017553">
        <w:t xml:space="preserve"> </w:t>
      </w:r>
      <w:proofErr w:type="spellStart"/>
      <w:r w:rsidRPr="00017553">
        <w:t>դրամական</w:t>
      </w:r>
      <w:proofErr w:type="spellEnd"/>
      <w:r w:rsidRPr="00017553">
        <w:t xml:space="preserve"> </w:t>
      </w:r>
      <w:proofErr w:type="spellStart"/>
      <w:r w:rsidRPr="00017553">
        <w:t>միջոցներ</w:t>
      </w:r>
      <w:proofErr w:type="spellEnd"/>
      <w:r w:rsidRPr="00017553">
        <w:t xml:space="preserve"> </w:t>
      </w:r>
      <w:proofErr w:type="spellStart"/>
      <w:r w:rsidRPr="00017553">
        <w:t>տրմադրելու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="00017553">
        <w:t xml:space="preserve">, </w:t>
      </w:r>
      <w:r w:rsidR="00017553">
        <w:br/>
        <w:t>8.</w:t>
      </w:r>
      <w:r w:rsidRPr="00017553">
        <w:t>Փոխադրամիջոցի</w:t>
      </w:r>
      <w:r w:rsidRPr="00017553">
        <w:t xml:space="preserve"> </w:t>
      </w:r>
      <w:proofErr w:type="spellStart"/>
      <w:r w:rsidRPr="00017553">
        <w:t>գույքահարկի</w:t>
      </w:r>
      <w:proofErr w:type="spellEnd"/>
      <w:r w:rsidRPr="00017553">
        <w:t xml:space="preserve"> </w:t>
      </w:r>
      <w:proofErr w:type="spellStart"/>
      <w:r w:rsidRPr="00017553">
        <w:t>արտոնություն</w:t>
      </w:r>
      <w:proofErr w:type="spellEnd"/>
      <w:r w:rsidRPr="00017553">
        <w:t xml:space="preserve"> </w:t>
      </w:r>
      <w:proofErr w:type="spellStart"/>
      <w:r w:rsidRPr="00017553">
        <w:t>սահմանելու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>,</w:t>
      </w:r>
      <w:r w:rsidRPr="00017553">
        <w:t xml:space="preserve"> </w:t>
      </w:r>
      <w:r w:rsidRPr="00017553">
        <w:br/>
        <w:t xml:space="preserve">9.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վարչական</w:t>
      </w:r>
      <w:proofErr w:type="spellEnd"/>
      <w:r w:rsidRPr="00017553">
        <w:t xml:space="preserve"> </w:t>
      </w:r>
      <w:proofErr w:type="spellStart"/>
      <w:r w:rsidRPr="00017553">
        <w:t>ղեկավարներին</w:t>
      </w:r>
      <w:proofErr w:type="spellEnd"/>
      <w:r w:rsidRPr="00017553">
        <w:t xml:space="preserve"> </w:t>
      </w:r>
      <w:proofErr w:type="spellStart"/>
      <w:r w:rsidRPr="00017553">
        <w:t>տրամադրվող</w:t>
      </w:r>
      <w:proofErr w:type="spellEnd"/>
      <w:r w:rsidRPr="00017553">
        <w:t xml:space="preserve"> </w:t>
      </w:r>
      <w:proofErr w:type="spellStart"/>
      <w:r w:rsidRPr="00017553">
        <w:t>բենզինի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սեղմված</w:t>
      </w:r>
      <w:proofErr w:type="spellEnd"/>
      <w:r w:rsidRPr="00017553">
        <w:t xml:space="preserve"> </w:t>
      </w:r>
      <w:proofErr w:type="spellStart"/>
      <w:r w:rsidRPr="00017553">
        <w:t>բնական</w:t>
      </w:r>
      <w:proofErr w:type="spellEnd"/>
      <w:r w:rsidRPr="00017553">
        <w:t xml:space="preserve"> </w:t>
      </w:r>
      <w:proofErr w:type="spellStart"/>
      <w:r w:rsidRPr="00017553">
        <w:t>գազի</w:t>
      </w:r>
      <w:proofErr w:type="spellEnd"/>
      <w:r w:rsidR="00017553">
        <w:t> </w:t>
      </w:r>
      <w:proofErr w:type="spellStart"/>
      <w:r w:rsidRPr="00017553">
        <w:t>չափաքանակը</w:t>
      </w:r>
      <w:proofErr w:type="spellEnd"/>
      <w:r w:rsidR="00017553">
        <w:t> </w:t>
      </w:r>
      <w:proofErr w:type="spellStart"/>
      <w:r w:rsidRPr="00017553">
        <w:t>սահմանելու</w:t>
      </w:r>
      <w:proofErr w:type="spellEnd"/>
      <w:r w:rsidR="00017553">
        <w:t> </w:t>
      </w:r>
      <w:proofErr w:type="spellStart"/>
      <w:r w:rsidRPr="00017553">
        <w:t>մասին</w:t>
      </w:r>
      <w:proofErr w:type="spellEnd"/>
      <w:r w:rsidR="00017553">
        <w:t>,</w:t>
      </w:r>
      <w:r w:rsidRPr="00017553">
        <w:t xml:space="preserve"> </w:t>
      </w:r>
      <w:r w:rsidR="00017553">
        <w:br/>
      </w:r>
      <w:r w:rsidRPr="00017553">
        <w:t>10.</w:t>
      </w:r>
      <w:r w:rsidRPr="00017553">
        <w:t>Հայաստանի</w:t>
      </w:r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</w:t>
      </w:r>
      <w:proofErr w:type="spellStart"/>
      <w:r w:rsidRPr="00017553">
        <w:t>հերթական</w:t>
      </w:r>
      <w:proofErr w:type="spellEnd"/>
      <w:r w:rsidRPr="00017553">
        <w:t xml:space="preserve"> </w:t>
      </w:r>
      <w:proofErr w:type="spellStart"/>
      <w:r w:rsidRPr="00017553">
        <w:t>նիստի</w:t>
      </w:r>
      <w:proofErr w:type="spellEnd"/>
      <w:r w:rsidRPr="00017553">
        <w:t xml:space="preserve"> </w:t>
      </w:r>
      <w:proofErr w:type="spellStart"/>
      <w:r w:rsidRPr="00017553">
        <w:t>գումարման</w:t>
      </w:r>
      <w:proofErr w:type="spellEnd"/>
      <w:r w:rsidRPr="00017553">
        <w:t xml:space="preserve"> </w:t>
      </w:r>
      <w:proofErr w:type="spellStart"/>
      <w:r w:rsidRPr="00017553">
        <w:t>օրը</w:t>
      </w:r>
      <w:proofErr w:type="spellEnd"/>
      <w:r w:rsidRPr="00017553">
        <w:t xml:space="preserve"> </w:t>
      </w:r>
      <w:proofErr w:type="spellStart"/>
      <w:r w:rsidRPr="00017553">
        <w:t>սահմանելու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0473558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04735582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34-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1456020584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ՀԱՆՐԱՊԵՏՈՒԹՅԱՆ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ԱՎԱԳԱՆՈՒ</w:t>
      </w:r>
      <w:r w:rsidRPr="00017553">
        <w:rPr>
          <w:rStyle w:val="a5"/>
          <w:b/>
          <w:bCs/>
        </w:rPr>
        <w:t xml:space="preserve"> 2022 </w:t>
      </w:r>
      <w:r w:rsidRPr="00017553">
        <w:rPr>
          <w:rStyle w:val="a5"/>
          <w:b/>
          <w:bCs/>
        </w:rPr>
        <w:t>ԹՎԱԿԱՆԻ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ԴԵԿՏԵՄԲԵՐԻ</w:t>
      </w:r>
      <w:r w:rsidRPr="00017553">
        <w:rPr>
          <w:rStyle w:val="a5"/>
          <w:b/>
          <w:bCs/>
        </w:rPr>
        <w:t xml:space="preserve"> 28-</w:t>
      </w:r>
      <w:r w:rsidRPr="00017553">
        <w:rPr>
          <w:rStyle w:val="a5"/>
          <w:b/>
          <w:bCs/>
        </w:rPr>
        <w:t>Ի</w:t>
      </w:r>
      <w:r w:rsidRPr="00017553">
        <w:rPr>
          <w:rStyle w:val="a5"/>
          <w:b/>
          <w:bCs/>
        </w:rPr>
        <w:t xml:space="preserve"> N31-</w:t>
      </w:r>
      <w:r w:rsidRPr="00017553">
        <w:rPr>
          <w:rStyle w:val="a5"/>
          <w:b/>
          <w:bCs/>
        </w:rPr>
        <w:t>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ՈՐՈՇՄԱՆ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ՄԵՋ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ՓՈՓՈԽՈՒԹՅՈՒՆ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ԿԱՏԱՐԵԼՈՒ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456020584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ՆԱԹԵԼԼԱ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ՄՈՒՐԱԴՅԱՆ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1456020584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5-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>, «</w:t>
      </w:r>
      <w:proofErr w:type="spellStart"/>
      <w:r w:rsidRPr="00017553">
        <w:t>Հայստանի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բյուջետային</w:t>
      </w:r>
      <w:proofErr w:type="spellEnd"/>
      <w:r w:rsidRPr="00017553">
        <w:t xml:space="preserve"> </w:t>
      </w:r>
      <w:proofErr w:type="spellStart"/>
      <w:r w:rsidRPr="00017553">
        <w:t>համակարգի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33-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4-</w:t>
      </w:r>
      <w:r w:rsidRPr="00017553">
        <w:t>րդ</w:t>
      </w:r>
      <w:r w:rsidRPr="00017553">
        <w:t xml:space="preserve"> </w:t>
      </w:r>
      <w:proofErr w:type="spellStart"/>
      <w:r w:rsidRPr="00017553">
        <w:t>մասով</w:t>
      </w:r>
      <w:proofErr w:type="spellEnd"/>
      <w:r w:rsidRPr="00017553">
        <w:t>, «</w:t>
      </w:r>
      <w:proofErr w:type="spellStart"/>
      <w:r w:rsidRPr="00017553">
        <w:t>Նորմատիվ</w:t>
      </w:r>
      <w:proofErr w:type="spellEnd"/>
      <w:r w:rsidRPr="00017553">
        <w:t xml:space="preserve"> </w:t>
      </w:r>
      <w:proofErr w:type="spellStart"/>
      <w:r w:rsidRPr="00017553">
        <w:t>իրավական</w:t>
      </w:r>
      <w:proofErr w:type="spellEnd"/>
      <w:r w:rsidRPr="00017553">
        <w:t xml:space="preserve"> </w:t>
      </w:r>
      <w:proofErr w:type="spellStart"/>
      <w:r w:rsidRPr="00017553">
        <w:t>ակտերի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33-</w:t>
      </w:r>
      <w:r w:rsidRPr="00017553">
        <w:t>ր</w:t>
      </w:r>
      <w:r w:rsidRPr="00017553">
        <w:t>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3-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>՝</w:t>
      </w:r>
    </w:p>
    <w:p w:rsidR="00000000" w:rsidRPr="00017553" w:rsidRDefault="00843A73">
      <w:pPr>
        <w:pStyle w:val="a3"/>
        <w:jc w:val="center"/>
        <w:divId w:val="1456020584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1456020584"/>
      </w:pPr>
      <w:r w:rsidRPr="00017553">
        <w:t>1</w:t>
      </w:r>
      <w:r w:rsidRPr="00017553">
        <w:rPr>
          <w:rFonts w:ascii="MS Mincho" w:eastAsia="MS Mincho" w:hAnsi="MS Mincho" w:cs="MS Mincho" w:hint="eastAsia"/>
        </w:rPr>
        <w:t>․</w:t>
      </w:r>
      <w:r w:rsidRPr="00017553">
        <w:t>Հայաստանի</w:t>
      </w:r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2022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դեկտեմբերի</w:t>
      </w:r>
      <w:proofErr w:type="spellEnd"/>
      <w:r w:rsidRPr="00017553">
        <w:t xml:space="preserve"> 28-</w:t>
      </w:r>
      <w:r w:rsidRPr="00017553">
        <w:t>ի</w:t>
      </w:r>
      <w:r w:rsidRPr="00017553">
        <w:t xml:space="preserve"> «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բյուջեն</w:t>
      </w:r>
      <w:proofErr w:type="spellEnd"/>
      <w:r w:rsidRPr="00017553">
        <w:t xml:space="preserve"> </w:t>
      </w:r>
      <w:proofErr w:type="spellStart"/>
      <w:r w:rsidRPr="00017553">
        <w:t>հաստաելու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>» N31-</w:t>
      </w:r>
      <w:r w:rsidRPr="00017553">
        <w:t>Ն</w:t>
      </w:r>
      <w:r w:rsidRPr="00017553">
        <w:t xml:space="preserve"> </w:t>
      </w:r>
      <w:proofErr w:type="spellStart"/>
      <w:r w:rsidRPr="00017553">
        <w:t>որոշման</w:t>
      </w:r>
      <w:proofErr w:type="spellEnd"/>
      <w:r w:rsidRPr="00017553">
        <w:t xml:space="preserve"> NN1-6 </w:t>
      </w:r>
      <w:proofErr w:type="spellStart"/>
      <w:r w:rsidRPr="00017553">
        <w:t>հավելվածները</w:t>
      </w:r>
      <w:proofErr w:type="spellEnd"/>
      <w:r w:rsidRPr="00017553">
        <w:t xml:space="preserve"> </w:t>
      </w:r>
      <w:proofErr w:type="spellStart"/>
      <w:r w:rsidRPr="00017553">
        <w:t>շարադրել</w:t>
      </w:r>
      <w:proofErr w:type="spellEnd"/>
      <w:r w:rsidRPr="00017553">
        <w:t xml:space="preserve"> </w:t>
      </w:r>
      <w:proofErr w:type="spellStart"/>
      <w:r w:rsidRPr="00017553">
        <w:t>նոր</w:t>
      </w:r>
      <w:proofErr w:type="spellEnd"/>
      <w:r w:rsidRPr="00017553">
        <w:t xml:space="preserve"> </w:t>
      </w:r>
      <w:proofErr w:type="spellStart"/>
      <w:r w:rsidRPr="00017553">
        <w:t>խմբագրությամբ</w:t>
      </w:r>
      <w:proofErr w:type="spellEnd"/>
      <w:r w:rsidRPr="00017553">
        <w:t>՝</w:t>
      </w:r>
      <w:r w:rsidRPr="00017553">
        <w:t xml:space="preserve"> </w:t>
      </w:r>
      <w:proofErr w:type="spellStart"/>
      <w:r w:rsidRPr="00017553">
        <w:t>համաձայն</w:t>
      </w:r>
      <w:proofErr w:type="spellEnd"/>
      <w:r w:rsidRPr="00017553">
        <w:t xml:space="preserve"> NN1-6 </w:t>
      </w:r>
      <w:proofErr w:type="spellStart"/>
      <w:r w:rsidRPr="00017553">
        <w:t>հավելվածների</w:t>
      </w:r>
      <w:proofErr w:type="spellEnd"/>
      <w:r w:rsidRPr="00017553">
        <w:t xml:space="preserve">: </w:t>
      </w:r>
      <w:r w:rsidRPr="00017553">
        <w:br/>
        <w:t xml:space="preserve">2. </w:t>
      </w:r>
      <w:proofErr w:type="spellStart"/>
      <w:r w:rsidRPr="00017553">
        <w:t>Սույն</w:t>
      </w:r>
      <w:proofErr w:type="spellEnd"/>
      <w:r w:rsidRPr="00017553">
        <w:t xml:space="preserve"> </w:t>
      </w: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ուժի</w:t>
      </w:r>
      <w:proofErr w:type="spellEnd"/>
      <w:r w:rsidRPr="00017553">
        <w:t xml:space="preserve"> </w:t>
      </w:r>
      <w:proofErr w:type="spellStart"/>
      <w:r w:rsidRPr="00017553">
        <w:t>մեջ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մտնում</w:t>
      </w:r>
      <w:proofErr w:type="spellEnd"/>
      <w:r w:rsidRPr="00017553">
        <w:t xml:space="preserve"> </w:t>
      </w:r>
      <w:proofErr w:type="spellStart"/>
      <w:r w:rsidRPr="00017553">
        <w:t>պաշտոնական</w:t>
      </w:r>
      <w:proofErr w:type="spellEnd"/>
      <w:r w:rsidRPr="00017553">
        <w:t xml:space="preserve"> </w:t>
      </w:r>
      <w:proofErr w:type="spellStart"/>
      <w:r w:rsidRPr="00017553">
        <w:t>հրապարակմանը</w:t>
      </w:r>
      <w:proofErr w:type="spellEnd"/>
      <w:r w:rsidRPr="00017553">
        <w:t xml:space="preserve"> </w:t>
      </w:r>
      <w:proofErr w:type="spellStart"/>
      <w:r w:rsidRPr="00017553">
        <w:t>հաջորդող</w:t>
      </w:r>
      <w:proofErr w:type="spellEnd"/>
      <w:r w:rsidRPr="00017553">
        <w:t xml:space="preserve"> </w:t>
      </w:r>
      <w:proofErr w:type="spellStart"/>
      <w:r w:rsidRPr="00017553">
        <w:t>օրվանից</w:t>
      </w:r>
      <w:proofErr w:type="spellEnd"/>
      <w:r w:rsidRPr="00017553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4990050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499005043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35-</w:t>
      </w:r>
      <w:r w:rsidRPr="00017553">
        <w:t>Ն</w:t>
      </w:r>
      <w:r w:rsidRPr="00017553">
        <w:t>/</w:t>
      </w:r>
    </w:p>
    <w:p w:rsidR="00000000" w:rsidRPr="00017553" w:rsidRDefault="00843A73">
      <w:pPr>
        <w:pStyle w:val="a3"/>
        <w:divId w:val="1257637035"/>
      </w:pPr>
      <w:proofErr w:type="spellStart"/>
      <w:r w:rsidRPr="00017553">
        <w:lastRenderedPageBreak/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ՀԱՆՐԱՊԵՏՈ</w:t>
      </w:r>
      <w:r w:rsidRPr="00017553">
        <w:rPr>
          <w:rStyle w:val="a5"/>
          <w:b/>
          <w:bCs/>
        </w:rPr>
        <w:t>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ՎԱՐՉԱԿԱՆ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ՏԱՐԱԾՔՈՒՄ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ՀԱՆՐԱՅԻՆ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ՍՆՆԴԻ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ԿԱԶՄԱԿԵՐՊՄԱՆ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ԵՎ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ԻՐԱԿԱՆԱՑՄԱՆ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ԿԱՆՈՆ</w:t>
      </w:r>
      <w:r w:rsidR="003854DA">
        <w:rPr>
          <w:rStyle w:val="a5"/>
          <w:b/>
          <w:bCs/>
        </w:rPr>
        <w:t>Ն</w:t>
      </w:r>
      <w:r w:rsidRPr="00017553">
        <w:rPr>
          <w:rStyle w:val="a5"/>
          <w:b/>
          <w:bCs/>
        </w:rPr>
        <w:t>ԵՐԸ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ՍԱՀՄԱՆԵԼՈՒ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257637035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1257637035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40-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>՝</w:t>
      </w:r>
    </w:p>
    <w:p w:rsidR="00000000" w:rsidRPr="00017553" w:rsidRDefault="00843A73">
      <w:pPr>
        <w:pStyle w:val="a3"/>
        <w:jc w:val="center"/>
        <w:divId w:val="1257637035"/>
      </w:pPr>
      <w:proofErr w:type="spellStart"/>
      <w:r w:rsidRPr="00017553">
        <w:t>Տաշի</w:t>
      </w:r>
      <w:r w:rsidRPr="00017553">
        <w:t>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1257637035"/>
      </w:pPr>
      <w:r w:rsidRPr="00017553">
        <w:t>1</w:t>
      </w:r>
      <w:r w:rsidRPr="00017553">
        <w:rPr>
          <w:rFonts w:ascii="MS Mincho" w:eastAsia="MS Mincho" w:hAnsi="MS Mincho" w:cs="MS Mincho"/>
        </w:rPr>
        <w:t>․</w:t>
      </w:r>
      <w:r w:rsidRPr="00017553">
        <w:t xml:space="preserve"> </w:t>
      </w:r>
      <w:proofErr w:type="spellStart"/>
      <w:r w:rsidRPr="00017553">
        <w:t>Սահմանել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վարչական</w:t>
      </w:r>
      <w:proofErr w:type="spellEnd"/>
      <w:r w:rsidRPr="00017553">
        <w:t xml:space="preserve"> </w:t>
      </w:r>
      <w:proofErr w:type="spellStart"/>
      <w:r w:rsidRPr="00017553">
        <w:t>տարածքում</w:t>
      </w:r>
      <w:proofErr w:type="spellEnd"/>
      <w:r w:rsidRPr="00017553">
        <w:t xml:space="preserve"> </w:t>
      </w:r>
      <w:proofErr w:type="spellStart"/>
      <w:r w:rsidRPr="00017553">
        <w:t>հանրային</w:t>
      </w:r>
      <w:proofErr w:type="spellEnd"/>
      <w:r w:rsidRPr="00017553">
        <w:t xml:space="preserve"> </w:t>
      </w:r>
      <w:proofErr w:type="spellStart"/>
      <w:r w:rsidRPr="00017553">
        <w:t>սննդի</w:t>
      </w:r>
      <w:proofErr w:type="spellEnd"/>
      <w:r w:rsidRPr="00017553">
        <w:t xml:space="preserve"> </w:t>
      </w:r>
      <w:proofErr w:type="spellStart"/>
      <w:r w:rsidRPr="00017553">
        <w:t>կազմակերպման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իրականացման</w:t>
      </w:r>
      <w:proofErr w:type="spellEnd"/>
      <w:r w:rsidRPr="00017553">
        <w:t xml:space="preserve"> </w:t>
      </w:r>
      <w:proofErr w:type="spellStart"/>
      <w:r w:rsidRPr="00017553">
        <w:t>կանոնները</w:t>
      </w:r>
      <w:proofErr w:type="spellEnd"/>
      <w:r w:rsidRPr="00017553">
        <w:t>՝</w:t>
      </w:r>
      <w:r w:rsidR="003854DA">
        <w:t> </w:t>
      </w:r>
      <w:proofErr w:type="spellStart"/>
      <w:r w:rsidRPr="00017553">
        <w:t>համաձայն</w:t>
      </w:r>
      <w:proofErr w:type="spellEnd"/>
      <w:r w:rsidR="003854DA">
        <w:t> </w:t>
      </w:r>
      <w:proofErr w:type="spellStart"/>
      <w:r w:rsidRPr="00017553">
        <w:t>հավելվածի</w:t>
      </w:r>
      <w:proofErr w:type="spellEnd"/>
      <w:r w:rsidRPr="00017553">
        <w:t>։</w:t>
      </w:r>
      <w:r w:rsidRPr="00017553">
        <w:br/>
        <w:t>2</w:t>
      </w:r>
      <w:r w:rsidRPr="00017553">
        <w:rPr>
          <w:rFonts w:ascii="MS Mincho" w:eastAsia="MS Mincho" w:hAnsi="MS Mincho" w:cs="MS Mincho"/>
        </w:rPr>
        <w:t>․</w:t>
      </w:r>
      <w:r w:rsidRPr="00017553">
        <w:t xml:space="preserve"> </w:t>
      </w:r>
      <w:proofErr w:type="spellStart"/>
      <w:r w:rsidRPr="00017553">
        <w:t>Սույն</w:t>
      </w:r>
      <w:proofErr w:type="spellEnd"/>
      <w:r w:rsidRPr="00017553">
        <w:t xml:space="preserve"> </w:t>
      </w: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ուժի</w:t>
      </w:r>
      <w:proofErr w:type="spellEnd"/>
      <w:r w:rsidRPr="00017553">
        <w:t xml:space="preserve"> </w:t>
      </w:r>
      <w:proofErr w:type="spellStart"/>
      <w:r w:rsidRPr="00017553">
        <w:t>մեջ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մտնում</w:t>
      </w:r>
      <w:proofErr w:type="spellEnd"/>
      <w:r w:rsidRPr="00017553">
        <w:t xml:space="preserve"> </w:t>
      </w:r>
      <w:proofErr w:type="spellStart"/>
      <w:r w:rsidRPr="00017553">
        <w:t>պաշտոնական</w:t>
      </w:r>
      <w:proofErr w:type="spellEnd"/>
      <w:r w:rsidRPr="00017553">
        <w:t xml:space="preserve"> </w:t>
      </w:r>
      <w:proofErr w:type="spellStart"/>
      <w:r w:rsidRPr="00017553">
        <w:t>հրապարակմանը</w:t>
      </w:r>
      <w:proofErr w:type="spellEnd"/>
      <w:r w:rsidRPr="00017553">
        <w:t xml:space="preserve"> </w:t>
      </w:r>
      <w:proofErr w:type="spellStart"/>
      <w:r w:rsidRPr="00017553">
        <w:t>հաջորդո</w:t>
      </w:r>
      <w:r w:rsidRPr="00017553">
        <w:t>ղ</w:t>
      </w:r>
      <w:proofErr w:type="spellEnd"/>
      <w:r w:rsidRPr="00017553">
        <w:t xml:space="preserve"> </w:t>
      </w:r>
      <w:proofErr w:type="spellStart"/>
      <w:r w:rsidRPr="00017553">
        <w:t>օրվանից</w:t>
      </w:r>
      <w:proofErr w:type="spellEnd"/>
      <w:r w:rsidRPr="00017553">
        <w:t>։</w:t>
      </w:r>
      <w:r w:rsidRPr="00017553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511411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511411240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36-</w:t>
      </w:r>
      <w:r w:rsidRPr="00017553">
        <w:t>Ն</w:t>
      </w:r>
      <w:r w:rsidRPr="00017553">
        <w:t>/</w:t>
      </w:r>
    </w:p>
    <w:p w:rsidR="00000000" w:rsidRPr="00017553" w:rsidRDefault="00843A73">
      <w:pPr>
        <w:pStyle w:val="a3"/>
        <w:divId w:val="1717656146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ՀԱՆՐԱՊԵՏՈՒԹՅԱՆ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ՍԵՓԱԿԱՆՈՒԹՅՈՒՆԸ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ՀԱՆԴԻՍԱՑՈՂ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ԳՈՒՅՔԸ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ՎԱՐՁԱԿ</w:t>
      </w:r>
      <w:r w:rsidR="003854DA">
        <w:rPr>
          <w:rStyle w:val="a5"/>
          <w:b/>
          <w:bCs/>
        </w:rPr>
        <w:t>Ա</w:t>
      </w:r>
      <w:r w:rsidRPr="00017553">
        <w:rPr>
          <w:rStyle w:val="a5"/>
          <w:b/>
          <w:bCs/>
        </w:rPr>
        <w:t>ԼՈՒԹՅԱՆ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ԻՐԱՎՈՒՆՔՈՎ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ՕԳՏԱԳՈՐԾՄԱՆ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ՏՐԱՄԱԴՐԵԼՈՒ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717656146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ՍԵՎԱԴԱ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ՍԱՐԳՍՅԱՆ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 w:rsidP="003854DA">
      <w:pPr>
        <w:pStyle w:val="a3"/>
        <w:jc w:val="both"/>
        <w:divId w:val="1717656146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21-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 xml:space="preserve">,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քաղաքացիական</w:t>
      </w:r>
      <w:proofErr w:type="spellEnd"/>
      <w:r w:rsidRPr="00017553">
        <w:t xml:space="preserve"> </w:t>
      </w:r>
      <w:proofErr w:type="spellStart"/>
      <w:r w:rsidRPr="00017553">
        <w:t>օրենսգրքի</w:t>
      </w:r>
      <w:proofErr w:type="spellEnd"/>
      <w:r w:rsidRPr="00017553">
        <w:t xml:space="preserve"> 35-</w:t>
      </w:r>
      <w:r w:rsidRPr="00017553">
        <w:t>րդ</w:t>
      </w:r>
      <w:r w:rsidRPr="00017553">
        <w:t xml:space="preserve"> </w:t>
      </w:r>
      <w:proofErr w:type="spellStart"/>
      <w:r w:rsidRPr="00017553">
        <w:t>գլխի</w:t>
      </w:r>
      <w:proofErr w:type="spellEnd"/>
      <w:r w:rsidRPr="00017553">
        <w:t xml:space="preserve"> </w:t>
      </w:r>
      <w:proofErr w:type="spellStart"/>
      <w:r w:rsidRPr="00017553">
        <w:t>պահանջներով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հիմք</w:t>
      </w:r>
      <w:proofErr w:type="spellEnd"/>
      <w:r w:rsidRPr="00017553">
        <w:t xml:space="preserve"> </w:t>
      </w:r>
      <w:proofErr w:type="spellStart"/>
      <w:r w:rsidRPr="00017553">
        <w:t>ընդունելով</w:t>
      </w:r>
      <w:proofErr w:type="spellEnd"/>
      <w:r w:rsidRPr="00017553">
        <w:t xml:space="preserve"> «</w:t>
      </w:r>
      <w:r w:rsidRPr="00017553">
        <w:t>ՎԱՅԹ</w:t>
      </w:r>
      <w:r w:rsidRPr="00017553">
        <w:t xml:space="preserve"> </w:t>
      </w:r>
      <w:proofErr w:type="gramStart"/>
      <w:r w:rsidRPr="00017553">
        <w:t>ՔՈՄՈՒՆԻՔԵՅՇՈՆ</w:t>
      </w:r>
      <w:r w:rsidRPr="00017553">
        <w:t xml:space="preserve"> »</w:t>
      </w:r>
      <w:proofErr w:type="gramEnd"/>
      <w:r w:rsidRPr="00017553">
        <w:t xml:space="preserve"> </w:t>
      </w:r>
      <w:r w:rsidRPr="00017553">
        <w:t>ՍՊԸ</w:t>
      </w:r>
      <w:r w:rsidRPr="00017553">
        <w:t>-</w:t>
      </w:r>
      <w:r w:rsidRPr="00017553">
        <w:t>ի</w:t>
      </w:r>
      <w:r w:rsidRPr="00017553">
        <w:t xml:space="preserve"> </w:t>
      </w:r>
      <w:proofErr w:type="spellStart"/>
      <w:r w:rsidRPr="00017553">
        <w:t>տնօրեն</w:t>
      </w:r>
      <w:proofErr w:type="spellEnd"/>
      <w:r w:rsidRPr="00017553">
        <w:t xml:space="preserve"> </w:t>
      </w:r>
      <w:proofErr w:type="spellStart"/>
      <w:r w:rsidRPr="00017553">
        <w:t>Արա</w:t>
      </w:r>
      <w:proofErr w:type="spellEnd"/>
      <w:r w:rsidRPr="00017553">
        <w:t xml:space="preserve"> </w:t>
      </w:r>
      <w:proofErr w:type="spellStart"/>
      <w:r w:rsidRPr="00017553">
        <w:t>Յավորւմյանի</w:t>
      </w:r>
      <w:proofErr w:type="spellEnd"/>
      <w:r w:rsidRPr="00017553">
        <w:t xml:space="preserve"> </w:t>
      </w:r>
      <w:proofErr w:type="spellStart"/>
      <w:r w:rsidRPr="00017553">
        <w:t>դ</w:t>
      </w:r>
      <w:r w:rsidRPr="00017553">
        <w:t>իմումը</w:t>
      </w:r>
      <w:proofErr w:type="spellEnd"/>
      <w:r w:rsidRPr="00017553">
        <w:t>՝</w:t>
      </w:r>
      <w:r w:rsidRPr="00017553">
        <w:rPr>
          <w:rFonts w:ascii="Calibri" w:hAnsi="Calibri" w:cs="Calibri"/>
        </w:rPr>
        <w:t> </w:t>
      </w:r>
    </w:p>
    <w:p w:rsidR="00000000" w:rsidRPr="00017553" w:rsidRDefault="00843A73">
      <w:pPr>
        <w:pStyle w:val="a3"/>
        <w:jc w:val="center"/>
        <w:divId w:val="1717656146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r w:rsidRPr="00017553">
        <w:t>՝</w:t>
      </w:r>
    </w:p>
    <w:p w:rsidR="00000000" w:rsidRPr="003854DA" w:rsidRDefault="00843A73">
      <w:pPr>
        <w:pStyle w:val="a3"/>
        <w:jc w:val="both"/>
        <w:divId w:val="1717656146"/>
      </w:pPr>
      <w:r w:rsidRPr="003854DA">
        <w:t xml:space="preserve">1.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Հայսատանի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Հան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ապետության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Տաշի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համայնքին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սեփականության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ավունքով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պատկանող</w:t>
      </w:r>
      <w:proofErr w:type="spellEnd"/>
      <w:r w:rsidR="003854DA" w:rsidRPr="003854DA">
        <w:rPr>
          <w:color w:val="000000"/>
          <w:shd w:val="clear" w:color="auto" w:fill="FFFFFF"/>
        </w:rPr>
        <w:t xml:space="preserve">,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ք</w:t>
      </w:r>
      <w:r w:rsidR="003854DA" w:rsidRPr="003854DA">
        <w:rPr>
          <w:color w:val="000000"/>
          <w:shd w:val="clear" w:color="auto" w:fill="FFFFFF"/>
        </w:rPr>
        <w:t>.</w:t>
      </w:r>
      <w:r w:rsidR="003854DA" w:rsidRPr="003854DA">
        <w:rPr>
          <w:rFonts w:cs="Sylfaen"/>
          <w:color w:val="000000"/>
          <w:shd w:val="clear" w:color="auto" w:fill="FFFFFF"/>
        </w:rPr>
        <w:t>Տաշի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,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</w:t>
      </w:r>
      <w:r w:rsidR="003854DA" w:rsidRPr="003854DA">
        <w:rPr>
          <w:color w:val="000000"/>
          <w:shd w:val="clear" w:color="auto" w:fill="FFFFFF"/>
        </w:rPr>
        <w:t>.</w:t>
      </w:r>
      <w:r w:rsidR="003854DA" w:rsidRPr="003854DA">
        <w:rPr>
          <w:rFonts w:cs="Sylfaen"/>
          <w:color w:val="000000"/>
          <w:shd w:val="clear" w:color="auto" w:fill="FFFFFF"/>
        </w:rPr>
        <w:t>Սա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գսյան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95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հասցեում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գտնվող</w:t>
      </w:r>
      <w:proofErr w:type="spellEnd"/>
      <w:r w:rsidR="003854DA" w:rsidRPr="003854DA">
        <w:rPr>
          <w:color w:val="000000"/>
          <w:shd w:val="clear" w:color="auto" w:fill="FFFFFF"/>
        </w:rPr>
        <w:t xml:space="preserve"> 300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քմ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մակե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եսով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ածքը</w:t>
      </w:r>
      <w:proofErr w:type="spellEnd"/>
      <w:r w:rsidR="003854DA" w:rsidRPr="003854DA">
        <w:rPr>
          <w:color w:val="000000"/>
          <w:shd w:val="clear" w:color="auto" w:fill="FFFFFF"/>
        </w:rPr>
        <w:t xml:space="preserve"> 5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ի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ժամկետով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ամա</w:t>
      </w:r>
      <w:r w:rsidR="003854DA" w:rsidRPr="003854DA">
        <w:rPr>
          <w:rFonts w:cs="Verdana"/>
          <w:color w:val="000000"/>
          <w:shd w:val="clear" w:color="auto" w:fill="FFFFFF"/>
        </w:rPr>
        <w:t>դր</w:t>
      </w:r>
      <w:r w:rsidR="003854DA" w:rsidRPr="003854DA">
        <w:rPr>
          <w:rFonts w:cs="Sylfaen"/>
          <w:color w:val="000000"/>
          <w:shd w:val="clear" w:color="auto" w:fill="FFFFFF"/>
        </w:rPr>
        <w:t>ել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օգտագո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ծման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ձակալության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ավուքնով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օգտագո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ծման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»</w:t>
      </w:r>
      <w:r w:rsidR="003854DA" w:rsidRPr="003854DA">
        <w:rPr>
          <w:rFonts w:cs="Sylfaen"/>
          <w:color w:val="000000"/>
          <w:shd w:val="clear" w:color="auto" w:fill="FFFFFF"/>
        </w:rPr>
        <w:t>ՎԱՅԹ</w:t>
      </w:r>
      <w:r w:rsidR="003854DA" w:rsidRPr="003854DA">
        <w:rPr>
          <w:color w:val="000000"/>
          <w:shd w:val="clear" w:color="auto" w:fill="FFFFFF"/>
        </w:rPr>
        <w:t xml:space="preserve"> </w:t>
      </w:r>
      <w:r w:rsidR="003854DA" w:rsidRPr="003854DA">
        <w:rPr>
          <w:rFonts w:cs="Sylfaen"/>
          <w:color w:val="000000"/>
          <w:shd w:val="clear" w:color="auto" w:fill="FFFFFF"/>
        </w:rPr>
        <w:t>ՔՈՄՈՒՆԻՔԵՅՇՈՆ</w:t>
      </w:r>
      <w:r w:rsidR="003854DA" w:rsidRPr="003854DA">
        <w:rPr>
          <w:color w:val="000000"/>
          <w:shd w:val="clear" w:color="auto" w:fill="FFFFFF"/>
        </w:rPr>
        <w:t xml:space="preserve">»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սահմանափակ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պատասխանատվությամբ</w:t>
      </w:r>
      <w:proofErr w:type="spellEnd"/>
      <w:r w:rsidR="003854DA">
        <w:rPr>
          <w:color w:val="000000"/>
          <w:shd w:val="clear" w:color="auto" w:fill="FFFFFF"/>
        </w:rPr>
        <w:t> 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ընկեությանը</w:t>
      </w:r>
      <w:proofErr w:type="spellEnd"/>
      <w:r w:rsidR="003854DA" w:rsidRPr="003854DA">
        <w:rPr>
          <w:color w:val="000000"/>
          <w:shd w:val="clear" w:color="auto" w:fill="FFFFFF"/>
        </w:rPr>
        <w:t>:</w:t>
      </w:r>
      <w:r w:rsidR="003854DA" w:rsidRPr="003854DA">
        <w:rPr>
          <w:color w:val="000000"/>
        </w:rPr>
        <w:br/>
      </w:r>
      <w:r w:rsidR="003854DA" w:rsidRPr="003854DA">
        <w:rPr>
          <w:color w:val="000000"/>
          <w:shd w:val="clear" w:color="auto" w:fill="FFFFFF"/>
        </w:rPr>
        <w:t>2.</w:t>
      </w:r>
      <w:r w:rsidR="003854DA" w:rsidRPr="003854DA">
        <w:rPr>
          <w:rFonts w:cs="Sylfaen"/>
          <w:color w:val="000000"/>
          <w:shd w:val="clear" w:color="auto" w:fill="FFFFFF"/>
        </w:rPr>
        <w:t>Գույքի</w:t>
      </w:r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ձակալության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ձավճա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ը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սահմանել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ամսական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50000 (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հիսուն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հազա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) </w:t>
      </w:r>
      <w:proofErr w:type="spellStart"/>
      <w:r w:rsidR="003854DA" w:rsidRPr="003854DA">
        <w:rPr>
          <w:color w:val="000000"/>
          <w:shd w:val="clear" w:color="auto" w:fill="FFFFFF"/>
        </w:rPr>
        <w:t>դր</w:t>
      </w:r>
      <w:r w:rsidR="003854DA" w:rsidRPr="003854DA">
        <w:rPr>
          <w:rFonts w:cs="Sylfaen"/>
          <w:color w:val="000000"/>
          <w:shd w:val="clear" w:color="auto" w:fill="FFFFFF"/>
        </w:rPr>
        <w:t>ամ</w:t>
      </w:r>
      <w:proofErr w:type="spellEnd"/>
      <w:r w:rsidR="003854DA">
        <w:rPr>
          <w:color w:val="000000"/>
          <w:shd w:val="clear" w:color="auto" w:fill="FFFFFF"/>
        </w:rPr>
        <w:t> 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ձակալության</w:t>
      </w:r>
      <w:proofErr w:type="spellEnd"/>
      <w:r w:rsidR="003854DA">
        <w:rPr>
          <w:color w:val="000000"/>
          <w:shd w:val="clear" w:color="auto" w:fill="FFFFFF"/>
        </w:rPr>
        <w:t> </w:t>
      </w:r>
      <w:r w:rsidR="003854DA" w:rsidRPr="003854DA">
        <w:rPr>
          <w:color w:val="000000"/>
          <w:shd w:val="clear" w:color="auto" w:fill="FFFFFF"/>
        </w:rPr>
        <w:t>1-</w:t>
      </w:r>
      <w:r w:rsidR="003854DA" w:rsidRPr="003854DA">
        <w:rPr>
          <w:rFonts w:cs="Sylfaen"/>
          <w:color w:val="000000"/>
          <w:shd w:val="clear" w:color="auto" w:fill="FFFFFF"/>
        </w:rPr>
        <w:t>ին</w:t>
      </w:r>
      <w:r w:rsidR="003854DA">
        <w:rPr>
          <w:color w:val="000000"/>
          <w:shd w:val="clear" w:color="auto" w:fill="FFFFFF"/>
        </w:rPr>
        <w:t> 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վա</w:t>
      </w:r>
      <w:proofErr w:type="spellEnd"/>
      <w:r w:rsidR="003854DA">
        <w:rPr>
          <w:color w:val="000000"/>
          <w:shd w:val="clear" w:color="auto" w:fill="FFFFFF"/>
        </w:rPr>
        <w:t> 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համա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>:</w:t>
      </w:r>
      <w:r w:rsidR="003854DA" w:rsidRPr="003854DA">
        <w:rPr>
          <w:color w:val="000000"/>
        </w:rPr>
        <w:br/>
      </w:r>
      <w:r w:rsidR="003854DA" w:rsidRPr="003854DA">
        <w:rPr>
          <w:color w:val="000000"/>
          <w:shd w:val="clear" w:color="auto" w:fill="FFFFFF"/>
        </w:rPr>
        <w:t xml:space="preserve">3.2-րդ </w:t>
      </w:r>
      <w:r w:rsidR="003854DA" w:rsidRPr="003854DA">
        <w:rPr>
          <w:rFonts w:cs="Sylfaen"/>
          <w:color w:val="000000"/>
          <w:shd w:val="clear" w:color="auto" w:fill="FFFFFF"/>
        </w:rPr>
        <w:t>և</w:t>
      </w:r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հաջո</w:t>
      </w:r>
      <w:r w:rsidR="003854DA" w:rsidRPr="003854DA">
        <w:rPr>
          <w:rFonts w:cs="Verdana"/>
          <w:color w:val="000000"/>
          <w:shd w:val="clear" w:color="auto" w:fill="FFFFFF"/>
        </w:rPr>
        <w:t>րդ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ինե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ի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համա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ձակալության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ձավճա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ը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սահմանել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ամսական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400000 (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չո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ս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յու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հազա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) </w:t>
      </w:r>
      <w:proofErr w:type="spellStart"/>
      <w:r w:rsidR="003854DA" w:rsidRPr="003854DA">
        <w:rPr>
          <w:color w:val="000000"/>
          <w:shd w:val="clear" w:color="auto" w:fill="FFFFFF"/>
        </w:rPr>
        <w:t>դր</w:t>
      </w:r>
      <w:r w:rsidR="003854DA" w:rsidRPr="003854DA">
        <w:rPr>
          <w:rFonts w:cs="Sylfaen"/>
          <w:color w:val="000000"/>
          <w:shd w:val="clear" w:color="auto" w:fill="FFFFFF"/>
        </w:rPr>
        <w:t>ամ</w:t>
      </w:r>
      <w:proofErr w:type="spellEnd"/>
      <w:r w:rsidR="003854DA" w:rsidRPr="003854DA">
        <w:rPr>
          <w:color w:val="000000"/>
          <w:shd w:val="clear" w:color="auto" w:fill="FFFFFF"/>
        </w:rPr>
        <w:t>: 4.«</w:t>
      </w:r>
      <w:r w:rsidR="003854DA" w:rsidRPr="003854DA">
        <w:rPr>
          <w:rFonts w:cs="Sylfaen"/>
          <w:color w:val="000000"/>
          <w:shd w:val="clear" w:color="auto" w:fill="FFFFFF"/>
        </w:rPr>
        <w:t>ՎԱՅԹ</w:t>
      </w:r>
      <w:r w:rsidR="003854DA" w:rsidRPr="003854DA">
        <w:rPr>
          <w:color w:val="000000"/>
          <w:shd w:val="clear" w:color="auto" w:fill="FFFFFF"/>
        </w:rPr>
        <w:t xml:space="preserve"> </w:t>
      </w:r>
      <w:r w:rsidR="003854DA" w:rsidRPr="003854DA">
        <w:rPr>
          <w:rFonts w:cs="Sylfaen"/>
          <w:color w:val="000000"/>
          <w:shd w:val="clear" w:color="auto" w:fill="FFFFFF"/>
        </w:rPr>
        <w:t>ՔՈՄՈՒՆԻՔԵՅՇՈՆ</w:t>
      </w:r>
      <w:r w:rsidR="003854DA" w:rsidRPr="003854DA">
        <w:rPr>
          <w:color w:val="000000"/>
          <w:shd w:val="clear" w:color="auto" w:fill="FFFFFF"/>
        </w:rPr>
        <w:t xml:space="preserve">»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սահմանափակ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պատասխանատվությամբ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ընկեության</w:t>
      </w:r>
      <w:proofErr w:type="spellEnd"/>
      <w:r w:rsidR="003854DA" w:rsidRPr="003854DA">
        <w:rPr>
          <w:rFonts w:cs="Sylfaen"/>
          <w:color w:val="000000"/>
          <w:shd w:val="clear" w:color="auto" w:fill="FFFFFF"/>
        </w:rPr>
        <w:t>՝</w:t>
      </w:r>
      <w:r w:rsidR="003854DA" w:rsidRPr="003854DA">
        <w:rPr>
          <w:color w:val="000000"/>
          <w:shd w:val="clear" w:color="auto" w:fill="FFFFFF"/>
        </w:rPr>
        <w:t xml:space="preserve"> </w:t>
      </w:r>
      <w:r w:rsidR="003854DA" w:rsidRPr="003854DA">
        <w:rPr>
          <w:rFonts w:cs="Sylfaen"/>
          <w:color w:val="000000"/>
          <w:shd w:val="clear" w:color="auto" w:fill="FFFFFF"/>
        </w:rPr>
        <w:t>ի</w:t>
      </w:r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color w:val="000000"/>
          <w:shd w:val="clear" w:color="auto" w:fill="FFFFFF"/>
        </w:rPr>
        <w:t>դ</w:t>
      </w:r>
      <w:r w:rsidR="003854DA" w:rsidRPr="003854DA">
        <w:rPr>
          <w:rFonts w:cs="Sylfaen"/>
          <w:color w:val="000000"/>
          <w:shd w:val="clear" w:color="auto" w:fill="FFFFFF"/>
        </w:rPr>
        <w:t>եմս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տնօ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են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Յավո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ւմյանի</w:t>
      </w:r>
      <w:proofErr w:type="spellEnd"/>
      <w:r w:rsidR="003854DA" w:rsidRPr="003854DA">
        <w:rPr>
          <w:color w:val="000000"/>
          <w:shd w:val="clear" w:color="auto" w:fill="FFFFFF"/>
        </w:rPr>
        <w:t xml:space="preserve">,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հետ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կնքել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գույքի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ձակալության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պայմանագի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proofErr w:type="spellEnd"/>
      <w:r w:rsidR="003854DA" w:rsidRPr="003854DA">
        <w:rPr>
          <w:color w:val="000000"/>
          <w:shd w:val="clear" w:color="auto" w:fill="FFFFFF"/>
        </w:rPr>
        <w:t xml:space="preserve">,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ո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ը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ենթական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r w:rsidR="003854DA" w:rsidRPr="003854DA">
        <w:rPr>
          <w:rFonts w:cs="Sylfaen"/>
          <w:color w:val="000000"/>
          <w:shd w:val="clear" w:color="auto" w:fill="FFFFFF"/>
        </w:rPr>
        <w:t>է</w:t>
      </w:r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նոտա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ական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վավե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ացման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r w:rsidR="003854DA" w:rsidRPr="003854DA">
        <w:rPr>
          <w:rFonts w:cs="Sylfaen"/>
          <w:color w:val="000000"/>
          <w:shd w:val="clear" w:color="auto" w:fill="FFFFFF"/>
        </w:rPr>
        <w:t>և</w:t>
      </w:r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պայմանագ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ից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ծագող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ի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ավունքը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պետական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</w:t>
      </w:r>
      <w:proofErr w:type="spellStart"/>
      <w:r w:rsidR="003854DA" w:rsidRPr="003854DA">
        <w:rPr>
          <w:rFonts w:cs="Sylfaen"/>
          <w:color w:val="000000"/>
          <w:shd w:val="clear" w:color="auto" w:fill="FFFFFF"/>
        </w:rPr>
        <w:t>գ</w:t>
      </w:r>
      <w:r w:rsidR="003854DA" w:rsidRPr="003854DA">
        <w:rPr>
          <w:rFonts w:cs="Verdana"/>
          <w:color w:val="000000"/>
          <w:shd w:val="clear" w:color="auto" w:fill="FFFFFF"/>
        </w:rPr>
        <w:t>ր</w:t>
      </w:r>
      <w:r w:rsidR="003854DA" w:rsidRPr="003854DA">
        <w:rPr>
          <w:rFonts w:cs="Sylfaen"/>
          <w:color w:val="000000"/>
          <w:shd w:val="clear" w:color="auto" w:fill="FFFFFF"/>
        </w:rPr>
        <w:t>անցման</w:t>
      </w:r>
      <w:proofErr w:type="spellEnd"/>
      <w:r w:rsidR="003854DA" w:rsidRPr="003854DA">
        <w:rPr>
          <w:color w:val="000000"/>
          <w:shd w:val="clear" w:color="auto" w:fill="FFFFFF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2075004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Default="00843A73">
      <w:pPr>
        <w:pStyle w:val="a3"/>
        <w:divId w:val="2075004390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37-</w:t>
      </w:r>
      <w:r w:rsidRPr="00017553">
        <w:t>Ա</w:t>
      </w:r>
      <w:r w:rsidRPr="00017553">
        <w:t>/</w:t>
      </w:r>
    </w:p>
    <w:p w:rsidR="001E6BC9" w:rsidRPr="00017553" w:rsidRDefault="001E6BC9" w:rsidP="001E6BC9">
      <w:pPr>
        <w:pStyle w:val="a3"/>
        <w:divId w:val="2075004390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 xml:space="preserve">ՀԱՅԱՍՏԱՆԻ ՀԱՆՐԱՊԵՏՈՒԹՅԱՆ ԼՈՌՈՒ ՄԱՐԶԻ ՏԱՇԻՐ ՀԱՄԱՅՆՔԻ ԿՈՂՄԻՑ ՄԱՏՈՒՑՎՈՂ ԾԱՌԱՅՈՒԹՅՈՒՆՆԵՐԻ ԴԻՄԱՑ ԳԱՆՁՎՈՂ ՎՃԱՐՆԵՐԻ ԴՐՈՒՅՔԱՉԱՓԵՐԸ ՍԱՀՄԱՆԵԼՈՒ ՄԱՍԻՆ </w:t>
      </w:r>
    </w:p>
    <w:p w:rsidR="001E6BC9" w:rsidRPr="00017553" w:rsidRDefault="001E6BC9" w:rsidP="001E6BC9">
      <w:pPr>
        <w:pStyle w:val="a3"/>
        <w:jc w:val="right"/>
        <w:divId w:val="2075004390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>. ԱՐՄԵՆ ՇԱՀԲԱԶՅԱՆ/</w:t>
      </w:r>
    </w:p>
    <w:p w:rsidR="001E6BC9" w:rsidRPr="00017553" w:rsidRDefault="001E6BC9" w:rsidP="001E6BC9">
      <w:pPr>
        <w:pStyle w:val="a3"/>
        <w:jc w:val="both"/>
        <w:divId w:val="2075004390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18-րդ </w:t>
      </w:r>
      <w:proofErr w:type="spellStart"/>
      <w:r w:rsidRPr="00017553">
        <w:t>հոդվածի</w:t>
      </w:r>
      <w:proofErr w:type="spellEnd"/>
      <w:r w:rsidRPr="00017553">
        <w:t xml:space="preserve"> 1-ին </w:t>
      </w:r>
      <w:proofErr w:type="spellStart"/>
      <w:r w:rsidRPr="00017553">
        <w:t>մասի</w:t>
      </w:r>
      <w:proofErr w:type="spellEnd"/>
      <w:r w:rsidRPr="00017553">
        <w:t xml:space="preserve"> 19-րդ </w:t>
      </w:r>
      <w:proofErr w:type="spellStart"/>
      <w:r w:rsidRPr="00017553">
        <w:t>կետով</w:t>
      </w:r>
      <w:proofErr w:type="spellEnd"/>
      <w:r w:rsidRPr="00017553">
        <w:t xml:space="preserve"> և </w:t>
      </w:r>
      <w:proofErr w:type="spellStart"/>
      <w:r w:rsidRPr="00017553">
        <w:t>հիմք</w:t>
      </w:r>
      <w:proofErr w:type="spellEnd"/>
      <w:r w:rsidRPr="00017553">
        <w:t xml:space="preserve"> </w:t>
      </w:r>
      <w:proofErr w:type="spellStart"/>
      <w:r w:rsidRPr="00017553">
        <w:t>ընդունելով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ղեկավարի</w:t>
      </w:r>
      <w:proofErr w:type="spellEnd"/>
      <w:r w:rsidRPr="00017553">
        <w:t xml:space="preserve"> </w:t>
      </w:r>
      <w:proofErr w:type="spellStart"/>
      <w:r w:rsidRPr="00017553">
        <w:t>առաջարկությունը</w:t>
      </w:r>
      <w:proofErr w:type="spellEnd"/>
      <w:r w:rsidRPr="00017553">
        <w:t xml:space="preserve"> </w:t>
      </w:r>
    </w:p>
    <w:p w:rsidR="001E6BC9" w:rsidRPr="00017553" w:rsidRDefault="001E6BC9" w:rsidP="001E6BC9">
      <w:pPr>
        <w:pStyle w:val="a3"/>
        <w:jc w:val="center"/>
        <w:divId w:val="2075004390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</w:p>
    <w:p w:rsidR="001E6BC9" w:rsidRPr="00017553" w:rsidRDefault="001E6BC9" w:rsidP="001E6BC9">
      <w:pPr>
        <w:divId w:val="2075004390"/>
        <w:rPr>
          <w:rFonts w:ascii="GHEA Grapalat" w:eastAsia="Times New Roman" w:hAnsi="GHEA Grapalat"/>
          <w:sz w:val="24"/>
          <w:szCs w:val="24"/>
        </w:rPr>
      </w:pPr>
    </w:p>
    <w:p w:rsidR="001E6BC9" w:rsidRPr="00017553" w:rsidRDefault="001E6BC9" w:rsidP="001E6BC9">
      <w:pPr>
        <w:pStyle w:val="a3"/>
        <w:jc w:val="both"/>
        <w:divId w:val="2075004390"/>
      </w:pPr>
      <w:r w:rsidRPr="00017553">
        <w:t xml:space="preserve">1. </w:t>
      </w:r>
      <w:proofErr w:type="spellStart"/>
      <w:r w:rsidRPr="00017553">
        <w:t>Սահմանել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կողմից</w:t>
      </w:r>
      <w:proofErr w:type="spellEnd"/>
      <w:r w:rsidRPr="00017553">
        <w:t xml:space="preserve"> </w:t>
      </w:r>
      <w:proofErr w:type="spellStart"/>
      <w:r w:rsidRPr="00017553">
        <w:t>մատուցվող</w:t>
      </w:r>
      <w:proofErr w:type="spellEnd"/>
      <w:r w:rsidRPr="00017553">
        <w:t xml:space="preserve"> </w:t>
      </w:r>
      <w:proofErr w:type="spellStart"/>
      <w:r w:rsidRPr="00017553">
        <w:t>ծառայությունների</w:t>
      </w:r>
      <w:proofErr w:type="spellEnd"/>
      <w:r w:rsidRPr="00017553">
        <w:t xml:space="preserve"> </w:t>
      </w:r>
      <w:proofErr w:type="spellStart"/>
      <w:r w:rsidRPr="00017553">
        <w:t>դիմաց</w:t>
      </w:r>
      <w:proofErr w:type="spellEnd"/>
      <w:r w:rsidRPr="00017553">
        <w:t xml:space="preserve"> </w:t>
      </w:r>
      <w:proofErr w:type="spellStart"/>
      <w:r w:rsidRPr="00017553">
        <w:t>գանձվող</w:t>
      </w:r>
      <w:proofErr w:type="spellEnd"/>
      <w:r w:rsidRPr="00017553">
        <w:t xml:space="preserve"> </w:t>
      </w:r>
      <w:proofErr w:type="spellStart"/>
      <w:r w:rsidRPr="00017553">
        <w:t>վճարների</w:t>
      </w:r>
      <w:proofErr w:type="spellEnd"/>
      <w:r w:rsidRPr="00017553">
        <w:t xml:space="preserve"> </w:t>
      </w:r>
      <w:proofErr w:type="spellStart"/>
      <w:r w:rsidRPr="00017553">
        <w:t>դրույքաչափերը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համար</w:t>
      </w:r>
      <w:proofErr w:type="spellEnd"/>
      <w:r w:rsidRPr="00017553">
        <w:t xml:space="preserve"> ՝ </w:t>
      </w:r>
      <w:proofErr w:type="spellStart"/>
      <w:r w:rsidRPr="00017553">
        <w:t>համաձայն</w:t>
      </w:r>
      <w:proofErr w:type="spellEnd"/>
      <w:r w:rsidRPr="00017553">
        <w:t xml:space="preserve"> </w:t>
      </w:r>
      <w:proofErr w:type="spellStart"/>
      <w:r w:rsidRPr="00017553">
        <w:t>հավելվածի</w:t>
      </w:r>
      <w:proofErr w:type="spellEnd"/>
      <w:r w:rsidRP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1E6BC9" w:rsidRPr="00017553" w:rsidTr="001E6BC9">
        <w:trPr>
          <w:divId w:val="2075004390"/>
          <w:tblCellSpacing w:w="15" w:type="dxa"/>
        </w:trPr>
        <w:tc>
          <w:tcPr>
            <w:tcW w:w="0" w:type="auto"/>
            <w:vAlign w:val="center"/>
            <w:hideMark/>
          </w:tcPr>
          <w:p w:rsidR="001E6BC9" w:rsidRPr="00017553" w:rsidRDefault="001E6BC9" w:rsidP="00B8006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1E6BC9" w:rsidRPr="00017553" w:rsidRDefault="001E6BC9" w:rsidP="00B8006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E6BC9" w:rsidRPr="00017553" w:rsidRDefault="001E6BC9" w:rsidP="00B8006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E6BC9" w:rsidRPr="00017553" w:rsidRDefault="001E6BC9" w:rsidP="001E6BC9">
      <w:pPr>
        <w:pStyle w:val="a3"/>
        <w:divId w:val="2075004390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է. /</w:t>
      </w:r>
      <w:proofErr w:type="spellStart"/>
      <w:r w:rsidRPr="00017553">
        <w:t>կցվում</w:t>
      </w:r>
      <w:proofErr w:type="spellEnd"/>
      <w:r w:rsidRPr="00017553">
        <w:t xml:space="preserve"> է </w:t>
      </w:r>
      <w:proofErr w:type="spellStart"/>
      <w:r w:rsidRPr="00017553">
        <w:t>որոշում</w:t>
      </w:r>
      <w:proofErr w:type="spellEnd"/>
      <w:r w:rsidRPr="00017553">
        <w:t xml:space="preserve"> N 38-Ա/</w:t>
      </w:r>
    </w:p>
    <w:p w:rsidR="00000000" w:rsidRPr="00017553" w:rsidRDefault="00843A73">
      <w:pPr>
        <w:pStyle w:val="a3"/>
        <w:divId w:val="1211040718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</w:t>
      </w:r>
      <w:r w:rsidRPr="00017553">
        <w:rPr>
          <w:rStyle w:val="a5"/>
          <w:b/>
          <w:bCs/>
        </w:rPr>
        <w:t>ՆՐԱՊԵՏՈՒԹՅԱՆ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ԱՎԱԳԱՆՈՒ</w:t>
      </w:r>
      <w:r w:rsidRPr="00017553">
        <w:rPr>
          <w:rStyle w:val="a5"/>
          <w:b/>
          <w:bCs/>
        </w:rPr>
        <w:t xml:space="preserve"> 2023 </w:t>
      </w:r>
      <w:r w:rsidRPr="00017553">
        <w:rPr>
          <w:rStyle w:val="a5"/>
          <w:b/>
          <w:bCs/>
        </w:rPr>
        <w:t>ԹՎԱԿԱՆԻ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ՀՈՒՆՎԱՐԻ</w:t>
      </w:r>
      <w:r w:rsidRPr="00017553">
        <w:rPr>
          <w:rStyle w:val="a5"/>
          <w:b/>
          <w:bCs/>
        </w:rPr>
        <w:t xml:space="preserve"> 20-</w:t>
      </w:r>
      <w:r w:rsidRPr="00017553">
        <w:rPr>
          <w:rStyle w:val="a5"/>
          <w:b/>
          <w:bCs/>
        </w:rPr>
        <w:t>Ի</w:t>
      </w:r>
      <w:r w:rsidRPr="00017553">
        <w:rPr>
          <w:rStyle w:val="a5"/>
          <w:b/>
          <w:bCs/>
        </w:rPr>
        <w:t xml:space="preserve"> N4-</w:t>
      </w:r>
      <w:r w:rsidRPr="00017553">
        <w:rPr>
          <w:rStyle w:val="a5"/>
          <w:b/>
          <w:bCs/>
        </w:rPr>
        <w:t>Ա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ՈՐՈՇՄԱՆ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ՄԵՋ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ՓՈՓՈԽՈՒԹՅՈՒՆ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ԿԱՏԱՐԵԼՈՒ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211040718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 w:rsidP="003854DA">
      <w:pPr>
        <w:pStyle w:val="a3"/>
        <w:ind w:firstLine="708"/>
        <w:jc w:val="both"/>
        <w:divId w:val="1211040718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28-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>, «</w:t>
      </w:r>
      <w:proofErr w:type="spellStart"/>
      <w:r w:rsidRPr="00017553">
        <w:t>Նորմատիվ</w:t>
      </w:r>
      <w:proofErr w:type="spellEnd"/>
      <w:r w:rsidRPr="00017553">
        <w:t xml:space="preserve"> </w:t>
      </w:r>
      <w:proofErr w:type="spellStart"/>
      <w:r w:rsidRPr="00017553">
        <w:t>իրավական</w:t>
      </w:r>
      <w:proofErr w:type="spellEnd"/>
      <w:r w:rsidRPr="00017553">
        <w:t xml:space="preserve"> </w:t>
      </w:r>
      <w:proofErr w:type="spellStart"/>
      <w:r w:rsidRPr="00017553">
        <w:t>ակտերի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33-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3-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>՝</w:t>
      </w:r>
      <w:r w:rsidRPr="00017553">
        <w:t xml:space="preserve"> </w:t>
      </w:r>
    </w:p>
    <w:p w:rsidR="00000000" w:rsidRPr="00017553" w:rsidRDefault="00843A73">
      <w:pPr>
        <w:pStyle w:val="a3"/>
        <w:jc w:val="center"/>
        <w:divId w:val="1211040718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1211040718"/>
      </w:pPr>
      <w:r w:rsidRPr="00017553">
        <w:t xml:space="preserve">1.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ավագանու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հունվարի</w:t>
      </w:r>
      <w:proofErr w:type="spellEnd"/>
      <w:r w:rsidRPr="00017553">
        <w:t xml:space="preserve"> 20-</w:t>
      </w:r>
      <w:r w:rsidRPr="00017553">
        <w:t>ի</w:t>
      </w:r>
      <w:r w:rsidRPr="00017553">
        <w:t xml:space="preserve"> ««</w:t>
      </w:r>
      <w:proofErr w:type="spellStart"/>
      <w:r w:rsidRPr="00017553">
        <w:t>Տաշիրի</w:t>
      </w:r>
      <w:proofErr w:type="spellEnd"/>
      <w:r w:rsidRPr="00017553">
        <w:t xml:space="preserve"> </w:t>
      </w:r>
      <w:proofErr w:type="spellStart"/>
      <w:r w:rsidRPr="00017553">
        <w:t>կոմունալ</w:t>
      </w:r>
      <w:proofErr w:type="spellEnd"/>
      <w:r w:rsidRPr="00017553">
        <w:t xml:space="preserve"> </w:t>
      </w:r>
      <w:proofErr w:type="spellStart"/>
      <w:r w:rsidRPr="00017553">
        <w:t>տնտեսություն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բարեկարգում</w:t>
      </w:r>
      <w:proofErr w:type="spellEnd"/>
      <w:r w:rsidRPr="00017553">
        <w:t xml:space="preserve">» </w:t>
      </w:r>
      <w:proofErr w:type="spellStart"/>
      <w:r w:rsidRPr="00017553">
        <w:t>համայնքային</w:t>
      </w:r>
      <w:proofErr w:type="spellEnd"/>
      <w:r w:rsidRPr="00017553">
        <w:t xml:space="preserve"> </w:t>
      </w:r>
      <w:proofErr w:type="spellStart"/>
      <w:r w:rsidRPr="00017553">
        <w:t>ոչ</w:t>
      </w:r>
      <w:proofErr w:type="spellEnd"/>
      <w:r w:rsidRPr="00017553">
        <w:t xml:space="preserve"> </w:t>
      </w:r>
      <w:proofErr w:type="spellStart"/>
      <w:r w:rsidRPr="00017553">
        <w:t>առևտրային</w:t>
      </w:r>
      <w:proofErr w:type="spellEnd"/>
      <w:r w:rsidRPr="00017553">
        <w:t xml:space="preserve"> </w:t>
      </w:r>
      <w:proofErr w:type="spellStart"/>
      <w:r w:rsidRPr="00017553">
        <w:t>կազմակերպության</w:t>
      </w:r>
      <w:proofErr w:type="spellEnd"/>
      <w:r w:rsidRPr="00017553">
        <w:t xml:space="preserve"> </w:t>
      </w:r>
      <w:proofErr w:type="spellStart"/>
      <w:r w:rsidRPr="00017553">
        <w:t>աշխատակիցների</w:t>
      </w:r>
      <w:proofErr w:type="spellEnd"/>
      <w:r w:rsidRPr="00017553">
        <w:t xml:space="preserve"> </w:t>
      </w:r>
      <w:proofErr w:type="spellStart"/>
      <w:r w:rsidRPr="00017553">
        <w:t>թվաքանակը</w:t>
      </w:r>
      <w:proofErr w:type="spellEnd"/>
      <w:r w:rsidRPr="00017553">
        <w:t xml:space="preserve">, </w:t>
      </w:r>
      <w:proofErr w:type="spellStart"/>
      <w:r w:rsidRPr="00017553">
        <w:t>հաստիքացուցակը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պաշտոնային</w:t>
      </w:r>
      <w:proofErr w:type="spellEnd"/>
      <w:r w:rsidRPr="00017553">
        <w:t xml:space="preserve"> </w:t>
      </w:r>
      <w:proofErr w:type="spellStart"/>
      <w:r w:rsidRPr="00017553">
        <w:t>դրույքաչափերը</w:t>
      </w:r>
      <w:proofErr w:type="spellEnd"/>
      <w:r w:rsidRPr="00017553">
        <w:t xml:space="preserve"> </w:t>
      </w:r>
      <w:proofErr w:type="spellStart"/>
      <w:r w:rsidRPr="00017553">
        <w:t>հաստատելու</w:t>
      </w:r>
      <w:proofErr w:type="spellEnd"/>
      <w:r w:rsidRPr="00017553">
        <w:t xml:space="preserve"> </w:t>
      </w:r>
      <w:proofErr w:type="spellStart"/>
      <w:r w:rsidRPr="00017553">
        <w:t>մաս</w:t>
      </w:r>
      <w:r w:rsidRPr="00017553">
        <w:t>ին</w:t>
      </w:r>
      <w:proofErr w:type="spellEnd"/>
      <w:r w:rsidRPr="00017553">
        <w:t>» N4-</w:t>
      </w:r>
      <w:r w:rsidRPr="00017553">
        <w:t>Ա</w:t>
      </w:r>
      <w:r w:rsidRPr="00017553">
        <w:t xml:space="preserve"> </w:t>
      </w:r>
      <w:proofErr w:type="spellStart"/>
      <w:r w:rsidRPr="00017553">
        <w:t>որոշման</w:t>
      </w:r>
      <w:proofErr w:type="spellEnd"/>
      <w:r w:rsidRPr="00017553">
        <w:t xml:space="preserve"> </w:t>
      </w:r>
      <w:proofErr w:type="spellStart"/>
      <w:r w:rsidRPr="00017553">
        <w:t>հավելվածը</w:t>
      </w:r>
      <w:proofErr w:type="spellEnd"/>
      <w:r w:rsidRPr="00017553">
        <w:t xml:space="preserve"> </w:t>
      </w:r>
      <w:proofErr w:type="spellStart"/>
      <w:r w:rsidRPr="00017553">
        <w:t>շարադրել</w:t>
      </w:r>
      <w:proofErr w:type="spellEnd"/>
      <w:r w:rsidRPr="00017553">
        <w:t xml:space="preserve"> </w:t>
      </w:r>
      <w:proofErr w:type="spellStart"/>
      <w:r w:rsidRPr="00017553">
        <w:t>նոր</w:t>
      </w:r>
      <w:proofErr w:type="spellEnd"/>
      <w:r w:rsidRPr="00017553">
        <w:t xml:space="preserve"> </w:t>
      </w:r>
      <w:proofErr w:type="spellStart"/>
      <w:r w:rsidRPr="00017553">
        <w:t>խմբագրությամբ</w:t>
      </w:r>
      <w:proofErr w:type="spellEnd"/>
      <w:r w:rsidRPr="00017553">
        <w:t>՝</w:t>
      </w:r>
      <w:r w:rsidRPr="00017553">
        <w:t xml:space="preserve"> </w:t>
      </w:r>
      <w:proofErr w:type="spellStart"/>
      <w:r w:rsidRPr="00017553">
        <w:t>համաձայն</w:t>
      </w:r>
      <w:proofErr w:type="spellEnd"/>
      <w:r w:rsidRPr="00017553">
        <w:t xml:space="preserve"> </w:t>
      </w:r>
      <w:proofErr w:type="spellStart"/>
      <w:r w:rsidRPr="00017553">
        <w:t>հավելվածի</w:t>
      </w:r>
      <w:proofErr w:type="spellEnd"/>
      <w:r w:rsidRP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73017933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730179338"/>
      </w:pPr>
      <w:proofErr w:type="spellStart"/>
      <w:r w:rsidRPr="00017553">
        <w:lastRenderedPageBreak/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39-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941259110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ՂԵԿԱՎԱՐԻՆ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ԿԻՑ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ԽՆԱՄԱԿԱԼՈՒԹՅԱՆ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ԵՎ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ՀՈԳԱԲԱՐՁՈՒԹՅԱՆ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ՀԱՆՁՆԱԺՈՂՈՎ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ՍՏԵՂԾԵԼՈՒ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ԵՎ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ԱՆՀԱՏԱԿԱՆ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ԿԱԶՄԸ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ՀԱՍՏԱՏԵԼՈՒ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941259110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941259110"/>
      </w:pPr>
      <w:proofErr w:type="spellStart"/>
      <w:r w:rsidRPr="00017553">
        <w:t>Ղեկավարվելով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ընտանեական</w:t>
      </w:r>
      <w:proofErr w:type="spellEnd"/>
      <w:r w:rsidRPr="00017553">
        <w:t xml:space="preserve"> </w:t>
      </w:r>
      <w:proofErr w:type="spellStart"/>
      <w:r w:rsidRPr="00017553">
        <w:t>օրենսգրքի</w:t>
      </w:r>
      <w:proofErr w:type="spellEnd"/>
      <w:r w:rsidRPr="00017553">
        <w:t xml:space="preserve"> 109-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2-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 xml:space="preserve">,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կառվարության</w:t>
      </w:r>
      <w:proofErr w:type="spellEnd"/>
      <w:r w:rsidRPr="00017553">
        <w:t xml:space="preserve"> 2016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հունիսի</w:t>
      </w:r>
      <w:proofErr w:type="spellEnd"/>
      <w:r w:rsidRPr="00017553">
        <w:t xml:space="preserve"> 2-</w:t>
      </w:r>
      <w:r w:rsidRPr="00017553">
        <w:t>ի</w:t>
      </w:r>
      <w:r w:rsidRPr="00017553">
        <w:t xml:space="preserve"> N631-</w:t>
      </w:r>
      <w:r w:rsidRPr="00017553">
        <w:t>Ն</w:t>
      </w:r>
      <w:r w:rsidRPr="00017553">
        <w:t xml:space="preserve"> </w:t>
      </w:r>
      <w:proofErr w:type="spellStart"/>
      <w:r w:rsidRPr="00017553">
        <w:t>որոշումով</w:t>
      </w:r>
      <w:proofErr w:type="spellEnd"/>
      <w:r w:rsidRPr="00017553">
        <w:t xml:space="preserve"> </w:t>
      </w:r>
      <w:proofErr w:type="spellStart"/>
      <w:r w:rsidRPr="00017553">
        <w:t>հաստատված</w:t>
      </w:r>
      <w:proofErr w:type="spellEnd"/>
      <w:r w:rsidRPr="00017553">
        <w:t xml:space="preserve"> </w:t>
      </w:r>
      <w:proofErr w:type="spellStart"/>
      <w:r w:rsidRPr="00017553">
        <w:t>կարգի</w:t>
      </w:r>
      <w:proofErr w:type="spellEnd"/>
      <w:r w:rsidRPr="00017553">
        <w:t xml:space="preserve"> 11-</w:t>
      </w:r>
      <w:r w:rsidRPr="00017553">
        <w:t>րդ</w:t>
      </w:r>
      <w:r w:rsidRPr="00017553">
        <w:t xml:space="preserve"> </w:t>
      </w:r>
      <w:r w:rsidRPr="00017553">
        <w:t>և</w:t>
      </w:r>
      <w:r w:rsidRPr="00017553">
        <w:t xml:space="preserve"> 12-</w:t>
      </w:r>
      <w:r w:rsidRPr="00017553">
        <w:t>րդ</w:t>
      </w:r>
      <w:r w:rsidRPr="00017553">
        <w:t xml:space="preserve"> </w:t>
      </w:r>
      <w:proofErr w:type="spellStart"/>
      <w:r w:rsidRPr="00017553">
        <w:t>կետերով</w:t>
      </w:r>
      <w:proofErr w:type="spellEnd"/>
      <w:r w:rsidRPr="00017553">
        <w:t xml:space="preserve"> </w:t>
      </w:r>
    </w:p>
    <w:p w:rsidR="00000000" w:rsidRPr="00017553" w:rsidRDefault="00843A73">
      <w:pPr>
        <w:pStyle w:val="a3"/>
        <w:jc w:val="center"/>
        <w:divId w:val="941259110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941259110"/>
      </w:pPr>
      <w:r w:rsidRPr="00017553">
        <w:t xml:space="preserve">1. </w:t>
      </w:r>
      <w:proofErr w:type="spellStart"/>
      <w:r w:rsidRPr="00017553">
        <w:t>Ստեղծել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ղեկավարին</w:t>
      </w:r>
      <w:proofErr w:type="spellEnd"/>
      <w:r w:rsidRPr="00017553">
        <w:t xml:space="preserve"> </w:t>
      </w:r>
      <w:proofErr w:type="spellStart"/>
      <w:r w:rsidRPr="00017553">
        <w:t>կից</w:t>
      </w:r>
      <w:proofErr w:type="spellEnd"/>
      <w:r w:rsidRPr="00017553">
        <w:t xml:space="preserve"> </w:t>
      </w:r>
      <w:proofErr w:type="spellStart"/>
      <w:r w:rsidRPr="00017553">
        <w:t>խնամակալության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հոգաբարձության</w:t>
      </w:r>
      <w:proofErr w:type="spellEnd"/>
      <w:r w:rsidRPr="00017553">
        <w:t xml:space="preserve"> </w:t>
      </w:r>
      <w:proofErr w:type="spellStart"/>
      <w:r w:rsidRPr="00017553">
        <w:t>հանձնաժողով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հաստատել</w:t>
      </w:r>
      <w:proofErr w:type="spellEnd"/>
      <w:r w:rsidRPr="00017553">
        <w:t xml:space="preserve"> </w:t>
      </w:r>
      <w:proofErr w:type="spellStart"/>
      <w:r w:rsidRPr="00017553">
        <w:t>հանձնաժողովի</w:t>
      </w:r>
      <w:proofErr w:type="spellEnd"/>
      <w:r w:rsidR="003854DA">
        <w:t> </w:t>
      </w:r>
      <w:proofErr w:type="spellStart"/>
      <w:r w:rsidRPr="00017553">
        <w:t>հետևյալ</w:t>
      </w:r>
      <w:proofErr w:type="spellEnd"/>
      <w:r w:rsidR="003854DA">
        <w:t> </w:t>
      </w:r>
      <w:proofErr w:type="spellStart"/>
      <w:r w:rsidRPr="00017553">
        <w:t>անահատական</w:t>
      </w:r>
      <w:proofErr w:type="spellEnd"/>
      <w:r w:rsidR="003854DA">
        <w:t> </w:t>
      </w:r>
      <w:proofErr w:type="spellStart"/>
      <w:r w:rsidRPr="00017553">
        <w:t>կազմը</w:t>
      </w:r>
      <w:proofErr w:type="spellEnd"/>
      <w:r w:rsidRPr="00017553">
        <w:t>՝</w:t>
      </w:r>
      <w:r w:rsidRPr="00017553">
        <w:t xml:space="preserve"> </w:t>
      </w:r>
      <w:r w:rsidRPr="00017553">
        <w:br/>
        <w:t xml:space="preserve">1) </w:t>
      </w:r>
      <w:proofErr w:type="spellStart"/>
      <w:r w:rsidRPr="00017553">
        <w:t>Նաիրա</w:t>
      </w:r>
      <w:proofErr w:type="spellEnd"/>
      <w:r w:rsidRPr="00017553">
        <w:t xml:space="preserve"> </w:t>
      </w:r>
      <w:proofErr w:type="spellStart"/>
      <w:r w:rsidRPr="00017553">
        <w:t>Սարգսյան</w:t>
      </w:r>
      <w:proofErr w:type="spellEnd"/>
      <w:r w:rsidRPr="00017553">
        <w:t xml:space="preserve"> – </w:t>
      </w:r>
      <w:proofErr w:type="spellStart"/>
      <w:r w:rsidR="003854DA" w:rsidRPr="00017553">
        <w:t>Տաշիրի</w:t>
      </w:r>
      <w:proofErr w:type="spellEnd"/>
      <w:r w:rsidR="003854DA" w:rsidRPr="00017553">
        <w:t xml:space="preserve"> </w:t>
      </w:r>
      <w:proofErr w:type="spellStart"/>
      <w:r w:rsidR="003854DA" w:rsidRPr="00017553">
        <w:t>համայնքապետարանի</w:t>
      </w:r>
      <w:proofErr w:type="spellEnd"/>
      <w:r w:rsidR="003854DA" w:rsidRPr="00017553">
        <w:t xml:space="preserve"> </w:t>
      </w:r>
      <w:proofErr w:type="spellStart"/>
      <w:r w:rsidR="003854DA" w:rsidRPr="00017553">
        <w:t>աշխատակազմի</w:t>
      </w:r>
      <w:proofErr w:type="spellEnd"/>
      <w:r w:rsidR="003854DA" w:rsidRPr="00017553">
        <w:t xml:space="preserve"> </w:t>
      </w:r>
      <w:proofErr w:type="spellStart"/>
      <w:r w:rsidR="003854DA">
        <w:t>ս</w:t>
      </w:r>
      <w:r w:rsidR="003854DA" w:rsidRPr="003854DA">
        <w:t>ոցիալական</w:t>
      </w:r>
      <w:proofErr w:type="spellEnd"/>
      <w:r w:rsidR="003854DA" w:rsidRPr="003854DA">
        <w:t xml:space="preserve"> աջակցության</w:t>
      </w:r>
      <w:r w:rsidR="003854DA">
        <w:t> </w:t>
      </w:r>
      <w:r w:rsidR="003854DA" w:rsidRPr="003854DA">
        <w:t>և</w:t>
      </w:r>
      <w:r w:rsidR="003854DA">
        <w:t> </w:t>
      </w:r>
      <w:r w:rsidR="003854DA" w:rsidRPr="003854DA">
        <w:t>առողջապահության,</w:t>
      </w:r>
      <w:r w:rsidR="003854DA">
        <w:t> կ</w:t>
      </w:r>
      <w:r w:rsidR="003854DA" w:rsidRPr="003854DA">
        <w:t>րթության</w:t>
      </w:r>
      <w:r w:rsidR="003854DA">
        <w:t>, </w:t>
      </w:r>
      <w:r w:rsidR="003854DA" w:rsidRPr="003854DA">
        <w:t>մշակույթի</w:t>
      </w:r>
      <w:r w:rsidR="003854DA">
        <w:t>, </w:t>
      </w:r>
      <w:r w:rsidR="003854DA" w:rsidRPr="003854DA">
        <w:t>սպորտի</w:t>
      </w:r>
      <w:r w:rsidR="003854DA">
        <w:t> </w:t>
      </w:r>
      <w:r w:rsidR="003854DA" w:rsidRPr="003854DA">
        <w:t>և</w:t>
      </w:r>
      <w:r w:rsidR="003854DA">
        <w:t> </w:t>
      </w:r>
      <w:r w:rsidR="003854DA">
        <w:br/>
      </w:r>
      <w:proofErr w:type="spellStart"/>
      <w:r w:rsidR="003854DA" w:rsidRPr="003854DA">
        <w:t>երիտասարդության</w:t>
      </w:r>
      <w:proofErr w:type="spellEnd"/>
      <w:r w:rsidR="003854DA">
        <w:t> </w:t>
      </w:r>
      <w:r w:rsidR="003854DA" w:rsidRPr="003854DA">
        <w:t>հարցերի</w:t>
      </w:r>
      <w:r w:rsidR="003854DA">
        <w:t> </w:t>
      </w:r>
      <w:proofErr w:type="spellStart"/>
      <w:r w:rsidRPr="00017553">
        <w:t>բաժնի</w:t>
      </w:r>
      <w:proofErr w:type="spellEnd"/>
      <w:r w:rsidR="003854DA">
        <w:t> </w:t>
      </w:r>
      <w:proofErr w:type="spellStart"/>
      <w:r w:rsidRPr="00017553">
        <w:t>գլխավոր</w:t>
      </w:r>
      <w:proofErr w:type="spellEnd"/>
      <w:r w:rsidR="003854DA">
        <w:t> </w:t>
      </w:r>
      <w:proofErr w:type="spellStart"/>
      <w:r w:rsidRPr="00017553">
        <w:t>մասնագետի</w:t>
      </w:r>
      <w:proofErr w:type="spellEnd"/>
      <w:r w:rsidR="003854DA">
        <w:t> </w:t>
      </w:r>
      <w:proofErr w:type="spellStart"/>
      <w:r w:rsidRPr="00017553">
        <w:t>պաշտոնակատար</w:t>
      </w:r>
      <w:proofErr w:type="spellEnd"/>
      <w:r w:rsidR="003854DA">
        <w:t>,</w:t>
      </w:r>
      <w:r w:rsidR="003854DA">
        <w:br/>
        <w:t xml:space="preserve">2) </w:t>
      </w:r>
      <w:proofErr w:type="spellStart"/>
      <w:r w:rsidRPr="00017553">
        <w:t>Նունե</w:t>
      </w:r>
      <w:proofErr w:type="spellEnd"/>
      <w:r w:rsidRPr="00017553">
        <w:t xml:space="preserve"> </w:t>
      </w:r>
      <w:proofErr w:type="spellStart"/>
      <w:r w:rsidRPr="00017553">
        <w:t>Սոլոյան</w:t>
      </w:r>
      <w:proofErr w:type="spellEnd"/>
      <w:r w:rsidRPr="00017553">
        <w:t xml:space="preserve"> – </w:t>
      </w:r>
      <w:proofErr w:type="spellStart"/>
      <w:r w:rsidRPr="00017553">
        <w:t>աշխատակազմի</w:t>
      </w:r>
      <w:proofErr w:type="spellEnd"/>
      <w:r w:rsidRPr="00017553">
        <w:t xml:space="preserve"> </w:t>
      </w:r>
      <w:proofErr w:type="spellStart"/>
      <w:r w:rsidRPr="00017553">
        <w:t>քարտուղարի</w:t>
      </w:r>
      <w:proofErr w:type="spellEnd"/>
      <w:r w:rsidRPr="00017553">
        <w:t xml:space="preserve"> </w:t>
      </w:r>
      <w:proofErr w:type="spellStart"/>
      <w:r w:rsidRPr="00017553">
        <w:t>պաշտոնակատար</w:t>
      </w:r>
      <w:proofErr w:type="spellEnd"/>
      <w:r w:rsidRPr="00017553">
        <w:t xml:space="preserve">, </w:t>
      </w:r>
      <w:r w:rsidRPr="00017553">
        <w:br/>
        <w:t xml:space="preserve">3) </w:t>
      </w:r>
      <w:proofErr w:type="spellStart"/>
      <w:r w:rsidRPr="00017553">
        <w:t>Ալիսա</w:t>
      </w:r>
      <w:proofErr w:type="spellEnd"/>
      <w:r w:rsidRPr="00017553">
        <w:t xml:space="preserve"> </w:t>
      </w:r>
      <w:proofErr w:type="spellStart"/>
      <w:r w:rsidRPr="00017553">
        <w:t>Ալեքսանյան</w:t>
      </w:r>
      <w:proofErr w:type="spellEnd"/>
      <w:r w:rsidRPr="00017553">
        <w:t xml:space="preserve"> – </w:t>
      </w:r>
      <w:r w:rsidRPr="00017553">
        <w:t>ՄՍԾ</w:t>
      </w:r>
      <w:r w:rsidRPr="00017553">
        <w:t xml:space="preserve"> </w:t>
      </w:r>
      <w:proofErr w:type="spellStart"/>
      <w:r w:rsidRPr="00017553">
        <w:t>Տաշիրի</w:t>
      </w:r>
      <w:proofErr w:type="spellEnd"/>
      <w:r w:rsidRPr="00017553">
        <w:t xml:space="preserve"> </w:t>
      </w:r>
      <w:r w:rsidRPr="00017553">
        <w:t>ՏԿ</w:t>
      </w:r>
      <w:r w:rsidRPr="00017553">
        <w:t xml:space="preserve"> </w:t>
      </w:r>
      <w:proofErr w:type="spellStart"/>
      <w:r w:rsidRPr="00017553">
        <w:t>սոցիալական</w:t>
      </w:r>
      <w:proofErr w:type="spellEnd"/>
      <w:r w:rsidRPr="00017553">
        <w:t xml:space="preserve"> </w:t>
      </w:r>
      <w:proofErr w:type="spellStart"/>
      <w:r w:rsidRPr="00017553">
        <w:t>աշխատանքի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զբաղվածության</w:t>
      </w:r>
      <w:proofErr w:type="spellEnd"/>
      <w:r w:rsidR="003854DA">
        <w:t> </w:t>
      </w:r>
      <w:proofErr w:type="spellStart"/>
      <w:r w:rsidRPr="00017553">
        <w:t>ծրագերի</w:t>
      </w:r>
      <w:proofErr w:type="spellEnd"/>
      <w:r w:rsidR="003854DA">
        <w:t> </w:t>
      </w:r>
      <w:proofErr w:type="spellStart"/>
      <w:r w:rsidRPr="00017553">
        <w:t>բաժնի</w:t>
      </w:r>
      <w:proofErr w:type="spellEnd"/>
      <w:r w:rsidR="003854DA">
        <w:t> </w:t>
      </w:r>
      <w:proofErr w:type="spellStart"/>
      <w:r w:rsidRPr="00017553">
        <w:t>ավագ</w:t>
      </w:r>
      <w:proofErr w:type="spellEnd"/>
      <w:r w:rsidR="003854DA">
        <w:t> </w:t>
      </w:r>
      <w:proofErr w:type="spellStart"/>
      <w:r w:rsidRPr="00017553">
        <w:t>մասնագետ</w:t>
      </w:r>
      <w:proofErr w:type="spellEnd"/>
      <w:r w:rsidRPr="00017553">
        <w:t>,</w:t>
      </w:r>
      <w:r w:rsidRPr="00017553">
        <w:t xml:space="preserve"> </w:t>
      </w:r>
      <w:r w:rsidRPr="00017553">
        <w:br/>
        <w:t xml:space="preserve">4) </w:t>
      </w:r>
      <w:proofErr w:type="spellStart"/>
      <w:r w:rsidRPr="00017553">
        <w:t>Արփինե</w:t>
      </w:r>
      <w:proofErr w:type="spellEnd"/>
      <w:r w:rsidRPr="00017553">
        <w:t xml:space="preserve"> </w:t>
      </w:r>
      <w:proofErr w:type="spellStart"/>
      <w:r w:rsidRPr="00017553">
        <w:t>Դավթյան</w:t>
      </w:r>
      <w:proofErr w:type="spellEnd"/>
      <w:r w:rsidRPr="00017553">
        <w:t xml:space="preserve"> - </w:t>
      </w:r>
      <w:r w:rsidRPr="00017553">
        <w:t>ՄՍԾ</w:t>
      </w:r>
      <w:r w:rsidRPr="00017553">
        <w:t xml:space="preserve"> </w:t>
      </w:r>
      <w:proofErr w:type="spellStart"/>
      <w:r w:rsidRPr="00017553">
        <w:t>Տաշիրի</w:t>
      </w:r>
      <w:proofErr w:type="spellEnd"/>
      <w:r w:rsidRPr="00017553">
        <w:t xml:space="preserve"> </w:t>
      </w:r>
      <w:r w:rsidRPr="00017553">
        <w:t>ՏԿ</w:t>
      </w:r>
      <w:r w:rsidRPr="00017553">
        <w:t xml:space="preserve"> </w:t>
      </w:r>
      <w:proofErr w:type="spellStart"/>
      <w:r w:rsidRPr="00017553">
        <w:t>սոցիալական</w:t>
      </w:r>
      <w:proofErr w:type="spellEnd"/>
      <w:r w:rsidRPr="00017553">
        <w:t xml:space="preserve"> </w:t>
      </w:r>
      <w:proofErr w:type="spellStart"/>
      <w:r w:rsidRPr="00017553">
        <w:t>աշխատանքի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զբաղվածության</w:t>
      </w:r>
      <w:proofErr w:type="spellEnd"/>
      <w:r w:rsidRPr="00017553">
        <w:t xml:space="preserve"> </w:t>
      </w:r>
      <w:proofErr w:type="spellStart"/>
      <w:r w:rsidRPr="00017553">
        <w:t>ծրագերի</w:t>
      </w:r>
      <w:proofErr w:type="spellEnd"/>
      <w:r w:rsidR="003854DA">
        <w:t> </w:t>
      </w:r>
      <w:proofErr w:type="spellStart"/>
      <w:r w:rsidRPr="00017553">
        <w:t>բաժնի</w:t>
      </w:r>
      <w:proofErr w:type="spellEnd"/>
      <w:r w:rsidR="003854DA">
        <w:t> </w:t>
      </w:r>
      <w:proofErr w:type="spellStart"/>
      <w:r w:rsidRPr="00017553">
        <w:t>պետ</w:t>
      </w:r>
      <w:proofErr w:type="spellEnd"/>
      <w:r w:rsidRPr="00017553">
        <w:t xml:space="preserve">, </w:t>
      </w:r>
      <w:r w:rsidRPr="00017553">
        <w:br/>
        <w:t>5)</w:t>
      </w:r>
      <w:proofErr w:type="spellStart"/>
      <w:r w:rsidRPr="00017553">
        <w:t>Մերի</w:t>
      </w:r>
      <w:proofErr w:type="spellEnd"/>
      <w:r w:rsidRPr="00017553">
        <w:t xml:space="preserve"> </w:t>
      </w:r>
      <w:proofErr w:type="spellStart"/>
      <w:r w:rsidRPr="00017553">
        <w:t>Խանաղյան</w:t>
      </w:r>
      <w:proofErr w:type="spellEnd"/>
      <w:r w:rsidRPr="00017553">
        <w:t xml:space="preserve"> - </w:t>
      </w:r>
      <w:proofErr w:type="spellStart"/>
      <w:r w:rsidRPr="00017553">
        <w:t>Տաշիրի</w:t>
      </w:r>
      <w:proofErr w:type="spellEnd"/>
      <w:r w:rsidRPr="00017553">
        <w:t xml:space="preserve"> </w:t>
      </w:r>
      <w:proofErr w:type="spellStart"/>
      <w:r w:rsidRPr="00017553">
        <w:t>համայնքապետարանի</w:t>
      </w:r>
      <w:proofErr w:type="spellEnd"/>
      <w:r w:rsidRPr="00017553">
        <w:t xml:space="preserve"> </w:t>
      </w:r>
      <w:proofErr w:type="spellStart"/>
      <w:r w:rsidRPr="00017553">
        <w:t>աշխատակազմի</w:t>
      </w:r>
      <w:proofErr w:type="spellEnd"/>
      <w:r w:rsidRPr="00017553">
        <w:t xml:space="preserve"> </w:t>
      </w:r>
      <w:proofErr w:type="spellStart"/>
      <w:r w:rsidR="003854DA">
        <w:t>ս</w:t>
      </w:r>
      <w:r w:rsidR="003854DA" w:rsidRPr="003854DA">
        <w:t>ոցիալական</w:t>
      </w:r>
      <w:proofErr w:type="spellEnd"/>
      <w:r w:rsidR="003854DA" w:rsidRPr="003854DA">
        <w:t xml:space="preserve"> </w:t>
      </w:r>
      <w:proofErr w:type="spellStart"/>
      <w:r w:rsidR="003854DA" w:rsidRPr="003854DA">
        <w:t>աջակցության</w:t>
      </w:r>
      <w:proofErr w:type="spellEnd"/>
      <w:r w:rsidR="003854DA" w:rsidRPr="003854DA">
        <w:t xml:space="preserve"> և </w:t>
      </w:r>
      <w:proofErr w:type="spellStart"/>
      <w:r w:rsidR="003854DA" w:rsidRPr="003854DA">
        <w:t>առողջապահության</w:t>
      </w:r>
      <w:proofErr w:type="spellEnd"/>
      <w:r w:rsidR="003854DA" w:rsidRPr="003854DA">
        <w:t xml:space="preserve"> , </w:t>
      </w:r>
      <w:proofErr w:type="spellStart"/>
      <w:r w:rsidR="003854DA">
        <w:t>կ</w:t>
      </w:r>
      <w:r w:rsidR="003854DA" w:rsidRPr="003854DA">
        <w:t>րթության</w:t>
      </w:r>
      <w:proofErr w:type="spellEnd"/>
      <w:r w:rsidR="003854DA" w:rsidRPr="003854DA">
        <w:t xml:space="preserve">, </w:t>
      </w:r>
      <w:proofErr w:type="spellStart"/>
      <w:r w:rsidR="003854DA" w:rsidRPr="003854DA">
        <w:t>մշակույթի</w:t>
      </w:r>
      <w:proofErr w:type="spellEnd"/>
      <w:r w:rsidR="003854DA" w:rsidRPr="003854DA">
        <w:t xml:space="preserve">, </w:t>
      </w:r>
      <w:proofErr w:type="spellStart"/>
      <w:r w:rsidR="003854DA" w:rsidRPr="003854DA">
        <w:t>սպորտի</w:t>
      </w:r>
      <w:proofErr w:type="spellEnd"/>
      <w:r w:rsidR="003854DA" w:rsidRPr="003854DA">
        <w:t xml:space="preserve"> և երիտասարդության</w:t>
      </w:r>
      <w:r w:rsidR="003854DA">
        <w:t> </w:t>
      </w:r>
      <w:r w:rsidR="003854DA" w:rsidRPr="003854DA">
        <w:t>հարցերի</w:t>
      </w:r>
      <w:r w:rsidR="003854DA">
        <w:t> բաժնի </w:t>
      </w:r>
      <w:r w:rsidR="003854DA" w:rsidRPr="003854DA">
        <w:t>ն</w:t>
      </w:r>
      <w:r w:rsidRPr="00017553">
        <w:t>առաջատար</w:t>
      </w:r>
      <w:r w:rsidR="003854DA">
        <w:t> </w:t>
      </w:r>
      <w:r w:rsidRPr="00017553">
        <w:t>մասնագետի</w:t>
      </w:r>
      <w:r w:rsidR="003854DA">
        <w:t> </w:t>
      </w:r>
      <w:r w:rsidRPr="00017553">
        <w:t>պաշտոնակատար</w:t>
      </w:r>
      <w:r w:rsidR="003854DA">
        <w:t> </w:t>
      </w:r>
      <w:r w:rsidR="003854DA">
        <w:br/>
      </w:r>
      <w:r w:rsidRPr="00017553">
        <w:t>(</w:t>
      </w:r>
      <w:proofErr w:type="spellStart"/>
      <w:r w:rsidRPr="00017553">
        <w:t>սոցիալական</w:t>
      </w:r>
      <w:proofErr w:type="spellEnd"/>
      <w:r w:rsidR="003854DA">
        <w:t> </w:t>
      </w:r>
      <w:r w:rsidRPr="00017553">
        <w:t>ա</w:t>
      </w:r>
      <w:r w:rsidRPr="00017553">
        <w:t>շխատողը</w:t>
      </w:r>
      <w:r w:rsidRPr="00017553">
        <w:t xml:space="preserve">), </w:t>
      </w:r>
      <w:r w:rsidRPr="00017553">
        <w:br/>
        <w:t xml:space="preserve">6) </w:t>
      </w:r>
      <w:proofErr w:type="spellStart"/>
      <w:r w:rsidRPr="00017553">
        <w:t>Նաիրա</w:t>
      </w:r>
      <w:proofErr w:type="spellEnd"/>
      <w:r w:rsidRPr="00017553">
        <w:t xml:space="preserve"> </w:t>
      </w:r>
      <w:proofErr w:type="spellStart"/>
      <w:r w:rsidRPr="00017553">
        <w:t>Պետրոսյան</w:t>
      </w:r>
      <w:proofErr w:type="spellEnd"/>
      <w:r w:rsidR="003854DA">
        <w:t>- «</w:t>
      </w:r>
      <w:proofErr w:type="spellStart"/>
      <w:r w:rsidRPr="00017553">
        <w:t>Տաշիրի</w:t>
      </w:r>
      <w:proofErr w:type="spellEnd"/>
      <w:r w:rsidRPr="00017553">
        <w:t xml:space="preserve"> </w:t>
      </w:r>
      <w:proofErr w:type="spellStart"/>
      <w:r w:rsidRPr="00017553">
        <w:t>համար</w:t>
      </w:r>
      <w:proofErr w:type="spellEnd"/>
      <w:r w:rsidRPr="00017553">
        <w:t xml:space="preserve"> 1 </w:t>
      </w:r>
      <w:proofErr w:type="spellStart"/>
      <w:r w:rsidRPr="00017553">
        <w:t>հիմնական</w:t>
      </w:r>
      <w:proofErr w:type="spellEnd"/>
      <w:r w:rsidRPr="00017553">
        <w:t xml:space="preserve"> </w:t>
      </w:r>
      <w:proofErr w:type="spellStart"/>
      <w:r w:rsidRPr="00017553">
        <w:t>դպրոց</w:t>
      </w:r>
      <w:proofErr w:type="spellEnd"/>
      <w:r w:rsidRPr="00017553">
        <w:t xml:space="preserve">» </w:t>
      </w:r>
      <w:r w:rsidRPr="00017553">
        <w:t>ՊՈԱԿ</w:t>
      </w:r>
      <w:r w:rsidRPr="00017553">
        <w:t>-</w:t>
      </w:r>
      <w:r w:rsidRPr="00017553">
        <w:t>ի</w:t>
      </w:r>
      <w:r w:rsidRPr="00017553">
        <w:t xml:space="preserve"> </w:t>
      </w:r>
      <w:proofErr w:type="spellStart"/>
      <w:r w:rsidRPr="00017553">
        <w:t>տնօրեն</w:t>
      </w:r>
      <w:proofErr w:type="spellEnd"/>
      <w:r w:rsidRPr="00017553">
        <w:t xml:space="preserve"> </w:t>
      </w:r>
      <w:r w:rsidR="003854DA">
        <w:br/>
      </w:r>
      <w:r w:rsidRPr="00017553">
        <w:t xml:space="preserve">7) </w:t>
      </w:r>
      <w:proofErr w:type="spellStart"/>
      <w:r w:rsidRPr="00017553">
        <w:t>Հովսեփ</w:t>
      </w:r>
      <w:proofErr w:type="spellEnd"/>
      <w:r w:rsidRPr="00017553">
        <w:t xml:space="preserve"> </w:t>
      </w:r>
      <w:proofErr w:type="spellStart"/>
      <w:r w:rsidRPr="00017553">
        <w:t>Մարտիրոսյան</w:t>
      </w:r>
      <w:proofErr w:type="spellEnd"/>
      <w:r w:rsidRPr="00017553">
        <w:t xml:space="preserve"> – </w:t>
      </w:r>
      <w:r w:rsidRPr="00017553">
        <w:t>ՀՀ</w:t>
      </w:r>
      <w:r w:rsidRPr="00017553">
        <w:t xml:space="preserve"> </w:t>
      </w:r>
      <w:r w:rsidRPr="00017553">
        <w:t>ՆԳՆ</w:t>
      </w:r>
      <w:r w:rsidRPr="00017553">
        <w:t xml:space="preserve"> </w:t>
      </w:r>
      <w:r w:rsidRPr="00017553">
        <w:t>ՈԼՄՎ</w:t>
      </w:r>
      <w:r w:rsidRPr="00017553">
        <w:t xml:space="preserve"> </w:t>
      </w:r>
      <w:r w:rsidRPr="00017553">
        <w:t>ԱԳ</w:t>
      </w:r>
      <w:r w:rsidRPr="00017553">
        <w:t xml:space="preserve"> </w:t>
      </w:r>
      <w:r w:rsidRPr="00017553">
        <w:t>և</w:t>
      </w:r>
      <w:r w:rsidRPr="00017553">
        <w:t xml:space="preserve"> </w:t>
      </w:r>
      <w:r w:rsidRPr="00017553">
        <w:t>ԸԲԿԲ</w:t>
      </w:r>
      <w:r w:rsidRPr="00017553">
        <w:t xml:space="preserve"> </w:t>
      </w:r>
      <w:proofErr w:type="spellStart"/>
      <w:r w:rsidRPr="00017553">
        <w:t>բաժնմունքի</w:t>
      </w:r>
      <w:proofErr w:type="spellEnd"/>
      <w:r w:rsidRPr="00017553">
        <w:t xml:space="preserve"> </w:t>
      </w:r>
      <w:proofErr w:type="spellStart"/>
      <w:r w:rsidRPr="00017553">
        <w:t>պետ</w:t>
      </w:r>
      <w:proofErr w:type="spellEnd"/>
      <w:r w:rsidRPr="00017553">
        <w:t xml:space="preserve"> </w:t>
      </w:r>
      <w:r w:rsidR="003854DA">
        <w:br/>
      </w:r>
      <w:r w:rsidRPr="00017553">
        <w:t xml:space="preserve">8) </w:t>
      </w:r>
      <w:proofErr w:type="spellStart"/>
      <w:r w:rsidRPr="00017553">
        <w:t>Սուսան</w:t>
      </w:r>
      <w:proofErr w:type="spellEnd"/>
      <w:r w:rsidRPr="00017553">
        <w:t xml:space="preserve"> </w:t>
      </w:r>
      <w:proofErr w:type="spellStart"/>
      <w:r w:rsidRPr="00017553">
        <w:t>Մարդոյան</w:t>
      </w:r>
      <w:proofErr w:type="spellEnd"/>
      <w:r w:rsidRPr="00017553">
        <w:t xml:space="preserve"> – «</w:t>
      </w:r>
      <w:proofErr w:type="spellStart"/>
      <w:r w:rsidRPr="00017553">
        <w:t>Տաշիրի</w:t>
      </w:r>
      <w:proofErr w:type="spellEnd"/>
      <w:r w:rsidRPr="00017553">
        <w:t xml:space="preserve"> </w:t>
      </w:r>
      <w:proofErr w:type="spellStart"/>
      <w:r w:rsidRPr="00017553">
        <w:t>Արտակ</w:t>
      </w:r>
      <w:proofErr w:type="spellEnd"/>
      <w:r w:rsidRPr="00017553">
        <w:t xml:space="preserve"> </w:t>
      </w:r>
      <w:proofErr w:type="spellStart"/>
      <w:r w:rsidRPr="00017553">
        <w:t>Խաչատրյանի</w:t>
      </w:r>
      <w:proofErr w:type="spellEnd"/>
      <w:r w:rsidRPr="00017553">
        <w:t xml:space="preserve"> </w:t>
      </w:r>
      <w:proofErr w:type="spellStart"/>
      <w:r w:rsidRPr="00017553">
        <w:t>անվան</w:t>
      </w:r>
      <w:proofErr w:type="spellEnd"/>
      <w:r w:rsidRPr="00017553">
        <w:t xml:space="preserve"> </w:t>
      </w:r>
      <w:proofErr w:type="spellStart"/>
      <w:r w:rsidRPr="00017553">
        <w:t>ավագ</w:t>
      </w:r>
      <w:proofErr w:type="spellEnd"/>
      <w:r w:rsidRPr="00017553">
        <w:t xml:space="preserve"> </w:t>
      </w:r>
      <w:proofErr w:type="spellStart"/>
      <w:r w:rsidRPr="00017553">
        <w:t>դպրոց</w:t>
      </w:r>
      <w:proofErr w:type="spellEnd"/>
      <w:r w:rsidRPr="00017553">
        <w:t>»-</w:t>
      </w:r>
      <w:r w:rsidRPr="00017553">
        <w:t>ի</w:t>
      </w:r>
      <w:r w:rsidRPr="00017553">
        <w:t xml:space="preserve"> </w:t>
      </w:r>
      <w:proofErr w:type="spellStart"/>
      <w:r w:rsidRPr="00017553">
        <w:t>ուսուցիչ</w:t>
      </w:r>
      <w:proofErr w:type="spellEnd"/>
      <w:r w:rsidRPr="00017553">
        <w:t xml:space="preserve">, </w:t>
      </w:r>
      <w:r w:rsidR="003854DA">
        <w:br/>
        <w:t>9) </w:t>
      </w:r>
      <w:proofErr w:type="spellStart"/>
      <w:r w:rsidRPr="00017553">
        <w:t>Հասմիկ</w:t>
      </w:r>
      <w:proofErr w:type="spellEnd"/>
      <w:r w:rsidR="003854DA">
        <w:t> </w:t>
      </w:r>
      <w:proofErr w:type="spellStart"/>
      <w:r w:rsidRPr="00017553">
        <w:t>Խռոյան</w:t>
      </w:r>
      <w:proofErr w:type="spellEnd"/>
      <w:r w:rsidR="003854DA">
        <w:t> </w:t>
      </w:r>
      <w:r w:rsidRPr="00017553">
        <w:t>–«</w:t>
      </w:r>
      <w:proofErr w:type="spellStart"/>
      <w:r w:rsidRPr="00017553">
        <w:t>Տաշիր</w:t>
      </w:r>
      <w:proofErr w:type="spellEnd"/>
      <w:r w:rsidR="003854DA">
        <w:t> </w:t>
      </w:r>
      <w:r w:rsidRPr="00017553">
        <w:t>ԲԿ</w:t>
      </w:r>
      <w:r w:rsidR="003854DA">
        <w:t>» </w:t>
      </w:r>
      <w:r w:rsidRPr="00017553">
        <w:t>ՓԲԸ</w:t>
      </w:r>
      <w:r w:rsidR="003854DA">
        <w:t> </w:t>
      </w:r>
      <w:proofErr w:type="spellStart"/>
      <w:r w:rsidRPr="00017553">
        <w:t>բժիշկ</w:t>
      </w:r>
      <w:proofErr w:type="spellEnd"/>
      <w:r w:rsidRPr="00017553">
        <w:t xml:space="preserve">, </w:t>
      </w:r>
      <w:r w:rsidR="003854DA">
        <w:br/>
      </w:r>
      <w:r w:rsidRPr="00017553">
        <w:t>2</w:t>
      </w:r>
      <w:r w:rsidRPr="00017553">
        <w:t xml:space="preserve">. </w:t>
      </w:r>
      <w:proofErr w:type="spellStart"/>
      <w:r w:rsidRPr="00017553">
        <w:t>Սահմանել</w:t>
      </w:r>
      <w:proofErr w:type="spellEnd"/>
      <w:r w:rsidRPr="00017553">
        <w:t xml:space="preserve"> </w:t>
      </w:r>
      <w:proofErr w:type="spellStart"/>
      <w:r w:rsidRPr="00017553">
        <w:t>խնամակալության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հոգաբարձության</w:t>
      </w:r>
      <w:proofErr w:type="spellEnd"/>
      <w:r w:rsidRPr="00017553">
        <w:t xml:space="preserve"> </w:t>
      </w:r>
      <w:proofErr w:type="spellStart"/>
      <w:r w:rsidRPr="00017553">
        <w:t>հանձնաժողովի</w:t>
      </w:r>
      <w:proofErr w:type="spellEnd"/>
      <w:r w:rsidRPr="00017553">
        <w:t xml:space="preserve"> </w:t>
      </w:r>
      <w:proofErr w:type="spellStart"/>
      <w:r w:rsidRPr="00017553">
        <w:t>կազմից</w:t>
      </w:r>
      <w:proofErr w:type="spellEnd"/>
      <w:r w:rsidRPr="00017553">
        <w:t xml:space="preserve"> </w:t>
      </w:r>
      <w:proofErr w:type="spellStart"/>
      <w:r w:rsidRPr="00017553">
        <w:t>հանձնաժողովի</w:t>
      </w:r>
      <w:proofErr w:type="spellEnd"/>
      <w:r w:rsidRPr="00017553">
        <w:t xml:space="preserve"> </w:t>
      </w:r>
      <w:proofErr w:type="spellStart"/>
      <w:r w:rsidRPr="00017553">
        <w:t>նախագահ</w:t>
      </w:r>
      <w:proofErr w:type="spellEnd"/>
      <w:r w:rsidRPr="00017553">
        <w:t xml:space="preserve"> </w:t>
      </w:r>
      <w:proofErr w:type="spellStart"/>
      <w:r w:rsidRPr="00017553">
        <w:t>Նունե</w:t>
      </w:r>
      <w:proofErr w:type="spellEnd"/>
      <w:r w:rsidRPr="00017553">
        <w:t xml:space="preserve"> </w:t>
      </w:r>
      <w:proofErr w:type="spellStart"/>
      <w:r w:rsidRPr="00017553">
        <w:t>Սոլոյանին</w:t>
      </w:r>
      <w:proofErr w:type="spellEnd"/>
      <w:r w:rsidRPr="00017553"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6118877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611887780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40-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1551578530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ՊՈՒԵՐԼԻՖՏԻՆԳԻ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ՖԵԴԵՐԱՑԻԱՅԻՆ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ԴՐԱՄԱԿԱՆ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ՄԻՋՈՑՆԵՐ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ՏՐՄԱԴՐԵԼՈՒ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551578530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1551578530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հոդվածով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42-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 xml:space="preserve">, </w:t>
      </w:r>
      <w:proofErr w:type="spellStart"/>
      <w:r w:rsidRPr="00017553">
        <w:t>հիմք</w:t>
      </w:r>
      <w:proofErr w:type="spellEnd"/>
      <w:r w:rsidRPr="00017553">
        <w:t xml:space="preserve"> </w:t>
      </w:r>
      <w:proofErr w:type="spellStart"/>
      <w:r w:rsidRPr="00017553">
        <w:t>ընդունելով</w:t>
      </w:r>
      <w:proofErr w:type="spellEnd"/>
      <w:r w:rsidRPr="00017553">
        <w:t xml:space="preserve"> </w:t>
      </w:r>
      <w:proofErr w:type="spellStart"/>
      <w:r w:rsidRPr="00017553">
        <w:lastRenderedPageBreak/>
        <w:t>Հայաստանի</w:t>
      </w:r>
      <w:proofErr w:type="spellEnd"/>
      <w:r w:rsidRPr="00017553">
        <w:t xml:space="preserve"> </w:t>
      </w:r>
      <w:proofErr w:type="spellStart"/>
      <w:r w:rsidRPr="00017553">
        <w:t>պուերլիֆտինգի</w:t>
      </w:r>
      <w:proofErr w:type="spellEnd"/>
      <w:r w:rsidRPr="00017553">
        <w:t xml:space="preserve"> </w:t>
      </w:r>
      <w:proofErr w:type="spellStart"/>
      <w:r w:rsidRPr="00017553">
        <w:t>ֆեդերացիայի</w:t>
      </w:r>
      <w:proofErr w:type="spellEnd"/>
      <w:r w:rsidRPr="00017553">
        <w:t xml:space="preserve"> </w:t>
      </w:r>
      <w:proofErr w:type="spellStart"/>
      <w:r w:rsidRPr="00017553">
        <w:t>նախագահ</w:t>
      </w:r>
      <w:proofErr w:type="spellEnd"/>
      <w:r w:rsidRPr="00017553">
        <w:t xml:space="preserve"> </w:t>
      </w:r>
      <w:proofErr w:type="spellStart"/>
      <w:r w:rsidRPr="00017553">
        <w:t>Գագիկ</w:t>
      </w:r>
      <w:proofErr w:type="spellEnd"/>
      <w:r w:rsidRPr="00017553">
        <w:t xml:space="preserve"> </w:t>
      </w:r>
      <w:proofErr w:type="spellStart"/>
      <w:r w:rsidRPr="00017553">
        <w:t>Սարոյանի</w:t>
      </w:r>
      <w:proofErr w:type="spellEnd"/>
      <w:r w:rsidRPr="00017553">
        <w:t xml:space="preserve"> 2023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փետրվարի</w:t>
      </w:r>
      <w:proofErr w:type="spellEnd"/>
      <w:r w:rsidRPr="00017553">
        <w:t xml:space="preserve"> 10-</w:t>
      </w:r>
      <w:r w:rsidRPr="00017553">
        <w:t>ի</w:t>
      </w:r>
      <w:r w:rsidRPr="00017553">
        <w:t xml:space="preserve"> </w:t>
      </w:r>
      <w:r w:rsidRPr="00017553">
        <w:t>Պ</w:t>
      </w:r>
      <w:r w:rsidRPr="00017553">
        <w:t xml:space="preserve">5 </w:t>
      </w:r>
      <w:proofErr w:type="spellStart"/>
      <w:r w:rsidRPr="00017553">
        <w:t>գրությունը</w:t>
      </w:r>
      <w:proofErr w:type="spellEnd"/>
    </w:p>
    <w:p w:rsidR="00000000" w:rsidRPr="00017553" w:rsidRDefault="00843A73">
      <w:pPr>
        <w:pStyle w:val="a3"/>
        <w:jc w:val="center"/>
        <w:divId w:val="1551578530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1551578530"/>
      </w:pPr>
      <w:r w:rsidRPr="00017553">
        <w:t xml:space="preserve">1.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պուերլիֆտինգի</w:t>
      </w:r>
      <w:proofErr w:type="spellEnd"/>
      <w:r w:rsidRPr="00017553">
        <w:t xml:space="preserve"> </w:t>
      </w:r>
      <w:proofErr w:type="spellStart"/>
      <w:r w:rsidRPr="00017553">
        <w:t>ֆեդերացիային</w:t>
      </w:r>
      <w:proofErr w:type="spellEnd"/>
      <w:r w:rsidRPr="00017553">
        <w:t xml:space="preserve"> </w:t>
      </w:r>
      <w:proofErr w:type="spellStart"/>
      <w:r w:rsidRPr="00017553">
        <w:t>տրամադրել</w:t>
      </w:r>
      <w:proofErr w:type="spellEnd"/>
      <w:r w:rsidR="003854DA">
        <w:t xml:space="preserve"> 50000 </w:t>
      </w:r>
      <w:r w:rsidR="003854DA" w:rsidRPr="003854DA">
        <w:t>(</w:t>
      </w:r>
      <w:proofErr w:type="spellStart"/>
      <w:r w:rsidRPr="00017553">
        <w:t>հիսուն</w:t>
      </w:r>
      <w:proofErr w:type="spellEnd"/>
      <w:r w:rsidRPr="00017553">
        <w:t xml:space="preserve"> </w:t>
      </w:r>
      <w:proofErr w:type="spellStart"/>
      <w:r w:rsidRPr="00017553">
        <w:t>հազար</w:t>
      </w:r>
      <w:proofErr w:type="spellEnd"/>
      <w:r w:rsidR="003854DA" w:rsidRPr="003854DA">
        <w:t>)</w:t>
      </w:r>
      <w:r w:rsidRPr="00017553">
        <w:t xml:space="preserve"> </w:t>
      </w:r>
      <w:proofErr w:type="spellStart"/>
      <w:r w:rsidRPr="00017553">
        <w:t>դրամ</w:t>
      </w:r>
      <w:proofErr w:type="spellEnd"/>
      <w:r w:rsidRPr="00017553">
        <w:t xml:space="preserve"> </w:t>
      </w:r>
      <w:proofErr w:type="spellStart"/>
      <w:r w:rsidRPr="00017553">
        <w:t>ֆինանսական</w:t>
      </w:r>
      <w:proofErr w:type="spellEnd"/>
      <w:r w:rsidRPr="00017553">
        <w:t xml:space="preserve"> </w:t>
      </w:r>
      <w:proofErr w:type="spellStart"/>
      <w:r w:rsidRPr="00017553">
        <w:t>աջակցություն</w:t>
      </w:r>
      <w:proofErr w:type="spellEnd"/>
      <w:r w:rsidR="003854DA" w:rsidRPr="003854DA">
        <w:t>`</w:t>
      </w:r>
      <w:r w:rsidRPr="00017553">
        <w:t xml:space="preserve"> </w:t>
      </w:r>
      <w:proofErr w:type="spellStart"/>
      <w:r w:rsidRPr="00017553">
        <w:t>Ֆեդերացիայի</w:t>
      </w:r>
      <w:proofErr w:type="spellEnd"/>
      <w:r w:rsidRPr="00017553">
        <w:t xml:space="preserve"> </w:t>
      </w:r>
      <w:proofErr w:type="spellStart"/>
      <w:r w:rsidRPr="00017553">
        <w:t>անդամ</w:t>
      </w:r>
      <w:proofErr w:type="spellEnd"/>
      <w:r w:rsidRPr="00017553">
        <w:t xml:space="preserve">, </w:t>
      </w:r>
      <w:proofErr w:type="spellStart"/>
      <w:r w:rsidRPr="00017553">
        <w:t>Աշխարհի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Եվրոպայի</w:t>
      </w:r>
      <w:proofErr w:type="spellEnd"/>
      <w:r w:rsidRPr="00017553">
        <w:t xml:space="preserve"> </w:t>
      </w:r>
      <w:proofErr w:type="spellStart"/>
      <w:r w:rsidRPr="00017553">
        <w:t>չեմպիոն</w:t>
      </w:r>
      <w:proofErr w:type="spellEnd"/>
      <w:r w:rsidRPr="00017553">
        <w:t xml:space="preserve">, </w:t>
      </w:r>
      <w:proofErr w:type="spellStart"/>
      <w:r w:rsidRPr="00017553">
        <w:t>միջազգային</w:t>
      </w:r>
      <w:proofErr w:type="spellEnd"/>
      <w:r w:rsidRPr="00017553">
        <w:t xml:space="preserve"> </w:t>
      </w:r>
      <w:proofErr w:type="spellStart"/>
      <w:r w:rsidRPr="00017553">
        <w:t>կարգի</w:t>
      </w:r>
      <w:proofErr w:type="spellEnd"/>
      <w:r w:rsidRPr="00017553">
        <w:t xml:space="preserve"> </w:t>
      </w:r>
      <w:proofErr w:type="spellStart"/>
      <w:r w:rsidRPr="00017553">
        <w:t>սպորտի</w:t>
      </w:r>
      <w:proofErr w:type="spellEnd"/>
      <w:r w:rsidRPr="00017553">
        <w:t xml:space="preserve"> </w:t>
      </w:r>
      <w:proofErr w:type="spellStart"/>
      <w:r w:rsidRPr="00017553">
        <w:t>վարպետ</w:t>
      </w:r>
      <w:proofErr w:type="spellEnd"/>
      <w:r w:rsidRPr="00017553">
        <w:t xml:space="preserve">, </w:t>
      </w:r>
      <w:proofErr w:type="spellStart"/>
      <w:r w:rsidRPr="00017553">
        <w:t>Դյուցազնագրքի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Գինեսի</w:t>
      </w:r>
      <w:proofErr w:type="spellEnd"/>
      <w:r w:rsidRPr="00017553">
        <w:t xml:space="preserve"> </w:t>
      </w:r>
      <w:proofErr w:type="spellStart"/>
      <w:r w:rsidRPr="00017553">
        <w:t>բազմակի</w:t>
      </w:r>
      <w:proofErr w:type="spellEnd"/>
      <w:r w:rsidRPr="00017553">
        <w:t xml:space="preserve"> </w:t>
      </w:r>
      <w:proofErr w:type="spellStart"/>
      <w:r w:rsidRPr="00017553">
        <w:t>ռեկորդակիր</w:t>
      </w:r>
      <w:proofErr w:type="spellEnd"/>
      <w:r w:rsidRPr="00017553">
        <w:t xml:space="preserve">, </w:t>
      </w:r>
      <w:proofErr w:type="spellStart"/>
      <w:r w:rsidRPr="00017553">
        <w:t>Տա</w:t>
      </w:r>
      <w:r w:rsidRPr="00017553">
        <w:t>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բնակիչ</w:t>
      </w:r>
      <w:proofErr w:type="spellEnd"/>
      <w:r w:rsidRPr="00017553">
        <w:t xml:space="preserve"> </w:t>
      </w:r>
      <w:proofErr w:type="spellStart"/>
      <w:r w:rsidRPr="00017553">
        <w:t>Արտյոմ</w:t>
      </w:r>
      <w:proofErr w:type="spellEnd"/>
      <w:r w:rsidRPr="00017553">
        <w:t xml:space="preserve"> </w:t>
      </w:r>
      <w:proofErr w:type="spellStart"/>
      <w:r w:rsidRPr="00017553">
        <w:t>Բագրատի</w:t>
      </w:r>
      <w:proofErr w:type="spellEnd"/>
      <w:r w:rsidRPr="00017553">
        <w:t xml:space="preserve"> </w:t>
      </w:r>
      <w:proofErr w:type="spellStart"/>
      <w:r w:rsidRPr="00017553">
        <w:t>Սոլոյանի</w:t>
      </w:r>
      <w:proofErr w:type="spellEnd"/>
      <w:r w:rsidRPr="00017553">
        <w:t xml:space="preserve"> </w:t>
      </w:r>
      <w:proofErr w:type="spellStart"/>
      <w:r w:rsidRPr="00017553">
        <w:t>մասնակցությունը</w:t>
      </w:r>
      <w:proofErr w:type="spellEnd"/>
      <w:r w:rsidRPr="00017553">
        <w:t xml:space="preserve"> </w:t>
      </w:r>
      <w:proofErr w:type="spellStart"/>
      <w:r w:rsidRPr="00017553">
        <w:t>Պուերլիֆտինգի</w:t>
      </w:r>
      <w:proofErr w:type="spellEnd"/>
      <w:r w:rsidRPr="00017553">
        <w:t xml:space="preserve"> </w:t>
      </w:r>
      <w:proofErr w:type="spellStart"/>
      <w:r w:rsidRPr="00017553">
        <w:t>Եվրոպայի</w:t>
      </w:r>
      <w:proofErr w:type="spellEnd"/>
      <w:r w:rsidRPr="00017553">
        <w:t xml:space="preserve"> </w:t>
      </w:r>
      <w:proofErr w:type="spellStart"/>
      <w:r w:rsidRPr="00017553">
        <w:t>առաջնությանը</w:t>
      </w:r>
      <w:proofErr w:type="spellEnd"/>
      <w:r w:rsidRPr="00017553">
        <w:t xml:space="preserve"> </w:t>
      </w:r>
      <w:proofErr w:type="spellStart"/>
      <w:r w:rsidRPr="00017553">
        <w:t>ապահովելու</w:t>
      </w:r>
      <w:proofErr w:type="spellEnd"/>
      <w:r w:rsidRPr="00017553">
        <w:t xml:space="preserve"> </w:t>
      </w:r>
      <w:proofErr w:type="spellStart"/>
      <w:r w:rsidRPr="00017553">
        <w:t>նպատակով</w:t>
      </w:r>
      <w:proofErr w:type="spellEnd"/>
      <w:r w:rsidRP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14027092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140270921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41-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912006569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ՓՈԽԱԴՐԱՄԻՋՈՑԻ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ԳՈՒՅՔԱՀԱՐԿԻ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ԱՐՏՈՆՈՒԹՅՈՒՆ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ՍԱՀՄԱՆԵԼՈՒ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912006569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912006569"/>
      </w:pPr>
      <w:proofErr w:type="spellStart"/>
      <w:r w:rsidRPr="00017553">
        <w:t>Ղեկավարվելով</w:t>
      </w:r>
      <w:proofErr w:type="spellEnd"/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հարկային</w:t>
      </w:r>
      <w:proofErr w:type="spellEnd"/>
      <w:r w:rsidRPr="00017553">
        <w:t xml:space="preserve"> </w:t>
      </w:r>
      <w:proofErr w:type="spellStart"/>
      <w:r w:rsidRPr="00017553">
        <w:t>օրենսգրքի</w:t>
      </w:r>
      <w:proofErr w:type="spellEnd"/>
      <w:r w:rsidRPr="00017553">
        <w:t xml:space="preserve"> 245-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2-</w:t>
      </w:r>
      <w:r w:rsidRPr="00017553">
        <w:t>րդ</w:t>
      </w:r>
      <w:r w:rsidRPr="00017553">
        <w:t xml:space="preserve"> </w:t>
      </w:r>
      <w:proofErr w:type="spellStart"/>
      <w:r w:rsidRPr="00017553">
        <w:t>մասով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կառավարության</w:t>
      </w:r>
      <w:proofErr w:type="spellEnd"/>
      <w:r w:rsidRPr="00017553">
        <w:t xml:space="preserve"> 2012 </w:t>
      </w:r>
      <w:proofErr w:type="spellStart"/>
      <w:r w:rsidRPr="00017553">
        <w:t>թվականի</w:t>
      </w:r>
      <w:proofErr w:type="spellEnd"/>
      <w:r w:rsidRPr="00017553">
        <w:t xml:space="preserve"> </w:t>
      </w:r>
      <w:proofErr w:type="spellStart"/>
      <w:r w:rsidRPr="00017553">
        <w:t>հունիսի</w:t>
      </w:r>
      <w:proofErr w:type="spellEnd"/>
      <w:r w:rsidRPr="00017553">
        <w:t xml:space="preserve"> 22-</w:t>
      </w:r>
      <w:r w:rsidRPr="00017553">
        <w:t>ի</w:t>
      </w:r>
      <w:r w:rsidRPr="00017553">
        <w:t xml:space="preserve"> </w:t>
      </w:r>
      <w:proofErr w:type="spellStart"/>
      <w:r w:rsidRPr="00017553">
        <w:t>թիվ</w:t>
      </w:r>
      <w:proofErr w:type="spellEnd"/>
      <w:r w:rsidRPr="00017553">
        <w:t xml:space="preserve"> 822-</w:t>
      </w:r>
      <w:r w:rsidRPr="00017553">
        <w:t>Ն</w:t>
      </w:r>
      <w:r w:rsidRPr="00017553">
        <w:t xml:space="preserve"> </w:t>
      </w:r>
      <w:proofErr w:type="spellStart"/>
      <w:r w:rsidRPr="00017553">
        <w:t>որոշմամբ</w:t>
      </w:r>
      <w:proofErr w:type="spellEnd"/>
      <w:r w:rsidRPr="00017553">
        <w:t xml:space="preserve"> </w:t>
      </w:r>
      <w:proofErr w:type="spellStart"/>
      <w:r w:rsidRPr="00017553">
        <w:t>հաստատված</w:t>
      </w:r>
      <w:proofErr w:type="spellEnd"/>
      <w:r w:rsidRPr="00017553">
        <w:t xml:space="preserve"> </w:t>
      </w:r>
      <w:proofErr w:type="spellStart"/>
      <w:r w:rsidRPr="00017553">
        <w:t>կարգի</w:t>
      </w:r>
      <w:proofErr w:type="spellEnd"/>
      <w:r w:rsidRPr="00017553">
        <w:t xml:space="preserve"> 3-</w:t>
      </w:r>
      <w:r w:rsidRPr="00017553">
        <w:t>րդ</w:t>
      </w:r>
      <w:r w:rsidRPr="00017553">
        <w:t xml:space="preserve"> </w:t>
      </w:r>
      <w:proofErr w:type="spellStart"/>
      <w:r w:rsidRPr="00017553">
        <w:t>կետի</w:t>
      </w:r>
      <w:proofErr w:type="spellEnd"/>
      <w:r w:rsidRPr="00017553">
        <w:t xml:space="preserve"> 2-</w:t>
      </w:r>
      <w:r w:rsidRPr="00017553">
        <w:t>րդ</w:t>
      </w:r>
      <w:r w:rsidRPr="00017553">
        <w:t xml:space="preserve"> </w:t>
      </w:r>
      <w:proofErr w:type="spellStart"/>
      <w:r w:rsidRPr="00017553">
        <w:t>ենթակետով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8-</w:t>
      </w:r>
      <w:r w:rsidRPr="00017553">
        <w:t>րդ</w:t>
      </w:r>
      <w:r w:rsidRPr="00017553">
        <w:t xml:space="preserve"> </w:t>
      </w:r>
      <w:proofErr w:type="spellStart"/>
      <w:r w:rsidRPr="00017553">
        <w:t>կետերով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հիմք</w:t>
      </w:r>
      <w:proofErr w:type="spellEnd"/>
      <w:r w:rsidRPr="00017553">
        <w:t xml:space="preserve"> </w:t>
      </w:r>
      <w:proofErr w:type="spellStart"/>
      <w:r w:rsidRPr="00017553">
        <w:t>ընդ</w:t>
      </w:r>
      <w:r w:rsidRPr="00017553">
        <w:t>ունելով</w:t>
      </w:r>
      <w:proofErr w:type="spellEnd"/>
      <w:r w:rsidRPr="00017553">
        <w:t xml:space="preserve"> </w:t>
      </w:r>
      <w:proofErr w:type="spellStart"/>
      <w:r w:rsidRPr="00017553">
        <w:t>համայնքապետարան</w:t>
      </w:r>
      <w:proofErr w:type="spellEnd"/>
      <w:r w:rsidRPr="00017553">
        <w:t xml:space="preserve"> </w:t>
      </w:r>
      <w:proofErr w:type="spellStart"/>
      <w:r w:rsidRPr="00017553">
        <w:t>դիմած</w:t>
      </w:r>
      <w:proofErr w:type="spellEnd"/>
      <w:r w:rsidRPr="00017553">
        <w:t xml:space="preserve"> </w:t>
      </w:r>
      <w:proofErr w:type="spellStart"/>
      <w:r w:rsidRPr="00017553">
        <w:t>քաղաքացու</w:t>
      </w:r>
      <w:proofErr w:type="spellEnd"/>
      <w:r w:rsidRPr="00017553">
        <w:t xml:space="preserve"> </w:t>
      </w:r>
      <w:proofErr w:type="spellStart"/>
      <w:r w:rsidRPr="00017553">
        <w:t>դիմումը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Ռուսաստանի</w:t>
      </w:r>
      <w:proofErr w:type="spellEnd"/>
      <w:r w:rsidRPr="00017553">
        <w:t xml:space="preserve"> </w:t>
      </w:r>
      <w:proofErr w:type="spellStart"/>
      <w:r w:rsidRPr="00017553">
        <w:t>արտակարգ</w:t>
      </w:r>
      <w:proofErr w:type="spellEnd"/>
      <w:r w:rsidRPr="00017553">
        <w:t xml:space="preserve"> </w:t>
      </w:r>
      <w:proofErr w:type="spellStart"/>
      <w:r w:rsidRPr="00017553">
        <w:t>իրավիճակների</w:t>
      </w:r>
      <w:proofErr w:type="spellEnd"/>
      <w:r w:rsidRPr="00017553">
        <w:t xml:space="preserve"> </w:t>
      </w:r>
      <w:proofErr w:type="spellStart"/>
      <w:r w:rsidRPr="00017553">
        <w:t>նախարարության</w:t>
      </w:r>
      <w:proofErr w:type="spellEnd"/>
      <w:r w:rsidRPr="00017553">
        <w:t xml:space="preserve"> </w:t>
      </w:r>
      <w:proofErr w:type="spellStart"/>
      <w:r w:rsidRPr="00017553">
        <w:t>Կերմերովոյի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Կուզբասի</w:t>
      </w:r>
      <w:proofErr w:type="spellEnd"/>
      <w:r w:rsidRPr="00017553">
        <w:t xml:space="preserve"> </w:t>
      </w:r>
      <w:proofErr w:type="spellStart"/>
      <w:r w:rsidRPr="00017553">
        <w:t>գործունեության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պրոֆիլակտիկ</w:t>
      </w:r>
      <w:proofErr w:type="spellEnd"/>
      <w:r w:rsidRPr="00017553">
        <w:t xml:space="preserve"> </w:t>
      </w:r>
      <w:proofErr w:type="spellStart"/>
      <w:r w:rsidRPr="00017553">
        <w:t>աշխատանքերի</w:t>
      </w:r>
      <w:proofErr w:type="spellEnd"/>
      <w:r w:rsidRPr="00017553">
        <w:t xml:space="preserve"> </w:t>
      </w:r>
      <w:proofErr w:type="spellStart"/>
      <w:r w:rsidRPr="00017553">
        <w:t>բաժնի</w:t>
      </w:r>
      <w:proofErr w:type="spellEnd"/>
      <w:r w:rsidRPr="00017553">
        <w:t xml:space="preserve"> </w:t>
      </w:r>
      <w:proofErr w:type="spellStart"/>
      <w:r w:rsidRPr="00017553">
        <w:t>պետի</w:t>
      </w:r>
      <w:proofErr w:type="spellEnd"/>
      <w:r w:rsidRPr="00017553">
        <w:t xml:space="preserve"> </w:t>
      </w:r>
      <w:proofErr w:type="spellStart"/>
      <w:r w:rsidRPr="00017553">
        <w:t>կողմից</w:t>
      </w:r>
      <w:proofErr w:type="spellEnd"/>
      <w:r w:rsidRPr="00017553">
        <w:t xml:space="preserve"> </w:t>
      </w:r>
      <w:proofErr w:type="spellStart"/>
      <w:r w:rsidRPr="00017553">
        <w:t>տրված</w:t>
      </w:r>
      <w:proofErr w:type="spellEnd"/>
      <w:r w:rsidRPr="00017553">
        <w:t xml:space="preserve"> </w:t>
      </w:r>
      <w:proofErr w:type="spellStart"/>
      <w:r w:rsidRPr="00017553">
        <w:t>տեղեկանքը</w:t>
      </w:r>
      <w:proofErr w:type="spellEnd"/>
      <w:r w:rsidRPr="00017553">
        <w:t xml:space="preserve"> </w:t>
      </w:r>
      <w:proofErr w:type="spellStart"/>
      <w:r w:rsidRPr="00017553">
        <w:t>հրդեհի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 </w:t>
      </w:r>
    </w:p>
    <w:p w:rsidR="00000000" w:rsidRPr="00017553" w:rsidRDefault="00843A73">
      <w:pPr>
        <w:pStyle w:val="a3"/>
        <w:jc w:val="center"/>
        <w:divId w:val="912006569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843A73">
      <w:pPr>
        <w:pStyle w:val="a3"/>
        <w:jc w:val="both"/>
        <w:divId w:val="912006569"/>
      </w:pPr>
      <w:r w:rsidRPr="00017553">
        <w:t>1.</w:t>
      </w:r>
      <w:r w:rsidRPr="00017553">
        <w:t>Սահմ</w:t>
      </w:r>
      <w:r w:rsidRPr="00017553">
        <w:t>անել</w:t>
      </w:r>
      <w:r w:rsidR="003854DA">
        <w:t> </w:t>
      </w:r>
      <w:proofErr w:type="spellStart"/>
      <w:r w:rsidRPr="00017553">
        <w:t>փոխադրամիջոցի</w:t>
      </w:r>
      <w:proofErr w:type="spellEnd"/>
      <w:r w:rsidR="003854DA">
        <w:t> </w:t>
      </w:r>
      <w:proofErr w:type="spellStart"/>
      <w:r w:rsidRPr="00017553">
        <w:t>գույքահարկի</w:t>
      </w:r>
      <w:proofErr w:type="spellEnd"/>
      <w:r w:rsidR="003854DA">
        <w:t> </w:t>
      </w:r>
      <w:proofErr w:type="spellStart"/>
      <w:r w:rsidRPr="00017553">
        <w:t>արտոնություն</w:t>
      </w:r>
      <w:proofErr w:type="spellEnd"/>
      <w:r w:rsidRPr="00017553">
        <w:t>՝</w:t>
      </w:r>
      <w:r w:rsidRPr="00017553">
        <w:t xml:space="preserve"> </w:t>
      </w:r>
      <w:r w:rsidRPr="00017553">
        <w:br/>
        <w:t xml:space="preserve">1) </w:t>
      </w:r>
      <w:r w:rsidRPr="00017553">
        <w:t>ՀՀ</w:t>
      </w:r>
      <w:r w:rsidRPr="00017553">
        <w:t xml:space="preserve">,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</w:t>
      </w:r>
      <w:proofErr w:type="spellEnd"/>
      <w:r w:rsidRPr="00017553">
        <w:t xml:space="preserve">,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</w:t>
      </w:r>
      <w:proofErr w:type="spellEnd"/>
      <w:r w:rsidRPr="00017553">
        <w:t xml:space="preserve">, </w:t>
      </w:r>
      <w:r w:rsidRPr="00017553">
        <w:t>գ</w:t>
      </w:r>
      <w:r w:rsidRPr="00017553">
        <w:t xml:space="preserve">. </w:t>
      </w:r>
      <w:proofErr w:type="spellStart"/>
      <w:r w:rsidRPr="00017553">
        <w:t>Մեծավան</w:t>
      </w:r>
      <w:proofErr w:type="spellEnd"/>
      <w:r w:rsidRPr="00017553">
        <w:t xml:space="preserve">, </w:t>
      </w:r>
      <w:proofErr w:type="spellStart"/>
      <w:r w:rsidRPr="00017553">
        <w:t>Խաջյան</w:t>
      </w:r>
      <w:proofErr w:type="spellEnd"/>
      <w:r w:rsidRPr="00017553">
        <w:t xml:space="preserve"> </w:t>
      </w:r>
      <w:proofErr w:type="spellStart"/>
      <w:r w:rsidRPr="00017553">
        <w:t>փողոց</w:t>
      </w:r>
      <w:proofErr w:type="spellEnd"/>
      <w:r w:rsidRPr="00017553">
        <w:t xml:space="preserve">, </w:t>
      </w:r>
      <w:proofErr w:type="spellStart"/>
      <w:r w:rsidRPr="00017553">
        <w:t>թիվ</w:t>
      </w:r>
      <w:proofErr w:type="spellEnd"/>
      <w:r w:rsidRPr="00017553">
        <w:t xml:space="preserve"> 18 </w:t>
      </w:r>
      <w:proofErr w:type="spellStart"/>
      <w:r w:rsidRPr="00017553">
        <w:t>հասցեի</w:t>
      </w:r>
      <w:proofErr w:type="spellEnd"/>
      <w:r w:rsidRPr="00017553">
        <w:t xml:space="preserve"> </w:t>
      </w:r>
      <w:proofErr w:type="spellStart"/>
      <w:r w:rsidRPr="00017553">
        <w:t>բնակիչ</w:t>
      </w:r>
      <w:proofErr w:type="spellEnd"/>
      <w:r w:rsidRPr="00017553">
        <w:t xml:space="preserve"> </w:t>
      </w:r>
      <w:proofErr w:type="spellStart"/>
      <w:r w:rsidRPr="00017553">
        <w:t>Խաչատուր</w:t>
      </w:r>
      <w:proofErr w:type="spellEnd"/>
      <w:r w:rsidRPr="00017553">
        <w:t xml:space="preserve"> </w:t>
      </w:r>
      <w:proofErr w:type="spellStart"/>
      <w:r w:rsidRPr="00017553">
        <w:t>Հովսեփի</w:t>
      </w:r>
      <w:proofErr w:type="spellEnd"/>
      <w:r w:rsidRPr="00017553">
        <w:t xml:space="preserve"> </w:t>
      </w:r>
      <w:proofErr w:type="spellStart"/>
      <w:r w:rsidRPr="00017553">
        <w:t>Աթանյանին</w:t>
      </w:r>
      <w:proofErr w:type="spellEnd"/>
      <w:r w:rsidRPr="00017553">
        <w:t xml:space="preserve"> (</w:t>
      </w:r>
      <w:r w:rsidRPr="00017553">
        <w:t>ՀԾՀ՝</w:t>
      </w:r>
      <w:r w:rsidRPr="00017553">
        <w:t xml:space="preserve"> 3908660211) </w:t>
      </w:r>
      <w:proofErr w:type="spellStart"/>
      <w:r w:rsidRPr="00017553">
        <w:t>ազատել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համայնքում</w:t>
      </w:r>
      <w:proofErr w:type="spellEnd"/>
      <w:r w:rsidRPr="00017553">
        <w:t xml:space="preserve"> </w:t>
      </w:r>
      <w:proofErr w:type="spellStart"/>
      <w:r w:rsidRPr="00017553">
        <w:t>հաշվառված</w:t>
      </w:r>
      <w:proofErr w:type="spellEnd"/>
      <w:r w:rsidRPr="00017553">
        <w:t xml:space="preserve"> </w:t>
      </w:r>
      <w:r w:rsidRPr="00017553">
        <w:t>ԲՄՎ</w:t>
      </w:r>
      <w:r w:rsidRPr="00017553">
        <w:t xml:space="preserve">5251 (BMW5251) </w:t>
      </w:r>
      <w:proofErr w:type="spellStart"/>
      <w:r w:rsidRPr="00017553">
        <w:t>մակնիշի</w:t>
      </w:r>
      <w:proofErr w:type="spellEnd"/>
      <w:r w:rsidRPr="00017553">
        <w:t xml:space="preserve">, 41SS877 </w:t>
      </w:r>
      <w:proofErr w:type="spellStart"/>
      <w:r w:rsidRPr="00017553">
        <w:t>պետհամարանիշի</w:t>
      </w:r>
      <w:proofErr w:type="spellEnd"/>
      <w:r w:rsidRPr="00017553">
        <w:t xml:space="preserve"> </w:t>
      </w:r>
      <w:proofErr w:type="spellStart"/>
      <w:r w:rsidRPr="00017553">
        <w:t>ա</w:t>
      </w:r>
      <w:r w:rsidRPr="00017553">
        <w:t>վտոմեքենայի</w:t>
      </w:r>
      <w:proofErr w:type="spellEnd"/>
      <w:r w:rsidRPr="00017553">
        <w:t xml:space="preserve"> </w:t>
      </w:r>
      <w:proofErr w:type="spellStart"/>
      <w:r w:rsidRPr="00017553">
        <w:t>գույքահարկից</w:t>
      </w:r>
      <w:proofErr w:type="spellEnd"/>
      <w:r w:rsidRPr="00017553">
        <w:t>` 33611 (</w:t>
      </w:r>
      <w:proofErr w:type="spellStart"/>
      <w:r w:rsidRPr="00017553">
        <w:t>երեսուներեք</w:t>
      </w:r>
      <w:proofErr w:type="spellEnd"/>
      <w:r w:rsidRPr="00017553">
        <w:t xml:space="preserve"> </w:t>
      </w:r>
      <w:proofErr w:type="spellStart"/>
      <w:r w:rsidRPr="00017553">
        <w:t>հազար</w:t>
      </w:r>
      <w:proofErr w:type="spellEnd"/>
      <w:r w:rsidRPr="00017553">
        <w:t xml:space="preserve"> </w:t>
      </w:r>
      <w:proofErr w:type="spellStart"/>
      <w:r w:rsidRPr="00017553">
        <w:t>վեց</w:t>
      </w:r>
      <w:proofErr w:type="spellEnd"/>
      <w:r w:rsidRPr="00017553">
        <w:t xml:space="preserve"> </w:t>
      </w:r>
      <w:proofErr w:type="spellStart"/>
      <w:r w:rsidRPr="00017553">
        <w:t>հարյուր</w:t>
      </w:r>
      <w:proofErr w:type="spellEnd"/>
      <w:r w:rsidRPr="00017553">
        <w:t xml:space="preserve"> </w:t>
      </w:r>
      <w:proofErr w:type="spellStart"/>
      <w:r w:rsidRPr="00017553">
        <w:t>տասնմեկ</w:t>
      </w:r>
      <w:proofErr w:type="spellEnd"/>
      <w:r w:rsidRPr="00017553">
        <w:t xml:space="preserve">) </w:t>
      </w:r>
      <w:proofErr w:type="spellStart"/>
      <w:r w:rsidRPr="00017553">
        <w:t>դրամ</w:t>
      </w:r>
      <w:proofErr w:type="spellEnd"/>
      <w:r w:rsidR="003854DA">
        <w:t xml:space="preserve">: </w:t>
      </w:r>
      <w:r w:rsidR="003854DA">
        <w:br/>
        <w:t>2. </w:t>
      </w:r>
      <w:proofErr w:type="spellStart"/>
      <w:r w:rsidRPr="00017553">
        <w:t>Փոխադրամիջոցների</w:t>
      </w:r>
      <w:proofErr w:type="spellEnd"/>
      <w:r w:rsidRPr="00017553">
        <w:t xml:space="preserve"> </w:t>
      </w:r>
      <w:proofErr w:type="spellStart"/>
      <w:r w:rsidRPr="00017553">
        <w:t>գույքահարկի</w:t>
      </w:r>
      <w:proofErr w:type="spellEnd"/>
      <w:r w:rsidRPr="00017553">
        <w:t xml:space="preserve"> </w:t>
      </w:r>
      <w:proofErr w:type="spellStart"/>
      <w:r w:rsidRPr="00017553">
        <w:t>գծով</w:t>
      </w:r>
      <w:proofErr w:type="spellEnd"/>
      <w:r w:rsidRPr="00017553">
        <w:t xml:space="preserve"> </w:t>
      </w:r>
      <w:proofErr w:type="spellStart"/>
      <w:r w:rsidRPr="00017553">
        <w:t>արտոնությունների</w:t>
      </w:r>
      <w:proofErr w:type="spellEnd"/>
      <w:r w:rsidRPr="00017553">
        <w:t xml:space="preserve"> </w:t>
      </w:r>
      <w:proofErr w:type="spellStart"/>
      <w:r w:rsidRPr="00017553">
        <w:t>մասով</w:t>
      </w:r>
      <w:proofErr w:type="spellEnd"/>
      <w:r w:rsidRPr="00017553">
        <w:t xml:space="preserve"> </w:t>
      </w:r>
      <w:proofErr w:type="spellStart"/>
      <w:r w:rsidRPr="00017553">
        <w:t>փոխադրամիջոցների</w:t>
      </w:r>
      <w:proofErr w:type="spellEnd"/>
      <w:r w:rsidRPr="00017553">
        <w:t xml:space="preserve"> </w:t>
      </w:r>
      <w:proofErr w:type="spellStart"/>
      <w:r w:rsidRPr="00017553">
        <w:t>գույքահարկ</w:t>
      </w:r>
      <w:proofErr w:type="spellEnd"/>
      <w:r w:rsidRPr="00017553">
        <w:t xml:space="preserve"> </w:t>
      </w:r>
      <w:proofErr w:type="spellStart"/>
      <w:r w:rsidRPr="00017553">
        <w:t>վճարողների</w:t>
      </w:r>
      <w:proofErr w:type="spellEnd"/>
      <w:r w:rsidRPr="00017553">
        <w:t xml:space="preserve"> </w:t>
      </w:r>
      <w:proofErr w:type="spellStart"/>
      <w:r w:rsidRPr="00017553">
        <w:t>փոխարեն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բյուջեից</w:t>
      </w:r>
      <w:proofErr w:type="spellEnd"/>
      <w:r w:rsidRPr="00017553">
        <w:t xml:space="preserve"> </w:t>
      </w:r>
      <w:proofErr w:type="spellStart"/>
      <w:r w:rsidRPr="00017553">
        <w:t>կատարել</w:t>
      </w:r>
      <w:proofErr w:type="spellEnd"/>
      <w:r w:rsidRPr="00017553">
        <w:t xml:space="preserve"> </w:t>
      </w:r>
      <w:proofErr w:type="spellStart"/>
      <w:r w:rsidRPr="00017553">
        <w:t>վճարում</w:t>
      </w:r>
      <w:proofErr w:type="spellEnd"/>
      <w:r w:rsidRP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38930457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389304576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</w:t>
      </w:r>
      <w:r w:rsidRPr="00017553">
        <w:t>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42-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1701591695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ՎԱՐՉԱԿԱՆ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ՂԵԿԱՎԱՐՆԵՐԻՆ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ՏՐԱՄԱԴՐՎՈՂ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ԲԵՆԶԻՆԻ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ԵՎ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ՍԵՂՄՎԱԾ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ԲՆԱԿԱՆ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ԳԱԶԻ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ՉԱՓԱՔԱՆԱԿԸ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ՍԱՀՄԱՆԵԼՈՒ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1701591695"/>
      </w:pPr>
      <w:r w:rsidRPr="00017553">
        <w:rPr>
          <w:rStyle w:val="a5"/>
          <w:b/>
          <w:bCs/>
        </w:rPr>
        <w:lastRenderedPageBreak/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ՆԱԹԵԼԼԱ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ՄՈՒՐԱԴՅԱՆ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1701591695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18-</w:t>
      </w:r>
      <w:r w:rsidRPr="00017553">
        <w:t>րդ</w:t>
      </w:r>
      <w:r w:rsidRPr="00017553">
        <w:t xml:space="preserve"> </w:t>
      </w:r>
      <w:proofErr w:type="spellStart"/>
      <w:r w:rsidRPr="00017553">
        <w:t>հ</w:t>
      </w:r>
      <w:r w:rsidRPr="00017553">
        <w:t>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proofErr w:type="spellStart"/>
      <w:r w:rsidRPr="00017553">
        <w:t>մասի</w:t>
      </w:r>
      <w:proofErr w:type="spellEnd"/>
      <w:r w:rsidRPr="00017553">
        <w:t xml:space="preserve"> 42-</w:t>
      </w:r>
      <w:r w:rsidRPr="00017553">
        <w:t>րդ</w:t>
      </w:r>
      <w:r w:rsidRPr="00017553">
        <w:t xml:space="preserve"> </w:t>
      </w:r>
      <w:proofErr w:type="spellStart"/>
      <w:r w:rsidRPr="00017553">
        <w:t>կետով</w:t>
      </w:r>
      <w:proofErr w:type="spellEnd"/>
      <w:r w:rsidRPr="00017553">
        <w:t xml:space="preserve"> </w:t>
      </w:r>
      <w:r w:rsidRPr="00017553">
        <w:t>՝</w:t>
      </w:r>
      <w:r w:rsidRPr="00017553">
        <w:t xml:space="preserve"> </w:t>
      </w:r>
    </w:p>
    <w:p w:rsidR="00000000" w:rsidRPr="00017553" w:rsidRDefault="00843A73">
      <w:pPr>
        <w:pStyle w:val="a3"/>
        <w:jc w:val="center"/>
        <w:divId w:val="1701591695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  <w:r w:rsidRPr="00017553">
        <w:t xml:space="preserve"> </w:t>
      </w:r>
    </w:p>
    <w:p w:rsidR="00000000" w:rsidRPr="00017553" w:rsidRDefault="00843A73">
      <w:pPr>
        <w:pStyle w:val="a3"/>
        <w:jc w:val="both"/>
        <w:divId w:val="1701591695"/>
      </w:pPr>
      <w:r w:rsidRPr="00017553">
        <w:t xml:space="preserve">1. </w:t>
      </w:r>
      <w:proofErr w:type="spellStart"/>
      <w:r w:rsidRPr="00017553">
        <w:t>Հայստանի</w:t>
      </w:r>
      <w:proofErr w:type="spellEnd"/>
      <w:r w:rsidRPr="00017553">
        <w:t xml:space="preserve"> </w:t>
      </w:r>
      <w:proofErr w:type="spellStart"/>
      <w:r w:rsidR="003854DA">
        <w:t>Հ</w:t>
      </w:r>
      <w:r w:rsidRPr="00017553">
        <w:t>անրապետության</w:t>
      </w:r>
      <w:proofErr w:type="spellEnd"/>
      <w:r w:rsidRPr="00017553">
        <w:t xml:space="preserve"> </w:t>
      </w:r>
      <w:proofErr w:type="spellStart"/>
      <w:r w:rsidRPr="00017553">
        <w:t>Լոռու</w:t>
      </w:r>
      <w:proofErr w:type="spellEnd"/>
      <w:r w:rsidRPr="00017553">
        <w:t xml:space="preserve"> </w:t>
      </w:r>
      <w:proofErr w:type="spellStart"/>
      <w:r w:rsidRPr="00017553">
        <w:t>մարզի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համայքնի</w:t>
      </w:r>
      <w:proofErr w:type="spellEnd"/>
      <w:r w:rsidRPr="00017553">
        <w:t xml:space="preserve"> </w:t>
      </w:r>
      <w:proofErr w:type="spellStart"/>
      <w:r w:rsidRPr="00017553">
        <w:t>կարիքների</w:t>
      </w:r>
      <w:proofErr w:type="spellEnd"/>
      <w:r w:rsidRPr="00017553">
        <w:t xml:space="preserve"> </w:t>
      </w:r>
      <w:proofErr w:type="spellStart"/>
      <w:r w:rsidRPr="00017553">
        <w:t>համար</w:t>
      </w:r>
      <w:proofErr w:type="spellEnd"/>
      <w:r w:rsidRPr="00017553">
        <w:t xml:space="preserve"> </w:t>
      </w:r>
      <w:proofErr w:type="spellStart"/>
      <w:r w:rsidRPr="00017553">
        <w:t>ձեռք</w:t>
      </w:r>
      <w:proofErr w:type="spellEnd"/>
      <w:r w:rsidRPr="00017553">
        <w:t xml:space="preserve"> </w:t>
      </w:r>
      <w:proofErr w:type="spellStart"/>
      <w:r w:rsidRPr="00017553">
        <w:t>բերված</w:t>
      </w:r>
      <w:proofErr w:type="spellEnd"/>
      <w:r w:rsidRPr="00017553">
        <w:t xml:space="preserve"> </w:t>
      </w:r>
      <w:proofErr w:type="spellStart"/>
      <w:r w:rsidRPr="00017553">
        <w:t>բենզինից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սեղմված</w:t>
      </w:r>
      <w:proofErr w:type="spellEnd"/>
      <w:r w:rsidRPr="00017553">
        <w:t xml:space="preserve"> </w:t>
      </w:r>
      <w:proofErr w:type="spellStart"/>
      <w:r w:rsidRPr="00017553">
        <w:t>բնական</w:t>
      </w:r>
      <w:proofErr w:type="spellEnd"/>
      <w:r w:rsidRPr="00017553">
        <w:t xml:space="preserve"> </w:t>
      </w:r>
      <w:proofErr w:type="spellStart"/>
      <w:r w:rsidRPr="00017553">
        <w:t>գազից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վարչական</w:t>
      </w:r>
      <w:proofErr w:type="spellEnd"/>
      <w:r w:rsidRPr="00017553">
        <w:t xml:space="preserve"> </w:t>
      </w:r>
      <w:proofErr w:type="spellStart"/>
      <w:r w:rsidRPr="00017553">
        <w:t>ղեկավարներին</w:t>
      </w:r>
      <w:proofErr w:type="spellEnd"/>
      <w:r w:rsidRPr="00017553">
        <w:t xml:space="preserve"> </w:t>
      </w:r>
      <w:proofErr w:type="spellStart"/>
      <w:r w:rsidRPr="00017553">
        <w:t>տրամադրել</w:t>
      </w:r>
      <w:proofErr w:type="spellEnd"/>
      <w:r w:rsidRPr="00017553">
        <w:t xml:space="preserve"> </w:t>
      </w:r>
      <w:proofErr w:type="spellStart"/>
      <w:r w:rsidRPr="00017553">
        <w:t>բենզին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սեղմված</w:t>
      </w:r>
      <w:proofErr w:type="spellEnd"/>
      <w:r w:rsidRPr="00017553">
        <w:t xml:space="preserve"> </w:t>
      </w:r>
      <w:proofErr w:type="spellStart"/>
      <w:r w:rsidRPr="00017553">
        <w:t>բնական</w:t>
      </w:r>
      <w:proofErr w:type="spellEnd"/>
      <w:r w:rsidRPr="00017553">
        <w:t xml:space="preserve"> </w:t>
      </w:r>
      <w:proofErr w:type="spellStart"/>
      <w:r w:rsidRPr="00017553">
        <w:t>գ</w:t>
      </w:r>
      <w:r w:rsidRPr="00017553">
        <w:t>ազ</w:t>
      </w:r>
      <w:proofErr w:type="spellEnd"/>
      <w:r w:rsidRPr="00017553">
        <w:t xml:space="preserve">: </w:t>
      </w:r>
      <w:r w:rsidRPr="00017553">
        <w:br/>
        <w:t xml:space="preserve">2. </w:t>
      </w:r>
      <w:proofErr w:type="spellStart"/>
      <w:r w:rsidRPr="00017553">
        <w:t>Սահամանել</w:t>
      </w:r>
      <w:proofErr w:type="spellEnd"/>
      <w:r w:rsidRPr="00017553">
        <w:t xml:space="preserve"> </w:t>
      </w: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="003854DA">
        <w:t xml:space="preserve"> </w:t>
      </w:r>
      <w:proofErr w:type="spellStart"/>
      <w:r w:rsidR="003854DA">
        <w:t>վարչական</w:t>
      </w:r>
      <w:proofErr w:type="spellEnd"/>
      <w:r w:rsidR="003854DA">
        <w:t xml:space="preserve"> </w:t>
      </w:r>
      <w:proofErr w:type="spellStart"/>
      <w:proofErr w:type="gramStart"/>
      <w:r w:rsidR="003854DA">
        <w:t>ղեկավարներին</w:t>
      </w:r>
      <w:proofErr w:type="spellEnd"/>
      <w:r w:rsidR="003854DA">
        <w:t xml:space="preserve"> </w:t>
      </w:r>
      <w:r w:rsidR="003854DA" w:rsidRPr="00017553">
        <w:t xml:space="preserve"> </w:t>
      </w:r>
      <w:proofErr w:type="spellStart"/>
      <w:r w:rsidRPr="00017553">
        <w:t>ամսական</w:t>
      </w:r>
      <w:proofErr w:type="spellEnd"/>
      <w:proofErr w:type="gramEnd"/>
      <w:r w:rsidRPr="00017553">
        <w:t xml:space="preserve"> </w:t>
      </w:r>
      <w:proofErr w:type="spellStart"/>
      <w:r w:rsidRPr="00017553">
        <w:t>տրամադրվող</w:t>
      </w:r>
      <w:proofErr w:type="spellEnd"/>
      <w:r w:rsidRPr="00017553">
        <w:t xml:space="preserve"> </w:t>
      </w:r>
      <w:proofErr w:type="spellStart"/>
      <w:r w:rsidRPr="00017553">
        <w:t>բենզինի</w:t>
      </w:r>
      <w:proofErr w:type="spellEnd"/>
      <w:r w:rsidRPr="00017553">
        <w:t xml:space="preserve"> </w:t>
      </w:r>
      <w:r w:rsidRPr="00017553">
        <w:t>և</w:t>
      </w:r>
      <w:r w:rsidRPr="00017553">
        <w:t xml:space="preserve"> </w:t>
      </w:r>
      <w:proofErr w:type="spellStart"/>
      <w:r w:rsidRPr="00017553">
        <w:t>սեղմված</w:t>
      </w:r>
      <w:proofErr w:type="spellEnd"/>
      <w:r w:rsidRPr="00017553">
        <w:t xml:space="preserve"> </w:t>
      </w:r>
      <w:proofErr w:type="spellStart"/>
      <w:r w:rsidRPr="00017553">
        <w:t>բնական</w:t>
      </w:r>
      <w:proofErr w:type="spellEnd"/>
      <w:r w:rsidRPr="00017553">
        <w:t xml:space="preserve"> </w:t>
      </w:r>
      <w:proofErr w:type="spellStart"/>
      <w:r w:rsidRPr="00017553">
        <w:t>գազի</w:t>
      </w:r>
      <w:proofErr w:type="spellEnd"/>
      <w:r w:rsidRPr="00017553">
        <w:t xml:space="preserve"> </w:t>
      </w:r>
      <w:proofErr w:type="spellStart"/>
      <w:r w:rsidRPr="00017553">
        <w:t>չափաքանակը</w:t>
      </w:r>
      <w:proofErr w:type="spellEnd"/>
      <w:r w:rsidRPr="00017553">
        <w:t>՝</w:t>
      </w:r>
      <w:r w:rsidRPr="00017553">
        <w:t xml:space="preserve"> </w:t>
      </w:r>
      <w:proofErr w:type="spellStart"/>
      <w:r w:rsidRPr="00017553">
        <w:t>համաձայն</w:t>
      </w:r>
      <w:proofErr w:type="spellEnd"/>
      <w:r w:rsidRPr="00017553">
        <w:t xml:space="preserve"> </w:t>
      </w:r>
      <w:proofErr w:type="spellStart"/>
      <w:r w:rsidRPr="00017553">
        <w:t>հավելվածի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70092867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700928674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43-</w:t>
      </w:r>
      <w:r w:rsidRPr="00017553">
        <w:t>Ա</w:t>
      </w:r>
      <w:r w:rsidRPr="00017553">
        <w:t>/</w:t>
      </w:r>
    </w:p>
    <w:p w:rsidR="00000000" w:rsidRPr="00017553" w:rsidRDefault="00843A73">
      <w:pPr>
        <w:pStyle w:val="a3"/>
        <w:divId w:val="83040380"/>
      </w:pPr>
      <w:proofErr w:type="spellStart"/>
      <w:r w:rsidRPr="00017553">
        <w:t>Լսեցին</w:t>
      </w:r>
      <w:proofErr w:type="spellEnd"/>
      <w:r w:rsidRPr="00017553">
        <w:br/>
      </w:r>
      <w:r w:rsidRPr="00017553">
        <w:rPr>
          <w:rStyle w:val="a5"/>
          <w:b/>
          <w:bCs/>
        </w:rPr>
        <w:t>ՀԱՅԱՍՏԱՆԻ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ՀԱՆՐԱՊԵՏՈՒԹՅԱՆ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ԼՈՌՈՒ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ՄԱՐԶԻ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ՏԱՇԻՐ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ՀԱՄԱՅՆՔԻ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ԱՎԱԳԱՆՈՒ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ՀԵՐԹԱԿԱՆ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ՆԻՍՏԻ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ԳՈՒՄԱՐՄԱՆ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ՕՐԸ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ՍԱՀՄԱՆԵԼՈՒ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ՄԱՍԻՆ</w:t>
      </w:r>
      <w:r w:rsidRPr="00017553">
        <w:rPr>
          <w:rStyle w:val="a5"/>
          <w:b/>
          <w:bCs/>
        </w:rPr>
        <w:t xml:space="preserve"> </w:t>
      </w:r>
    </w:p>
    <w:p w:rsidR="00000000" w:rsidRPr="00017553" w:rsidRDefault="00843A73">
      <w:pPr>
        <w:pStyle w:val="a3"/>
        <w:jc w:val="right"/>
        <w:divId w:val="83040380"/>
      </w:pPr>
      <w:r w:rsidRPr="00017553">
        <w:rPr>
          <w:rStyle w:val="a5"/>
          <w:b/>
          <w:bCs/>
        </w:rPr>
        <w:t>/</w:t>
      </w:r>
      <w:proofErr w:type="spellStart"/>
      <w:r w:rsidRPr="00017553">
        <w:rPr>
          <w:rStyle w:val="a5"/>
          <w:b/>
          <w:bCs/>
        </w:rPr>
        <w:t>Զեկ</w:t>
      </w:r>
      <w:proofErr w:type="spellEnd"/>
      <w:r w:rsidRPr="00017553">
        <w:rPr>
          <w:rStyle w:val="a5"/>
          <w:b/>
          <w:bCs/>
        </w:rPr>
        <w:t xml:space="preserve">. </w:t>
      </w:r>
      <w:r w:rsidRPr="00017553">
        <w:rPr>
          <w:rStyle w:val="a5"/>
          <w:b/>
          <w:bCs/>
        </w:rPr>
        <w:t>ՆՈՒՆԵ</w:t>
      </w:r>
      <w:r w:rsidRPr="00017553">
        <w:rPr>
          <w:rStyle w:val="a5"/>
          <w:b/>
          <w:bCs/>
        </w:rPr>
        <w:t xml:space="preserve"> </w:t>
      </w:r>
      <w:r w:rsidRPr="00017553">
        <w:rPr>
          <w:rStyle w:val="a5"/>
          <w:b/>
          <w:bCs/>
        </w:rPr>
        <w:t>ՍՈԼՈՅԱՆ</w:t>
      </w:r>
      <w:r w:rsidRPr="00017553">
        <w:rPr>
          <w:rStyle w:val="a5"/>
          <w:b/>
          <w:bCs/>
        </w:rPr>
        <w:t>/</w:t>
      </w:r>
    </w:p>
    <w:p w:rsidR="00000000" w:rsidRPr="00017553" w:rsidRDefault="00843A73">
      <w:pPr>
        <w:pStyle w:val="a3"/>
        <w:jc w:val="both"/>
        <w:divId w:val="83040380"/>
      </w:pPr>
      <w:proofErr w:type="spellStart"/>
      <w:r w:rsidRPr="00017553">
        <w:t>Ղեկավարվելով</w:t>
      </w:r>
      <w:proofErr w:type="spellEnd"/>
      <w:r w:rsidRPr="00017553">
        <w:t xml:space="preserve"> «</w:t>
      </w:r>
      <w:proofErr w:type="spellStart"/>
      <w:r w:rsidRPr="00017553">
        <w:t>Տեղական</w:t>
      </w:r>
      <w:proofErr w:type="spellEnd"/>
      <w:r w:rsidRPr="00017553">
        <w:t xml:space="preserve"> </w:t>
      </w:r>
      <w:proofErr w:type="spellStart"/>
      <w:r w:rsidRPr="00017553">
        <w:t>ինքնակառավարման</w:t>
      </w:r>
      <w:proofErr w:type="spellEnd"/>
      <w:r w:rsidRPr="00017553">
        <w:t xml:space="preserve"> </w:t>
      </w:r>
      <w:proofErr w:type="spellStart"/>
      <w:r w:rsidRPr="00017553">
        <w:t>մասին</w:t>
      </w:r>
      <w:proofErr w:type="spellEnd"/>
      <w:r w:rsidRPr="00017553">
        <w:t xml:space="preserve">» </w:t>
      </w:r>
      <w:proofErr w:type="spellStart"/>
      <w:r w:rsidRPr="00017553">
        <w:t>Հայաստանի</w:t>
      </w:r>
      <w:proofErr w:type="spellEnd"/>
      <w:r w:rsidRPr="00017553">
        <w:t xml:space="preserve"> </w:t>
      </w:r>
      <w:proofErr w:type="spellStart"/>
      <w:r w:rsidRPr="00017553">
        <w:t>Հանրապետության</w:t>
      </w:r>
      <w:proofErr w:type="spellEnd"/>
      <w:r w:rsidRPr="00017553">
        <w:t xml:space="preserve"> </w:t>
      </w:r>
      <w:proofErr w:type="spellStart"/>
      <w:r w:rsidRPr="00017553">
        <w:t>օրենքի</w:t>
      </w:r>
      <w:proofErr w:type="spellEnd"/>
      <w:r w:rsidRPr="00017553">
        <w:t xml:space="preserve"> 62-</w:t>
      </w:r>
      <w:r w:rsidRPr="00017553">
        <w:t>րդ</w:t>
      </w:r>
      <w:r w:rsidRPr="00017553">
        <w:t xml:space="preserve"> </w:t>
      </w:r>
      <w:proofErr w:type="spellStart"/>
      <w:r w:rsidRPr="00017553">
        <w:t>հոդվածի</w:t>
      </w:r>
      <w:proofErr w:type="spellEnd"/>
      <w:r w:rsidRPr="00017553">
        <w:t xml:space="preserve"> 1-</w:t>
      </w:r>
      <w:r w:rsidRPr="00017553">
        <w:t>ին</w:t>
      </w:r>
      <w:r w:rsidRPr="00017553">
        <w:t xml:space="preserve"> </w:t>
      </w:r>
      <w:r w:rsidRPr="00017553">
        <w:t>և</w:t>
      </w:r>
      <w:r w:rsidRPr="00017553">
        <w:t xml:space="preserve"> 2-</w:t>
      </w:r>
      <w:r w:rsidRPr="00017553">
        <w:t>րդ</w:t>
      </w:r>
      <w:r w:rsidRPr="00017553">
        <w:t xml:space="preserve"> </w:t>
      </w:r>
      <w:proofErr w:type="spellStart"/>
      <w:r w:rsidRPr="00017553">
        <w:t>մասերով</w:t>
      </w:r>
      <w:proofErr w:type="spellEnd"/>
      <w:r w:rsidRPr="00017553">
        <w:t xml:space="preserve"> </w:t>
      </w:r>
      <w:r w:rsidRPr="00017553">
        <w:t>՝</w:t>
      </w:r>
    </w:p>
    <w:p w:rsidR="00000000" w:rsidRPr="00017553" w:rsidRDefault="00843A73">
      <w:pPr>
        <w:pStyle w:val="a3"/>
        <w:jc w:val="center"/>
        <w:divId w:val="83040380"/>
      </w:pPr>
      <w:proofErr w:type="spellStart"/>
      <w:r w:rsidRPr="00017553">
        <w:t>Տաշիր</w:t>
      </w:r>
      <w:proofErr w:type="spellEnd"/>
      <w:r w:rsidRPr="00017553">
        <w:t xml:space="preserve"> </w:t>
      </w:r>
      <w:proofErr w:type="spellStart"/>
      <w:r w:rsidRPr="00017553">
        <w:t>համայնքի</w:t>
      </w:r>
      <w:proofErr w:type="spellEnd"/>
      <w:r w:rsidRPr="00017553">
        <w:t xml:space="preserve"> </w:t>
      </w:r>
      <w:proofErr w:type="spellStart"/>
      <w:r w:rsidRPr="00017553">
        <w:t>ավագանին</w:t>
      </w:r>
      <w:proofErr w:type="spellEnd"/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</w:t>
      </w:r>
      <w:r w:rsidRPr="00017553">
        <w:t>է՝</w:t>
      </w:r>
    </w:p>
    <w:p w:rsidR="00000000" w:rsidRPr="00017553" w:rsidRDefault="001E6BC9">
      <w:pPr>
        <w:pStyle w:val="a3"/>
        <w:jc w:val="both"/>
        <w:divId w:val="83040380"/>
      </w:pPr>
      <w:r>
        <w:t xml:space="preserve"> </w:t>
      </w:r>
      <w:r w:rsidR="00843A73" w:rsidRPr="00017553">
        <w:t xml:space="preserve">1. </w:t>
      </w:r>
      <w:proofErr w:type="spellStart"/>
      <w:r w:rsidR="00843A73" w:rsidRPr="00017553">
        <w:t>Հայաստանի</w:t>
      </w:r>
      <w:proofErr w:type="spellEnd"/>
      <w:r w:rsidR="00843A73" w:rsidRPr="00017553">
        <w:t xml:space="preserve"> </w:t>
      </w:r>
      <w:proofErr w:type="spellStart"/>
      <w:r w:rsidR="00843A73" w:rsidRPr="00017553">
        <w:t>Հանրապետության</w:t>
      </w:r>
      <w:proofErr w:type="spellEnd"/>
      <w:r w:rsidR="00843A73" w:rsidRPr="00017553">
        <w:t xml:space="preserve"> </w:t>
      </w:r>
      <w:proofErr w:type="spellStart"/>
      <w:r w:rsidR="00843A73" w:rsidRPr="00017553">
        <w:t>Լոռու</w:t>
      </w:r>
      <w:proofErr w:type="spellEnd"/>
      <w:r w:rsidR="00843A73" w:rsidRPr="00017553">
        <w:t xml:space="preserve"> </w:t>
      </w:r>
      <w:proofErr w:type="spellStart"/>
      <w:r w:rsidR="00843A73" w:rsidRPr="00017553">
        <w:t>մարզի</w:t>
      </w:r>
      <w:proofErr w:type="spellEnd"/>
      <w:r w:rsidR="00843A73" w:rsidRPr="00017553">
        <w:t xml:space="preserve"> </w:t>
      </w:r>
      <w:proofErr w:type="spellStart"/>
      <w:r w:rsidR="00843A73" w:rsidRPr="00017553">
        <w:t>Տաշիր</w:t>
      </w:r>
      <w:proofErr w:type="spellEnd"/>
      <w:r w:rsidR="00843A73" w:rsidRPr="00017553">
        <w:t xml:space="preserve"> </w:t>
      </w:r>
      <w:proofErr w:type="spellStart"/>
      <w:r w:rsidR="00843A73" w:rsidRPr="00017553">
        <w:t>համայնքի</w:t>
      </w:r>
      <w:proofErr w:type="spellEnd"/>
      <w:r w:rsidR="00843A73" w:rsidRPr="00017553">
        <w:t xml:space="preserve"> </w:t>
      </w:r>
      <w:proofErr w:type="spellStart"/>
      <w:r w:rsidR="00843A73" w:rsidRPr="00017553">
        <w:t>ավագանու</w:t>
      </w:r>
      <w:proofErr w:type="spellEnd"/>
      <w:r w:rsidR="00843A73" w:rsidRPr="00017553">
        <w:t xml:space="preserve"> </w:t>
      </w:r>
      <w:proofErr w:type="spellStart"/>
      <w:r w:rsidR="00843A73" w:rsidRPr="00017553">
        <w:t>հերթական</w:t>
      </w:r>
      <w:proofErr w:type="spellEnd"/>
      <w:r w:rsidR="00843A73" w:rsidRPr="00017553">
        <w:t xml:space="preserve"> </w:t>
      </w:r>
      <w:proofErr w:type="spellStart"/>
      <w:r w:rsidR="00843A73" w:rsidRPr="00017553">
        <w:t>նիստի</w:t>
      </w:r>
      <w:proofErr w:type="spellEnd"/>
      <w:r w:rsidR="00843A73" w:rsidRPr="00017553">
        <w:t xml:space="preserve"> </w:t>
      </w:r>
      <w:proofErr w:type="spellStart"/>
      <w:r w:rsidR="00843A73" w:rsidRPr="00017553">
        <w:t>գումարման</w:t>
      </w:r>
      <w:proofErr w:type="spellEnd"/>
      <w:r w:rsidR="00843A73" w:rsidRPr="00017553">
        <w:t xml:space="preserve"> </w:t>
      </w:r>
      <w:proofErr w:type="spellStart"/>
      <w:r w:rsidR="00843A73" w:rsidRPr="00017553">
        <w:t>օր</w:t>
      </w:r>
      <w:proofErr w:type="spellEnd"/>
      <w:r w:rsidR="00843A73" w:rsidRPr="00017553">
        <w:t xml:space="preserve"> </w:t>
      </w:r>
      <w:r w:rsidR="00843A73" w:rsidRPr="00017553">
        <w:t>և</w:t>
      </w:r>
      <w:r w:rsidR="00843A73" w:rsidRPr="00017553">
        <w:t xml:space="preserve"> </w:t>
      </w:r>
      <w:proofErr w:type="spellStart"/>
      <w:r w:rsidR="00843A73" w:rsidRPr="00017553">
        <w:t>ժամ</w:t>
      </w:r>
      <w:proofErr w:type="spellEnd"/>
      <w:r w:rsidR="00843A73" w:rsidRPr="00017553">
        <w:t xml:space="preserve"> </w:t>
      </w:r>
      <w:proofErr w:type="spellStart"/>
      <w:r w:rsidR="00843A73" w:rsidRPr="00017553">
        <w:t>սահմանել</w:t>
      </w:r>
      <w:proofErr w:type="spellEnd"/>
      <w:r w:rsidR="00843A73" w:rsidRPr="00017553">
        <w:t xml:space="preserve"> 2023 </w:t>
      </w:r>
      <w:proofErr w:type="spellStart"/>
      <w:r w:rsidR="00843A73" w:rsidRPr="00017553">
        <w:t>թվականի</w:t>
      </w:r>
      <w:proofErr w:type="spellEnd"/>
      <w:r w:rsidR="00843A73" w:rsidRPr="00017553">
        <w:t xml:space="preserve"> </w:t>
      </w:r>
      <w:proofErr w:type="spellStart"/>
      <w:r w:rsidR="00843A73" w:rsidRPr="00017553">
        <w:t>ապրիլի</w:t>
      </w:r>
      <w:proofErr w:type="spellEnd"/>
      <w:r w:rsidR="00843A73" w:rsidRPr="00017553">
        <w:t xml:space="preserve"> 14 -</w:t>
      </w:r>
      <w:r w:rsidR="00843A73" w:rsidRPr="00017553">
        <w:t>ը</w:t>
      </w:r>
      <w:r w:rsidR="00843A73" w:rsidRPr="00017553">
        <w:t xml:space="preserve">, </w:t>
      </w:r>
      <w:proofErr w:type="spellStart"/>
      <w:r w:rsidR="00843A73" w:rsidRPr="00017553">
        <w:t>ժամը</w:t>
      </w:r>
      <w:proofErr w:type="spellEnd"/>
      <w:r w:rsidR="00843A73" w:rsidRPr="00017553">
        <w:t>՝</w:t>
      </w:r>
      <w:r w:rsidR="00843A73" w:rsidRPr="00017553">
        <w:t xml:space="preserve"> 14:30-</w:t>
      </w:r>
      <w:r w:rsidR="00843A73" w:rsidRPr="00017553">
        <w:t>ին</w:t>
      </w:r>
      <w:r w:rsidR="00843A73" w:rsidRPr="0001755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017553">
        <w:trPr>
          <w:divId w:val="11182971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017553" w:rsidRDefault="00843A73">
      <w:pPr>
        <w:pStyle w:val="a3"/>
        <w:divId w:val="111829716"/>
      </w:pPr>
      <w:proofErr w:type="spellStart"/>
      <w:r w:rsidRPr="00017553">
        <w:t>Որոշումն</w:t>
      </w:r>
      <w:proofErr w:type="spellEnd"/>
      <w:r w:rsidRPr="00017553">
        <w:t xml:space="preserve"> </w:t>
      </w:r>
      <w:proofErr w:type="spellStart"/>
      <w:r w:rsidRPr="00017553">
        <w:t>ընդունված</w:t>
      </w:r>
      <w:proofErr w:type="spellEnd"/>
      <w:r w:rsidRPr="00017553">
        <w:t xml:space="preserve"> </w:t>
      </w:r>
      <w:r w:rsidRPr="00017553">
        <w:t>է</w:t>
      </w:r>
      <w:r w:rsidRPr="00017553">
        <w:t>. /</w:t>
      </w:r>
      <w:proofErr w:type="spellStart"/>
      <w:r w:rsidRPr="00017553">
        <w:t>կցվում</w:t>
      </w:r>
      <w:proofErr w:type="spellEnd"/>
      <w:r w:rsidRPr="00017553">
        <w:t xml:space="preserve"> </w:t>
      </w:r>
      <w:r w:rsidRPr="00017553">
        <w:t>է</w:t>
      </w:r>
      <w:r w:rsidRPr="00017553">
        <w:t xml:space="preserve"> </w:t>
      </w:r>
      <w:proofErr w:type="spellStart"/>
      <w:r w:rsidRPr="00017553">
        <w:t>որոշում</w:t>
      </w:r>
      <w:proofErr w:type="spellEnd"/>
      <w:r w:rsidRPr="00017553">
        <w:t xml:space="preserve"> N 44-</w:t>
      </w:r>
      <w:r w:rsidRPr="00017553">
        <w:t>Ա</w:t>
      </w:r>
      <w:r w:rsidRPr="00017553"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017553">
        <w:trPr>
          <w:divId w:val="56514082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Calibri" w:hAnsi="Calibri" w:cs="Calibri"/>
                <w:sz w:val="24"/>
                <w:szCs w:val="24"/>
              </w:rPr>
              <w:t> </w:t>
            </w:r>
            <w:r w:rsidRPr="0001755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43A73">
            <w:pPr>
              <w:pStyle w:val="a3"/>
            </w:pPr>
            <w:r w:rsidRPr="00017553">
              <w:rPr>
                <w:rFonts w:ascii="Calibri" w:hAnsi="Calibri" w:cs="Calibri"/>
              </w:rPr>
              <w:t> </w:t>
            </w:r>
            <w:proofErr w:type="spellStart"/>
            <w:r w:rsidRPr="00017553">
              <w:t>Ավագանու</w:t>
            </w:r>
            <w:proofErr w:type="spellEnd"/>
            <w:r w:rsidRPr="00017553">
              <w:t xml:space="preserve"> </w:t>
            </w:r>
            <w:proofErr w:type="spellStart"/>
            <w:r w:rsidRPr="00017553">
              <w:t>անդամներ</w:t>
            </w:r>
            <w:proofErr w:type="spellEnd"/>
          </w:p>
          <w:p w:rsidR="001E6BC9" w:rsidRPr="00017553" w:rsidRDefault="001E6BC9">
            <w:pPr>
              <w:pStyle w:val="a3"/>
            </w:pPr>
          </w:p>
        </w:tc>
      </w:tr>
      <w:tr w:rsidR="00000000" w:rsidRPr="00017553">
        <w:trPr>
          <w:divId w:val="56514082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17553" w:rsidRDefault="00843A7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1755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BC9" w:rsidRPr="00DE52CA" w:rsidRDefault="001E6BC9" w:rsidP="001E6BC9">
            <w:pPr>
              <w:pStyle w:val="a3"/>
            </w:pPr>
            <w:r>
              <w:t xml:space="preserve">Ռ. </w:t>
            </w:r>
            <w:r w:rsidRPr="00DE52CA">
              <w:t xml:space="preserve"> ԱՎԴԱԼՅԱՆ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Կ. </w:t>
            </w:r>
            <w:r w:rsidRPr="00DE52CA">
              <w:t xml:space="preserve">ԲԱՂԴԱՍԱՐՅԱՆ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Ն. </w:t>
            </w:r>
            <w:r w:rsidRPr="00DE52CA">
              <w:t xml:space="preserve"> ԲԱՂԴԱՍԱՐՅԱՆ </w:t>
            </w:r>
          </w:p>
          <w:p w:rsidR="001E6BC9" w:rsidRPr="00DE52CA" w:rsidRDefault="001E6BC9" w:rsidP="001E6BC9">
            <w:pPr>
              <w:pStyle w:val="a3"/>
            </w:pPr>
            <w:r>
              <w:t>Հ.</w:t>
            </w:r>
            <w:r w:rsidRPr="00DE52CA">
              <w:t xml:space="preserve"> ՄԱՐԳԱՐՅԱՆ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Հ. </w:t>
            </w:r>
            <w:r w:rsidRPr="00DE52CA">
              <w:t xml:space="preserve">ՄԱՐԴՈՅԱՆ </w:t>
            </w:r>
          </w:p>
          <w:p w:rsidR="001E6BC9" w:rsidRPr="00DE52CA" w:rsidRDefault="001E6BC9" w:rsidP="001E6BC9">
            <w:pPr>
              <w:pStyle w:val="a3"/>
            </w:pPr>
            <w:r>
              <w:lastRenderedPageBreak/>
              <w:t xml:space="preserve">Ս. </w:t>
            </w:r>
            <w:r w:rsidRPr="00DE52CA">
              <w:t xml:space="preserve">ՄԱՐԴՈՅԱՆ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Ա. </w:t>
            </w:r>
            <w:r w:rsidRPr="00DE52CA">
              <w:t>ՄՈՎՍԻՍՅԱՆ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Վ. </w:t>
            </w:r>
            <w:r w:rsidRPr="00DE52CA">
              <w:t xml:space="preserve">ՅՈՒՍՈՒԲՈՎ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Ա. </w:t>
            </w:r>
            <w:r w:rsidRPr="00DE52CA">
              <w:t xml:space="preserve"> ՊՈՂՈՍՅԱՆ </w:t>
            </w:r>
          </w:p>
          <w:p w:rsidR="001E6BC9" w:rsidRPr="00DE52CA" w:rsidRDefault="001E6BC9" w:rsidP="001E6BC9">
            <w:pPr>
              <w:pStyle w:val="a3"/>
            </w:pPr>
            <w:r>
              <w:t xml:space="preserve">Է. </w:t>
            </w:r>
            <w:r w:rsidRPr="00DE52CA">
              <w:t xml:space="preserve">ՍՈՂՈՅԱՆ </w:t>
            </w:r>
          </w:p>
          <w:p w:rsidR="00000000" w:rsidRPr="00017553" w:rsidRDefault="001E6BC9" w:rsidP="001E6BC9">
            <w:pPr>
              <w:pStyle w:val="a3"/>
            </w:pPr>
            <w:r>
              <w:t xml:space="preserve">Ա. </w:t>
            </w:r>
            <w:r w:rsidRPr="00DE52CA">
              <w:t>ՍՈՒՔԻԱՍՅԱՆ</w:t>
            </w:r>
          </w:p>
        </w:tc>
      </w:tr>
    </w:tbl>
    <w:p w:rsidR="00000000" w:rsidRPr="00017553" w:rsidRDefault="00843A73" w:rsidP="001E6BC9">
      <w:pPr>
        <w:pStyle w:val="a3"/>
        <w:divId w:val="1863779952"/>
      </w:pPr>
      <w:r w:rsidRPr="00017553">
        <w:rPr>
          <w:i/>
          <w:iCs/>
        </w:rPr>
        <w:lastRenderedPageBreak/>
        <w:br/>
      </w:r>
      <w:proofErr w:type="spellStart"/>
      <w:r w:rsidRPr="00017553">
        <w:rPr>
          <w:rStyle w:val="a5"/>
        </w:rPr>
        <w:t>Համայնքի</w:t>
      </w:r>
      <w:proofErr w:type="spellEnd"/>
      <w:r w:rsidRPr="00017553">
        <w:rPr>
          <w:rStyle w:val="a5"/>
        </w:rPr>
        <w:t xml:space="preserve"> </w:t>
      </w:r>
      <w:proofErr w:type="spellStart"/>
      <w:r w:rsidRPr="00017553">
        <w:rPr>
          <w:rStyle w:val="a5"/>
        </w:rPr>
        <w:t>ղեկավարի</w:t>
      </w:r>
      <w:proofErr w:type="spellEnd"/>
      <w:r w:rsidR="001E6BC9">
        <w:rPr>
          <w:rStyle w:val="a5"/>
        </w:rPr>
        <w:t xml:space="preserve"> </w:t>
      </w:r>
      <w:proofErr w:type="spellStart"/>
      <w:r w:rsidR="001E6BC9">
        <w:rPr>
          <w:rStyle w:val="a5"/>
        </w:rPr>
        <w:t>առաջին</w:t>
      </w:r>
      <w:proofErr w:type="spellEnd"/>
      <w:r w:rsidR="001E6BC9">
        <w:rPr>
          <w:rStyle w:val="a5"/>
        </w:rPr>
        <w:t xml:space="preserve"> </w:t>
      </w:r>
      <w:proofErr w:type="spellStart"/>
      <w:r w:rsidRPr="00017553">
        <w:rPr>
          <w:rStyle w:val="a5"/>
        </w:rPr>
        <w:t>տեղակալ</w:t>
      </w:r>
      <w:proofErr w:type="spellEnd"/>
      <w:r w:rsidRPr="00017553">
        <w:rPr>
          <w:i/>
          <w:iCs/>
        </w:rPr>
        <w:br/>
      </w:r>
      <w:r w:rsidRPr="00017553">
        <w:br/>
      </w:r>
      <w:r w:rsidRPr="00017553">
        <w:t>Ն</w:t>
      </w:r>
      <w:r w:rsidR="001E6BC9">
        <w:t>.</w:t>
      </w:r>
      <w:r w:rsidRPr="00017553">
        <w:t xml:space="preserve"> </w:t>
      </w:r>
      <w:r w:rsidRPr="00017553">
        <w:t>ԲԱՂԴԱՍԱՐՅԱՆ</w:t>
      </w:r>
      <w:r w:rsidRPr="00017553">
        <w:t>________________</w:t>
      </w:r>
    </w:p>
    <w:p w:rsidR="00000000" w:rsidRPr="00017553" w:rsidRDefault="00843A73">
      <w:pPr>
        <w:pStyle w:val="a3"/>
        <w:divId w:val="56514082"/>
      </w:pPr>
      <w:r w:rsidRPr="00017553">
        <w:rPr>
          <w:rFonts w:ascii="Calibri" w:hAnsi="Calibri" w:cs="Calibri"/>
        </w:rPr>
        <w:t> </w:t>
      </w:r>
    </w:p>
    <w:p w:rsidR="00000000" w:rsidRPr="00017553" w:rsidRDefault="00843A73">
      <w:pPr>
        <w:pStyle w:val="a3"/>
        <w:divId w:val="56514082"/>
      </w:pPr>
      <w:r w:rsidRPr="00017553">
        <w:rPr>
          <w:rFonts w:ascii="Calibri" w:hAnsi="Calibri" w:cs="Calibri"/>
        </w:rPr>
        <w:t> </w:t>
      </w:r>
    </w:p>
    <w:p w:rsidR="00843A73" w:rsidRPr="00017553" w:rsidRDefault="00843A73">
      <w:pPr>
        <w:pStyle w:val="a3"/>
        <w:divId w:val="2079284034"/>
      </w:pPr>
      <w:proofErr w:type="spellStart"/>
      <w:r w:rsidRPr="00017553">
        <w:rPr>
          <w:rStyle w:val="a5"/>
        </w:rPr>
        <w:t>Նիստն</w:t>
      </w:r>
      <w:proofErr w:type="spellEnd"/>
      <w:r w:rsidRPr="00017553">
        <w:rPr>
          <w:rStyle w:val="a5"/>
        </w:rPr>
        <w:t xml:space="preserve"> </w:t>
      </w:r>
      <w:proofErr w:type="spellStart"/>
      <w:r w:rsidRPr="00017553">
        <w:rPr>
          <w:rStyle w:val="a5"/>
        </w:rPr>
        <w:t>արձանագրեց</w:t>
      </w:r>
      <w:proofErr w:type="spellEnd"/>
      <w:r w:rsidRPr="00017553">
        <w:rPr>
          <w:rStyle w:val="a5"/>
        </w:rPr>
        <w:t>`</w:t>
      </w:r>
      <w:r w:rsidRPr="00017553">
        <w:rPr>
          <w:rFonts w:ascii="Calibri" w:hAnsi="Calibri" w:cs="Calibri"/>
        </w:rPr>
        <w:t>  </w:t>
      </w:r>
      <w:r w:rsidR="001E6BC9">
        <w:rPr>
          <w:rFonts w:ascii="Calibri" w:hAnsi="Calibri" w:cs="Calibri"/>
        </w:rPr>
        <w:t xml:space="preserve"> </w:t>
      </w:r>
      <w:bookmarkStart w:id="0" w:name="_GoBack"/>
      <w:bookmarkEnd w:id="0"/>
      <w:r w:rsidR="001E6BC9">
        <w:t xml:space="preserve">Ն. </w:t>
      </w:r>
      <w:r w:rsidR="001E6BC9" w:rsidRPr="00017553">
        <w:t xml:space="preserve">ՍՈԼՈՅԱՆԸ </w:t>
      </w:r>
      <w:r w:rsidRPr="00017553">
        <w:t>_________________________________</w:t>
      </w:r>
    </w:p>
    <w:sectPr w:rsidR="00843A73" w:rsidRPr="00017553" w:rsidSect="003854DA">
      <w:pgSz w:w="11907" w:h="16839"/>
      <w:pgMar w:top="852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8"/>
    <w:rsid w:val="00017553"/>
    <w:rsid w:val="001E6BC9"/>
    <w:rsid w:val="003854DA"/>
    <w:rsid w:val="00843A73"/>
    <w:rsid w:val="00D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AAB5A5-5738-4856-B03D-127EBF8D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2023-04-06T16:06:00Z</cp:lastPrinted>
  <dcterms:created xsi:type="dcterms:W3CDTF">2023-04-06T16:08:00Z</dcterms:created>
  <dcterms:modified xsi:type="dcterms:W3CDTF">2023-04-06T16:08:00Z</dcterms:modified>
</cp:coreProperties>
</file>