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306" w:rsidRPr="00A41F65" w:rsidRDefault="00114306" w:rsidP="0011430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bookmarkStart w:id="0" w:name="_GoBack"/>
      <w:r w:rsidRPr="00A41F6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3"/>
      </w:tblGrid>
      <w:tr w:rsidR="00114306" w:rsidRPr="00A41F65" w:rsidTr="00017A94">
        <w:trPr>
          <w:tblCellSpacing w:w="7" w:type="dxa"/>
        </w:trPr>
        <w:tc>
          <w:tcPr>
            <w:tcW w:w="10177" w:type="dxa"/>
            <w:vAlign w:val="bottom"/>
            <w:hideMark/>
          </w:tcPr>
          <w:p w:rsidR="00114306" w:rsidRPr="00A41F65" w:rsidRDefault="00114306" w:rsidP="00FD7A8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sz w:val="15"/>
                <w:lang w:eastAsia="ru-RU"/>
              </w:rPr>
              <w:t>Հավելված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sz w:val="15"/>
                <w:lang w:eastAsia="ru-RU"/>
              </w:rPr>
              <w:t xml:space="preserve"> N 3</w:t>
            </w:r>
          </w:p>
          <w:p w:rsidR="002B4263" w:rsidRPr="002B4263" w:rsidRDefault="00114306" w:rsidP="002B4263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sz w:val="15"/>
                <w:lang w:eastAsia="ru-RU"/>
              </w:rPr>
            </w:pPr>
            <w:r w:rsidRPr="00A41F65">
              <w:rPr>
                <w:rFonts w:ascii="GHEA Grapalat" w:eastAsia="Times New Roman" w:hAnsi="GHEA Grapalat" w:cs="Times New Roman"/>
                <w:b/>
                <w:bCs/>
                <w:sz w:val="15"/>
                <w:lang w:eastAsia="ru-RU"/>
              </w:rPr>
              <w:t xml:space="preserve">ՀՀ </w:t>
            </w:r>
            <w:proofErr w:type="spellStart"/>
            <w:r w:rsidR="002B4263">
              <w:rPr>
                <w:rFonts w:ascii="GHEA Grapalat" w:eastAsia="Times New Roman" w:hAnsi="GHEA Grapalat" w:cs="Times New Roman"/>
                <w:b/>
                <w:bCs/>
                <w:sz w:val="15"/>
                <w:lang w:val="en-US" w:eastAsia="ru-RU"/>
              </w:rPr>
              <w:t>Լոռու</w:t>
            </w:r>
            <w:proofErr w:type="spellEnd"/>
            <w:r w:rsidR="002B4263" w:rsidRPr="002B4263">
              <w:rPr>
                <w:rFonts w:ascii="GHEA Grapalat" w:eastAsia="Times New Roman" w:hAnsi="GHEA Grapalat" w:cs="Times New Roman"/>
                <w:b/>
                <w:bCs/>
                <w:sz w:val="15"/>
                <w:lang w:eastAsia="ru-RU"/>
              </w:rPr>
              <w:t xml:space="preserve"> </w:t>
            </w:r>
            <w:proofErr w:type="spellStart"/>
            <w:r w:rsidR="002B4263">
              <w:rPr>
                <w:rFonts w:ascii="GHEA Grapalat" w:eastAsia="Times New Roman" w:hAnsi="GHEA Grapalat" w:cs="Times New Roman"/>
                <w:b/>
                <w:bCs/>
                <w:sz w:val="15"/>
                <w:lang w:val="en-US" w:eastAsia="ru-RU"/>
              </w:rPr>
              <w:t>մարզի</w:t>
            </w:r>
            <w:proofErr w:type="spellEnd"/>
            <w:r w:rsidR="002B4263" w:rsidRPr="002B4263">
              <w:rPr>
                <w:rFonts w:ascii="GHEA Grapalat" w:eastAsia="Times New Roman" w:hAnsi="GHEA Grapalat" w:cs="Times New Roman"/>
                <w:b/>
                <w:bCs/>
                <w:sz w:val="15"/>
                <w:lang w:eastAsia="ru-RU"/>
              </w:rPr>
              <w:t xml:space="preserve"> </w:t>
            </w:r>
            <w:proofErr w:type="spellStart"/>
            <w:r w:rsidR="002B4263">
              <w:rPr>
                <w:rFonts w:ascii="GHEA Grapalat" w:eastAsia="Times New Roman" w:hAnsi="GHEA Grapalat" w:cs="Times New Roman"/>
                <w:b/>
                <w:bCs/>
                <w:sz w:val="15"/>
                <w:lang w:val="en-US" w:eastAsia="ru-RU"/>
              </w:rPr>
              <w:t>Տաշիր</w:t>
            </w:r>
            <w:proofErr w:type="spellEnd"/>
            <w:r w:rsidR="002B4263" w:rsidRPr="002B4263">
              <w:rPr>
                <w:rFonts w:ascii="GHEA Grapalat" w:eastAsia="Times New Roman" w:hAnsi="GHEA Grapalat" w:cs="Times New Roman"/>
                <w:b/>
                <w:bCs/>
                <w:sz w:val="15"/>
                <w:lang w:eastAsia="ru-RU"/>
              </w:rPr>
              <w:t xml:space="preserve"> </w:t>
            </w:r>
            <w:proofErr w:type="spellStart"/>
            <w:r w:rsidR="002B4263">
              <w:rPr>
                <w:rFonts w:ascii="GHEA Grapalat" w:eastAsia="Times New Roman" w:hAnsi="GHEA Grapalat" w:cs="Times New Roman"/>
                <w:b/>
                <w:bCs/>
                <w:sz w:val="15"/>
                <w:lang w:val="en-US" w:eastAsia="ru-RU"/>
              </w:rPr>
              <w:t>հաամյնքի</w:t>
            </w:r>
            <w:proofErr w:type="spellEnd"/>
            <w:r w:rsidR="002B4263" w:rsidRPr="002B4263">
              <w:rPr>
                <w:rFonts w:ascii="GHEA Grapalat" w:eastAsia="Times New Roman" w:hAnsi="GHEA Grapalat" w:cs="Times New Roman"/>
                <w:b/>
                <w:bCs/>
                <w:sz w:val="15"/>
                <w:lang w:eastAsia="ru-RU"/>
              </w:rPr>
              <w:t xml:space="preserve"> </w:t>
            </w:r>
          </w:p>
          <w:p w:rsidR="002B4263" w:rsidRPr="002B4263" w:rsidRDefault="002B4263" w:rsidP="002B4263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sz w:val="15"/>
                <w:lang w:eastAsia="ru-RU"/>
              </w:rPr>
            </w:pPr>
            <w:r w:rsidRPr="002B4263">
              <w:rPr>
                <w:rFonts w:ascii="GHEA Grapalat" w:eastAsia="Times New Roman" w:hAnsi="GHEA Grapalat" w:cs="Times New Roman"/>
                <w:b/>
                <w:bCs/>
                <w:sz w:val="15"/>
                <w:lang w:eastAsia="ru-RU"/>
              </w:rPr>
              <w:t xml:space="preserve">2022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sz w:val="15"/>
                <w:lang w:val="en-US" w:eastAsia="ru-RU"/>
              </w:rPr>
              <w:t>թվականի</w:t>
            </w:r>
            <w:proofErr w:type="spellEnd"/>
            <w:r w:rsidRPr="002B4263">
              <w:rPr>
                <w:rFonts w:ascii="GHEA Grapalat" w:eastAsia="Times New Roman" w:hAnsi="GHEA Grapalat" w:cs="Times New Roman"/>
                <w:b/>
                <w:bCs/>
                <w:sz w:val="15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sz w:val="15"/>
                <w:lang w:val="en-US" w:eastAsia="ru-RU"/>
              </w:rPr>
              <w:t>ապրիլի</w:t>
            </w:r>
            <w:proofErr w:type="spellEnd"/>
            <w:r w:rsidRPr="002B4263">
              <w:rPr>
                <w:rFonts w:ascii="GHEA Grapalat" w:eastAsia="Times New Roman" w:hAnsi="GHEA Grapalat" w:cs="Times New Roman"/>
                <w:b/>
                <w:bCs/>
                <w:sz w:val="15"/>
                <w:lang w:eastAsia="ru-RU"/>
              </w:rPr>
              <w:t xml:space="preserve"> 15-</w:t>
            </w:r>
            <w:r>
              <w:rPr>
                <w:rFonts w:ascii="GHEA Grapalat" w:eastAsia="Times New Roman" w:hAnsi="GHEA Grapalat" w:cs="Times New Roman"/>
                <w:b/>
                <w:bCs/>
                <w:sz w:val="15"/>
                <w:lang w:val="en-US" w:eastAsia="ru-RU"/>
              </w:rPr>
              <w:t>ի</w:t>
            </w:r>
            <w:r w:rsidRPr="002B4263">
              <w:rPr>
                <w:rFonts w:ascii="GHEA Grapalat" w:eastAsia="Times New Roman" w:hAnsi="GHEA Grapalat" w:cs="Times New Roman"/>
                <w:b/>
                <w:bCs/>
                <w:sz w:val="15"/>
                <w:lang w:eastAsia="ru-RU"/>
              </w:rPr>
              <w:t xml:space="preserve"> </w:t>
            </w:r>
          </w:p>
          <w:p w:rsidR="00114306" w:rsidRPr="00A41F65" w:rsidRDefault="002B4263" w:rsidP="00FD7A8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15"/>
                <w:lang w:eastAsia="ru-RU"/>
              </w:rPr>
              <w:t>N26-</w:t>
            </w:r>
            <w:r>
              <w:rPr>
                <w:rFonts w:ascii="GHEA Grapalat" w:eastAsia="Times New Roman" w:hAnsi="GHEA Grapalat" w:cs="Times New Roman"/>
                <w:b/>
                <w:bCs/>
                <w:sz w:val="15"/>
                <w:lang w:val="en-US" w:eastAsia="ru-RU"/>
              </w:rPr>
              <w:t>Ա</w:t>
            </w:r>
            <w:r w:rsidRPr="002B4263">
              <w:rPr>
                <w:rFonts w:ascii="GHEA Grapalat" w:eastAsia="Times New Roman" w:hAnsi="GHEA Grapalat" w:cs="Times New Roman"/>
                <w:b/>
                <w:bCs/>
                <w:sz w:val="15"/>
                <w:lang w:eastAsia="ru-RU"/>
              </w:rPr>
              <w:t xml:space="preserve"> </w:t>
            </w:r>
            <w:proofErr w:type="spellStart"/>
            <w:r w:rsidR="00114306" w:rsidRPr="00A41F65">
              <w:rPr>
                <w:rFonts w:ascii="GHEA Grapalat" w:eastAsia="Times New Roman" w:hAnsi="GHEA Grapalat" w:cs="Times New Roman"/>
                <w:b/>
                <w:bCs/>
                <w:sz w:val="15"/>
                <w:lang w:eastAsia="ru-RU"/>
              </w:rPr>
              <w:t>որոշման</w:t>
            </w:r>
            <w:proofErr w:type="spellEnd"/>
          </w:p>
        </w:tc>
      </w:tr>
    </w:tbl>
    <w:p w:rsidR="00114306" w:rsidRPr="00A41F65" w:rsidRDefault="00114306" w:rsidP="0011430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</w:p>
    <w:p w:rsidR="00114306" w:rsidRPr="00A41F65" w:rsidRDefault="00017A94" w:rsidP="00017A94">
      <w:pPr>
        <w:shd w:val="clear" w:color="auto" w:fill="FFFFFF"/>
        <w:spacing w:after="0" w:line="240" w:lineRule="auto"/>
        <w:ind w:right="283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A41F65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                             </w:t>
      </w:r>
      <w:proofErr w:type="spellStart"/>
      <w:r w:rsidR="00114306" w:rsidRPr="00A41F65">
        <w:rPr>
          <w:rFonts w:ascii="GHEA Grapalat" w:eastAsia="Times New Roman" w:hAnsi="GHEA Grapalat" w:cs="Times New Roman"/>
          <w:b/>
          <w:bCs/>
          <w:color w:val="000000"/>
          <w:sz w:val="21"/>
          <w:u w:val="single"/>
          <w:lang w:eastAsia="ru-RU"/>
        </w:rPr>
        <w:t>Ձև</w:t>
      </w:r>
      <w:proofErr w:type="spellEnd"/>
    </w:p>
    <w:p w:rsidR="00114306" w:rsidRPr="00A41F65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A41F6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114306" w:rsidRPr="00A41F65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A41F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 Ա Յ Տ</w:t>
      </w:r>
    </w:p>
    <w:p w:rsidR="00114306" w:rsidRPr="00A41F65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A41F6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114306" w:rsidRPr="00A41F65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A41F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Հայաստանի</w:t>
      </w:r>
      <w:proofErr w:type="spellEnd"/>
      <w:r w:rsidRPr="00A41F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41F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Հանրապետության</w:t>
      </w:r>
      <w:proofErr w:type="spellEnd"/>
      <w:r w:rsidRPr="00A41F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41F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համայնքների</w:t>
      </w:r>
      <w:proofErr w:type="spellEnd"/>
      <w:r w:rsidRPr="00A41F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41F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տնտեսական</w:t>
      </w:r>
      <w:proofErr w:type="spellEnd"/>
      <w:r w:rsidRPr="00A41F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և </w:t>
      </w:r>
      <w:proofErr w:type="spellStart"/>
      <w:r w:rsidRPr="00A41F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սոցիալական</w:t>
      </w:r>
      <w:proofErr w:type="spellEnd"/>
      <w:r w:rsidRPr="00A41F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41F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ենթակառուցվածքների</w:t>
      </w:r>
      <w:proofErr w:type="spellEnd"/>
      <w:r w:rsidRPr="00A41F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41F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զարգացմանն</w:t>
      </w:r>
      <w:proofErr w:type="spellEnd"/>
      <w:r w:rsidRPr="00A41F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41F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ուղղված</w:t>
      </w:r>
      <w:proofErr w:type="spellEnd"/>
      <w:r w:rsidRPr="00A41F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41F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սուբվենցիաների</w:t>
      </w:r>
      <w:proofErr w:type="spellEnd"/>
    </w:p>
    <w:p w:rsidR="00017A94" w:rsidRPr="00A41F65" w:rsidRDefault="00017A94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114306" w:rsidRPr="00A41F65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A41F6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10366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6886"/>
      </w:tblGrid>
      <w:tr w:rsidR="00017A94" w:rsidRPr="00A41F65" w:rsidTr="00E435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A41F65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անվանումը</w:t>
            </w:r>
            <w:proofErr w:type="spellEnd"/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A41F65" w:rsidRDefault="00143D21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eastAsia="ru-RU"/>
              </w:rPr>
            </w:pPr>
            <w:r w:rsidRPr="00A41F65">
              <w:rPr>
                <w:rFonts w:ascii="GHEA Grapalat" w:hAnsi="GHEA Grapalat"/>
                <w:lang w:val="hy-AM"/>
              </w:rPr>
              <w:t xml:space="preserve">ՀՀ Լոռու Մարզի Տաշիր </w:t>
            </w:r>
            <w:r w:rsidR="007517B8">
              <w:rPr>
                <w:rFonts w:ascii="GHEA Grapalat" w:hAnsi="GHEA Grapalat"/>
                <w:lang w:val="hy-AM"/>
              </w:rPr>
              <w:t>համայնքի</w:t>
            </w:r>
            <w:r w:rsidRPr="00A41F65">
              <w:rPr>
                <w:rFonts w:ascii="GHEA Grapalat" w:hAnsi="GHEA Grapalat"/>
                <w:lang w:val="hy-AM"/>
              </w:rPr>
              <w:t xml:space="preserve">  </w:t>
            </w:r>
            <w:r w:rsidRPr="00A41F65">
              <w:rPr>
                <w:rFonts w:ascii="GHEA Grapalat" w:hAnsi="GHEA Grapalat"/>
                <w:iCs/>
                <w:lang w:val="hy-AM"/>
              </w:rPr>
              <w:t xml:space="preserve">  </w:t>
            </w:r>
            <w:r w:rsidRPr="00A41F65">
              <w:rPr>
                <w:rFonts w:ascii="GHEA Grapalat" w:hAnsi="GHEA Grapalat"/>
                <w:lang w:val="hy-AM"/>
              </w:rPr>
              <w:t>փողոցների լուսավորության ցանցի ընդլայնում և արդիականացում՝ նոր էներգաարդյունավետ տեխնոլոգիաների միջոցով:</w:t>
            </w:r>
          </w:p>
        </w:tc>
      </w:tr>
      <w:tr w:rsidR="00017A94" w:rsidRPr="00A41F65" w:rsidTr="00E435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A41F65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Մարզ</w:t>
            </w:r>
            <w:proofErr w:type="spellEnd"/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A41F65" w:rsidRDefault="00B51C49" w:rsidP="00143D21">
            <w:pPr>
              <w:spacing w:before="100" w:beforeAutospacing="1" w:after="100" w:afterAutospacing="1" w:line="240" w:lineRule="auto"/>
              <w:ind w:right="83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41F65">
              <w:rPr>
                <w:rFonts w:ascii="GHEA Grapalat" w:eastAsia="Times New Roman" w:hAnsi="GHEA Grapalat" w:cs="Times New Roman"/>
                <w:lang w:val="hy-AM" w:eastAsia="ru-RU"/>
              </w:rPr>
              <w:t>Լոռու մարզ:</w:t>
            </w:r>
          </w:p>
        </w:tc>
      </w:tr>
      <w:tr w:rsidR="00017A94" w:rsidRPr="00A41F65" w:rsidTr="00E435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A41F65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Համայնքը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/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համայնքները</w:t>
            </w:r>
            <w:proofErr w:type="spellEnd"/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A41F65" w:rsidRDefault="00A00F14" w:rsidP="00A00F14">
            <w:pPr>
              <w:spacing w:before="100" w:beforeAutospacing="1" w:after="100" w:afterAutospacing="1" w:line="240" w:lineRule="auto"/>
              <w:ind w:right="83"/>
              <w:rPr>
                <w:rFonts w:ascii="GHEA Grapalat" w:hAnsi="GHEA Grapalat" w:cs="Sylfaen"/>
                <w:iCs/>
                <w:lang w:val="hy-AM"/>
              </w:rPr>
            </w:pPr>
            <w:r w:rsidRPr="00A41F65">
              <w:rPr>
                <w:rFonts w:ascii="GHEA Grapalat" w:hAnsi="GHEA Grapalat" w:cs="Sylfaen"/>
                <w:iCs/>
                <w:lang w:val="hy-AM"/>
              </w:rPr>
              <w:t>Տաշիր համայնք: Տաշիր, Լեռնահովիտ, կաթնառատ</w:t>
            </w:r>
            <w:r w:rsidR="000908A9" w:rsidRPr="000908A9">
              <w:rPr>
                <w:rFonts w:ascii="GHEA Grapalat" w:hAnsi="GHEA Grapalat" w:cs="Sylfaen"/>
                <w:iCs/>
              </w:rPr>
              <w:t xml:space="preserve">, </w:t>
            </w:r>
            <w:r w:rsidR="000908A9">
              <w:rPr>
                <w:rFonts w:ascii="GHEA Grapalat" w:hAnsi="GHEA Grapalat" w:cs="Sylfaen"/>
                <w:iCs/>
                <w:lang w:val="hy-AM"/>
              </w:rPr>
              <w:t xml:space="preserve">Սարատովկա </w:t>
            </w:r>
            <w:r w:rsidRPr="00A41F65">
              <w:rPr>
                <w:rFonts w:ascii="GHEA Grapalat" w:hAnsi="GHEA Grapalat" w:cs="Sylfaen"/>
                <w:iCs/>
                <w:lang w:val="hy-AM"/>
              </w:rPr>
              <w:t>բնակավայրեր:</w:t>
            </w:r>
            <w:r w:rsidR="00146B73" w:rsidRPr="00A41F65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</w:p>
        </w:tc>
      </w:tr>
      <w:tr w:rsidR="00017A94" w:rsidRPr="002B4263" w:rsidTr="00E435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A41F65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41F65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A41F65" w:rsidRDefault="00A00F14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41F65">
              <w:rPr>
                <w:rFonts w:ascii="GHEA Grapalat" w:hAnsi="GHEA Grapalat"/>
                <w:lang w:val="hy-AM"/>
              </w:rPr>
              <w:t>Համայնքի հեռավորությունը մայրաքաղաք Երևանից</w:t>
            </w:r>
            <w:r w:rsidRPr="00A41F65">
              <w:rPr>
                <w:rFonts w:ascii="GHEA Grapalat" w:hAnsi="GHEA Grapalat"/>
                <w:iCs/>
                <w:lang w:val="hy-AM"/>
              </w:rPr>
              <w:t xml:space="preserve"> 163 կմ Է, մարզկենտրոն Վանաձորից՝ 53 կմ:</w:t>
            </w:r>
          </w:p>
        </w:tc>
      </w:tr>
      <w:tr w:rsidR="00017A94" w:rsidRPr="00A41F65" w:rsidTr="00E435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A41F65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/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բնակավայրի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բնակչությունը</w:t>
            </w:r>
            <w:proofErr w:type="spellEnd"/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0552" w:rsidRPr="00A41F65" w:rsidRDefault="00640552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hAnsi="GHEA Grapalat" w:cs="Sylfaen"/>
                <w:iCs/>
                <w:lang w:val="hy-AM"/>
              </w:rPr>
            </w:pPr>
            <w:r w:rsidRPr="00A41F65">
              <w:rPr>
                <w:rFonts w:ascii="GHEA Grapalat" w:hAnsi="GHEA Grapalat" w:cs="Sylfaen"/>
                <w:iCs/>
                <w:lang w:val="hy-AM"/>
              </w:rPr>
              <w:t>01.01.2021թ. պետռեգիստրի տվյալների համաձայն 16017 մարդ:</w:t>
            </w:r>
          </w:p>
          <w:p w:rsidR="00640552" w:rsidRPr="00A41F65" w:rsidRDefault="00640552" w:rsidP="008D553C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41F65">
              <w:rPr>
                <w:rFonts w:ascii="GHEA Grapalat" w:eastAsia="Times New Roman" w:hAnsi="GHEA Grapalat" w:cs="Times New Roman"/>
                <w:lang w:val="hy-AM" w:eastAsia="ru-RU"/>
              </w:rPr>
              <w:t>Տաշիր՝ 11674</w:t>
            </w:r>
            <w:r w:rsidR="008D553C" w:rsidRPr="00A41F65">
              <w:rPr>
                <w:rFonts w:ascii="GHEA Grapalat" w:eastAsia="Times New Roman" w:hAnsi="GHEA Grapalat" w:cs="Times New Roman"/>
                <w:lang w:val="hy-AM" w:eastAsia="ru-RU"/>
              </w:rPr>
              <w:t xml:space="preserve">, </w:t>
            </w:r>
            <w:r w:rsidRPr="00A41F65">
              <w:rPr>
                <w:rFonts w:ascii="GHEA Grapalat" w:eastAsia="Times New Roman" w:hAnsi="GHEA Grapalat" w:cs="Times New Roman"/>
                <w:lang w:val="hy-AM" w:eastAsia="ru-RU"/>
              </w:rPr>
              <w:t>Կաթնառատ՝ 993</w:t>
            </w:r>
            <w:r w:rsidR="008D553C" w:rsidRPr="00A41F65">
              <w:rPr>
                <w:rFonts w:ascii="GHEA Grapalat" w:eastAsia="Times New Roman" w:hAnsi="GHEA Grapalat" w:cs="Times New Roman"/>
                <w:lang w:val="hy-AM" w:eastAsia="ru-RU"/>
              </w:rPr>
              <w:t xml:space="preserve">, </w:t>
            </w:r>
            <w:r w:rsidR="000908A9">
              <w:rPr>
                <w:rFonts w:ascii="GHEA Grapalat" w:eastAsia="Times New Roman" w:hAnsi="GHEA Grapalat" w:cs="Times New Roman"/>
                <w:lang w:val="hy-AM" w:eastAsia="ru-RU"/>
              </w:rPr>
              <w:t>Լեռնահովիտ՝ 1547, Սարատովկա՝ 411</w:t>
            </w:r>
            <w:r w:rsidR="006A4350">
              <w:rPr>
                <w:rFonts w:ascii="GHEA Grapalat" w:eastAsia="Times New Roman" w:hAnsi="GHEA Grapalat" w:cs="Times New Roman"/>
                <w:lang w:val="hy-AM" w:eastAsia="ru-RU"/>
              </w:rPr>
              <w:t>:</w:t>
            </w:r>
          </w:p>
        </w:tc>
      </w:tr>
      <w:tr w:rsidR="00017A94" w:rsidRPr="00A41F65" w:rsidTr="00E435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5C0E29" w:rsidRPr="00A41F65" w:rsidRDefault="005C0E29" w:rsidP="00AF4CF5">
            <w:pPr>
              <w:spacing w:line="312" w:lineRule="auto"/>
              <w:rPr>
                <w:rFonts w:ascii="GHEA Grapalat" w:hAnsi="GHEA Grapalat"/>
                <w:lang w:val="hy-AM"/>
              </w:rPr>
            </w:pP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Սահմանամերձ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/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բնակավայր</w:t>
            </w:r>
            <w:proofErr w:type="spellEnd"/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E29" w:rsidRPr="00A41F65" w:rsidRDefault="005C5E25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hAnsi="GHEA Grapalat"/>
                <w:lang w:val="hy-AM"/>
              </w:rPr>
            </w:pPr>
            <w:r w:rsidRPr="00A41F65">
              <w:rPr>
                <w:rFonts w:ascii="GHEA Grapalat" w:hAnsi="GHEA Grapalat" w:cs="Arial"/>
                <w:spacing w:val="-6"/>
                <w:lang w:val="hy-AM"/>
              </w:rPr>
              <w:t>-</w:t>
            </w:r>
          </w:p>
        </w:tc>
      </w:tr>
      <w:tr w:rsidR="00017A94" w:rsidRPr="00A41F65" w:rsidTr="00E435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A41F65" w:rsidRDefault="005C0E29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41F65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Բ</w:t>
            </w:r>
            <w:proofErr w:type="spellStart"/>
            <w:r w:rsidR="00114306"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արձր</w:t>
            </w:r>
            <w:proofErr w:type="spellEnd"/>
            <w:r w:rsidR="00114306"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="00114306"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լեռնային</w:t>
            </w:r>
            <w:proofErr w:type="spellEnd"/>
            <w:r w:rsidR="00114306"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="00114306"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</w:t>
            </w:r>
            <w:proofErr w:type="spellEnd"/>
            <w:r w:rsidR="00114306"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/</w:t>
            </w:r>
            <w:proofErr w:type="spellStart"/>
            <w:r w:rsidR="00114306"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բնակավայր</w:t>
            </w:r>
            <w:proofErr w:type="spellEnd"/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A41F65" w:rsidRDefault="005C5E25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41F65">
              <w:rPr>
                <w:rFonts w:ascii="GHEA Grapalat" w:eastAsia="Times New Roman" w:hAnsi="GHEA Grapalat" w:cs="Times New Roman"/>
                <w:iCs/>
                <w:lang w:val="hy-AM" w:eastAsia="ru-RU"/>
              </w:rPr>
              <w:t>-</w:t>
            </w:r>
          </w:p>
        </w:tc>
      </w:tr>
      <w:tr w:rsidR="00017A94" w:rsidRPr="00A41F65" w:rsidTr="00E435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A41F65" w:rsidRDefault="00114306" w:rsidP="00114306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գլխավոր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հատակագծի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առկայություն</w:t>
            </w:r>
            <w:proofErr w:type="spellEnd"/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A41F65" w:rsidRDefault="005C5E25" w:rsidP="00860C13">
            <w:pPr>
              <w:spacing w:after="0" w:line="240" w:lineRule="auto"/>
              <w:ind w:left="23" w:right="83" w:firstLine="284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41F65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Ոչ</w:t>
            </w:r>
          </w:p>
        </w:tc>
      </w:tr>
      <w:tr w:rsidR="00017A94" w:rsidRPr="002B4263" w:rsidTr="00E435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A41F65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ենթակառուցվածքների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վերաբերյալ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հակիրճ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տեղեկատվություն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՝</w:t>
            </w:r>
            <w:r w:rsidRPr="00A41F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  <w:proofErr w:type="spellStart"/>
            <w:r w:rsidRPr="00A41F65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հստակ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նշելով</w:t>
            </w:r>
            <w:proofErr w:type="spellEnd"/>
            <w:r w:rsidRPr="00A41F65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՝</w:t>
            </w:r>
          </w:p>
          <w:p w:rsidR="00114306" w:rsidRPr="00A41F65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ջրամատակարարման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և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ջրահեռացման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համակարգից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օգտվող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բնակչության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տոկոսը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և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ջրամատակարարման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տևողությունը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,</w:t>
            </w:r>
          </w:p>
          <w:p w:rsidR="00114306" w:rsidRPr="00A41F65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գազամատակարարման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համակարգից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օգտվող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համայնքի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բնակչության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տոկոսը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,</w:t>
            </w:r>
          </w:p>
          <w:p w:rsidR="00114306" w:rsidRPr="00A41F65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ոռոգման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համակարգից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օգտվող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բնակչության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տոկոսը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և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համայնքում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գյուղատնտեսական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հողերից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ոռոգվող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հողատարածքների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տոկոսը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,</w:t>
            </w:r>
          </w:p>
          <w:p w:rsidR="00114306" w:rsidRPr="00A41F65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լուսավորության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համակարգի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առկայությամբ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փողոցների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տոկոսը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՝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ընդհանուր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փողոցների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մեջ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և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նշել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էներգախնայող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և ԼԵԴ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լուսավորություն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է,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թե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ոչ</w:t>
            </w:r>
            <w:proofErr w:type="spellEnd"/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05E" w:rsidRPr="00A41F65" w:rsidRDefault="0015405E" w:rsidP="0015405E">
            <w:pPr>
              <w:spacing w:after="0"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A41F65">
              <w:rPr>
                <w:rFonts w:ascii="GHEA Grapalat" w:hAnsi="GHEA Grapalat" w:cs="Sylfaen"/>
                <w:iCs/>
                <w:lang w:val="hy-AM"/>
              </w:rPr>
              <w:lastRenderedPageBreak/>
              <w:t>Տաշիր համայնքի բնակչության խմելու ջրի հիմնական աղբյուրը կենտրոնացված ջրամատակարարումն է։ Ջրամատակարարման համակարգը սպասարկում է Վեոլիա Ջուր ընկերությունը։ Համայնքում տեղադրված են ջրաչափեր և սահմանված է ջրի վարձ։ Համայնքի բնակչության 95 %-ին խմելու ջուրը հասանելի է</w:t>
            </w:r>
            <w:r w:rsidRPr="00A41F65">
              <w:rPr>
                <w:rFonts w:ascii="GHEA Grapalat" w:hAnsi="GHEA Grapalat" w:cs="Arial LatArm"/>
                <w:iCs/>
                <w:lang w:val="hy-AM"/>
              </w:rPr>
              <w:t>։ Ջրամատակարարումը 24 ժամյա է:</w:t>
            </w:r>
          </w:p>
          <w:p w:rsidR="0015405E" w:rsidRPr="00A41F65" w:rsidRDefault="0015405E" w:rsidP="0015405E">
            <w:pPr>
              <w:spacing w:after="0"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A41F65">
              <w:rPr>
                <w:rFonts w:ascii="GHEA Grapalat" w:hAnsi="GHEA Grapalat" w:cs="Sylfaen"/>
                <w:iCs/>
                <w:lang w:val="hy-AM"/>
              </w:rPr>
              <w:t>Համայնքն ունի կոյուղագիծ և տնային տնտեսությունների 60 %-ը միացված է կոյուղագծին։</w:t>
            </w:r>
          </w:p>
          <w:p w:rsidR="0015405E" w:rsidRPr="00A41F65" w:rsidRDefault="0015405E" w:rsidP="0015405E">
            <w:pPr>
              <w:spacing w:after="0"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A41F65">
              <w:rPr>
                <w:rFonts w:ascii="GHEA Grapalat" w:hAnsi="GHEA Grapalat" w:cs="Sylfaen"/>
                <w:iCs/>
                <w:lang w:val="hy-AM"/>
              </w:rPr>
              <w:t>Համայնքն ունի կենտրոնացված գազամատակարարում:</w:t>
            </w:r>
          </w:p>
          <w:p w:rsidR="0015405E" w:rsidRPr="003A7B9F" w:rsidRDefault="0015405E" w:rsidP="0015405E">
            <w:pPr>
              <w:spacing w:after="0"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3A7B9F">
              <w:rPr>
                <w:rFonts w:ascii="GHEA Grapalat" w:hAnsi="GHEA Grapalat" w:cs="Sylfaen"/>
                <w:iCs/>
                <w:lang w:val="hy-AM"/>
              </w:rPr>
              <w:t xml:space="preserve">Համայնքի ներբնակավայրային ճանապարհային ցանցի երկարությունը 59,5 կմ է , որից ասֆալտապատ՝ 15,860 կմ, խճային՝ 31.04կմ, գրունտային՝ 12,5 կմ։ Ներբնակավայրի ճանապարհային ցանցի վիճակը վատ է։ </w:t>
            </w:r>
          </w:p>
          <w:p w:rsidR="0015405E" w:rsidRPr="00A41F65" w:rsidRDefault="0015405E" w:rsidP="0015405E">
            <w:pPr>
              <w:spacing w:after="0"/>
              <w:ind w:right="49"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3A7B9F">
              <w:rPr>
                <w:rFonts w:ascii="GHEA Grapalat" w:hAnsi="GHEA Grapalat" w:cs="Sylfaen"/>
                <w:iCs/>
                <w:lang w:val="hy-AM"/>
              </w:rPr>
              <w:lastRenderedPageBreak/>
              <w:t>Համայնքի ներսում լուսավորված ճանապարհների երկարությունը 23,5 կմ է։</w:t>
            </w:r>
          </w:p>
          <w:p w:rsidR="00114306" w:rsidRPr="00A41F65" w:rsidRDefault="0015405E" w:rsidP="0015405E">
            <w:pPr>
              <w:spacing w:before="100" w:beforeAutospacing="1" w:after="100" w:afterAutospacing="1" w:line="240" w:lineRule="auto"/>
              <w:ind w:left="23" w:right="83" w:firstLine="284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41F65">
              <w:rPr>
                <w:rFonts w:ascii="GHEA Grapalat" w:eastAsia="Times New Roman" w:hAnsi="GHEA Grapalat"/>
                <w:color w:val="000000"/>
                <w:lang w:val="hy-AM" w:eastAsia="ru-RU"/>
              </w:rPr>
              <w:t>Համայնքում ոռոգման համակարգը բացակայում է, քանի որ համայնքի գյուղատնտեսական նշանակության հողերը անջիդի են:</w:t>
            </w:r>
          </w:p>
        </w:tc>
      </w:tr>
      <w:tr w:rsidR="00017A94" w:rsidRPr="002B4263" w:rsidTr="00E435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4306" w:rsidRPr="00A41F65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41F65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A41F65" w:rsidRDefault="0015405E" w:rsidP="00115D3E">
            <w:pPr>
              <w:spacing w:after="0" w:line="240" w:lineRule="auto"/>
              <w:ind w:left="165" w:right="83" w:firstLine="165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41F65">
              <w:rPr>
                <w:rFonts w:ascii="GHEA Grapalat" w:eastAsia="MS Mincho" w:hAnsi="GHEA Grapalat" w:cs="Sylfaen"/>
                <w:color w:val="000000"/>
                <w:lang w:val="hy-AM"/>
              </w:rPr>
              <w:t>Տաշիր համայնքի լուսավորվածության աստիճանը ներկա պահին 75% է: Ծրագրով ներկայացված</w:t>
            </w:r>
            <w:r w:rsidRPr="00A41F65">
              <w:rPr>
                <w:rFonts w:ascii="GHEA Grapalat" w:hAnsi="GHEA Grapalat"/>
                <w:iCs/>
                <w:lang w:val="hy-AM"/>
              </w:rPr>
              <w:t xml:space="preserve"> փողոցները մեծամասամբ երկրորդական նշանակություն ունեցող փողոցներ են, սակայն ըստ անհրաժեշտության և բնակիչների դիմումների՝ առաջնային կարևորության նշանակությաուն ունեն՝ համայնքի և համայնքում ապրող բնակիչների համար: </w:t>
            </w:r>
            <w:r w:rsidRPr="00A41F65">
              <w:rPr>
                <w:rFonts w:ascii="GHEA Grapalat" w:hAnsi="GHEA Grapalat" w:cs="Sylfaen"/>
                <w:color w:val="000000"/>
                <w:lang w:val="hy-AM"/>
              </w:rPr>
              <w:t>Ծրագրի</w:t>
            </w:r>
            <w:r w:rsidRPr="00A41F6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41F65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A41F6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41F65">
              <w:rPr>
                <w:rFonts w:ascii="GHEA Grapalat" w:hAnsi="GHEA Grapalat" w:cs="Sylfaen"/>
                <w:color w:val="000000"/>
                <w:lang w:val="hy-AM"/>
              </w:rPr>
              <w:t>անհրաժեշտությունն</w:t>
            </w:r>
            <w:r w:rsidRPr="00A41F6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41F65">
              <w:rPr>
                <w:rFonts w:ascii="GHEA Grapalat" w:hAnsi="GHEA Grapalat" w:cs="Sylfaen"/>
                <w:color w:val="000000"/>
                <w:lang w:val="hy-AM"/>
              </w:rPr>
              <w:t>է՝</w:t>
            </w:r>
            <w:r w:rsidRPr="00A41F6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41F65">
              <w:rPr>
                <w:rFonts w:ascii="GHEA Grapalat" w:hAnsi="GHEA Grapalat" w:cs="Sylfaen"/>
                <w:color w:val="000000"/>
                <w:lang w:val="hy-AM"/>
              </w:rPr>
              <w:t>համայնքում</w:t>
            </w:r>
            <w:r w:rsidRPr="00A41F6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41F65">
              <w:rPr>
                <w:rFonts w:ascii="GHEA Grapalat" w:hAnsi="GHEA Grapalat" w:cs="Sylfaen"/>
                <w:color w:val="000000"/>
                <w:lang w:val="hy-AM"/>
              </w:rPr>
              <w:t>երեկոյան</w:t>
            </w:r>
            <w:r w:rsidRPr="00A41F6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41F65">
              <w:rPr>
                <w:rFonts w:ascii="GHEA Grapalat" w:hAnsi="GHEA Grapalat" w:cs="Sylfaen"/>
                <w:color w:val="000000"/>
                <w:lang w:val="hy-AM"/>
              </w:rPr>
              <w:t>ժամերին</w:t>
            </w:r>
            <w:r w:rsidRPr="00A41F6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41F65">
              <w:rPr>
                <w:rFonts w:ascii="GHEA Grapalat" w:hAnsi="GHEA Grapalat" w:cs="Sylfaen"/>
                <w:color w:val="000000"/>
                <w:lang w:val="hy-AM"/>
              </w:rPr>
              <w:t>ապահովել</w:t>
            </w:r>
            <w:r w:rsidRPr="00A41F6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41F65">
              <w:rPr>
                <w:rFonts w:ascii="GHEA Grapalat" w:hAnsi="GHEA Grapalat" w:cs="Sylfaen"/>
                <w:color w:val="000000"/>
                <w:lang w:val="hy-AM"/>
              </w:rPr>
              <w:t>բնակիչների</w:t>
            </w:r>
            <w:r w:rsidRPr="00A41F6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41F65">
              <w:rPr>
                <w:rFonts w:ascii="GHEA Grapalat" w:hAnsi="GHEA Grapalat" w:cs="Sylfaen"/>
                <w:color w:val="000000"/>
                <w:lang w:val="hy-AM"/>
              </w:rPr>
              <w:t>անվտանգ</w:t>
            </w:r>
            <w:r w:rsidRPr="00A41F6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41F65">
              <w:rPr>
                <w:rFonts w:ascii="GHEA Grapalat" w:hAnsi="GHEA Grapalat" w:cs="Sylfaen"/>
                <w:color w:val="000000"/>
                <w:lang w:val="hy-AM"/>
              </w:rPr>
              <w:t>տեղաշարժը</w:t>
            </w:r>
            <w:r w:rsidRPr="00A41F6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41F65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A41F65">
              <w:rPr>
                <w:rFonts w:ascii="GHEA Grapalat" w:hAnsi="GHEA Grapalat"/>
                <w:color w:val="000000"/>
                <w:lang w:val="hy-AM"/>
              </w:rPr>
              <w:t xml:space="preserve">  </w:t>
            </w:r>
            <w:r w:rsidRPr="00A41F65">
              <w:rPr>
                <w:rFonts w:ascii="GHEA Grapalat" w:hAnsi="GHEA Grapalat" w:cs="Sylfaen"/>
                <w:color w:val="000000"/>
                <w:lang w:val="hy-AM"/>
              </w:rPr>
              <w:t>կարգավորել</w:t>
            </w:r>
            <w:r w:rsidRPr="00A41F6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41F65">
              <w:rPr>
                <w:rFonts w:ascii="GHEA Grapalat" w:hAnsi="GHEA Grapalat" w:cs="Sylfaen"/>
                <w:color w:val="000000"/>
                <w:lang w:val="hy-AM"/>
              </w:rPr>
              <w:t>փողոցի</w:t>
            </w:r>
            <w:r w:rsidRPr="00A41F6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41F65">
              <w:rPr>
                <w:rFonts w:ascii="GHEA Grapalat" w:hAnsi="GHEA Grapalat" w:cs="Sylfaen"/>
                <w:color w:val="000000"/>
                <w:lang w:val="hy-AM"/>
              </w:rPr>
              <w:t>արտաքին</w:t>
            </w:r>
            <w:r w:rsidRPr="00A41F6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41F65">
              <w:rPr>
                <w:rFonts w:ascii="GHEA Grapalat" w:hAnsi="GHEA Grapalat" w:cs="Sylfaen"/>
                <w:color w:val="000000"/>
                <w:lang w:val="hy-AM"/>
              </w:rPr>
              <w:t>տեսքը։</w:t>
            </w:r>
            <w:r w:rsidRPr="00A41F6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41F65">
              <w:rPr>
                <w:rFonts w:ascii="GHEA Grapalat" w:hAnsi="GHEA Grapalat" w:cs="Sylfaen"/>
                <w:iCs/>
                <w:lang w:val="hy-AM"/>
              </w:rPr>
              <w:t>Ծրագրի</w:t>
            </w:r>
            <w:r w:rsidRPr="00A41F65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A41F65">
              <w:rPr>
                <w:rFonts w:ascii="GHEA Grapalat" w:hAnsi="GHEA Grapalat" w:cs="Sylfaen"/>
                <w:iCs/>
                <w:lang w:val="hy-AM"/>
              </w:rPr>
              <w:t>իրականացումը</w:t>
            </w:r>
            <w:r w:rsidRPr="00A41F65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A41F65">
              <w:rPr>
                <w:rFonts w:ascii="GHEA Grapalat" w:hAnsi="GHEA Grapalat" w:cs="Sylfaen"/>
                <w:iCs/>
                <w:lang w:val="hy-AM"/>
              </w:rPr>
              <w:t>հնարավորություն</w:t>
            </w:r>
            <w:r w:rsidRPr="00A41F65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A41F65">
              <w:rPr>
                <w:rFonts w:ascii="GHEA Grapalat" w:hAnsi="GHEA Grapalat" w:cs="Sylfaen"/>
                <w:iCs/>
                <w:lang w:val="hy-AM"/>
              </w:rPr>
              <w:t>կտա</w:t>
            </w:r>
            <w:r w:rsidRPr="00A41F65">
              <w:rPr>
                <w:rFonts w:ascii="GHEA Grapalat" w:hAnsi="GHEA Grapalat"/>
                <w:iCs/>
                <w:lang w:val="hy-AM"/>
              </w:rPr>
              <w:t xml:space="preserve">  </w:t>
            </w:r>
            <w:r w:rsidRPr="00A41F65">
              <w:rPr>
                <w:rFonts w:ascii="GHEA Grapalat" w:hAnsi="GHEA Grapalat" w:cs="Sylfaen"/>
                <w:iCs/>
                <w:lang w:val="hy-AM"/>
              </w:rPr>
              <w:t>համայնքում</w:t>
            </w:r>
            <w:r w:rsidRPr="00A41F65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A41F65">
              <w:rPr>
                <w:rFonts w:ascii="GHEA Grapalat" w:hAnsi="GHEA Grapalat" w:cs="Sylfaen"/>
                <w:iCs/>
                <w:lang w:val="hy-AM"/>
              </w:rPr>
              <w:t>ավելացնել</w:t>
            </w:r>
            <w:r w:rsidRPr="00A41F65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A41F65">
              <w:rPr>
                <w:rFonts w:ascii="GHEA Grapalat" w:hAnsi="GHEA Grapalat" w:cs="Sylfaen"/>
                <w:iCs/>
                <w:lang w:val="hy-AM"/>
              </w:rPr>
              <w:t>լուսավորության</w:t>
            </w:r>
            <w:r w:rsidRPr="00A41F65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A41F65">
              <w:rPr>
                <w:rFonts w:ascii="GHEA Grapalat" w:hAnsi="GHEA Grapalat" w:cs="Sylfaen"/>
                <w:iCs/>
                <w:lang w:val="hy-AM"/>
              </w:rPr>
              <w:t>ցանցը</w:t>
            </w:r>
            <w:r w:rsidRPr="00A41F65">
              <w:rPr>
                <w:rFonts w:ascii="GHEA Grapalat" w:hAnsi="GHEA Grapalat"/>
                <w:iCs/>
                <w:lang w:val="hy-AM"/>
              </w:rPr>
              <w:t xml:space="preserve">, </w:t>
            </w:r>
            <w:r w:rsidRPr="00A41F65">
              <w:rPr>
                <w:rFonts w:ascii="GHEA Grapalat" w:hAnsi="GHEA Grapalat" w:cs="Sylfaen"/>
                <w:iCs/>
                <w:lang w:val="hy-AM"/>
              </w:rPr>
              <w:t>որի</w:t>
            </w:r>
            <w:r w:rsidRPr="00A41F65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A41F65">
              <w:rPr>
                <w:rFonts w:ascii="GHEA Grapalat" w:hAnsi="GHEA Grapalat" w:cs="Sylfaen"/>
                <w:iCs/>
                <w:lang w:val="hy-AM"/>
              </w:rPr>
              <w:t>միջոցով</w:t>
            </w:r>
            <w:r w:rsidRPr="00A41F65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A41F65">
              <w:rPr>
                <w:rFonts w:ascii="GHEA Grapalat" w:hAnsi="GHEA Grapalat" w:cs="Sylfaen"/>
                <w:iCs/>
                <w:lang w:val="hy-AM"/>
              </w:rPr>
              <w:t>կլուսավորվի</w:t>
            </w:r>
            <w:r w:rsidRPr="00A41F65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A41F65">
              <w:rPr>
                <w:rFonts w:ascii="GHEA Grapalat" w:hAnsi="GHEA Grapalat" w:cs="Sylfaen"/>
                <w:iCs/>
                <w:lang w:val="hy-AM"/>
              </w:rPr>
              <w:t>համայնքի</w:t>
            </w:r>
            <w:r w:rsidRPr="00A41F65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2202DD">
              <w:rPr>
                <w:rFonts w:ascii="GHEA Grapalat" w:hAnsi="GHEA Grapalat" w:cs="Sylfaen"/>
                <w:iCs/>
                <w:lang w:val="hy-AM"/>
              </w:rPr>
              <w:t>Շահումյան,Վան, Անի, Գագարին,Միչուրին, Օրբելի, Խուդյակով</w:t>
            </w:r>
            <w:r w:rsidRPr="00A41F65">
              <w:rPr>
                <w:rFonts w:ascii="GHEA Grapalat" w:hAnsi="GHEA Grapalat" w:cs="Sylfaen"/>
                <w:iCs/>
                <w:lang w:val="hy-AM"/>
              </w:rPr>
              <w:t xml:space="preserve"> և </w:t>
            </w:r>
            <w:r w:rsidR="00D21C0F" w:rsidRPr="00D21C0F">
              <w:rPr>
                <w:rFonts w:ascii="GHEA Grapalat" w:hAnsi="GHEA Grapalat" w:cs="Sylfaen"/>
                <w:iCs/>
                <w:lang w:val="hy-AM"/>
              </w:rPr>
              <w:t xml:space="preserve"> Կաթնառատ</w:t>
            </w:r>
            <w:r w:rsidR="002202DD">
              <w:rPr>
                <w:rFonts w:ascii="GHEA Grapalat" w:hAnsi="GHEA Grapalat" w:cs="Sylfaen"/>
                <w:iCs/>
                <w:lang w:val="hy-AM"/>
              </w:rPr>
              <w:t xml:space="preserve">, </w:t>
            </w:r>
            <w:r w:rsidR="00D21C0F" w:rsidRPr="00D21C0F">
              <w:rPr>
                <w:rFonts w:ascii="GHEA Grapalat" w:hAnsi="GHEA Grapalat" w:cs="Sylfaen"/>
                <w:iCs/>
                <w:lang w:val="hy-AM"/>
              </w:rPr>
              <w:t xml:space="preserve">Լեռնահովիտ </w:t>
            </w:r>
            <w:r w:rsidR="002202DD">
              <w:rPr>
                <w:rFonts w:ascii="GHEA Grapalat" w:hAnsi="GHEA Grapalat" w:cs="Sylfaen"/>
                <w:iCs/>
                <w:lang w:val="hy-AM"/>
              </w:rPr>
              <w:t xml:space="preserve">ու Սարատովկա </w:t>
            </w:r>
            <w:r w:rsidR="00D21C0F" w:rsidRPr="00D21C0F">
              <w:rPr>
                <w:rFonts w:ascii="GHEA Grapalat" w:hAnsi="GHEA Grapalat" w:cs="Sylfaen"/>
                <w:iCs/>
                <w:lang w:val="hy-AM"/>
              </w:rPr>
              <w:t xml:space="preserve">բնակավայրերի մի շարք </w:t>
            </w:r>
            <w:r w:rsidRPr="00A41F65">
              <w:rPr>
                <w:rFonts w:ascii="GHEA Grapalat" w:hAnsi="GHEA Grapalat" w:cs="Sylfaen"/>
                <w:iCs/>
                <w:lang w:val="hy-AM"/>
              </w:rPr>
              <w:t>այլ փողոցները</w:t>
            </w:r>
            <w:r w:rsidRPr="00A41F65">
              <w:rPr>
                <w:rFonts w:ascii="GHEA Grapalat" w:hAnsi="GHEA Grapalat"/>
                <w:iCs/>
                <w:lang w:val="hy-AM"/>
              </w:rPr>
              <w:t>: Ներկա պահին տեղադրված փողոցային լուսատուները(լուսատու սարքեր, լամպեր) մեծամասամբ ցածրորակ են: Արդյունքում համայնքապետարանի շահագործման և պահպանման ծախսերն աճում են՝ դրանց փոխարինման մեծ ծախսերի, ինչպես նաև փողոցային լուսավորության պահանջվող մակարդակը ապահովելու նպատակով բարձր հզորության լամպեր տեղադրելու անհրաժեշտության պատճառով: Սա իր հերթին հանգեցնում է էներգիայի չարդարացված բարձր սպառման:</w:t>
            </w:r>
          </w:p>
        </w:tc>
      </w:tr>
      <w:tr w:rsidR="00017A94" w:rsidRPr="002B4263" w:rsidTr="00E435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4306" w:rsidRPr="00A41F65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41F65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AC5" w:rsidRPr="00A41F65" w:rsidRDefault="00222AC5" w:rsidP="00222AC5">
            <w:pPr>
              <w:pStyle w:val="a6"/>
              <w:tabs>
                <w:tab w:val="left" w:pos="720"/>
              </w:tabs>
              <w:spacing w:after="0" w:line="276" w:lineRule="auto"/>
              <w:ind w:left="0"/>
              <w:jc w:val="both"/>
              <w:rPr>
                <w:rFonts w:ascii="GHEA Grapalat" w:hAnsi="GHEA Grapalat" w:cs="Sylfaen"/>
                <w:lang w:val="hy-AM"/>
              </w:rPr>
            </w:pPr>
            <w:r w:rsidRPr="00A41F65">
              <w:rPr>
                <w:rFonts w:ascii="GHEA Grapalat" w:hAnsi="GHEA Grapalat"/>
                <w:lang w:val="hy-AM"/>
              </w:rPr>
              <w:t xml:space="preserve">Տաշիր համայնքի առաջիկա 5 տարիների անմիջական ռազմավարական նպատակներնից մեկն է </w:t>
            </w:r>
            <w:r w:rsidRPr="00A41F65">
              <w:rPr>
                <w:rFonts w:ascii="GHEA Grapalat" w:hAnsi="GHEA Grapalat" w:cs="Sylfaen"/>
                <w:lang w:val="hy-AM"/>
              </w:rPr>
              <w:t>ունենալ բարեկարգ և լուսավոր ներհամայնքային ճանապարհներ և փողոցներ:</w:t>
            </w:r>
          </w:p>
          <w:p w:rsidR="00222AC5" w:rsidRPr="00A41F65" w:rsidRDefault="00222AC5" w:rsidP="00222AC5">
            <w:pPr>
              <w:pStyle w:val="a6"/>
              <w:tabs>
                <w:tab w:val="left" w:pos="720"/>
              </w:tabs>
              <w:spacing w:after="0" w:line="276" w:lineRule="auto"/>
              <w:ind w:left="0"/>
              <w:jc w:val="both"/>
              <w:rPr>
                <w:rFonts w:ascii="GHEA Grapalat" w:hAnsi="GHEA Grapalat" w:cs="Sylfaen"/>
                <w:lang w:val="hy-AM"/>
              </w:rPr>
            </w:pPr>
            <w:r w:rsidRPr="00A41F65">
              <w:rPr>
                <w:rFonts w:ascii="GHEA Grapalat" w:hAnsi="GHEA Grapalat" w:cs="Sylfaen"/>
                <w:lang w:val="hy-AM"/>
              </w:rPr>
              <w:t xml:space="preserve"> Ծրագրի </w:t>
            </w:r>
            <w:r w:rsidR="00C17509" w:rsidRPr="00A41F65">
              <w:rPr>
                <w:rFonts w:ascii="GHEA Grapalat" w:hAnsi="GHEA Grapalat" w:cs="Sylfaen"/>
                <w:lang w:val="hy-AM"/>
              </w:rPr>
              <w:t>իրականացման արդյունքում</w:t>
            </w:r>
            <w:r w:rsidRPr="00A41F65">
              <w:rPr>
                <w:rFonts w:ascii="GHEA Grapalat" w:hAnsi="GHEA Grapalat" w:cs="Sylfaen"/>
                <w:lang w:val="hy-AM"/>
              </w:rPr>
              <w:t xml:space="preserve"> կունենանք    </w:t>
            </w:r>
          </w:p>
          <w:p w:rsidR="00222AC5" w:rsidRPr="00A41F65" w:rsidRDefault="00222AC5" w:rsidP="00222AC5">
            <w:pPr>
              <w:pStyle w:val="a6"/>
              <w:tabs>
                <w:tab w:val="left" w:pos="720"/>
              </w:tabs>
              <w:spacing w:after="0" w:line="276" w:lineRule="auto"/>
              <w:ind w:left="0"/>
              <w:jc w:val="both"/>
              <w:rPr>
                <w:rFonts w:ascii="GHEA Grapalat" w:hAnsi="GHEA Grapalat" w:cs="Sylfaen"/>
                <w:lang w:val="hy-AM"/>
              </w:rPr>
            </w:pPr>
            <w:r w:rsidRPr="00A41F65">
              <w:rPr>
                <w:rFonts w:ascii="GHEA Grapalat" w:hAnsi="GHEA Grapalat" w:cs="Sylfaen"/>
                <w:lang w:val="hy-AM"/>
              </w:rPr>
              <w:t>1.բնակիչների կյանքի որակի բարելավում</w:t>
            </w:r>
          </w:p>
          <w:p w:rsidR="00222AC5" w:rsidRPr="00A41F65" w:rsidRDefault="00222AC5" w:rsidP="00222AC5">
            <w:pPr>
              <w:pStyle w:val="a6"/>
              <w:tabs>
                <w:tab w:val="left" w:pos="720"/>
              </w:tabs>
              <w:spacing w:after="0" w:line="276" w:lineRule="auto"/>
              <w:ind w:left="0"/>
              <w:jc w:val="both"/>
              <w:rPr>
                <w:rFonts w:ascii="GHEA Grapalat" w:hAnsi="GHEA Grapalat" w:cs="Sylfaen"/>
                <w:lang w:val="hy-AM"/>
              </w:rPr>
            </w:pPr>
            <w:r w:rsidRPr="00A41F65">
              <w:rPr>
                <w:rFonts w:ascii="GHEA Grapalat" w:hAnsi="GHEA Grapalat" w:cs="Sylfaen"/>
                <w:lang w:val="hy-AM"/>
              </w:rPr>
              <w:t>2. լուսավրված 10 և ավել ներհամայնքային փողոցներ</w:t>
            </w:r>
          </w:p>
          <w:p w:rsidR="00222AC5" w:rsidRPr="00A41F65" w:rsidRDefault="00222AC5" w:rsidP="00222AC5">
            <w:pPr>
              <w:pStyle w:val="a6"/>
              <w:tabs>
                <w:tab w:val="left" w:pos="720"/>
              </w:tabs>
              <w:spacing w:after="0" w:line="276" w:lineRule="auto"/>
              <w:ind w:left="0"/>
              <w:jc w:val="both"/>
              <w:rPr>
                <w:rFonts w:ascii="GHEA Grapalat" w:hAnsi="GHEA Grapalat" w:cs="Sylfaen"/>
                <w:lang w:val="hy-AM"/>
              </w:rPr>
            </w:pPr>
            <w:r w:rsidRPr="00A41F65">
              <w:rPr>
                <w:rFonts w:ascii="GHEA Grapalat" w:hAnsi="GHEA Grapalat" w:cs="Sylfaen"/>
                <w:lang w:val="hy-AM"/>
              </w:rPr>
              <w:t>3. անվտանգ երթևեկություն</w:t>
            </w:r>
          </w:p>
          <w:p w:rsidR="00222AC5" w:rsidRPr="00A41F65" w:rsidRDefault="00222AC5" w:rsidP="00222AC5">
            <w:pPr>
              <w:pStyle w:val="a6"/>
              <w:tabs>
                <w:tab w:val="left" w:pos="720"/>
              </w:tabs>
              <w:spacing w:after="0" w:line="276" w:lineRule="auto"/>
              <w:ind w:left="0"/>
              <w:jc w:val="both"/>
              <w:rPr>
                <w:rFonts w:ascii="GHEA Grapalat" w:hAnsi="GHEA Grapalat" w:cs="Sylfaen"/>
                <w:lang w:val="hy-AM"/>
              </w:rPr>
            </w:pPr>
            <w:r w:rsidRPr="00A41F65">
              <w:rPr>
                <w:rFonts w:ascii="GHEA Grapalat" w:hAnsi="GHEA Grapalat" w:cs="Sylfaen"/>
                <w:lang w:val="hy-AM"/>
              </w:rPr>
              <w:t>4.երեկոյան ժամերի պատահարների թվի կրճատում:</w:t>
            </w:r>
          </w:p>
          <w:p w:rsidR="00222AC5" w:rsidRPr="00A41F65" w:rsidRDefault="00222AC5" w:rsidP="00222AC5">
            <w:pPr>
              <w:spacing w:before="60"/>
              <w:ind w:right="49"/>
              <w:rPr>
                <w:rFonts w:ascii="GHEA Grapalat" w:hAnsi="GHEA Grapalat"/>
                <w:iCs/>
                <w:lang w:val="hy-AM"/>
              </w:rPr>
            </w:pPr>
            <w:r w:rsidRPr="00A41F65">
              <w:rPr>
                <w:rFonts w:ascii="GHEA Grapalat" w:hAnsi="GHEA Grapalat"/>
                <w:iCs/>
                <w:lang w:val="hy-AM"/>
              </w:rPr>
              <w:t xml:space="preserve">Ծրագրի իրականացման նպատակն է </w:t>
            </w:r>
            <w:r w:rsidRPr="00795F7D">
              <w:rPr>
                <w:rFonts w:ascii="GHEA Grapalat" w:hAnsi="GHEA Grapalat"/>
                <w:iCs/>
                <w:lang w:val="hy-AM"/>
              </w:rPr>
              <w:t xml:space="preserve">ունենալ Տաշիր քաղաքի </w:t>
            </w:r>
            <w:r w:rsidRPr="00795F7D">
              <w:rPr>
                <w:rFonts w:ascii="GHEA Grapalat" w:hAnsi="GHEA Grapalat" w:cs="Sylfaen"/>
                <w:iCs/>
                <w:lang w:val="hy-AM"/>
              </w:rPr>
              <w:t>Շահումյան,Վան, Անի, Գագարին,Միչուրին, Օրբելի, Խուդյակով</w:t>
            </w:r>
            <w:r w:rsidRPr="00A41F65">
              <w:rPr>
                <w:rFonts w:ascii="GHEA Grapalat" w:hAnsi="GHEA Grapalat" w:cs="Sylfaen"/>
                <w:iCs/>
                <w:lang w:val="hy-AM"/>
              </w:rPr>
              <w:t xml:space="preserve"> և</w:t>
            </w:r>
            <w:r w:rsidR="00DD425C" w:rsidRPr="00DD425C">
              <w:rPr>
                <w:rFonts w:ascii="GHEA Grapalat" w:hAnsi="GHEA Grapalat" w:cs="Sylfaen"/>
                <w:iCs/>
                <w:lang w:val="hy-AM"/>
              </w:rPr>
              <w:t xml:space="preserve"> Կաթնառատ</w:t>
            </w:r>
            <w:r w:rsidR="00795F7D">
              <w:rPr>
                <w:rFonts w:ascii="GHEA Grapalat" w:hAnsi="GHEA Grapalat" w:cs="Sylfaen"/>
                <w:iCs/>
                <w:lang w:val="hy-AM"/>
              </w:rPr>
              <w:t xml:space="preserve">, </w:t>
            </w:r>
            <w:r w:rsidR="00DD425C" w:rsidRPr="00DD425C">
              <w:rPr>
                <w:rFonts w:ascii="GHEA Grapalat" w:hAnsi="GHEA Grapalat" w:cs="Sylfaen"/>
                <w:iCs/>
                <w:lang w:val="hy-AM"/>
              </w:rPr>
              <w:t xml:space="preserve">Լեռնահովիտ </w:t>
            </w:r>
            <w:r w:rsidR="00795F7D">
              <w:rPr>
                <w:rFonts w:ascii="GHEA Grapalat" w:hAnsi="GHEA Grapalat" w:cs="Sylfaen"/>
                <w:iCs/>
                <w:lang w:val="hy-AM"/>
              </w:rPr>
              <w:t xml:space="preserve">ու Սառատովկա </w:t>
            </w:r>
            <w:r w:rsidR="00DD425C" w:rsidRPr="00DD425C">
              <w:rPr>
                <w:rFonts w:ascii="GHEA Grapalat" w:hAnsi="GHEA Grapalat" w:cs="Sylfaen"/>
                <w:iCs/>
                <w:lang w:val="hy-AM"/>
              </w:rPr>
              <w:t xml:space="preserve">բնակավայրերի </w:t>
            </w:r>
            <w:r w:rsidRPr="00A41F65">
              <w:rPr>
                <w:rFonts w:ascii="GHEA Grapalat" w:hAnsi="GHEA Grapalat" w:cs="Sylfaen"/>
                <w:iCs/>
                <w:lang w:val="hy-AM"/>
              </w:rPr>
              <w:t xml:space="preserve"> մի </w:t>
            </w:r>
            <w:r w:rsidRPr="00A41F65">
              <w:rPr>
                <w:rFonts w:ascii="GHEA Grapalat" w:hAnsi="GHEA Grapalat" w:cs="Sylfaen"/>
                <w:iCs/>
                <w:lang w:val="hy-AM"/>
              </w:rPr>
              <w:lastRenderedPageBreak/>
              <w:t xml:space="preserve">շարք այլ </w:t>
            </w:r>
            <w:r w:rsidRPr="00A41F65">
              <w:rPr>
                <w:rFonts w:ascii="GHEA Grapalat" w:hAnsi="GHEA Grapalat"/>
                <w:iCs/>
                <w:lang w:val="hy-AM"/>
              </w:rPr>
              <w:t xml:space="preserve">փողոցներում էներգախնայող և անվտանգ արտաքին լուսավորության ցանց: </w:t>
            </w:r>
          </w:p>
          <w:p w:rsidR="00114306" w:rsidRPr="00A41F65" w:rsidRDefault="00222AC5" w:rsidP="00C17509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A41F65">
              <w:rPr>
                <w:rFonts w:ascii="GHEA Grapalat" w:hAnsi="GHEA Grapalat"/>
                <w:iCs/>
                <w:lang w:val="hy-AM"/>
              </w:rPr>
              <w:t xml:space="preserve">Ծրագրի ավարտին ակնկալվում է ունենալ արդիականացված լուսավորության համակարգ ՝ նոր էներգաարդյունավետ տեխնոլոգիաների ներդրման միջոցով. </w:t>
            </w:r>
            <w:r w:rsidRPr="00BA74F4">
              <w:rPr>
                <w:rFonts w:ascii="GHEA Grapalat" w:hAnsi="GHEA Grapalat" w:cs="Sylfaen"/>
                <w:iCs/>
                <w:lang w:val="hy-AM"/>
              </w:rPr>
              <w:t>Շահումյան,Վան, Անի, Գագարին,Միչուրին, Օրբելի, Խուդյակով</w:t>
            </w:r>
            <w:r w:rsidRPr="00A41F65">
              <w:rPr>
                <w:rFonts w:ascii="GHEA Grapalat" w:hAnsi="GHEA Grapalat" w:cs="Sylfaen"/>
                <w:iCs/>
                <w:lang w:val="hy-AM"/>
              </w:rPr>
              <w:t xml:space="preserve"> և</w:t>
            </w:r>
            <w:r w:rsidR="00DD425C" w:rsidRPr="00DD425C">
              <w:rPr>
                <w:rFonts w:ascii="GHEA Grapalat" w:hAnsi="GHEA Grapalat" w:cs="Sylfaen"/>
                <w:iCs/>
                <w:lang w:val="hy-AM"/>
              </w:rPr>
              <w:t xml:space="preserve"> Կաթնառատ</w:t>
            </w:r>
            <w:r w:rsidR="00BA74F4">
              <w:rPr>
                <w:rFonts w:ascii="GHEA Grapalat" w:hAnsi="GHEA Grapalat" w:cs="Sylfaen"/>
                <w:iCs/>
                <w:lang w:val="hy-AM"/>
              </w:rPr>
              <w:t>,</w:t>
            </w:r>
            <w:r w:rsidR="00DD425C" w:rsidRPr="00DD425C">
              <w:rPr>
                <w:rFonts w:ascii="GHEA Grapalat" w:hAnsi="GHEA Grapalat" w:cs="Sylfaen"/>
                <w:iCs/>
                <w:lang w:val="hy-AM"/>
              </w:rPr>
              <w:t xml:space="preserve"> Լեռնահովիտ </w:t>
            </w:r>
            <w:r w:rsidR="00BA74F4">
              <w:rPr>
                <w:rFonts w:ascii="GHEA Grapalat" w:hAnsi="GHEA Grapalat" w:cs="Sylfaen"/>
                <w:iCs/>
                <w:lang w:val="hy-AM"/>
              </w:rPr>
              <w:t xml:space="preserve">ու Սարատովկա </w:t>
            </w:r>
            <w:r w:rsidR="00DD425C" w:rsidRPr="00DD425C">
              <w:rPr>
                <w:rFonts w:ascii="GHEA Grapalat" w:hAnsi="GHEA Grapalat" w:cs="Sylfaen"/>
                <w:iCs/>
                <w:lang w:val="hy-AM"/>
              </w:rPr>
              <w:t>բնակավայրերի</w:t>
            </w:r>
            <w:r w:rsidRPr="00A41F65">
              <w:rPr>
                <w:rFonts w:ascii="GHEA Grapalat" w:hAnsi="GHEA Grapalat" w:cs="Sylfaen"/>
                <w:iCs/>
                <w:lang w:val="hy-AM"/>
              </w:rPr>
              <w:t xml:space="preserve"> մի շարք այլ  </w:t>
            </w:r>
            <w:r w:rsidRPr="00A41F65">
              <w:rPr>
                <w:rFonts w:ascii="GHEA Grapalat" w:hAnsi="GHEA Grapalat"/>
                <w:iCs/>
                <w:lang w:val="hy-AM"/>
              </w:rPr>
              <w:t>փողոցներում, կլինեն տեղադրված</w:t>
            </w:r>
            <w:r w:rsidR="00EA46A6">
              <w:rPr>
                <w:rFonts w:ascii="GHEA Grapalat" w:hAnsi="GHEA Grapalat"/>
                <w:iCs/>
                <w:lang w:val="hy-AM"/>
              </w:rPr>
              <w:t xml:space="preserve"> 400</w:t>
            </w:r>
            <w:r w:rsidRPr="00A41F65">
              <w:rPr>
                <w:rFonts w:ascii="GHEA Grapalat" w:hAnsi="GHEA Grapalat"/>
                <w:iCs/>
                <w:lang w:val="hy-AM"/>
              </w:rPr>
              <w:t xml:space="preserve"> էներգախնայող լուսատու</w:t>
            </w:r>
            <w:r w:rsidR="00EA46A6">
              <w:rPr>
                <w:rFonts w:ascii="GHEA Grapalat" w:hAnsi="GHEA Grapalat"/>
                <w:iCs/>
                <w:lang w:val="hy-AM"/>
              </w:rPr>
              <w:t xml:space="preserve"> և 70 աևային կայանից սնուցվող լուսատու</w:t>
            </w:r>
            <w:r w:rsidR="00C96D74">
              <w:rPr>
                <w:rFonts w:ascii="GHEA Grapalat" w:hAnsi="GHEA Grapalat"/>
                <w:iCs/>
                <w:lang w:val="hy-AM"/>
              </w:rPr>
              <w:t>:</w:t>
            </w:r>
          </w:p>
        </w:tc>
      </w:tr>
      <w:tr w:rsidR="00017A94" w:rsidRPr="00767961" w:rsidTr="00E435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4306" w:rsidRPr="00A41F65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41F65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արդյունքներին հասնելու գործողությունները և միջոցառումները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245" w:rsidRPr="00A41F65" w:rsidRDefault="00DE2245" w:rsidP="00DE2245">
            <w:pPr>
              <w:pStyle w:val="a6"/>
              <w:shd w:val="clear" w:color="auto" w:fill="FFFFFF"/>
              <w:tabs>
                <w:tab w:val="left" w:pos="360"/>
              </w:tabs>
              <w:spacing w:after="0" w:line="276" w:lineRule="auto"/>
              <w:ind w:left="0" w:right="49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A41F65">
              <w:rPr>
                <w:rFonts w:ascii="GHEA Grapalat" w:hAnsi="GHEA Grapalat"/>
                <w:bCs/>
                <w:iCs/>
                <w:lang w:val="hy-AM"/>
              </w:rPr>
              <w:t xml:space="preserve">Ծրագրով նշված արդյունքերին հասնելու համար  նախատեսվում է լուսավորել </w:t>
            </w:r>
            <w:r w:rsidRPr="007D1D88">
              <w:rPr>
                <w:rFonts w:ascii="GHEA Grapalat" w:hAnsi="GHEA Grapalat"/>
                <w:bCs/>
                <w:iCs/>
                <w:lang w:val="hy-AM"/>
              </w:rPr>
              <w:t xml:space="preserve">Տաշիր </w:t>
            </w:r>
            <w:r w:rsidRPr="007D1D88">
              <w:rPr>
                <w:rFonts w:ascii="GHEA Grapalat" w:hAnsi="GHEA Grapalat" w:cs="Sylfaen"/>
                <w:iCs/>
                <w:lang w:val="hy-AM"/>
              </w:rPr>
              <w:t>Շահումյան,Վան, Անի, Գագարին,Միչուրին, Օրբելի, Խուդյակով</w:t>
            </w:r>
            <w:r w:rsidRPr="00A41F65">
              <w:rPr>
                <w:rFonts w:ascii="GHEA Grapalat" w:hAnsi="GHEA Grapalat" w:cs="Sylfaen"/>
                <w:iCs/>
                <w:lang w:val="hy-AM"/>
              </w:rPr>
              <w:t xml:space="preserve"> և </w:t>
            </w:r>
            <w:r w:rsidR="00DD425C" w:rsidRPr="00DD425C">
              <w:rPr>
                <w:rFonts w:ascii="GHEA Grapalat" w:hAnsi="GHEA Grapalat" w:cs="Sylfaen"/>
                <w:iCs/>
                <w:lang w:val="hy-AM"/>
              </w:rPr>
              <w:t>Կաթնառատ</w:t>
            </w:r>
            <w:r w:rsidR="007D1D88">
              <w:rPr>
                <w:rFonts w:ascii="GHEA Grapalat" w:hAnsi="GHEA Grapalat" w:cs="Sylfaen"/>
                <w:iCs/>
                <w:lang w:val="hy-AM"/>
              </w:rPr>
              <w:t xml:space="preserve">, </w:t>
            </w:r>
            <w:r w:rsidR="00DD425C" w:rsidRPr="00DD425C">
              <w:rPr>
                <w:rFonts w:ascii="GHEA Grapalat" w:hAnsi="GHEA Grapalat" w:cs="Sylfaen"/>
                <w:iCs/>
                <w:lang w:val="hy-AM"/>
              </w:rPr>
              <w:t>Լեռնահովիտ</w:t>
            </w:r>
            <w:r w:rsidR="007D1D88">
              <w:rPr>
                <w:rFonts w:ascii="GHEA Grapalat" w:hAnsi="GHEA Grapalat" w:cs="Sylfaen"/>
                <w:iCs/>
                <w:lang w:val="hy-AM"/>
              </w:rPr>
              <w:t xml:space="preserve"> և Սարատովկա</w:t>
            </w:r>
            <w:r w:rsidR="00DD425C" w:rsidRPr="00DD425C">
              <w:rPr>
                <w:rFonts w:ascii="GHEA Grapalat" w:hAnsi="GHEA Grapalat" w:cs="Sylfaen"/>
                <w:iCs/>
                <w:lang w:val="hy-AM"/>
              </w:rPr>
              <w:t xml:space="preserve"> բնակավայրերի</w:t>
            </w:r>
            <w:r w:rsidR="00DD425C" w:rsidRPr="00A41F65">
              <w:rPr>
                <w:rFonts w:ascii="GHEA Grapalat" w:hAnsi="GHEA Grapalat" w:cs="Sylfaen"/>
                <w:iCs/>
                <w:lang w:val="hy-AM"/>
              </w:rPr>
              <w:t xml:space="preserve"> մի շարք այլ  </w:t>
            </w:r>
            <w:r w:rsidR="00DD425C" w:rsidRPr="00A41F65">
              <w:rPr>
                <w:rFonts w:ascii="GHEA Grapalat" w:hAnsi="GHEA Grapalat"/>
                <w:iCs/>
                <w:lang w:val="hy-AM"/>
              </w:rPr>
              <w:t>փողոցներ</w:t>
            </w:r>
            <w:r w:rsidRPr="00A41F65">
              <w:rPr>
                <w:rFonts w:ascii="GHEA Grapalat" w:hAnsi="GHEA Grapalat" w:cs="Sylfaen"/>
                <w:iCs/>
                <w:lang w:val="hy-AM"/>
              </w:rPr>
              <w:t>:</w:t>
            </w:r>
          </w:p>
          <w:p w:rsidR="00DE2245" w:rsidRPr="002F39A5" w:rsidRDefault="00DE2245" w:rsidP="00DE2245">
            <w:pPr>
              <w:pStyle w:val="a6"/>
              <w:shd w:val="clear" w:color="auto" w:fill="FFFFFF"/>
              <w:tabs>
                <w:tab w:val="left" w:pos="360"/>
              </w:tabs>
              <w:spacing w:after="0" w:line="276" w:lineRule="auto"/>
              <w:ind w:left="28" w:right="49" w:hanging="28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A41F65">
              <w:rPr>
                <w:rFonts w:ascii="GHEA Grapalat" w:hAnsi="GHEA Grapalat"/>
                <w:bCs/>
                <w:iCs/>
                <w:lang w:val="hy-AM"/>
              </w:rPr>
              <w:t xml:space="preserve">Այս աշխատանքները կյանքի կոչելու համար՝ </w:t>
            </w:r>
          </w:p>
          <w:p w:rsidR="00DE2245" w:rsidRPr="009E6DA5" w:rsidRDefault="00DE2245" w:rsidP="00DE2245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ind w:right="49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A41F65">
              <w:rPr>
                <w:rFonts w:ascii="GHEA Grapalat" w:hAnsi="GHEA Grapalat"/>
                <w:bCs/>
                <w:iCs/>
                <w:lang w:val="hy-AM"/>
              </w:rPr>
              <w:t>ԿԿազմակերպվի հանրային լսում ծրագրի ներկայացման և բնակիչների կողմից առաջարկների ներկայացման համար</w:t>
            </w:r>
          </w:p>
          <w:p w:rsidR="009E6DA5" w:rsidRPr="00A41F65" w:rsidRDefault="009E6DA5" w:rsidP="00DE2245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ind w:right="49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9E6DA5">
              <w:rPr>
                <w:rFonts w:ascii="GHEA Grapalat" w:hAnsi="GHEA Grapalat"/>
                <w:bCs/>
                <w:iCs/>
                <w:lang w:val="hy-AM"/>
              </w:rPr>
              <w:t>Բնակիչների հետ համատեղ կկազմվի փողոցների այն ցանկը, որոնք ունեն առաջնային լուսավորության կարիիք</w:t>
            </w:r>
          </w:p>
          <w:p w:rsidR="00DE2245" w:rsidRPr="00A41F65" w:rsidRDefault="00DE2245" w:rsidP="00DE2245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ind w:right="49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A41F65">
              <w:rPr>
                <w:rFonts w:ascii="GHEA Grapalat" w:hAnsi="GHEA Grapalat"/>
                <w:bCs/>
                <w:iCs/>
                <w:lang w:val="hy-AM"/>
              </w:rPr>
              <w:t xml:space="preserve">Բնակիչների հավանությանը ծրագրային գաղափարի  արժանանալու պարագայում կկազմվի նախնական ծրագրային առաջարկ </w:t>
            </w:r>
          </w:p>
          <w:p w:rsidR="00DE2245" w:rsidRPr="00A41F65" w:rsidRDefault="00DE2245" w:rsidP="00DE2245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ind w:right="49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A41F65">
              <w:rPr>
                <w:rFonts w:ascii="GHEA Grapalat" w:hAnsi="GHEA Grapalat"/>
                <w:bCs/>
                <w:iCs/>
                <w:lang w:val="hy-AM"/>
              </w:rPr>
              <w:t>Տաշիրի համայնքապետարանը 2022 թվականի բյուջեով կնախատեսի անհրաժեշտ ֆինանսական միջոցներ,</w:t>
            </w:r>
          </w:p>
          <w:p w:rsidR="00DE2245" w:rsidRPr="00A41F65" w:rsidRDefault="00DE2245" w:rsidP="00DE2245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ind w:right="49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A41F65">
              <w:rPr>
                <w:rFonts w:ascii="GHEA Grapalat" w:hAnsi="GHEA Grapalat"/>
                <w:bCs/>
                <w:iCs/>
                <w:lang w:val="hy-AM"/>
              </w:rPr>
              <w:t>համայնքը կստանա ՀՀ պետական բյուջեից նպատակային հատկացումներ` սուբվենցիաներ,</w:t>
            </w:r>
          </w:p>
          <w:p w:rsidR="00DE2245" w:rsidRPr="00A41F65" w:rsidRDefault="00DE2245" w:rsidP="00DE2245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ind w:right="49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A41F65">
              <w:rPr>
                <w:rFonts w:ascii="GHEA Grapalat" w:hAnsi="GHEA Grapalat"/>
                <w:bCs/>
                <w:iCs/>
                <w:lang w:val="hy-AM"/>
              </w:rPr>
              <w:t>կիրականացվի Գնումների մասին ՀՀ Օրենքին,  գնումների հետ կապված ՀՀ Կառավարության որոշումներին և օրենսդրական այլ ակտերին համապատասխան, կկազմակերպվեն նախագծա-նախահաշվային փաստաթղթերի ձեռքբերման և այդ փաստաթղթերին համապատասխան, աշխատանքների կատարման գնման գործընթաց,</w:t>
            </w:r>
          </w:p>
          <w:p w:rsidR="00DE2245" w:rsidRPr="00A41F65" w:rsidRDefault="00DE2245" w:rsidP="00DE2245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ind w:right="49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A41F65">
              <w:rPr>
                <w:rFonts w:ascii="GHEA Grapalat" w:hAnsi="GHEA Grapalat"/>
                <w:bCs/>
                <w:iCs/>
                <w:lang w:val="hy-AM"/>
              </w:rPr>
              <w:t>կկատարվեն ծրագրով նախանշված աշխատանքները,</w:t>
            </w:r>
          </w:p>
          <w:p w:rsidR="00DE2245" w:rsidRPr="00A41F65" w:rsidRDefault="00DE2245" w:rsidP="00DE2245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ind w:right="49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A41F65">
              <w:rPr>
                <w:rFonts w:ascii="GHEA Grapalat" w:hAnsi="GHEA Grapalat"/>
                <w:bCs/>
                <w:iCs/>
                <w:lang w:val="hy-AM"/>
              </w:rPr>
              <w:t>կապահովվի աշխատանքների տեխնիկական և հեղինակային վերահսկողություն, ինչպես նաև վերահսկողություն համայնքապետարանի համապատասխան բաժնի աշխատակիցների կողմից,</w:t>
            </w:r>
          </w:p>
          <w:p w:rsidR="00DE2245" w:rsidRPr="00A41F65" w:rsidRDefault="00DE2245" w:rsidP="00DE2245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ind w:right="49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A41F65">
              <w:rPr>
                <w:rFonts w:ascii="GHEA Grapalat" w:hAnsi="GHEA Grapalat"/>
                <w:bCs/>
                <w:iCs/>
                <w:lang w:val="hy-AM"/>
              </w:rPr>
              <w:t>աշխատանքների ավարտից հետո շինարարական կազմակերպության, համայնքապետարանի, տեխնիկական, հեղինակային վերահսկողների և նախագիծը կազմողների միջև կիրականացվեն հանձման-ընդունման աշխատանքներ:</w:t>
            </w:r>
          </w:p>
          <w:p w:rsidR="00D27DDE" w:rsidRPr="00A41F65" w:rsidRDefault="00D27DDE" w:rsidP="00DE2245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ind w:right="49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A41F65">
              <w:rPr>
                <w:rFonts w:ascii="GHEA Grapalat" w:hAnsi="GHEA Grapalat"/>
                <w:bCs/>
                <w:iCs/>
                <w:lang w:val="hy-AM"/>
              </w:rPr>
              <w:t>Լուսավորության ցանցի շահագործում:</w:t>
            </w:r>
          </w:p>
          <w:p w:rsidR="00767961" w:rsidRPr="00767961" w:rsidRDefault="00DE2245" w:rsidP="00767961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ind w:right="49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A41F65">
              <w:rPr>
                <w:rFonts w:ascii="GHEA Grapalat" w:hAnsi="GHEA Grapalat"/>
                <w:bCs/>
                <w:iCs/>
                <w:lang w:val="hy-AM"/>
              </w:rPr>
              <w:t>Կունենանք</w:t>
            </w:r>
            <w:r w:rsidR="00767961">
              <w:rPr>
                <w:rFonts w:ascii="GHEA Grapalat" w:hAnsi="GHEA Grapalat"/>
                <w:bCs/>
                <w:iCs/>
                <w:lang w:val="hy-AM"/>
              </w:rPr>
              <w:t xml:space="preserve"> 400</w:t>
            </w:r>
            <w:r w:rsidRPr="00A41F65">
              <w:rPr>
                <w:rFonts w:ascii="GHEA Grapalat" w:hAnsi="GHEA Grapalat"/>
                <w:bCs/>
                <w:iCs/>
                <w:lang w:val="hy-AM"/>
              </w:rPr>
              <w:t xml:space="preserve"> տեղադրված լուսատու:</w:t>
            </w:r>
          </w:p>
          <w:p w:rsidR="00114306" w:rsidRDefault="00DE2245" w:rsidP="006946C9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ind w:right="49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proofErr w:type="spellStart"/>
            <w:r w:rsidRPr="00A41F65">
              <w:rPr>
                <w:rFonts w:ascii="GHEA Grapalat" w:hAnsi="GHEA Grapalat"/>
                <w:bCs/>
                <w:iCs/>
              </w:rPr>
              <w:t>Հաղորդալարի</w:t>
            </w:r>
            <w:proofErr w:type="spellEnd"/>
            <w:r w:rsidRPr="00A41F65">
              <w:rPr>
                <w:rFonts w:ascii="GHEA Grapalat" w:hAnsi="GHEA Grapalat"/>
                <w:bCs/>
                <w:iCs/>
              </w:rPr>
              <w:t xml:space="preserve"> </w:t>
            </w:r>
            <w:proofErr w:type="spellStart"/>
            <w:r w:rsidRPr="00A41F65">
              <w:rPr>
                <w:rFonts w:ascii="GHEA Grapalat" w:hAnsi="GHEA Grapalat"/>
                <w:bCs/>
                <w:iCs/>
              </w:rPr>
              <w:t>երկաությունը</w:t>
            </w:r>
            <w:proofErr w:type="spellEnd"/>
            <w:r w:rsidR="006946C9" w:rsidRPr="00A41F65">
              <w:rPr>
                <w:rFonts w:ascii="GHEA Grapalat" w:hAnsi="GHEA Grapalat"/>
                <w:bCs/>
                <w:iCs/>
              </w:rPr>
              <w:t xml:space="preserve"> </w:t>
            </w:r>
            <w:r w:rsidR="00767961">
              <w:rPr>
                <w:rFonts w:ascii="GHEA Grapalat" w:hAnsi="GHEA Grapalat"/>
                <w:bCs/>
                <w:iCs/>
                <w:lang w:val="hy-AM"/>
              </w:rPr>
              <w:t xml:space="preserve">14000 </w:t>
            </w:r>
            <w:proofErr w:type="spellStart"/>
            <w:r w:rsidRPr="00A41F65">
              <w:rPr>
                <w:rFonts w:ascii="GHEA Grapalat" w:hAnsi="GHEA Grapalat"/>
                <w:bCs/>
                <w:iCs/>
              </w:rPr>
              <w:t>գմ</w:t>
            </w:r>
            <w:proofErr w:type="spellEnd"/>
            <w:r w:rsidRPr="00A41F65">
              <w:rPr>
                <w:rFonts w:ascii="GHEA Grapalat" w:hAnsi="GHEA Grapalat"/>
                <w:bCs/>
                <w:iCs/>
              </w:rPr>
              <w:t>:</w:t>
            </w:r>
          </w:p>
          <w:p w:rsidR="00767961" w:rsidRDefault="00767961" w:rsidP="006946C9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ind w:right="49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>
              <w:rPr>
                <w:rFonts w:ascii="GHEA Grapalat" w:hAnsi="GHEA Grapalat"/>
                <w:bCs/>
                <w:iCs/>
                <w:lang w:val="hy-AM"/>
              </w:rPr>
              <w:lastRenderedPageBreak/>
              <w:t>70 հատ արևային կայանների միջոցով տեղադրված լուսատու</w:t>
            </w:r>
          </w:p>
          <w:p w:rsidR="00767961" w:rsidRPr="00A41F65" w:rsidRDefault="00767961" w:rsidP="006946C9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ind w:right="49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proofErr w:type="spellStart"/>
            <w:r w:rsidRPr="00A41F65">
              <w:rPr>
                <w:rFonts w:ascii="GHEA Grapalat" w:hAnsi="GHEA Grapalat"/>
                <w:bCs/>
                <w:iCs/>
              </w:rPr>
              <w:t>Հաղորդալարի</w:t>
            </w:r>
            <w:proofErr w:type="spellEnd"/>
            <w:r w:rsidRPr="00A41F65">
              <w:rPr>
                <w:rFonts w:ascii="GHEA Grapalat" w:hAnsi="GHEA Grapalat"/>
                <w:bCs/>
                <w:iCs/>
              </w:rPr>
              <w:t xml:space="preserve"> </w:t>
            </w:r>
            <w:proofErr w:type="spellStart"/>
            <w:r w:rsidRPr="00A41F65">
              <w:rPr>
                <w:rFonts w:ascii="GHEA Grapalat" w:hAnsi="GHEA Grapalat"/>
                <w:bCs/>
                <w:iCs/>
              </w:rPr>
              <w:t>երկաությունը</w:t>
            </w:r>
            <w:proofErr w:type="spellEnd"/>
            <w:r w:rsidRPr="00A41F65">
              <w:rPr>
                <w:rFonts w:ascii="GHEA Grapalat" w:hAnsi="GHEA Grapalat"/>
                <w:bCs/>
                <w:iCs/>
              </w:rPr>
              <w:t xml:space="preserve"> </w:t>
            </w:r>
            <w:r>
              <w:rPr>
                <w:rFonts w:ascii="GHEA Grapalat" w:hAnsi="GHEA Grapalat"/>
                <w:bCs/>
                <w:iCs/>
                <w:lang w:val="hy-AM"/>
              </w:rPr>
              <w:t xml:space="preserve">2800 </w:t>
            </w:r>
            <w:proofErr w:type="spellStart"/>
            <w:r w:rsidRPr="00A41F65">
              <w:rPr>
                <w:rFonts w:ascii="GHEA Grapalat" w:hAnsi="GHEA Grapalat"/>
                <w:bCs/>
                <w:iCs/>
              </w:rPr>
              <w:t>գմ</w:t>
            </w:r>
            <w:proofErr w:type="spellEnd"/>
          </w:p>
        </w:tc>
      </w:tr>
      <w:tr w:rsidR="00017A94" w:rsidRPr="002B4263" w:rsidTr="00E435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4306" w:rsidRPr="00A41F65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41F65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FEC" w:rsidRPr="00A41F65" w:rsidRDefault="00B55FEC" w:rsidP="00860C13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A41F65">
              <w:rPr>
                <w:rFonts w:ascii="GHEA Grapalat" w:hAnsi="GHEA Grapalat"/>
                <w:bCs/>
                <w:iCs/>
                <w:lang w:val="hy-AM"/>
              </w:rPr>
              <w:t>Ծրագրի իրականացման արդյունքում  Համայնքում կունենանք</w:t>
            </w:r>
            <w:r w:rsidRPr="00A41F65">
              <w:rPr>
                <w:rFonts w:ascii="GHEA Grapalat" w:hAnsi="GHEA Grapalat"/>
                <w:iCs/>
                <w:lang w:val="hy-AM"/>
              </w:rPr>
              <w:t xml:space="preserve">  </w:t>
            </w:r>
            <w:r w:rsidRPr="00CD69B5">
              <w:rPr>
                <w:rFonts w:ascii="GHEA Grapalat" w:hAnsi="GHEA Grapalat" w:cs="Sylfaen"/>
                <w:iCs/>
                <w:lang w:val="hy-AM"/>
              </w:rPr>
              <w:t>Շահումյան,Վան, Անի, Գագարին,Միչուրին, Օրբելի, Խուդյակով</w:t>
            </w:r>
            <w:r w:rsidRPr="00A41F65">
              <w:rPr>
                <w:rFonts w:ascii="GHEA Grapalat" w:hAnsi="GHEA Grapalat" w:cs="Sylfaen"/>
                <w:iCs/>
                <w:lang w:val="hy-AM"/>
              </w:rPr>
              <w:t xml:space="preserve"> և մի շարք այլ </w:t>
            </w:r>
            <w:r w:rsidR="00CD69B5">
              <w:rPr>
                <w:rFonts w:ascii="GHEA Grapalat" w:hAnsi="GHEA Grapalat" w:cs="Sylfaen"/>
                <w:iCs/>
                <w:lang w:val="hy-AM"/>
              </w:rPr>
              <w:t xml:space="preserve"> փողոցների, ինչպեսնաև Կաթնառատ, Լեռնահովիտ և սառատովկա բնակավայրերի փողոցների </w:t>
            </w:r>
            <w:r w:rsidRPr="00A41F65">
              <w:rPr>
                <w:rFonts w:ascii="GHEA Grapalat" w:hAnsi="GHEA Grapalat"/>
                <w:bCs/>
                <w:iCs/>
                <w:lang w:val="hy-AM"/>
              </w:rPr>
              <w:t xml:space="preserve">էներգախնայող լուսատուներով և առավել լուսավորված փողոցներ: Համայնքի լուսավորության համակարգի արժեքը կավելանա </w:t>
            </w:r>
            <w:r w:rsidR="003376E4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112</w:t>
            </w:r>
            <w:r w:rsidR="005522A4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.</w:t>
            </w:r>
            <w:r w:rsidR="005522A4" w:rsidRPr="00A455AE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0</w:t>
            </w:r>
            <w:r w:rsidR="005522A4" w:rsidRPr="00A41F65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 xml:space="preserve">00.000 </w:t>
            </w:r>
            <w:r w:rsidRPr="00A41F65">
              <w:rPr>
                <w:rFonts w:ascii="GHEA Grapalat" w:hAnsi="GHEA Grapalat" w:cs="Sylfaen"/>
                <w:iCs/>
                <w:lang w:val="hy-AM"/>
              </w:rPr>
              <w:t>ՀՀ   դրամով:</w:t>
            </w:r>
            <w:r w:rsidRPr="00A41F65">
              <w:rPr>
                <w:rFonts w:ascii="GHEA Grapalat" w:hAnsi="GHEA Grapalat"/>
                <w:bCs/>
                <w:iCs/>
                <w:lang w:val="hy-AM"/>
              </w:rPr>
              <w:t xml:space="preserve"> </w:t>
            </w:r>
          </w:p>
          <w:p w:rsidR="00114306" w:rsidRPr="00A41F65" w:rsidRDefault="00B55FEC" w:rsidP="00B55FEC">
            <w:pPr>
              <w:spacing w:before="100" w:beforeAutospacing="1" w:after="100" w:afterAutospacing="1" w:line="240" w:lineRule="auto"/>
              <w:ind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41F65">
              <w:rPr>
                <w:rFonts w:ascii="GHEA Grapalat" w:hAnsi="GHEA Grapalat"/>
                <w:bCs/>
                <w:iCs/>
                <w:lang w:val="hy-AM"/>
              </w:rPr>
              <w:t>Ծրագրով նախատեսված ծախսերը կապիտալ բնույթի են:</w:t>
            </w:r>
          </w:p>
        </w:tc>
      </w:tr>
      <w:tr w:rsidR="00017A94" w:rsidRPr="002B4263" w:rsidTr="00E435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4306" w:rsidRPr="00A41F65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41F65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ազդեցությունը համայնքի և շահառուների վրա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117" w:rsidRPr="00A41F65" w:rsidRDefault="00983117" w:rsidP="00983117">
            <w:pPr>
              <w:spacing w:before="60"/>
              <w:ind w:right="49"/>
              <w:rPr>
                <w:rFonts w:ascii="GHEA Grapalat" w:hAnsi="GHEA Grapalat"/>
                <w:iCs/>
                <w:lang w:val="hy-AM"/>
              </w:rPr>
            </w:pPr>
            <w:r w:rsidRPr="00A41F65">
              <w:rPr>
                <w:rFonts w:ascii="GHEA Grapalat" w:hAnsi="GHEA Grapalat"/>
                <w:lang w:val="hy-AM"/>
              </w:rPr>
              <w:t>Ծրագրի անմիջական ազդեցությունը կրելու են համայնքի բոլոր բնակիչները:</w:t>
            </w:r>
          </w:p>
          <w:p w:rsidR="00114306" w:rsidRPr="00A41F65" w:rsidRDefault="00983117" w:rsidP="00983117">
            <w:pPr>
              <w:spacing w:after="100" w:afterAutospacing="1" w:line="240" w:lineRule="auto"/>
              <w:ind w:left="165" w:right="83"/>
              <w:jc w:val="both"/>
              <w:rPr>
                <w:rFonts w:ascii="GHEA Grapalat" w:hAnsi="GHEA Grapalat"/>
                <w:iCs/>
                <w:lang w:val="hy-AM"/>
              </w:rPr>
            </w:pPr>
            <w:r w:rsidRPr="00A41F65">
              <w:rPr>
                <w:rFonts w:ascii="GHEA Grapalat" w:hAnsi="GHEA Grapalat"/>
                <w:lang w:val="hy-AM"/>
              </w:rPr>
              <w:t>Թիվը.</w:t>
            </w:r>
            <w:r w:rsidRPr="00A41F65">
              <w:rPr>
                <w:rFonts w:ascii="GHEA Grapalat" w:hAnsi="GHEA Grapalat"/>
                <w:iCs/>
                <w:lang w:val="hy-AM"/>
              </w:rPr>
              <w:t xml:space="preserve"> 16126  բնակիչ,</w:t>
            </w:r>
            <w:r w:rsidRPr="00A41F65">
              <w:rPr>
                <w:rFonts w:ascii="GHEA Grapalat" w:hAnsi="GHEA Grapalat"/>
                <w:lang w:val="hy-AM"/>
              </w:rPr>
              <w:t xml:space="preserve"> այդ թվում` խոցելի խմբեր (450 հաշմանդամներ, </w:t>
            </w:r>
            <w:r w:rsidRPr="00A41F65">
              <w:rPr>
                <w:rFonts w:ascii="GHEA Grapalat" w:hAnsi="GHEA Grapalat"/>
                <w:iCs/>
                <w:lang w:val="hy-AM"/>
              </w:rPr>
              <w:t>2194  դպրոցական տարիքի երեխա), զբոսաշրջիկների թիվը՝ 5000 և ավել (տարեկան կտրվածքով):</w:t>
            </w:r>
          </w:p>
          <w:p w:rsidR="00983117" w:rsidRPr="00A41F65" w:rsidRDefault="00983117" w:rsidP="00983117">
            <w:pPr>
              <w:spacing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41F65">
              <w:rPr>
                <w:rFonts w:ascii="GHEA Grapalat" w:eastAsia="MS Mincho" w:hAnsi="GHEA Grapalat" w:cs="Sylfaen"/>
                <w:color w:val="000000"/>
                <w:lang w:val="hy-AM"/>
              </w:rPr>
              <w:t>Ծրագրով ներկայացված</w:t>
            </w:r>
            <w:r w:rsidRPr="00A41F65">
              <w:rPr>
                <w:rFonts w:ascii="GHEA Grapalat" w:hAnsi="GHEA Grapalat"/>
                <w:iCs/>
                <w:lang w:val="hy-AM"/>
              </w:rPr>
              <w:t xml:space="preserve"> փողոցները մեծամասամբ երկրորդական նշանակություն ունեցող փողոցներ են, սակայն ըստ անհրաժեշտության և բնակիչների դիմումների՝ առաջնային կարևորության նշանակությաուն ունեն՝ համայնքի և համայնքում ապրող բնակիչների համար: </w:t>
            </w:r>
            <w:r w:rsidRPr="00A41F65">
              <w:rPr>
                <w:rFonts w:ascii="GHEA Grapalat" w:hAnsi="GHEA Grapalat" w:cs="Sylfaen"/>
                <w:color w:val="000000"/>
                <w:lang w:val="hy-AM"/>
              </w:rPr>
              <w:t>Ծրագրի</w:t>
            </w:r>
            <w:r w:rsidRPr="00A41F6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41F65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A41F6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41F65">
              <w:rPr>
                <w:rFonts w:ascii="GHEA Grapalat" w:hAnsi="GHEA Grapalat" w:cs="Sylfaen"/>
                <w:color w:val="000000"/>
                <w:lang w:val="hy-AM"/>
              </w:rPr>
              <w:t>անհրաժեշտությունն</w:t>
            </w:r>
            <w:r w:rsidRPr="00A41F6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41F65">
              <w:rPr>
                <w:rFonts w:ascii="GHEA Grapalat" w:hAnsi="GHEA Grapalat" w:cs="Sylfaen"/>
                <w:color w:val="000000"/>
                <w:lang w:val="hy-AM"/>
              </w:rPr>
              <w:t>է՝</w:t>
            </w:r>
            <w:r w:rsidRPr="00A41F6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41F65">
              <w:rPr>
                <w:rFonts w:ascii="GHEA Grapalat" w:hAnsi="GHEA Grapalat" w:cs="Sylfaen"/>
                <w:color w:val="000000"/>
                <w:lang w:val="hy-AM"/>
              </w:rPr>
              <w:t>համայնքում</w:t>
            </w:r>
            <w:r w:rsidRPr="00A41F6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41F65">
              <w:rPr>
                <w:rFonts w:ascii="GHEA Grapalat" w:hAnsi="GHEA Grapalat" w:cs="Sylfaen"/>
                <w:color w:val="000000"/>
                <w:lang w:val="hy-AM"/>
              </w:rPr>
              <w:t>երեկոյան</w:t>
            </w:r>
            <w:r w:rsidRPr="00A41F6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41F65">
              <w:rPr>
                <w:rFonts w:ascii="GHEA Grapalat" w:hAnsi="GHEA Grapalat" w:cs="Sylfaen"/>
                <w:color w:val="000000"/>
                <w:lang w:val="hy-AM"/>
              </w:rPr>
              <w:t>ժամերին</w:t>
            </w:r>
            <w:r w:rsidRPr="00A41F6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41F65">
              <w:rPr>
                <w:rFonts w:ascii="GHEA Grapalat" w:hAnsi="GHEA Grapalat" w:cs="Sylfaen"/>
                <w:color w:val="000000"/>
                <w:lang w:val="hy-AM"/>
              </w:rPr>
              <w:t>ապահովել</w:t>
            </w:r>
            <w:r w:rsidRPr="00A41F6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41F65">
              <w:rPr>
                <w:rFonts w:ascii="GHEA Grapalat" w:hAnsi="GHEA Grapalat" w:cs="Sylfaen"/>
                <w:color w:val="000000"/>
                <w:lang w:val="hy-AM"/>
              </w:rPr>
              <w:t>բնակիչների</w:t>
            </w:r>
            <w:r w:rsidRPr="00A41F6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41F65">
              <w:rPr>
                <w:rFonts w:ascii="GHEA Grapalat" w:hAnsi="GHEA Grapalat" w:cs="Sylfaen"/>
                <w:color w:val="000000"/>
                <w:lang w:val="hy-AM"/>
              </w:rPr>
              <w:t>անվտանգ</w:t>
            </w:r>
            <w:r w:rsidRPr="00A41F6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41F65">
              <w:rPr>
                <w:rFonts w:ascii="GHEA Grapalat" w:hAnsi="GHEA Grapalat" w:cs="Sylfaen"/>
                <w:color w:val="000000"/>
                <w:lang w:val="hy-AM"/>
              </w:rPr>
              <w:t>տեղաշարժը</w:t>
            </w:r>
            <w:r w:rsidRPr="00A41F6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41F65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A41F65">
              <w:rPr>
                <w:rFonts w:ascii="GHEA Grapalat" w:hAnsi="GHEA Grapalat"/>
                <w:color w:val="000000"/>
                <w:lang w:val="hy-AM"/>
              </w:rPr>
              <w:t xml:space="preserve">  </w:t>
            </w:r>
            <w:r w:rsidRPr="00A41F65">
              <w:rPr>
                <w:rFonts w:ascii="GHEA Grapalat" w:hAnsi="GHEA Grapalat" w:cs="Sylfaen"/>
                <w:color w:val="000000"/>
                <w:lang w:val="hy-AM"/>
              </w:rPr>
              <w:t>կարգավորել</w:t>
            </w:r>
            <w:r w:rsidRPr="00A41F6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41F65">
              <w:rPr>
                <w:rFonts w:ascii="GHEA Grapalat" w:hAnsi="GHEA Grapalat" w:cs="Sylfaen"/>
                <w:color w:val="000000"/>
                <w:lang w:val="hy-AM"/>
              </w:rPr>
              <w:t>փողոցի</w:t>
            </w:r>
            <w:r w:rsidRPr="00A41F6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41F65">
              <w:rPr>
                <w:rFonts w:ascii="GHEA Grapalat" w:hAnsi="GHEA Grapalat" w:cs="Sylfaen"/>
                <w:color w:val="000000"/>
                <w:lang w:val="hy-AM"/>
              </w:rPr>
              <w:t>արտաքին</w:t>
            </w:r>
            <w:r w:rsidRPr="00A41F6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41F65">
              <w:rPr>
                <w:rFonts w:ascii="GHEA Grapalat" w:hAnsi="GHEA Grapalat" w:cs="Sylfaen"/>
                <w:color w:val="000000"/>
                <w:lang w:val="hy-AM"/>
              </w:rPr>
              <w:t xml:space="preserve">տեսքը, ինչը գրավչություն կհաղորդի համայնք այցելող զբոսաշրջիկներին: </w:t>
            </w:r>
          </w:p>
        </w:tc>
      </w:tr>
      <w:tr w:rsidR="00017A94" w:rsidRPr="002B4263" w:rsidTr="00E435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4306" w:rsidRPr="00A41F65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41F65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A41F65" w:rsidRDefault="00DD0038" w:rsidP="00860C13">
            <w:pPr>
              <w:spacing w:before="100" w:beforeAutospacing="1" w:after="100" w:afterAutospacing="1" w:line="240" w:lineRule="auto"/>
              <w:ind w:left="165" w:right="83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41F65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Ծրագրի իրականացման ընթացքում և արդյունքում նախատեսվում է ստեղծել 10-12</w:t>
            </w:r>
            <w:r w:rsidRPr="00A41F65">
              <w:rPr>
                <w:rFonts w:ascii="GHEA Grapalat" w:hAnsi="GHEA Grapalat"/>
                <w:iCs/>
                <w:lang w:val="hy-AM"/>
              </w:rPr>
              <w:t xml:space="preserve"> ժամանակավոր աշխատատեղ՝ վերանորոգման աշխատանքներ իրականացնողներ:</w:t>
            </w:r>
          </w:p>
        </w:tc>
      </w:tr>
      <w:tr w:rsidR="00017A94" w:rsidRPr="00A41F65" w:rsidTr="00E435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A41F65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41F65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Համայնքի նախորդ տարվա բյուջեն և բյուջեի կատարողականը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A41F65" w:rsidRDefault="00805A50" w:rsidP="00860C13">
            <w:pPr>
              <w:spacing w:before="100" w:beforeAutospacing="1" w:after="100" w:afterAutospacing="1" w:line="240" w:lineRule="auto"/>
              <w:ind w:left="165" w:right="83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41F65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Նախորդ տարվա բյուջեն`</w:t>
            </w:r>
            <w:r w:rsidRPr="006331C2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1009826.7</w:t>
            </w:r>
            <w:r w:rsidR="00114306" w:rsidRPr="00A41F65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դրամ.</w:t>
            </w:r>
            <w:r w:rsidR="00114306" w:rsidRPr="00A41F65">
              <w:rPr>
                <w:rFonts w:ascii="GHEA Grapalat" w:eastAsia="Times New Roman" w:hAnsi="GHEA Grapalat" w:cs="Times New Roman"/>
                <w:iCs/>
                <w:lang w:val="hy-AM" w:eastAsia="ru-RU"/>
              </w:rPr>
              <w:br/>
              <w:t>Ներկայացնել նախորդ տարվա բյուջեն, ծախսերը և կատարողականը` առանձնացնելով բյուջեի վարչական և ֆոնդային մասերը, իսկ բյուջեի ֆոնդային մասից ծախսերը ներկայացնել առանձին բացվածքով: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70"/>
              <w:gridCol w:w="1487"/>
              <w:gridCol w:w="1552"/>
              <w:gridCol w:w="1065"/>
            </w:tblGrid>
            <w:tr w:rsidR="00017A94" w:rsidRPr="00A41F6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A41F65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val="hy-AM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A41F65" w:rsidRDefault="00114306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Պլանը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A41F65" w:rsidRDefault="00114306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Փաստացին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A41F65" w:rsidRDefault="00114306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Տոկոսը</w:t>
                  </w:r>
                  <w:proofErr w:type="spellEnd"/>
                </w:p>
              </w:tc>
            </w:tr>
            <w:tr w:rsidR="00017A94" w:rsidRPr="00A41F6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A41F65" w:rsidRDefault="00114306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եկամուտները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այդ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թվում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A41F65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="000C1A3A"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862476.1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A41F65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="000C1A3A"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619471.9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A41F65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="000C1A3A"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71.8</w:t>
                  </w:r>
                </w:p>
              </w:tc>
            </w:tr>
            <w:tr w:rsidR="00017A94" w:rsidRPr="00A41F6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A41F65" w:rsidRDefault="00114306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,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A41F65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="000C1A3A"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570706.1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A41F65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="000C1A3A"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608226.3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A41F65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="000C1A3A"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106.6</w:t>
                  </w:r>
                </w:p>
              </w:tc>
            </w:tr>
            <w:tr w:rsidR="00017A94" w:rsidRPr="00A41F6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A41F65" w:rsidRDefault="00114306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Սեփական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A41F65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="000C1A3A"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180094.4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A41F65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="000C1A3A"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221518.0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A41F65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="000C1A3A"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123</w:t>
                  </w:r>
                </w:p>
              </w:tc>
            </w:tr>
            <w:tr w:rsidR="00017A94" w:rsidRPr="00A41F6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A41F65" w:rsidRDefault="00114306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A41F65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="000C1A3A"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298770.0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A41F65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="000C1A3A"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11245.6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A41F65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="000C1A3A"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3.8</w:t>
                  </w:r>
                </w:p>
              </w:tc>
            </w:tr>
            <w:tr w:rsidR="00017A94" w:rsidRPr="00A41F6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A41F65" w:rsidRDefault="00114306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lastRenderedPageBreak/>
                    <w:t>Ընդամենը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ծախսեր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,</w:t>
                  </w:r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A41F65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="000C1A3A"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1008796.8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A41F65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="000C1A3A"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557108.3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A41F65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="000C1A3A"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55.2</w:t>
                  </w:r>
                </w:p>
              </w:tc>
            </w:tr>
            <w:tr w:rsidR="00017A94" w:rsidRPr="00A41F6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A41F65" w:rsidRDefault="00114306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A41F65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="000C1A3A"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="000C1A3A"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570706.1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A41F65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="000C1A3A"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423295.8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A41F65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="000C1A3A"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74.2</w:t>
                  </w:r>
                </w:p>
              </w:tc>
            </w:tr>
            <w:tr w:rsidR="00017A94" w:rsidRPr="00A41F6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A41F65" w:rsidRDefault="00114306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A41F65" w:rsidRDefault="000C1A3A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41F65">
                    <w:rPr>
                      <w:rFonts w:ascii="GHEA Grapalat" w:eastAsia="Times New Roman" w:hAnsi="GHEA Grapalat" w:cs="Courier New"/>
                      <w:lang w:eastAsia="ru-RU"/>
                    </w:rPr>
                    <w:t>445090.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7</w:t>
                  </w:r>
                  <w:r w:rsidR="00114306"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A41F65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="000C1A3A"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117812.6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A41F65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="000C1A3A"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26.5</w:t>
                  </w:r>
                </w:p>
              </w:tc>
            </w:tr>
            <w:tr w:rsidR="00017A94" w:rsidRPr="00A41F6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A41F65" w:rsidRDefault="00114306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ֆոնդային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փաստացի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ծախսերը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,</w:t>
                  </w:r>
                  <w:r w:rsidRPr="00A41F65">
                    <w:rPr>
                      <w:rFonts w:ascii="Courier New" w:eastAsia="Times New Roman" w:hAnsi="Courier New" w:cs="Courier New"/>
                      <w:b/>
                      <w:bCs/>
                      <w:iCs/>
                      <w:lang w:eastAsia="ru-RU"/>
                    </w:rPr>
                    <w:t> 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A41F65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="000C1A3A"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445090.7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A41F65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="000C1A3A"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117812.6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A41F65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="000C1A3A"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26.5</w:t>
                  </w:r>
                </w:p>
              </w:tc>
            </w:tr>
            <w:tr w:rsidR="00751B46" w:rsidRPr="00A41F6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1B46" w:rsidRPr="00A41F65" w:rsidRDefault="00751B46" w:rsidP="00532DF1">
                  <w:pPr>
                    <w:spacing w:before="100" w:beforeAutospacing="1" w:after="100" w:afterAutospacing="1"/>
                    <w:rPr>
                      <w:rFonts w:ascii="GHEA Grapalat" w:hAnsi="GHEA Grapalat"/>
                      <w:lang w:val="en-US"/>
                    </w:rPr>
                  </w:pPr>
                  <w:r w:rsidRPr="00A41F65">
                    <w:rPr>
                      <w:rFonts w:ascii="GHEA Grapalat" w:hAnsi="GHEA Grapalat"/>
                      <w:lang w:val="en-US"/>
                    </w:rPr>
                    <w:t>-</w:t>
                  </w:r>
                  <w:r w:rsidRPr="00A41F65">
                    <w:rPr>
                      <w:rFonts w:ascii="Courier New" w:hAnsi="Courier New" w:cs="Courier New"/>
                      <w:lang w:val="en-US"/>
                    </w:rPr>
                    <w:t> </w:t>
                  </w:r>
                  <w:proofErr w:type="spellStart"/>
                  <w:r w:rsidRPr="00A41F65">
                    <w:rPr>
                      <w:rFonts w:ascii="GHEA Grapalat" w:hAnsi="GHEA Grapalat" w:cs="Sylfaen"/>
                      <w:iCs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1B46" w:rsidRPr="00A41F65" w:rsidRDefault="00751B4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61679.7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1B46" w:rsidRPr="00A41F65" w:rsidRDefault="00751B4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30192.0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1B46" w:rsidRPr="00A41F65" w:rsidRDefault="00751B4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48.9</w:t>
                  </w:r>
                </w:p>
              </w:tc>
            </w:tr>
            <w:tr w:rsidR="00751B46" w:rsidRPr="00A41F6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1B46" w:rsidRPr="00A41F65" w:rsidRDefault="00751B46" w:rsidP="00532DF1">
                  <w:pPr>
                    <w:spacing w:before="100" w:beforeAutospacing="1" w:after="100" w:afterAutospacing="1"/>
                    <w:rPr>
                      <w:rFonts w:ascii="GHEA Grapalat" w:hAnsi="GHEA Grapalat"/>
                      <w:lang w:val="en-US"/>
                    </w:rPr>
                  </w:pPr>
                  <w:proofErr w:type="spellStart"/>
                  <w:r w:rsidRPr="00A41F65">
                    <w:rPr>
                      <w:rFonts w:ascii="GHEA Grapalat" w:hAnsi="GHEA Grapalat"/>
                    </w:rPr>
                    <w:t>Ընդհանուր</w:t>
                  </w:r>
                  <w:proofErr w:type="spellEnd"/>
                  <w:r w:rsidRPr="00A41F65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hAnsi="GHEA Grapalat"/>
                    </w:rPr>
                    <w:t>բնույթի</w:t>
                  </w:r>
                  <w:proofErr w:type="spellEnd"/>
                  <w:r w:rsidRPr="00A41F65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hAnsi="GHEA Grapalat"/>
                    </w:rPr>
                    <w:t>հանրային</w:t>
                  </w:r>
                  <w:proofErr w:type="spellEnd"/>
                  <w:r w:rsidRPr="00A41F65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hAnsi="GHEA Grapalat"/>
                    </w:rPr>
                    <w:t>ծառայություն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1B46" w:rsidRPr="001F50CB" w:rsidRDefault="001F50CB" w:rsidP="001F50CB">
                  <w:pPr>
                    <w:spacing w:after="0" w:line="240" w:lineRule="auto"/>
                    <w:ind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30898.9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1B46" w:rsidRPr="001F50CB" w:rsidRDefault="00751B46" w:rsidP="001F50CB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="001F50CB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24812.2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1B46" w:rsidRPr="00A41F65" w:rsidRDefault="00751B46" w:rsidP="001F50CB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8</w:t>
                  </w:r>
                  <w:r w:rsidR="001F50CB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0.3</w:t>
                  </w:r>
                </w:p>
              </w:tc>
            </w:tr>
            <w:tr w:rsidR="00751B46" w:rsidRPr="00A41F6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1B46" w:rsidRPr="00A41F65" w:rsidRDefault="00751B46" w:rsidP="00532DF1">
                  <w:pPr>
                    <w:spacing w:before="100" w:beforeAutospacing="1" w:after="100" w:afterAutospacing="1"/>
                    <w:rPr>
                      <w:rFonts w:ascii="GHEA Grapalat" w:hAnsi="GHEA Grapalat"/>
                      <w:lang w:val="en-US"/>
                    </w:rPr>
                  </w:pPr>
                  <w:r w:rsidRPr="00A41F65">
                    <w:rPr>
                      <w:rFonts w:ascii="GHEA Grapalat" w:hAnsi="GHEA Grapalat"/>
                      <w:lang w:val="en-US"/>
                    </w:rPr>
                    <w:t>-</w:t>
                  </w:r>
                  <w:r w:rsidRPr="00A41F65">
                    <w:rPr>
                      <w:rFonts w:ascii="Courier New" w:hAnsi="Courier New" w:cs="Courier New"/>
                      <w:lang w:val="en-US"/>
                    </w:rPr>
                    <w:t> </w:t>
                  </w:r>
                  <w:proofErr w:type="spellStart"/>
                  <w:r w:rsidRPr="00A41F65">
                    <w:rPr>
                      <w:rFonts w:ascii="GHEA Grapalat" w:hAnsi="GHEA Grapalat" w:cs="Sylfaen"/>
                      <w:iCs/>
                    </w:rPr>
                    <w:t>ջրամատակարարում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1B46" w:rsidRPr="00A41F65" w:rsidRDefault="00751B46" w:rsidP="001F50CB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8</w:t>
                  </w:r>
                  <w:r w:rsidR="001F50CB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159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4.0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1B46" w:rsidRPr="00A41F65" w:rsidRDefault="00751B46" w:rsidP="001F50CB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3</w:t>
                  </w:r>
                  <w:r w:rsidR="001F50CB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1350.0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1B46" w:rsidRPr="00A41F65" w:rsidRDefault="00751B46" w:rsidP="001F50CB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="001F50CB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38.4</w:t>
                  </w:r>
                </w:p>
              </w:tc>
            </w:tr>
            <w:tr w:rsidR="00751B46" w:rsidRPr="00A41F6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1B46" w:rsidRPr="00A41F65" w:rsidRDefault="00751B46" w:rsidP="00532DF1">
                  <w:pPr>
                    <w:spacing w:before="100" w:beforeAutospacing="1" w:after="100" w:afterAutospacing="1"/>
                    <w:rPr>
                      <w:rFonts w:ascii="GHEA Grapalat" w:hAnsi="GHEA Grapalat"/>
                      <w:lang w:val="en-US"/>
                    </w:rPr>
                  </w:pPr>
                  <w:r w:rsidRPr="00A41F65">
                    <w:rPr>
                      <w:rFonts w:ascii="GHEA Grapalat" w:hAnsi="GHEA Grapalat"/>
                    </w:rPr>
                    <w:t>-</w:t>
                  </w:r>
                  <w:r w:rsidRPr="00A41F65">
                    <w:rPr>
                      <w:rFonts w:ascii="Courier New" w:hAnsi="Courier New" w:cs="Courier New"/>
                    </w:rPr>
                    <w:t> </w:t>
                  </w:r>
                  <w:proofErr w:type="spellStart"/>
                  <w:r w:rsidRPr="00A41F65">
                    <w:rPr>
                      <w:rFonts w:ascii="GHEA Grapalat" w:hAnsi="GHEA Grapalat" w:cs="Sylfaen"/>
                      <w:iCs/>
                    </w:rPr>
                    <w:t>փողոցային</w:t>
                  </w:r>
                  <w:proofErr w:type="spellEnd"/>
                  <w:r w:rsidRPr="00A41F65">
                    <w:rPr>
                      <w:rFonts w:ascii="GHEA Grapalat" w:hAnsi="GHEA Grapalat" w:cs="Sylfaen"/>
                      <w:iCs/>
                      <w:lang w:val="hy-AM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hAnsi="GHEA Grapalat" w:cs="Sylfaen"/>
                      <w:iCs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1B46" w:rsidRPr="00A41F65" w:rsidRDefault="00751B46" w:rsidP="001F50CB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9</w:t>
                  </w:r>
                  <w:r w:rsidR="001F50CB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0297.1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1B46" w:rsidRPr="00A41F65" w:rsidRDefault="00751B46" w:rsidP="001F50CB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4</w:t>
                  </w:r>
                  <w:r w:rsidR="001F50CB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6126.0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1B46" w:rsidRPr="00A41F65" w:rsidRDefault="00751B46" w:rsidP="001F50CB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5</w:t>
                  </w:r>
                  <w:r w:rsidR="001F50CB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1.1</w:t>
                  </w:r>
                </w:p>
              </w:tc>
            </w:tr>
            <w:tr w:rsidR="00751B46" w:rsidRPr="00A41F6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1B46" w:rsidRPr="00A41F65" w:rsidRDefault="00751B46" w:rsidP="00532DF1">
                  <w:pPr>
                    <w:rPr>
                      <w:rFonts w:ascii="GHEA Grapalat" w:hAnsi="GHEA Grapalat"/>
                      <w:lang w:val="en-US"/>
                    </w:rPr>
                  </w:pPr>
                  <w:r w:rsidRPr="00A41F65">
                    <w:rPr>
                      <w:rFonts w:ascii="GHEA Grapalat" w:hAnsi="GHEA Grapalat" w:cs="Sylfaen"/>
                      <w:lang w:val="en-US"/>
                    </w:rPr>
                    <w:t>-</w:t>
                  </w:r>
                  <w:proofErr w:type="spellStart"/>
                  <w:r w:rsidRPr="00A41F65">
                    <w:rPr>
                      <w:rFonts w:ascii="GHEA Grapalat" w:hAnsi="GHEA Grapalat" w:cs="Sylfaen"/>
                    </w:rPr>
                    <w:t>շրջակա</w:t>
                  </w:r>
                  <w:proofErr w:type="spellEnd"/>
                  <w:r w:rsidRPr="00A41F65">
                    <w:rPr>
                      <w:rFonts w:ascii="GHEA Grapalat" w:hAnsi="GHEA Grapalat" w:cs="Sylfaen"/>
                      <w:lang w:val="hy-AM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hAnsi="GHEA Grapalat"/>
                    </w:rPr>
                    <w:t>միջ</w:t>
                  </w:r>
                  <w:proofErr w:type="spellEnd"/>
                  <w:r w:rsidRPr="00A41F65">
                    <w:rPr>
                      <w:rFonts w:ascii="GHEA Grapalat" w:hAnsi="GHEA Grapalat"/>
                      <w:lang w:val="en-US"/>
                    </w:rPr>
                    <w:t xml:space="preserve">. </w:t>
                  </w:r>
                  <w:proofErr w:type="spellStart"/>
                  <w:r w:rsidRPr="00A41F65">
                    <w:rPr>
                      <w:rFonts w:ascii="GHEA Grapalat" w:hAnsi="GHEA Grapalat"/>
                    </w:rPr>
                    <w:t>Պահպանություն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1B46" w:rsidRPr="00A41F65" w:rsidRDefault="00751B46" w:rsidP="001F50CB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="001F50CB">
                    <w:rPr>
                      <w:rFonts w:ascii="Courier New" w:eastAsia="Times New Roman" w:hAnsi="Courier New" w:cs="Courier New"/>
                      <w:lang w:val="en-US" w:eastAsia="ru-RU"/>
                    </w:rPr>
                    <w:t>33640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1B46" w:rsidRPr="00A41F65" w:rsidRDefault="00751B46" w:rsidP="001F50CB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="001F50CB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19110.5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1B46" w:rsidRPr="00A41F65" w:rsidRDefault="00751B46" w:rsidP="001F50CB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="001F50CB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56.8</w:t>
                  </w:r>
                </w:p>
              </w:tc>
            </w:tr>
            <w:tr w:rsidR="00751B46" w:rsidRPr="00A41F65" w:rsidTr="000679E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1B46" w:rsidRPr="00A41F65" w:rsidRDefault="00751B46" w:rsidP="00532DF1">
                  <w:pPr>
                    <w:rPr>
                      <w:rFonts w:ascii="GHEA Grapalat" w:hAnsi="GHEA Grapalat"/>
                      <w:lang w:val="hy-AM"/>
                    </w:rPr>
                  </w:pPr>
                  <w:r w:rsidRPr="00A41F65">
                    <w:rPr>
                      <w:rFonts w:ascii="GHEA Grapalat" w:hAnsi="GHEA Grapalat"/>
                      <w:lang w:val="en-US"/>
                    </w:rPr>
                    <w:t>-</w:t>
                  </w:r>
                  <w:r w:rsidRPr="00A41F65">
                    <w:rPr>
                      <w:rFonts w:ascii="GHEA Grapalat" w:hAnsi="GHEA Grapalat"/>
                      <w:lang w:val="hy-AM"/>
                    </w:rPr>
                    <w:t>կոմունալ ծառայություն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51B46" w:rsidRPr="00012D4E" w:rsidRDefault="00751B4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highlight w:val="yellow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51B46" w:rsidRPr="00012D4E" w:rsidRDefault="00751B4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highlight w:val="yellow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51B46" w:rsidRPr="00012D4E" w:rsidRDefault="00751B4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highlight w:val="yellow"/>
                      <w:lang w:val="en-US" w:eastAsia="ru-RU"/>
                    </w:rPr>
                  </w:pPr>
                </w:p>
              </w:tc>
            </w:tr>
            <w:tr w:rsidR="00751B46" w:rsidRPr="00A41F6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51B46" w:rsidRPr="007517B8" w:rsidRDefault="00751B46" w:rsidP="00532DF1">
                  <w:pPr>
                    <w:rPr>
                      <w:rFonts w:ascii="GHEA Grapalat" w:hAnsi="GHEA Grapalat"/>
                    </w:rPr>
                  </w:pPr>
                  <w:r w:rsidRPr="007517B8">
                    <w:rPr>
                      <w:rFonts w:ascii="GHEA Grapalat" w:hAnsi="GHEA Grapalat"/>
                    </w:rPr>
                    <w:t>-</w:t>
                  </w:r>
                  <w:proofErr w:type="spellStart"/>
                  <w:r w:rsidRPr="00A41F65">
                    <w:rPr>
                      <w:rFonts w:ascii="GHEA Grapalat" w:hAnsi="GHEA Grapalat"/>
                      <w:lang w:val="en-US"/>
                    </w:rPr>
                    <w:t>բնակ</w:t>
                  </w:r>
                  <w:proofErr w:type="spellEnd"/>
                  <w:r w:rsidRPr="007517B8">
                    <w:rPr>
                      <w:rFonts w:ascii="GHEA Grapalat" w:hAnsi="GHEA Grapalat"/>
                    </w:rPr>
                    <w:t xml:space="preserve">. </w:t>
                  </w:r>
                  <w:proofErr w:type="spellStart"/>
                  <w:r w:rsidRPr="00A41F65">
                    <w:rPr>
                      <w:rFonts w:ascii="GHEA Grapalat" w:hAnsi="GHEA Grapalat"/>
                      <w:lang w:val="en-US"/>
                    </w:rPr>
                    <w:t>Շին</w:t>
                  </w:r>
                  <w:proofErr w:type="spellEnd"/>
                  <w:r w:rsidRPr="007517B8">
                    <w:rPr>
                      <w:rFonts w:ascii="GHEA Grapalat" w:hAnsi="GHEA Grapalat"/>
                    </w:rPr>
                    <w:t>.</w:t>
                  </w:r>
                </w:p>
                <w:p w:rsidR="00012D4E" w:rsidRPr="007517B8" w:rsidRDefault="00012D4E" w:rsidP="00532DF1">
                  <w:pPr>
                    <w:rPr>
                      <w:rFonts w:ascii="GHEA Grapalat" w:hAnsi="GHEA Grapalat"/>
                    </w:rPr>
                  </w:pPr>
                  <w:proofErr w:type="spellStart"/>
                  <w:r>
                    <w:rPr>
                      <w:rFonts w:ascii="Sylfaen" w:hAnsi="Sylfaen"/>
                      <w:iCs/>
                      <w:lang w:val="en-US"/>
                    </w:rPr>
                    <w:t>բնակ</w:t>
                  </w:r>
                  <w:proofErr w:type="spellEnd"/>
                  <w:r w:rsidRPr="007517B8">
                    <w:rPr>
                      <w:rFonts w:ascii="Sylfaen" w:hAnsi="Sylfaen"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Cs/>
                      <w:lang w:val="en-US"/>
                    </w:rPr>
                    <w:t>շին</w:t>
                  </w:r>
                  <w:proofErr w:type="spellEnd"/>
                  <w:r w:rsidRPr="007517B8">
                    <w:rPr>
                      <w:rFonts w:ascii="Sylfaen" w:hAnsi="Sylfaen"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Cs/>
                      <w:lang w:val="en-US"/>
                    </w:rPr>
                    <w:t>այլ</w:t>
                  </w:r>
                  <w:proofErr w:type="spellEnd"/>
                  <w:r w:rsidRPr="007517B8">
                    <w:rPr>
                      <w:rFonts w:ascii="Sylfaen" w:hAnsi="Sylfaen"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Cs/>
                      <w:lang w:val="en-US"/>
                    </w:rPr>
                    <w:t>կոմ</w:t>
                  </w:r>
                  <w:proofErr w:type="spellEnd"/>
                  <w:r w:rsidRPr="007517B8">
                    <w:rPr>
                      <w:rFonts w:ascii="Sylfaen" w:hAnsi="Sylfaen"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Cs/>
                      <w:lang w:val="en-US"/>
                    </w:rPr>
                    <w:t>ծախս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51B46" w:rsidRDefault="00751B46" w:rsidP="00012D4E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Courier New"/>
                      <w:lang w:val="en-US" w:eastAsia="ru-RU"/>
                    </w:rPr>
                  </w:pP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14</w:t>
                  </w:r>
                  <w:r w:rsidR="00012D4E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2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050.0</w:t>
                  </w:r>
                </w:p>
                <w:p w:rsidR="00012D4E" w:rsidRDefault="00012D4E" w:rsidP="00012D4E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Courier New"/>
                      <w:lang w:val="en-US" w:eastAsia="ru-RU"/>
                    </w:rPr>
                  </w:pPr>
                </w:p>
                <w:p w:rsidR="00012D4E" w:rsidRPr="00A41F65" w:rsidRDefault="00012D4E" w:rsidP="00012D4E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Courier New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Courier New"/>
                      <w:lang w:val="en-US" w:eastAsia="ru-RU"/>
                    </w:rPr>
                    <w:t>4270.0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51B46" w:rsidRDefault="00012D4E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Courier New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Courier New"/>
                      <w:lang w:val="en-US" w:eastAsia="ru-RU"/>
                    </w:rPr>
                    <w:t>0.0</w:t>
                  </w:r>
                </w:p>
                <w:p w:rsidR="00012D4E" w:rsidRDefault="00012D4E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Courier New"/>
                      <w:lang w:val="en-US" w:eastAsia="ru-RU"/>
                    </w:rPr>
                  </w:pPr>
                </w:p>
                <w:p w:rsidR="00012D4E" w:rsidRPr="00A41F65" w:rsidRDefault="00012D4E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Courier New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Courier New"/>
                      <w:lang w:val="en-US" w:eastAsia="ru-RU"/>
                    </w:rPr>
                    <w:t>1452.7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51B46" w:rsidRDefault="00751B4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Courier New"/>
                      <w:lang w:val="en-US" w:eastAsia="ru-RU"/>
                    </w:rPr>
                  </w:pPr>
                </w:p>
                <w:p w:rsidR="00012D4E" w:rsidRDefault="00012D4E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Courier New"/>
                      <w:lang w:val="en-US" w:eastAsia="ru-RU"/>
                    </w:rPr>
                  </w:pPr>
                </w:p>
                <w:p w:rsidR="00012D4E" w:rsidRDefault="00012D4E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Courier New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Courier New"/>
                      <w:lang w:val="en-US" w:eastAsia="ru-RU"/>
                    </w:rPr>
                    <w:t>34.0</w:t>
                  </w:r>
                </w:p>
                <w:p w:rsidR="00012D4E" w:rsidRPr="00A41F65" w:rsidRDefault="00012D4E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Courier New"/>
                      <w:lang w:val="en-US" w:eastAsia="ru-RU"/>
                    </w:rPr>
                  </w:pPr>
                </w:p>
              </w:tc>
            </w:tr>
            <w:tr w:rsidR="00751B46" w:rsidRPr="00A41F6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12D4E" w:rsidRPr="00012D4E" w:rsidRDefault="00012D4E" w:rsidP="00532DF1">
                  <w:pPr>
                    <w:rPr>
                      <w:rFonts w:ascii="Sylfaen" w:hAnsi="Sylfaen"/>
                      <w:lang w:val="en-US"/>
                    </w:rPr>
                  </w:pPr>
                  <w:proofErr w:type="spellStart"/>
                  <w:r>
                    <w:rPr>
                      <w:rFonts w:ascii="Sylfaen" w:hAnsi="Sylfaen"/>
                      <w:lang w:val="en-US"/>
                    </w:rPr>
                    <w:t>գյուղատնտեսություն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12D4E" w:rsidRDefault="00012D4E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Courier New"/>
                      <w:lang w:val="en-US" w:eastAsia="ru-RU"/>
                    </w:rPr>
                  </w:pPr>
                </w:p>
                <w:p w:rsidR="00012D4E" w:rsidRPr="00A41F65" w:rsidRDefault="00012D4E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Courier New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Courier New"/>
                      <w:lang w:val="en-US" w:eastAsia="ru-RU"/>
                    </w:rPr>
                    <w:t>28661.0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12D4E" w:rsidRDefault="00012D4E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Courier New"/>
                      <w:lang w:val="en-US" w:eastAsia="ru-RU"/>
                    </w:rPr>
                  </w:pPr>
                </w:p>
                <w:p w:rsidR="00012D4E" w:rsidRPr="00A41F65" w:rsidRDefault="00012D4E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Courier New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Courier New"/>
                      <w:lang w:val="en-US" w:eastAsia="ru-RU"/>
                    </w:rPr>
                    <w:t>15026.0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12D4E" w:rsidRDefault="00012D4E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Courier New"/>
                      <w:lang w:val="en-US" w:eastAsia="ru-RU"/>
                    </w:rPr>
                  </w:pPr>
                </w:p>
                <w:p w:rsidR="00012D4E" w:rsidRPr="00A41F65" w:rsidRDefault="00012D4E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Courier New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Courier New"/>
                      <w:lang w:val="en-US" w:eastAsia="ru-RU"/>
                    </w:rPr>
                    <w:t>52.4</w:t>
                  </w:r>
                </w:p>
              </w:tc>
            </w:tr>
            <w:tr w:rsidR="00751B46" w:rsidRPr="00A41F6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51B46" w:rsidRPr="00A41F65" w:rsidRDefault="00751B46" w:rsidP="00532DF1">
                  <w:pPr>
                    <w:spacing w:before="100" w:beforeAutospacing="1" w:after="100" w:afterAutospacing="1"/>
                    <w:rPr>
                      <w:rFonts w:ascii="GHEA Grapalat" w:hAnsi="GHEA Grapalat"/>
                      <w:color w:val="FF0000"/>
                      <w:lang w:val="en-US"/>
                    </w:rPr>
                  </w:pPr>
                  <w:r w:rsidRPr="00A41F65">
                    <w:rPr>
                      <w:rFonts w:ascii="GHEA Grapalat" w:hAnsi="GHEA Grapalat"/>
                      <w:iCs/>
                      <w:color w:val="FF0000"/>
                      <w:lang w:val="en-US"/>
                    </w:rPr>
                    <w:t>*</w:t>
                  </w:r>
                  <w:proofErr w:type="spellStart"/>
                  <w:r w:rsidRPr="00A41F65">
                    <w:rPr>
                      <w:rFonts w:ascii="GHEA Grapalat" w:hAnsi="GHEA Grapalat"/>
                      <w:iCs/>
                      <w:color w:val="FF0000"/>
                    </w:rPr>
                    <w:t>Գույքի</w:t>
                  </w:r>
                  <w:proofErr w:type="spellEnd"/>
                  <w:r w:rsidRPr="00A41F65">
                    <w:rPr>
                      <w:rFonts w:ascii="GHEA Grapalat" w:hAnsi="GHEA Grapalat"/>
                      <w:iCs/>
                      <w:color w:val="FF0000"/>
                      <w:lang w:val="hy-AM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hAnsi="GHEA Grapalat"/>
                      <w:iCs/>
                      <w:color w:val="FF0000"/>
                    </w:rPr>
                    <w:t>օտարումից</w:t>
                  </w:r>
                  <w:proofErr w:type="spellEnd"/>
                  <w:r w:rsidRPr="00A41F65">
                    <w:rPr>
                      <w:rFonts w:ascii="GHEA Grapalat" w:hAnsi="GHEA Grapalat"/>
                      <w:iCs/>
                      <w:color w:val="FF0000"/>
                      <w:lang w:val="hy-AM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hAnsi="GHEA Grapalat"/>
                      <w:iCs/>
                      <w:color w:val="FF0000"/>
                    </w:rPr>
                    <w:t>մուտքեր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51B46" w:rsidRPr="00A41F65" w:rsidRDefault="00012D4E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Courier New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Courier New"/>
                      <w:lang w:val="en-US" w:eastAsia="ru-RU"/>
                    </w:rPr>
                    <w:t>-</w:t>
                  </w:r>
                  <w:r w:rsidR="00751B46"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28000.0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51B46" w:rsidRPr="00A41F65" w:rsidRDefault="00012D4E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Courier New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Courier New"/>
                      <w:lang w:val="en-US" w:eastAsia="ru-RU"/>
                    </w:rPr>
                    <w:t>-</w:t>
                  </w:r>
                  <w:r w:rsidR="00751B46"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50256.7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51B46" w:rsidRPr="00A41F65" w:rsidRDefault="00751B4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Courier New"/>
                      <w:lang w:val="en-US" w:eastAsia="ru-RU"/>
                    </w:rPr>
                  </w:pP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179.5</w:t>
                  </w:r>
                </w:p>
              </w:tc>
            </w:tr>
          </w:tbl>
          <w:p w:rsidR="00114306" w:rsidRPr="00A41F65" w:rsidRDefault="00114306" w:rsidP="00860C13">
            <w:pPr>
              <w:spacing w:after="0" w:line="240" w:lineRule="auto"/>
              <w:ind w:left="165" w:right="83"/>
              <w:rPr>
                <w:rFonts w:ascii="GHEA Grapalat" w:eastAsia="Times New Roman" w:hAnsi="GHEA Grapalat" w:cs="Times New Roman"/>
                <w:lang w:val="en-US" w:eastAsia="ru-RU"/>
              </w:rPr>
            </w:pPr>
          </w:p>
        </w:tc>
      </w:tr>
      <w:tr w:rsidR="00E43588" w:rsidRPr="00A41F65" w:rsidTr="00E435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43588" w:rsidRPr="00A41F65" w:rsidRDefault="00E43588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Համայնքի</w:t>
            </w:r>
            <w:proofErr w:type="spellEnd"/>
            <w:r w:rsidRPr="00A41F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  <w:proofErr w:type="spellStart"/>
            <w:r w:rsidRPr="00A41F65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ընթացիկ</w:t>
            </w:r>
            <w:proofErr w:type="spellEnd"/>
            <w:r w:rsidRPr="00A41F65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տարվա</w:t>
            </w:r>
            <w:proofErr w:type="spellEnd"/>
            <w:r w:rsidRPr="00A41F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  <w:proofErr w:type="spellStart"/>
            <w:r w:rsidRPr="00A41F65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բյուջեն</w:t>
            </w:r>
            <w:proofErr w:type="spellEnd"/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588" w:rsidRPr="00A41F65" w:rsidRDefault="00E43588" w:rsidP="00843E7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A41F65">
              <w:rPr>
                <w:rFonts w:ascii="GHEA Grapalat" w:eastAsia="Times New Roman" w:hAnsi="GHEA Grapalat" w:cs="Times New Roman"/>
                <w:b/>
                <w:bCs/>
                <w:iCs/>
                <w:lang w:eastAsia="ru-RU"/>
              </w:rPr>
              <w:t>1057451.</w:t>
            </w:r>
            <w:r w:rsidRPr="006331C2">
              <w:rPr>
                <w:rFonts w:ascii="GHEA Grapalat" w:eastAsia="Times New Roman" w:hAnsi="GHEA Grapalat" w:cs="Times New Roman"/>
                <w:b/>
                <w:bCs/>
                <w:iCs/>
                <w:lang w:eastAsia="ru-RU"/>
              </w:rPr>
              <w:t>6</w:t>
            </w:r>
            <w:r w:rsidRPr="00A41F65">
              <w:rPr>
                <w:rFonts w:ascii="GHEA Grapalat" w:eastAsia="Times New Roman" w:hAnsi="GHEA Grapalat" w:cs="Calibri"/>
                <w:b/>
                <w:bCs/>
                <w:iCs/>
                <w:lang w:eastAsia="ru-RU"/>
              </w:rPr>
              <w:t xml:space="preserve">  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>դրամ</w:t>
            </w:r>
            <w:proofErr w:type="spellEnd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>.</w:t>
            </w:r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br/>
            </w:r>
            <w:proofErr w:type="spellStart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>Ներկայացնել</w:t>
            </w:r>
            <w:proofErr w:type="spellEnd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>ընթացիկ</w:t>
            </w:r>
            <w:proofErr w:type="spellEnd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>տարվա</w:t>
            </w:r>
            <w:proofErr w:type="spellEnd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>կանխատեսվող</w:t>
            </w:r>
            <w:proofErr w:type="spellEnd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>եկամուտները</w:t>
            </w:r>
            <w:proofErr w:type="spellEnd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,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>պլանավորված</w:t>
            </w:r>
            <w:proofErr w:type="spellEnd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>ծախսերը</w:t>
            </w:r>
            <w:proofErr w:type="spellEnd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`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>առանձնացնելով</w:t>
            </w:r>
            <w:proofErr w:type="spellEnd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>բյուջեի</w:t>
            </w:r>
            <w:proofErr w:type="spellEnd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>վարչական</w:t>
            </w:r>
            <w:proofErr w:type="spellEnd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և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>ֆոնդային</w:t>
            </w:r>
            <w:proofErr w:type="spellEnd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>մասերը</w:t>
            </w:r>
            <w:proofErr w:type="spellEnd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,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>իսկ</w:t>
            </w:r>
            <w:proofErr w:type="spellEnd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>բյուջեի</w:t>
            </w:r>
            <w:proofErr w:type="spellEnd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>ֆոնդային</w:t>
            </w:r>
            <w:proofErr w:type="spellEnd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>մասից</w:t>
            </w:r>
            <w:proofErr w:type="spellEnd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>պլանավորված</w:t>
            </w:r>
            <w:proofErr w:type="spellEnd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>ծախսերը</w:t>
            </w:r>
            <w:proofErr w:type="spellEnd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>ներկայացնել</w:t>
            </w:r>
            <w:proofErr w:type="spellEnd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>առանձին</w:t>
            </w:r>
            <w:proofErr w:type="spellEnd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>բացվածքով</w:t>
            </w:r>
            <w:proofErr w:type="spellEnd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>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23"/>
              <w:gridCol w:w="1351"/>
            </w:tblGrid>
            <w:tr w:rsidR="00E43588" w:rsidRPr="00A41F65" w:rsidTr="00843E7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3588" w:rsidRPr="00A41F65" w:rsidRDefault="00E43588" w:rsidP="00843E7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3588" w:rsidRPr="00A41F65" w:rsidRDefault="00E43588" w:rsidP="00843E75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Պլանը</w:t>
                  </w:r>
                  <w:proofErr w:type="spellEnd"/>
                </w:p>
              </w:tc>
            </w:tr>
            <w:tr w:rsidR="00E43588" w:rsidRPr="00A41F65" w:rsidTr="00843E7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3588" w:rsidRPr="00A41F65" w:rsidRDefault="00E43588" w:rsidP="00843E75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եկամուտների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պլանավորում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այդ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թվում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3588" w:rsidRPr="00A41F65" w:rsidRDefault="00E43588" w:rsidP="00843E7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740244.3</w:t>
                  </w:r>
                </w:p>
              </w:tc>
            </w:tr>
            <w:tr w:rsidR="00E43588" w:rsidRPr="00A41F65" w:rsidTr="00843E7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3588" w:rsidRPr="00A41F65" w:rsidRDefault="00E43588" w:rsidP="00843E75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41F65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,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3588" w:rsidRPr="00A41F65" w:rsidRDefault="00E43588" w:rsidP="00843E7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598.450</w:t>
                  </w:r>
                </w:p>
              </w:tc>
            </w:tr>
            <w:tr w:rsidR="00E43588" w:rsidRPr="00A41F65" w:rsidTr="00843E7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3588" w:rsidRPr="00A41F65" w:rsidRDefault="00E43588" w:rsidP="00843E75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41F65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սեփական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3588" w:rsidRPr="00A41F65" w:rsidRDefault="00E43588" w:rsidP="00843E7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209054.3</w:t>
                  </w:r>
                </w:p>
              </w:tc>
            </w:tr>
            <w:tr w:rsidR="00E43588" w:rsidRPr="00A41F65" w:rsidTr="00843E7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3588" w:rsidRPr="00A41F65" w:rsidRDefault="00E43588" w:rsidP="00843E75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3588" w:rsidRPr="00A41F65" w:rsidRDefault="00E43588" w:rsidP="00843E7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141794.3</w:t>
                  </w:r>
                </w:p>
              </w:tc>
            </w:tr>
            <w:tr w:rsidR="00E43588" w:rsidRPr="00A41F65" w:rsidTr="00843E7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3588" w:rsidRPr="00A41F65" w:rsidRDefault="00E43588" w:rsidP="00843E75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ծախսեր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,</w:t>
                  </w:r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3588" w:rsidRPr="00A41F65" w:rsidRDefault="00E43588" w:rsidP="00843E7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1057451.6</w:t>
                  </w:r>
                </w:p>
              </w:tc>
            </w:tr>
            <w:tr w:rsidR="00E43588" w:rsidRPr="00A41F65" w:rsidTr="00843E7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3588" w:rsidRPr="00A41F65" w:rsidRDefault="00E43588" w:rsidP="00843E75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3588" w:rsidRPr="00A41F65" w:rsidRDefault="00E43588" w:rsidP="0075476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="0075476F">
                    <w:rPr>
                      <w:rFonts w:ascii="Courier New" w:eastAsia="Times New Roman" w:hAnsi="Courier New" w:cs="Courier New"/>
                      <w:lang w:eastAsia="ru-RU"/>
                    </w:rPr>
                    <w:t>598450,0</w:t>
                  </w:r>
                </w:p>
              </w:tc>
            </w:tr>
            <w:tr w:rsidR="00E43588" w:rsidRPr="00A41F65" w:rsidTr="00843E7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3588" w:rsidRPr="00A41F65" w:rsidRDefault="00E43588" w:rsidP="00843E75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3588" w:rsidRPr="00A41F65" w:rsidRDefault="00E43588" w:rsidP="00843E7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459001.6</w:t>
                  </w:r>
                </w:p>
              </w:tc>
            </w:tr>
            <w:tr w:rsidR="00E43588" w:rsidRPr="00A41F65" w:rsidTr="00843E7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3588" w:rsidRPr="00A41F65" w:rsidRDefault="00E43588" w:rsidP="00843E75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ֆոնդային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պլանավորված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ծախսերը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,</w:t>
                  </w:r>
                  <w:r w:rsidRPr="00A41F65">
                    <w:rPr>
                      <w:rFonts w:ascii="Courier New" w:eastAsia="Times New Roman" w:hAnsi="Courier New" w:cs="Courier New"/>
                      <w:b/>
                      <w:bCs/>
                      <w:iCs/>
                      <w:lang w:eastAsia="ru-RU"/>
                    </w:rPr>
                    <w:t> 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3588" w:rsidRPr="00A41F65" w:rsidRDefault="00E43588" w:rsidP="00843E7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459001.6</w:t>
                  </w:r>
                </w:p>
              </w:tc>
            </w:tr>
            <w:tr w:rsidR="00E43588" w:rsidRPr="00A41F65" w:rsidTr="00843E7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3588" w:rsidRPr="00A41F65" w:rsidRDefault="00E43588" w:rsidP="00843E75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41F65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A41F65">
                    <w:rPr>
                      <w:rFonts w:ascii="GHEA Grapalat" w:hAnsi="GHEA Grapalat"/>
                      <w:lang w:val="en-US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hAnsi="GHEA Grapalat"/>
                      <w:lang w:val="en-US"/>
                    </w:rPr>
                    <w:t>ընդհանուր</w:t>
                  </w:r>
                  <w:proofErr w:type="spellEnd"/>
                  <w:r w:rsidRPr="00A41F65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hAnsi="GHEA Grapalat"/>
                      <w:lang w:val="en-US"/>
                    </w:rPr>
                    <w:t>բնույթի</w:t>
                  </w:r>
                  <w:proofErr w:type="spellEnd"/>
                  <w:r w:rsidRPr="00A41F65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hAnsi="GHEA Grapalat"/>
                      <w:lang w:val="en-US"/>
                    </w:rPr>
                    <w:t>հանրային</w:t>
                  </w:r>
                  <w:proofErr w:type="spellEnd"/>
                  <w:r w:rsidRPr="00A41F65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hAnsi="GHEA Grapalat"/>
                      <w:lang w:val="en-US"/>
                    </w:rPr>
                    <w:t>ծառայություններ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3588" w:rsidRPr="00A41F65" w:rsidRDefault="00E43588" w:rsidP="00843E7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13900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.0</w:t>
                  </w:r>
                </w:p>
              </w:tc>
            </w:tr>
            <w:tr w:rsidR="00E43588" w:rsidRPr="00A41F65" w:rsidTr="00843E7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3588" w:rsidRPr="00A41F65" w:rsidRDefault="00E43588" w:rsidP="00843E75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41F65">
                    <w:rPr>
                      <w:rFonts w:ascii="GHEA Grapalat" w:eastAsia="Times New Roman" w:hAnsi="GHEA Grapalat" w:cs="Times New Roman"/>
                      <w:lang w:eastAsia="ru-RU"/>
                    </w:rPr>
                    <w:lastRenderedPageBreak/>
                    <w:t>-</w:t>
                  </w:r>
                  <w:r w:rsidRPr="00A41F65">
                    <w:rPr>
                      <w:rFonts w:ascii="GHEA Grapalat" w:hAnsi="GHEA Grapalat"/>
                      <w:lang w:val="en-US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hAnsi="GHEA Grapalat"/>
                      <w:lang w:val="en-US"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3588" w:rsidRPr="00A41F65" w:rsidRDefault="00E43588" w:rsidP="0075476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7</w:t>
                  </w:r>
                  <w:r w:rsidR="0075476F">
                    <w:rPr>
                      <w:rFonts w:ascii="GHEA Grapalat" w:eastAsia="Times New Roman" w:hAnsi="GHEA Grapalat" w:cs="Courier New"/>
                      <w:lang w:eastAsia="ru-RU"/>
                    </w:rPr>
                    <w:t>4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580.0</w:t>
                  </w:r>
                </w:p>
              </w:tc>
            </w:tr>
            <w:tr w:rsidR="00E43588" w:rsidRPr="00A41F65" w:rsidTr="00843E7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3588" w:rsidRPr="00A41F65" w:rsidRDefault="00E43588" w:rsidP="00843E75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r w:rsidRPr="00A41F65">
                    <w:rPr>
                      <w:rFonts w:ascii="GHEA Grapalat" w:hAnsi="GHEA Grapalat"/>
                      <w:lang w:val="en-US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hAnsi="GHEA Grapalat"/>
                      <w:lang w:val="en-US"/>
                    </w:rPr>
                    <w:t>շրջակա</w:t>
                  </w:r>
                  <w:proofErr w:type="spellEnd"/>
                  <w:r w:rsidRPr="00A41F65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hAnsi="GHEA Grapalat"/>
                      <w:lang w:val="en-US"/>
                    </w:rPr>
                    <w:t>միջավայրի</w:t>
                  </w:r>
                  <w:proofErr w:type="spellEnd"/>
                  <w:r w:rsidRPr="00A41F65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hAnsi="GHEA Grapalat"/>
                      <w:lang w:val="en-US"/>
                    </w:rPr>
                    <w:t>պահպանություն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3588" w:rsidRPr="00A41F65" w:rsidRDefault="00E43588" w:rsidP="00843E7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1869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0.0</w:t>
                  </w:r>
                </w:p>
              </w:tc>
            </w:tr>
            <w:tr w:rsidR="00E43588" w:rsidRPr="00A41F65" w:rsidTr="00843E7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3588" w:rsidRPr="00A41F65" w:rsidRDefault="00E43588" w:rsidP="00843E75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r w:rsidRPr="00A41F65">
                    <w:rPr>
                      <w:rFonts w:ascii="GHEA Grapalat" w:hAnsi="GHEA Grapalat"/>
                      <w:lang w:val="en-US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hAnsi="GHEA Grapalat"/>
                      <w:lang w:val="en-US"/>
                    </w:rPr>
                    <w:t>ջրամատակարարում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3588" w:rsidRPr="00A41F65" w:rsidRDefault="00E43588" w:rsidP="00843E7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Courier New"/>
                      <w:lang w:eastAsia="ru-RU"/>
                    </w:rPr>
                    <w:t>551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54.3</w:t>
                  </w:r>
                </w:p>
              </w:tc>
            </w:tr>
            <w:tr w:rsidR="00E43588" w:rsidRPr="00A41F65" w:rsidTr="00843E7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3588" w:rsidRPr="00A41F65" w:rsidRDefault="00E43588" w:rsidP="00843E75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A41F65">
                    <w:rPr>
                      <w:rFonts w:ascii="GHEA Grapalat" w:hAnsi="GHEA Grapalat"/>
                      <w:lang w:val="en-US"/>
                    </w:rPr>
                    <w:t>-</w:t>
                  </w:r>
                  <w:proofErr w:type="spellStart"/>
                  <w:r w:rsidRPr="00A41F65">
                    <w:rPr>
                      <w:rFonts w:ascii="GHEA Grapalat" w:hAnsi="GHEA Grapalat"/>
                      <w:lang w:val="en-US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3588" w:rsidRPr="00A41F65" w:rsidRDefault="00E43588" w:rsidP="00843E75">
                  <w:pPr>
                    <w:spacing w:after="0" w:line="240" w:lineRule="auto"/>
                    <w:rPr>
                      <w:rFonts w:ascii="GHEA Grapalat" w:eastAsia="Times New Roman" w:hAnsi="GHEA Grapalat" w:cs="Courier New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Courier New"/>
                      <w:lang w:eastAsia="ru-RU"/>
                    </w:rPr>
                    <w:t>10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3154.0</w:t>
                  </w:r>
                </w:p>
              </w:tc>
            </w:tr>
            <w:tr w:rsidR="00E43588" w:rsidRPr="00A41F65" w:rsidTr="00843E7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3588" w:rsidRPr="00A41F65" w:rsidRDefault="00E43588" w:rsidP="00843E75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A41F65">
                    <w:rPr>
                      <w:rFonts w:ascii="GHEA Grapalat" w:hAnsi="GHEA Grapalat"/>
                      <w:lang w:val="en-US"/>
                    </w:rPr>
                    <w:t>-</w:t>
                  </w:r>
                  <w:r w:rsidRPr="00A41F65">
                    <w:rPr>
                      <w:rFonts w:ascii="GHEA Grapalat" w:hAnsi="GHEA Grapalat"/>
                      <w:lang w:val="hy-AM"/>
                    </w:rPr>
                    <w:t>գյուղատնտեսություն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3588" w:rsidRPr="00A41F65" w:rsidRDefault="00E43588" w:rsidP="00843E75">
                  <w:pPr>
                    <w:spacing w:after="0" w:line="240" w:lineRule="auto"/>
                    <w:rPr>
                      <w:rFonts w:ascii="GHEA Grapalat" w:eastAsia="Times New Roman" w:hAnsi="GHEA Grapalat" w:cs="Courier New"/>
                      <w:lang w:val="en-US" w:eastAsia="ru-RU"/>
                    </w:rPr>
                  </w:pP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4</w:t>
                  </w:r>
                  <w:r>
                    <w:rPr>
                      <w:rFonts w:ascii="GHEA Grapalat" w:eastAsia="Times New Roman" w:hAnsi="GHEA Grapalat" w:cs="Courier New"/>
                      <w:lang w:eastAsia="ru-RU"/>
                    </w:rPr>
                    <w:t>8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294.0</w:t>
                  </w:r>
                </w:p>
              </w:tc>
            </w:tr>
            <w:tr w:rsidR="00E43588" w:rsidRPr="00A41F65" w:rsidTr="00843E7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3588" w:rsidRPr="00A41F65" w:rsidRDefault="00E43588" w:rsidP="00843E75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A41F65">
                    <w:rPr>
                      <w:rFonts w:ascii="GHEA Grapalat" w:hAnsi="GHEA Grapalat"/>
                      <w:lang w:val="en-US"/>
                    </w:rPr>
                    <w:t>-</w:t>
                  </w:r>
                  <w:proofErr w:type="spellStart"/>
                  <w:r w:rsidRPr="00A41F65">
                    <w:rPr>
                      <w:rFonts w:ascii="GHEA Grapalat" w:hAnsi="GHEA Grapalat"/>
                      <w:lang w:val="en-US"/>
                    </w:rPr>
                    <w:t>բնակարային</w:t>
                  </w:r>
                  <w:proofErr w:type="spellEnd"/>
                  <w:r w:rsidRPr="00A41F65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hAnsi="GHEA Grapalat"/>
                      <w:lang w:val="en-US"/>
                    </w:rPr>
                    <w:t>շինարարություն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3588" w:rsidRPr="00BA0B66" w:rsidRDefault="00E43588" w:rsidP="0075476F">
                  <w:pPr>
                    <w:spacing w:after="0" w:line="240" w:lineRule="auto"/>
                    <w:rPr>
                      <w:rFonts w:ascii="GHEA Grapalat" w:eastAsia="Times New Roman" w:hAnsi="GHEA Grapalat" w:cs="Courier New"/>
                      <w:lang w:eastAsia="ru-RU"/>
                    </w:rPr>
                  </w:pPr>
                  <w:r>
                    <w:rPr>
                      <w:rFonts w:ascii="GHEA Grapalat" w:eastAsia="Times New Roman" w:hAnsi="GHEA Grapalat" w:cs="Courier New"/>
                      <w:lang w:eastAsia="ru-RU"/>
                    </w:rPr>
                    <w:t>157229,</w:t>
                  </w:r>
                  <w:r w:rsidR="0075476F">
                    <w:rPr>
                      <w:rFonts w:ascii="GHEA Grapalat" w:eastAsia="Times New Roman" w:hAnsi="GHEA Grapalat" w:cs="Courier New"/>
                      <w:lang w:eastAsia="ru-RU"/>
                    </w:rPr>
                    <w:t>3</w:t>
                  </w:r>
                </w:p>
              </w:tc>
            </w:tr>
            <w:tr w:rsidR="00E43588" w:rsidRPr="00A41F65" w:rsidTr="00843E7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3588" w:rsidRDefault="00E43588" w:rsidP="00843E75">
                  <w:pPr>
                    <w:spacing w:before="100" w:beforeAutospacing="1" w:after="100" w:afterAutospacing="1" w:line="240" w:lineRule="auto"/>
                    <w:rPr>
                      <w:rFonts w:ascii="GHEA Grapalat" w:hAnsi="GHEA Grapalat"/>
                      <w:iCs/>
                    </w:rPr>
                  </w:pPr>
                  <w:r w:rsidRPr="00A41F65">
                    <w:rPr>
                      <w:rFonts w:ascii="GHEA Grapalat" w:hAnsi="GHEA Grapalat"/>
                      <w:iCs/>
                      <w:lang w:val="en-US"/>
                    </w:rPr>
                    <w:t>գ</w:t>
                  </w:r>
                  <w:proofErr w:type="spellStart"/>
                  <w:r w:rsidRPr="00A41F65">
                    <w:rPr>
                      <w:rFonts w:ascii="GHEA Grapalat" w:hAnsi="GHEA Grapalat"/>
                      <w:iCs/>
                    </w:rPr>
                    <w:t>ույքի</w:t>
                  </w:r>
                  <w:proofErr w:type="spellEnd"/>
                  <w:r w:rsidRPr="00A41F65">
                    <w:rPr>
                      <w:rFonts w:ascii="GHEA Grapalat" w:hAnsi="GHEA Grapalat"/>
                      <w:iCs/>
                      <w:lang w:val="hy-AM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hAnsi="GHEA Grapalat"/>
                      <w:iCs/>
                    </w:rPr>
                    <w:t>օտարումից</w:t>
                  </w:r>
                  <w:proofErr w:type="spellEnd"/>
                  <w:r w:rsidRPr="00A41F65">
                    <w:rPr>
                      <w:rFonts w:ascii="GHEA Grapalat" w:hAnsi="GHEA Grapalat"/>
                      <w:iCs/>
                      <w:lang w:val="hy-AM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hAnsi="GHEA Grapalat"/>
                      <w:iCs/>
                    </w:rPr>
                    <w:t>մուտքեր</w:t>
                  </w:r>
                  <w:proofErr w:type="spellEnd"/>
                </w:p>
                <w:p w:rsidR="0075476F" w:rsidRPr="0075476F" w:rsidRDefault="0075476F" w:rsidP="008909E1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iCs/>
                      <w:lang w:eastAsia="ru-RU"/>
                    </w:rPr>
                  </w:pPr>
                  <w:proofErr w:type="spellStart"/>
                  <w:r>
                    <w:rPr>
                      <w:rFonts w:ascii="Sylfaen" w:hAnsi="Sylfaen"/>
                      <w:iCs/>
                      <w:lang w:val="en-US"/>
                    </w:rPr>
                    <w:t>բնակ</w:t>
                  </w:r>
                  <w:proofErr w:type="spellEnd"/>
                  <w:r w:rsidRPr="0075476F">
                    <w:rPr>
                      <w:rFonts w:ascii="Sylfaen" w:hAnsi="Sylfaen"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Cs/>
                      <w:lang w:val="en-US"/>
                    </w:rPr>
                    <w:t>շին</w:t>
                  </w:r>
                  <w:proofErr w:type="spellEnd"/>
                  <w:r w:rsidRPr="0075476F">
                    <w:rPr>
                      <w:rFonts w:ascii="Sylfaen" w:hAnsi="Sylfaen"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Cs/>
                      <w:lang w:val="en-US"/>
                    </w:rPr>
                    <w:t>այլ</w:t>
                  </w:r>
                  <w:proofErr w:type="spellEnd"/>
                  <w:r w:rsidRPr="0075476F">
                    <w:rPr>
                      <w:rFonts w:ascii="Sylfaen" w:hAnsi="Sylfaen"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Cs/>
                      <w:lang w:val="en-US"/>
                    </w:rPr>
                    <w:t>կոմ</w:t>
                  </w:r>
                  <w:proofErr w:type="spellEnd"/>
                  <w:r w:rsidRPr="0075476F">
                    <w:rPr>
                      <w:rFonts w:ascii="Sylfaen" w:hAnsi="Sylfaen"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Cs/>
                      <w:lang w:val="en-US"/>
                    </w:rPr>
                    <w:t>ծախս</w:t>
                  </w:r>
                  <w:proofErr w:type="spellEnd"/>
                  <w:r w:rsidRPr="0075476F">
                    <w:rPr>
                      <w:rFonts w:ascii="Sylfaen" w:hAnsi="Sylfaen"/>
                      <w:iCs/>
                    </w:rPr>
                    <w:t xml:space="preserve">                                                                           </w:t>
                  </w:r>
                  <w:r>
                    <w:rPr>
                      <w:rFonts w:ascii="Sylfaen" w:hAnsi="Sylfaen"/>
                      <w:iCs/>
                    </w:rPr>
                    <w:t xml:space="preserve">                              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3588" w:rsidRDefault="00E43588" w:rsidP="00843E75">
                  <w:pPr>
                    <w:spacing w:after="0" w:line="240" w:lineRule="auto"/>
                    <w:rPr>
                      <w:rFonts w:ascii="GHEA Grapalat" w:eastAsia="Times New Roman" w:hAnsi="GHEA Grapalat" w:cs="Courier New"/>
                      <w:lang w:val="en-US" w:eastAsia="ru-RU"/>
                    </w:rPr>
                  </w:pP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-12000.0</w:t>
                  </w:r>
                </w:p>
                <w:p w:rsidR="008909E1" w:rsidRDefault="008909E1" w:rsidP="00843E75">
                  <w:pPr>
                    <w:spacing w:after="0" w:line="240" w:lineRule="auto"/>
                    <w:rPr>
                      <w:rFonts w:ascii="GHEA Grapalat" w:eastAsia="Times New Roman" w:hAnsi="GHEA Grapalat" w:cs="Courier New"/>
                      <w:lang w:val="en-US" w:eastAsia="ru-RU"/>
                    </w:rPr>
                  </w:pPr>
                </w:p>
                <w:p w:rsidR="008909E1" w:rsidRDefault="008909E1" w:rsidP="00843E75">
                  <w:pPr>
                    <w:spacing w:after="0" w:line="240" w:lineRule="auto"/>
                    <w:rPr>
                      <w:rFonts w:ascii="GHEA Grapalat" w:eastAsia="Times New Roman" w:hAnsi="GHEA Grapalat" w:cs="Courier New"/>
                      <w:lang w:eastAsia="ru-RU"/>
                    </w:rPr>
                  </w:pPr>
                  <w:r>
                    <w:rPr>
                      <w:rFonts w:ascii="GHEA Grapalat" w:eastAsia="Times New Roman" w:hAnsi="GHEA Grapalat" w:cs="Courier New"/>
                      <w:lang w:val="en-US" w:eastAsia="ru-RU"/>
                    </w:rPr>
                    <w:t>4000.0</w:t>
                  </w:r>
                </w:p>
                <w:p w:rsidR="0075476F" w:rsidRPr="0075476F" w:rsidRDefault="0075476F" w:rsidP="00843E75">
                  <w:pPr>
                    <w:spacing w:after="0" w:line="240" w:lineRule="auto"/>
                    <w:rPr>
                      <w:rFonts w:ascii="GHEA Grapalat" w:eastAsia="Times New Roman" w:hAnsi="GHEA Grapalat" w:cs="Courier New"/>
                      <w:lang w:eastAsia="ru-RU"/>
                    </w:rPr>
                  </w:pPr>
                </w:p>
              </w:tc>
            </w:tr>
          </w:tbl>
          <w:p w:rsidR="00E43588" w:rsidRPr="0041164C" w:rsidRDefault="00E43588" w:rsidP="00843E75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 w:eastAsia="ru-RU"/>
              </w:rPr>
            </w:pPr>
          </w:p>
        </w:tc>
      </w:tr>
      <w:tr w:rsidR="00E43588" w:rsidRPr="002B4263" w:rsidTr="00E435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43588" w:rsidRPr="00A41F65" w:rsidRDefault="00E43588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Համայնքի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ընթացիկ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տարվա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բյուջեի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նախագծով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կանխատեսվող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բյուջետային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մուտքերի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ներառյալ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ֆինանսական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համահարթեցման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դոտացիայի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գծով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կանխատեսվող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մուտքերը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)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հաշվին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նշված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իրականացման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անհնարինության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հիմնավորումը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համապատասխան</w:t>
            </w:r>
            <w:proofErr w:type="spellEnd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հաշվարկներով</w:t>
            </w:r>
            <w:proofErr w:type="spellEnd"/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588" w:rsidRPr="00305235" w:rsidRDefault="00E43588" w:rsidP="00843E75">
            <w:pPr>
              <w:spacing w:before="60"/>
              <w:rPr>
                <w:rFonts w:ascii="GHEA Grapalat" w:hAnsi="GHEA Grapalat"/>
                <w:b/>
                <w:iCs/>
              </w:rPr>
            </w:pPr>
            <w:r w:rsidRPr="00017A94">
              <w:rPr>
                <w:rFonts w:ascii="Calibri" w:eastAsia="Times New Roman" w:hAnsi="Calibri" w:cs="Calibri"/>
                <w:lang w:eastAsia="ru-RU"/>
              </w:rPr>
              <w:t> </w:t>
            </w:r>
            <w:r w:rsidRPr="00305235">
              <w:rPr>
                <w:rFonts w:ascii="GHEA Grapalat" w:hAnsi="GHEA Grapalat"/>
                <w:b/>
                <w:iCs/>
                <w:lang w:val="hy-AM"/>
              </w:rPr>
              <w:t xml:space="preserve">Համայնքի 2022թ-ի բյուջեի նախատեսված ընդհանուր մուտքերը կազմում է </w:t>
            </w:r>
            <w:r w:rsidRPr="00305235">
              <w:rPr>
                <w:rFonts w:ascii="GHEA Grapalat" w:hAnsi="GHEA Grapalat"/>
                <w:b/>
                <w:iCs/>
              </w:rPr>
              <w:t>740244.3</w:t>
            </w:r>
            <w:r w:rsidRPr="00305235">
              <w:rPr>
                <w:rFonts w:ascii="GHEA Grapalat" w:hAnsi="GHEA Grapalat"/>
                <w:b/>
                <w:iCs/>
                <w:lang w:val="hy-AM"/>
              </w:rPr>
              <w:t xml:space="preserve"> դրամ</w:t>
            </w:r>
            <w:r w:rsidRPr="00305235">
              <w:rPr>
                <w:rFonts w:ascii="GHEA Grapalat" w:hAnsi="GHEA Grapalat"/>
                <w:b/>
                <w:iCs/>
              </w:rPr>
              <w:t xml:space="preserve">, </w:t>
            </w:r>
            <w:proofErr w:type="spellStart"/>
            <w:r w:rsidRPr="00305235">
              <w:rPr>
                <w:rFonts w:ascii="GHEA Grapalat" w:hAnsi="GHEA Grapalat"/>
                <w:b/>
                <w:iCs/>
              </w:rPr>
              <w:t>որից</w:t>
            </w:r>
            <w:proofErr w:type="spellEnd"/>
            <w:r w:rsidRPr="00305235">
              <w:rPr>
                <w:rFonts w:ascii="GHEA Grapalat" w:hAnsi="GHEA Grapalat"/>
                <w:b/>
                <w:iCs/>
                <w:lang w:val="hy-AM"/>
              </w:rPr>
              <w:t xml:space="preserve"> </w:t>
            </w:r>
            <w:proofErr w:type="spellStart"/>
            <w:r w:rsidRPr="00305235">
              <w:rPr>
                <w:rFonts w:ascii="GHEA Grapalat" w:hAnsi="GHEA Grapalat"/>
                <w:b/>
                <w:iCs/>
              </w:rPr>
              <w:t>վարչական</w:t>
            </w:r>
            <w:proofErr w:type="spellEnd"/>
            <w:r w:rsidRPr="00305235">
              <w:rPr>
                <w:rFonts w:ascii="GHEA Grapalat" w:hAnsi="GHEA Grapalat"/>
                <w:b/>
                <w:iCs/>
                <w:lang w:val="hy-AM"/>
              </w:rPr>
              <w:t xml:space="preserve"> </w:t>
            </w:r>
            <w:proofErr w:type="spellStart"/>
            <w:r w:rsidRPr="00305235">
              <w:rPr>
                <w:rFonts w:ascii="GHEA Grapalat" w:hAnsi="GHEA Grapalat"/>
                <w:b/>
                <w:iCs/>
              </w:rPr>
              <w:t>բյուջեի</w:t>
            </w:r>
            <w:proofErr w:type="spellEnd"/>
            <w:r w:rsidRPr="00305235">
              <w:rPr>
                <w:rFonts w:ascii="GHEA Grapalat" w:hAnsi="GHEA Grapalat"/>
                <w:b/>
                <w:iCs/>
                <w:lang w:val="hy-AM"/>
              </w:rPr>
              <w:t xml:space="preserve"> </w:t>
            </w:r>
            <w:proofErr w:type="spellStart"/>
            <w:r w:rsidRPr="00305235">
              <w:rPr>
                <w:rFonts w:ascii="GHEA Grapalat" w:hAnsi="GHEA Grapalat"/>
                <w:b/>
                <w:iCs/>
              </w:rPr>
              <w:t>մուտքեր</w:t>
            </w:r>
            <w:proofErr w:type="spellEnd"/>
            <w:r w:rsidRPr="00305235">
              <w:rPr>
                <w:rFonts w:ascii="GHEA Grapalat" w:hAnsi="GHEA Grapalat"/>
                <w:b/>
                <w:iCs/>
              </w:rPr>
              <w:t xml:space="preserve">` 598450.0  </w:t>
            </w:r>
            <w:proofErr w:type="spellStart"/>
            <w:r w:rsidRPr="00305235">
              <w:rPr>
                <w:rFonts w:ascii="GHEA Grapalat" w:hAnsi="GHEA Grapalat"/>
                <w:b/>
                <w:iCs/>
              </w:rPr>
              <w:t>դրամ</w:t>
            </w:r>
            <w:proofErr w:type="spellEnd"/>
          </w:p>
          <w:p w:rsidR="00E43588" w:rsidRPr="00305235" w:rsidRDefault="00E43588" w:rsidP="00843E75">
            <w:pPr>
              <w:spacing w:before="60"/>
              <w:rPr>
                <w:rFonts w:ascii="GHEA Grapalat" w:hAnsi="GHEA Grapalat"/>
                <w:b/>
                <w:iCs/>
                <w:lang w:val="hy-AM"/>
              </w:rPr>
            </w:pPr>
            <w:r w:rsidRPr="00305235">
              <w:rPr>
                <w:rFonts w:ascii="GHEA Grapalat" w:hAnsi="GHEA Grapalat"/>
                <w:b/>
                <w:iCs/>
                <w:lang w:val="hy-AM"/>
              </w:rPr>
              <w:t>Որից`</w:t>
            </w:r>
          </w:p>
          <w:p w:rsidR="00E43588" w:rsidRPr="00305235" w:rsidRDefault="00E43588" w:rsidP="00843E75">
            <w:pPr>
              <w:spacing w:before="60"/>
              <w:rPr>
                <w:rFonts w:ascii="GHEA Grapalat" w:hAnsi="GHEA Grapalat"/>
                <w:b/>
                <w:iCs/>
                <w:lang w:val="hy-AM"/>
              </w:rPr>
            </w:pPr>
            <w:r w:rsidRPr="00305235">
              <w:rPr>
                <w:rFonts w:ascii="GHEA Grapalat" w:hAnsi="GHEA Grapalat"/>
                <w:b/>
                <w:iCs/>
                <w:lang w:val="hy-AM"/>
              </w:rPr>
              <w:t xml:space="preserve">Ընդհանուր բնույթի հանրային ծառայություններ  172986,0դրամ /իր մեջ ներառում է ապարատի պահպանման` աշխատավարձ, գործուղումներ, կոմունալ վճարումներ, կապ, տրանսպորտային նյութեր, համակարգչային ծառայություններ և այլ ծախսեր/ </w:t>
            </w:r>
          </w:p>
          <w:p w:rsidR="00E43588" w:rsidRPr="00305235" w:rsidRDefault="00E43588" w:rsidP="00843E75">
            <w:pPr>
              <w:spacing w:before="60"/>
              <w:rPr>
                <w:rFonts w:ascii="GHEA Grapalat" w:hAnsi="GHEA Grapalat"/>
                <w:b/>
                <w:iCs/>
                <w:lang w:val="hy-AM"/>
              </w:rPr>
            </w:pPr>
            <w:r w:rsidRPr="00305235">
              <w:rPr>
                <w:rFonts w:ascii="GHEA Grapalat" w:hAnsi="GHEA Grapalat"/>
                <w:b/>
                <w:iCs/>
                <w:lang w:val="hy-AM"/>
              </w:rPr>
              <w:t>Պաշտպանություն – 1000.0</w:t>
            </w:r>
          </w:p>
          <w:p w:rsidR="00E43588" w:rsidRPr="00305235" w:rsidRDefault="00E43588" w:rsidP="00843E75">
            <w:pPr>
              <w:spacing w:before="60"/>
              <w:rPr>
                <w:rFonts w:ascii="GHEA Grapalat" w:hAnsi="GHEA Grapalat"/>
                <w:b/>
                <w:iCs/>
                <w:lang w:val="hy-AM"/>
              </w:rPr>
            </w:pPr>
            <w:r w:rsidRPr="00305235">
              <w:rPr>
                <w:rFonts w:ascii="GHEA Grapalat" w:hAnsi="GHEA Grapalat"/>
                <w:b/>
                <w:iCs/>
                <w:lang w:val="hy-AM"/>
              </w:rPr>
              <w:t>Տնտեսական հարաբերություններ –  103874.0 դրամ /իր մեջ ներառում է գյուղատնտեսության, տրանսպորտի և ճանապահային բնագավառում իրականացվելիք ծախսերը/</w:t>
            </w:r>
          </w:p>
          <w:p w:rsidR="00E43588" w:rsidRPr="00305235" w:rsidRDefault="00E43588" w:rsidP="00843E75">
            <w:pPr>
              <w:spacing w:before="60"/>
              <w:rPr>
                <w:rFonts w:ascii="GHEA Grapalat" w:hAnsi="GHEA Grapalat"/>
                <w:b/>
                <w:iCs/>
                <w:lang w:val="hy-AM"/>
              </w:rPr>
            </w:pPr>
            <w:r w:rsidRPr="00305235">
              <w:rPr>
                <w:rFonts w:ascii="GHEA Grapalat" w:hAnsi="GHEA Grapalat"/>
                <w:b/>
                <w:iCs/>
                <w:lang w:val="hy-AM"/>
              </w:rPr>
              <w:t>Շրջակա միջավայրի պաշտպանություն – 77190.0 դրամ /իր մեջ ներառում է աղբահանության և սելավատարերի մաքրման, կեղտաջրերի հեռացման ծախսեր/</w:t>
            </w:r>
          </w:p>
          <w:p w:rsidR="00E43588" w:rsidRPr="00305235" w:rsidRDefault="00E43588" w:rsidP="00843E75">
            <w:pPr>
              <w:spacing w:before="60"/>
              <w:rPr>
                <w:rFonts w:ascii="GHEA Grapalat" w:hAnsi="GHEA Grapalat"/>
                <w:b/>
                <w:iCs/>
                <w:lang w:val="hy-AM"/>
              </w:rPr>
            </w:pPr>
            <w:r w:rsidRPr="00305235">
              <w:rPr>
                <w:rFonts w:ascii="GHEA Grapalat" w:hAnsi="GHEA Grapalat"/>
                <w:b/>
                <w:iCs/>
                <w:lang w:val="hy-AM"/>
              </w:rPr>
              <w:t>Կոմունալ ծառայություն – 50000.0 դրամ /իր մեջ ներառում է ջրամատակարարման և լուսավորման ծառայություններ/</w:t>
            </w:r>
          </w:p>
          <w:p w:rsidR="00E43588" w:rsidRPr="00305235" w:rsidRDefault="00E43588" w:rsidP="00843E75">
            <w:pPr>
              <w:spacing w:before="60"/>
              <w:rPr>
                <w:rFonts w:ascii="GHEA Grapalat" w:hAnsi="GHEA Grapalat"/>
                <w:b/>
                <w:iCs/>
                <w:lang w:val="hy-AM"/>
              </w:rPr>
            </w:pPr>
            <w:r w:rsidRPr="00305235">
              <w:rPr>
                <w:rFonts w:ascii="GHEA Grapalat" w:hAnsi="GHEA Grapalat"/>
                <w:b/>
                <w:iCs/>
                <w:lang w:val="hy-AM"/>
              </w:rPr>
              <w:t>Առողջապահություն – 0</w:t>
            </w:r>
          </w:p>
          <w:p w:rsidR="00E43588" w:rsidRPr="00305235" w:rsidRDefault="00E43588" w:rsidP="00843E75">
            <w:pPr>
              <w:spacing w:before="60"/>
              <w:rPr>
                <w:rFonts w:ascii="GHEA Grapalat" w:hAnsi="GHEA Grapalat"/>
                <w:b/>
                <w:iCs/>
                <w:lang w:val="hy-AM"/>
              </w:rPr>
            </w:pPr>
            <w:r w:rsidRPr="00305235">
              <w:rPr>
                <w:rFonts w:ascii="GHEA Grapalat" w:hAnsi="GHEA Grapalat"/>
                <w:b/>
                <w:iCs/>
                <w:lang w:val="hy-AM"/>
              </w:rPr>
              <w:t>Մշակույթ – 44235.0 դրամ / , ՀՈԱԿ-ի պահպանման ծախսեր /ՀՈԱԿ-ում գործում է մշակույթի տուն և մանկապարտեզ/</w:t>
            </w:r>
          </w:p>
          <w:p w:rsidR="00E43588" w:rsidRPr="00305235" w:rsidRDefault="00E43588" w:rsidP="00843E75">
            <w:pPr>
              <w:spacing w:before="60"/>
              <w:rPr>
                <w:rFonts w:ascii="GHEA Grapalat" w:hAnsi="GHEA Grapalat"/>
                <w:b/>
                <w:iCs/>
                <w:lang w:val="hy-AM"/>
              </w:rPr>
            </w:pPr>
            <w:r w:rsidRPr="00305235">
              <w:rPr>
                <w:rFonts w:ascii="GHEA Grapalat" w:hAnsi="GHEA Grapalat"/>
                <w:b/>
                <w:iCs/>
                <w:lang w:val="hy-AM"/>
              </w:rPr>
              <w:t xml:space="preserve">Կրթություն –  128355.0 դրամ /ներառում է նախադպրոցական և </w:t>
            </w:r>
            <w:r w:rsidR="001333A0">
              <w:rPr>
                <w:rFonts w:ascii="GHEA Grapalat" w:hAnsi="GHEA Grapalat"/>
                <w:b/>
                <w:iCs/>
                <w:lang w:val="hy-AM"/>
              </w:rPr>
              <w:t>մ</w:t>
            </w:r>
            <w:r w:rsidRPr="00305235">
              <w:rPr>
                <w:rFonts w:ascii="GHEA Grapalat" w:hAnsi="GHEA Grapalat"/>
                <w:b/>
                <w:iCs/>
                <w:lang w:val="hy-AM"/>
              </w:rPr>
              <w:t>իջնակարգ կրթության բնագավառի ծախսեր/</w:t>
            </w:r>
          </w:p>
          <w:p w:rsidR="00E43588" w:rsidRPr="00305235" w:rsidRDefault="00E43588" w:rsidP="00843E75">
            <w:pPr>
              <w:spacing w:before="60"/>
              <w:rPr>
                <w:rFonts w:ascii="GHEA Grapalat" w:hAnsi="GHEA Grapalat"/>
                <w:b/>
                <w:iCs/>
                <w:lang w:val="hy-AM"/>
              </w:rPr>
            </w:pPr>
            <w:r w:rsidRPr="00305235">
              <w:rPr>
                <w:rFonts w:ascii="GHEA Grapalat" w:hAnsi="GHEA Grapalat"/>
                <w:b/>
                <w:iCs/>
                <w:lang w:val="hy-AM"/>
              </w:rPr>
              <w:t>Սոցիալական պաշտպանություն – 5000.0 դրամ /համայնքի սոցիալապես անապահով ընտանիքներին աջակցություն/</w:t>
            </w:r>
          </w:p>
          <w:p w:rsidR="00E43588" w:rsidRPr="00305235" w:rsidRDefault="00E43588" w:rsidP="00843E75">
            <w:pPr>
              <w:spacing w:before="60"/>
              <w:rPr>
                <w:rFonts w:ascii="GHEA Grapalat" w:hAnsi="GHEA Grapalat"/>
                <w:b/>
                <w:iCs/>
                <w:lang w:val="hy-AM"/>
              </w:rPr>
            </w:pPr>
            <w:r w:rsidRPr="00305235">
              <w:rPr>
                <w:rFonts w:ascii="GHEA Grapalat" w:hAnsi="GHEA Grapalat"/>
                <w:b/>
                <w:iCs/>
                <w:lang w:val="hy-AM"/>
              </w:rPr>
              <w:t>Պահուստային ֆոնդ` 106350.0դրամ:</w:t>
            </w:r>
          </w:p>
          <w:p w:rsidR="00E43588" w:rsidRPr="00591BDC" w:rsidRDefault="00E43588" w:rsidP="00843E75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305235">
              <w:rPr>
                <w:rFonts w:ascii="GHEA Grapalat" w:hAnsi="GHEA Grapalat"/>
                <w:b/>
                <w:iCs/>
                <w:lang w:val="hy-AM"/>
              </w:rPr>
              <w:t>Նշված ծախսերի հետ զուգահեռ միայն բյուջեով հնարավոր չէ իրականացնել Տաշիր համայնքի սույն ծրագիրը:</w:t>
            </w:r>
          </w:p>
        </w:tc>
      </w:tr>
      <w:tr w:rsidR="00017A94" w:rsidRPr="002B4263" w:rsidTr="00E435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A41F65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41F65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ընդհանուր բյուջեն, այդ թվում՝</w:t>
            </w:r>
          </w:p>
          <w:p w:rsidR="00114306" w:rsidRPr="00A41F65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41F65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- շինարարական օբյեկտների նախագծման արժեքը _________ դրամ,</w:t>
            </w:r>
          </w:p>
          <w:p w:rsidR="00114306" w:rsidRPr="00A41F65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A41F65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նախագծանախահաշվային փաստաթղթերի պետական փորձաքննության</w:t>
            </w:r>
            <w:r w:rsidRPr="00A41F65">
              <w:rPr>
                <w:rFonts w:ascii="Courier New" w:eastAsia="Times New Roman" w:hAnsi="Courier New" w:cs="Courier New"/>
                <w:b/>
                <w:bCs/>
                <w:lang w:val="hy-AM" w:eastAsia="ru-RU"/>
              </w:rPr>
              <w:t> </w:t>
            </w:r>
            <w:r w:rsidRPr="00A41F65">
              <w:rPr>
                <w:rFonts w:ascii="GHEA Grapalat" w:eastAsia="Times New Roman" w:hAnsi="GHEA Grapalat" w:cs="Arial Unicode"/>
                <w:b/>
                <w:bCs/>
                <w:lang w:val="hy-AM" w:eastAsia="ru-RU"/>
              </w:rPr>
              <w:t>ծառայության արժեքը՝ _________ դրամ</w:t>
            </w:r>
            <w:r w:rsidRPr="00A41F65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,</w:t>
            </w:r>
          </w:p>
          <w:p w:rsidR="00EC1382" w:rsidRPr="00A41F65" w:rsidRDefault="00EC1382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A41F65">
              <w:rPr>
                <w:rFonts w:ascii="GHEA Grapalat" w:hAnsi="GHEA Grapalat" w:cs="Arial"/>
                <w:b/>
                <w:lang w:val="hy-AM"/>
              </w:rPr>
              <w:t>- ինժեներաերկրա</w:t>
            </w:r>
            <w:r w:rsidRPr="00A41F65">
              <w:rPr>
                <w:rFonts w:ascii="GHEA Grapalat" w:hAnsi="GHEA Grapalat" w:cs="Arial"/>
                <w:b/>
                <w:lang w:val="hy-AM"/>
              </w:rPr>
              <w:softHyphen/>
              <w:t>բա</w:t>
            </w:r>
            <w:r w:rsidRPr="00A41F65">
              <w:rPr>
                <w:rFonts w:ascii="GHEA Grapalat" w:hAnsi="GHEA Grapalat" w:cs="Arial"/>
                <w:b/>
                <w:lang w:val="hy-AM"/>
              </w:rPr>
              <w:softHyphen/>
              <w:t>նական</w:t>
            </w:r>
            <w:r w:rsidRPr="00A41F65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41F65">
              <w:rPr>
                <w:rFonts w:ascii="GHEA Grapalat" w:hAnsi="GHEA Grapalat" w:cs="Arial"/>
                <w:b/>
                <w:lang w:val="hy-AM"/>
              </w:rPr>
              <w:t>հետազոտության</w:t>
            </w:r>
            <w:r w:rsidRPr="00A41F65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41F65">
              <w:rPr>
                <w:rFonts w:ascii="GHEA Grapalat" w:hAnsi="GHEA Grapalat" w:cs="Arial"/>
                <w:b/>
                <w:lang w:val="hy-AM"/>
              </w:rPr>
              <w:t>ծառայության</w:t>
            </w:r>
            <w:r w:rsidRPr="00A41F65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41F65">
              <w:rPr>
                <w:rFonts w:ascii="GHEA Grapalat" w:hAnsi="GHEA Grapalat" w:cs="Arial"/>
                <w:b/>
                <w:lang w:val="hy-AM"/>
              </w:rPr>
              <w:t>արժեքը՝</w:t>
            </w:r>
            <w:r w:rsidRPr="00A41F65">
              <w:rPr>
                <w:rFonts w:ascii="GHEA Grapalat" w:hAnsi="GHEA Grapalat" w:cs="Sylfaen"/>
                <w:b/>
                <w:lang w:val="hy-AM"/>
              </w:rPr>
              <w:t xml:space="preserve"> ———— </w:t>
            </w:r>
            <w:r w:rsidRPr="00A41F65">
              <w:rPr>
                <w:rFonts w:ascii="GHEA Grapalat" w:hAnsi="GHEA Grapalat" w:cs="Arial"/>
                <w:b/>
                <w:lang w:val="hy-AM"/>
              </w:rPr>
              <w:t>դրամ,</w:t>
            </w:r>
          </w:p>
          <w:p w:rsidR="00114306" w:rsidRPr="00A41F65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41F65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տեխնիկական հսկողության ծառայությունների արժեքը՝ _________ դրամ,</w:t>
            </w:r>
          </w:p>
          <w:p w:rsidR="00114306" w:rsidRPr="00A41F65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41F65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հեղինակային հսկողության ծառայությունների արժեքը՝ _________ դրամ,</w:t>
            </w:r>
          </w:p>
          <w:p w:rsidR="00114306" w:rsidRPr="00A41F65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41F65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գոյություն ունեցող շենք-շինությունների տեխնիկական վիճակի վերաբերյալ փորձաքննության ծառայության արժեքը՝ _________ դրամ,</w:t>
            </w:r>
          </w:p>
          <w:p w:rsidR="00EC1382" w:rsidRPr="00A41F65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A41F65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ինչպես նաև առանձին ներկայացնել հասարակական շենքերի և բազմաբնակարան շենքերի ընդհանուր օգտագործման գույքի կառուցման/նորոգման դեպքում՝ էներգախնայողության միջոցառումների արժեքը _________ դրամ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B73" w:rsidRPr="00A41F65" w:rsidRDefault="0080184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lastRenderedPageBreak/>
              <w:t>112</w:t>
            </w:r>
            <w:r w:rsidR="002F39A5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.</w:t>
            </w:r>
            <w:r w:rsidR="002C5706" w:rsidRPr="00A455AE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0</w:t>
            </w:r>
            <w:r w:rsidR="005840A6" w:rsidRPr="00A41F65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00.000</w:t>
            </w:r>
            <w:r w:rsidR="00114306" w:rsidRPr="00A41F65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 xml:space="preserve"> դրամ (100%)</w:t>
            </w:r>
          </w:p>
          <w:p w:rsidR="00F37911" w:rsidRPr="00A41F65" w:rsidRDefault="00F37911" w:rsidP="00F37911">
            <w:pPr>
              <w:spacing w:before="100" w:beforeAutospacing="1" w:after="100" w:afterAutospacing="1"/>
              <w:ind w:right="49"/>
              <w:rPr>
                <w:rFonts w:ascii="GHEA Grapalat" w:eastAsia="Times New Roman" w:hAnsi="GHEA Grapalat"/>
                <w:color w:val="000000"/>
                <w:lang w:val="hy-AM" w:eastAsia="ru-RU"/>
              </w:rPr>
            </w:pPr>
            <w:r w:rsidRPr="00A41F65">
              <w:rPr>
                <w:rFonts w:ascii="GHEA Grapalat" w:eastAsia="Times New Roman" w:hAnsi="GHEA Grapalat"/>
                <w:b/>
                <w:bCs/>
                <w:color w:val="000000"/>
                <w:lang w:val="hy-AM" w:eastAsia="ru-RU"/>
              </w:rPr>
              <w:lastRenderedPageBreak/>
              <w:t xml:space="preserve">շինարարական օբյեկտների նախագծման </w:t>
            </w:r>
            <w:r w:rsidR="00A455AE">
              <w:rPr>
                <w:rFonts w:ascii="GHEA Grapalat" w:eastAsia="Times New Roman" w:hAnsi="GHEA Grapalat"/>
                <w:b/>
                <w:bCs/>
                <w:color w:val="000000"/>
                <w:lang w:val="hy-AM" w:eastAsia="ru-RU"/>
              </w:rPr>
              <w:t xml:space="preserve">արժեքը  </w:t>
            </w:r>
            <w:r w:rsidR="00DC4412">
              <w:rPr>
                <w:rFonts w:ascii="GHEA Grapalat" w:eastAsia="Times New Roman" w:hAnsi="GHEA Grapalat"/>
                <w:b/>
                <w:bCs/>
                <w:color w:val="000000"/>
                <w:lang w:val="hy-AM" w:eastAsia="ru-RU"/>
              </w:rPr>
              <w:t>3.360</w:t>
            </w:r>
            <w:r w:rsidRPr="00A41F65">
              <w:rPr>
                <w:rFonts w:ascii="GHEA Grapalat" w:eastAsia="Times New Roman" w:hAnsi="GHEA Grapalat"/>
                <w:b/>
                <w:bCs/>
                <w:color w:val="000000"/>
                <w:lang w:val="hy-AM" w:eastAsia="ru-RU"/>
              </w:rPr>
              <w:t>.000 դրամ,</w:t>
            </w:r>
          </w:p>
          <w:p w:rsidR="00F37911" w:rsidRPr="00A41F65" w:rsidRDefault="00F37911" w:rsidP="00F37911">
            <w:pPr>
              <w:spacing w:before="100" w:beforeAutospacing="1" w:after="100" w:afterAutospacing="1"/>
              <w:ind w:right="49"/>
              <w:rPr>
                <w:rFonts w:ascii="GHEA Grapalat" w:eastAsia="Times New Roman" w:hAnsi="GHEA Grapalat"/>
                <w:color w:val="000000"/>
                <w:lang w:val="hy-AM" w:eastAsia="ru-RU"/>
              </w:rPr>
            </w:pPr>
            <w:r w:rsidRPr="00A41F65">
              <w:rPr>
                <w:rFonts w:ascii="GHEA Grapalat" w:eastAsia="Times New Roman" w:hAnsi="GHEA Grapalat"/>
                <w:b/>
                <w:bCs/>
                <w:color w:val="000000"/>
                <w:lang w:val="hy-AM" w:eastAsia="ru-RU"/>
              </w:rPr>
              <w:t>- տեխնիկական հսկողությա</w:t>
            </w:r>
            <w:r w:rsidR="00A455AE">
              <w:rPr>
                <w:rFonts w:ascii="GHEA Grapalat" w:eastAsia="Times New Roman" w:hAnsi="GHEA Grapalat"/>
                <w:b/>
                <w:bCs/>
                <w:color w:val="000000"/>
                <w:lang w:val="hy-AM" w:eastAsia="ru-RU"/>
              </w:rPr>
              <w:t>ն ծառայությունների արժեքը՝  1.</w:t>
            </w:r>
            <w:r w:rsidR="00DC4412">
              <w:rPr>
                <w:rFonts w:ascii="GHEA Grapalat" w:eastAsia="Times New Roman" w:hAnsi="GHEA Grapalat"/>
                <w:b/>
                <w:bCs/>
                <w:color w:val="000000"/>
                <w:lang w:val="hy-AM" w:eastAsia="ru-RU"/>
              </w:rPr>
              <w:t>900.000</w:t>
            </w:r>
            <w:r w:rsidRPr="00A41F65">
              <w:rPr>
                <w:rFonts w:ascii="GHEA Grapalat" w:eastAsia="Times New Roman" w:hAnsi="GHEA Grapalat"/>
                <w:b/>
                <w:bCs/>
                <w:color w:val="000000"/>
                <w:lang w:val="hy-AM" w:eastAsia="ru-RU"/>
              </w:rPr>
              <w:t xml:space="preserve">  դրամ,</w:t>
            </w:r>
          </w:p>
          <w:p w:rsidR="00146B73" w:rsidRPr="00A41F65" w:rsidRDefault="00F37911" w:rsidP="00FA1C7A">
            <w:pPr>
              <w:spacing w:before="100" w:beforeAutospacing="1" w:after="100" w:afterAutospacing="1"/>
              <w:ind w:right="49"/>
              <w:rPr>
                <w:rFonts w:ascii="GHEA Grapalat" w:eastAsia="Times New Roman" w:hAnsi="GHEA Grapalat"/>
                <w:color w:val="000000"/>
                <w:lang w:val="hy-AM" w:eastAsia="ru-RU"/>
              </w:rPr>
            </w:pPr>
            <w:r w:rsidRPr="00A41F65">
              <w:rPr>
                <w:rFonts w:ascii="GHEA Grapalat" w:eastAsia="Times New Roman" w:hAnsi="GHEA Grapalat"/>
                <w:b/>
                <w:bCs/>
                <w:color w:val="000000"/>
                <w:lang w:val="hy-AM" w:eastAsia="ru-RU"/>
              </w:rPr>
              <w:t>- հեղինակային հսկողութ</w:t>
            </w:r>
            <w:r w:rsidR="00A455AE">
              <w:rPr>
                <w:rFonts w:ascii="GHEA Grapalat" w:eastAsia="Times New Roman" w:hAnsi="GHEA Grapalat"/>
                <w:b/>
                <w:bCs/>
                <w:color w:val="000000"/>
                <w:lang w:val="hy-AM" w:eastAsia="ru-RU"/>
              </w:rPr>
              <w:t xml:space="preserve">յան ծառայությունների արժեքը՝ </w:t>
            </w:r>
            <w:r w:rsidR="00DC4412">
              <w:rPr>
                <w:rFonts w:ascii="GHEA Grapalat" w:eastAsia="Times New Roman" w:hAnsi="GHEA Grapalat"/>
                <w:b/>
                <w:bCs/>
                <w:color w:val="000000"/>
                <w:lang w:val="hy-AM" w:eastAsia="ru-RU"/>
              </w:rPr>
              <w:t>800</w:t>
            </w:r>
            <w:r w:rsidRPr="00A41F65">
              <w:rPr>
                <w:rFonts w:ascii="GHEA Grapalat" w:eastAsia="Times New Roman" w:hAnsi="GHEA Grapalat"/>
                <w:b/>
                <w:bCs/>
                <w:color w:val="000000"/>
                <w:lang w:val="hy-AM" w:eastAsia="ru-RU"/>
              </w:rPr>
              <w:t>.360  դրամ,</w:t>
            </w:r>
          </w:p>
          <w:p w:rsidR="00146B73" w:rsidRPr="00A41F65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</w:p>
          <w:p w:rsidR="00146B73" w:rsidRPr="00A41F65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</w:p>
          <w:p w:rsidR="00146B73" w:rsidRPr="00A41F65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</w:p>
          <w:p w:rsidR="00146B73" w:rsidRPr="00A41F65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</w:p>
          <w:p w:rsidR="00146B73" w:rsidRPr="00A41F65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</w:p>
          <w:p w:rsidR="00EC1382" w:rsidRPr="00A41F65" w:rsidRDefault="00EC1382" w:rsidP="0018668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017A94" w:rsidRPr="00DC4412" w:rsidTr="00E435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A41F65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41F65">
              <w:rPr>
                <w:rFonts w:ascii="GHEA Grapalat" w:eastAsia="Times New Roman" w:hAnsi="GHEA Grapalat" w:cs="Times New Roman"/>
                <w:b/>
                <w:bCs/>
                <w:iCs/>
                <w:lang w:val="hy-AM" w:eastAsia="ru-RU"/>
              </w:rPr>
              <w:lastRenderedPageBreak/>
              <w:t>Համայնքի կողմից ներդրվող մասնաբաժնի չափը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A41F65" w:rsidRDefault="0080184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50</w:t>
            </w:r>
            <w:r w:rsidR="002C5706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40</w:t>
            </w:r>
            <w:r w:rsidR="005840A6" w:rsidRPr="00A41F65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0.000</w:t>
            </w:r>
            <w:r w:rsidR="00685207" w:rsidRPr="00A41F65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 xml:space="preserve"> </w:t>
            </w:r>
            <w:r w:rsidR="005840A6" w:rsidRPr="00A41F65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դրամ (45</w:t>
            </w:r>
            <w:r w:rsidR="00114306" w:rsidRPr="00A41F65">
              <w:rPr>
                <w:rFonts w:ascii="GHEA Grapalat" w:eastAsia="Times New Roman" w:hAnsi="GHEA Grapalat" w:cs="Arial Unicode"/>
                <w:b/>
                <w:iCs/>
                <w:lang w:val="hy-AM" w:eastAsia="ru-RU"/>
              </w:rPr>
              <w:t>%</w:t>
            </w:r>
            <w:r w:rsidR="00114306" w:rsidRPr="00A41F65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)</w:t>
            </w:r>
          </w:p>
        </w:tc>
      </w:tr>
      <w:tr w:rsidR="00017A94" w:rsidRPr="00DC4412" w:rsidTr="00E435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A41F65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41F65">
              <w:rPr>
                <w:rFonts w:ascii="GHEA Grapalat" w:eastAsia="Times New Roman" w:hAnsi="GHEA Grapalat" w:cs="Times New Roman"/>
                <w:b/>
                <w:bCs/>
                <w:iCs/>
                <w:lang w:val="hy-AM" w:eastAsia="ru-RU"/>
              </w:rPr>
              <w:t>Այլ ներդրողներ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B73" w:rsidRPr="00A41F65" w:rsidRDefault="00685207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A41F65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0 դրամ ( 0 %):</w:t>
            </w:r>
          </w:p>
        </w:tc>
      </w:tr>
      <w:tr w:rsidR="00017A94" w:rsidRPr="002B4263" w:rsidTr="00E435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A41F65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41F65">
              <w:rPr>
                <w:rFonts w:ascii="GHEA Grapalat" w:eastAsia="Times New Roman" w:hAnsi="GHEA Grapalat" w:cs="Times New Roman"/>
                <w:b/>
                <w:bCs/>
                <w:iCs/>
                <w:lang w:val="hy-AM" w:eastAsia="ru-RU"/>
              </w:rPr>
              <w:t>Ծրագրի իրականացման տևողությունը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B73" w:rsidRPr="00A41F65" w:rsidRDefault="00192594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</w:pPr>
            <w:r w:rsidRPr="00A41F65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Սկիզբը՝ 01  հունիս 2022</w:t>
            </w:r>
            <w:r w:rsidR="00114306" w:rsidRPr="00A41F65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 xml:space="preserve">թ. </w:t>
            </w:r>
          </w:p>
          <w:p w:rsidR="00114306" w:rsidRPr="00A41F65" w:rsidRDefault="00192594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 w:rsidRPr="00A41F65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 xml:space="preserve">Տևողությունը ՝ 7 ամիս </w:t>
            </w:r>
          </w:p>
        </w:tc>
      </w:tr>
      <w:tr w:rsidR="00017A94" w:rsidRPr="002B4263" w:rsidTr="00E435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A41F65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41F65">
              <w:rPr>
                <w:rFonts w:ascii="GHEA Grapalat" w:eastAsia="Times New Roman" w:hAnsi="GHEA Grapalat" w:cs="Times New Roman"/>
                <w:b/>
                <w:bCs/>
                <w:iCs/>
                <w:lang w:val="hy-AM" w:eastAsia="ru-RU"/>
              </w:rPr>
              <w:t>Ծրագրի ծախսերը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A41F65" w:rsidRDefault="0018668A" w:rsidP="00146B73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41F65">
              <w:rPr>
                <w:rFonts w:ascii="GHEA Grapalat" w:hAnsi="GHEA Grapalat"/>
                <w:lang w:val="hy-AM"/>
              </w:rPr>
              <w:t>Ծրագրի ընդհանուր շինարարական արժեքը կազմու</w:t>
            </w:r>
            <w:r w:rsidR="00074516" w:rsidRPr="00A41F65">
              <w:rPr>
                <w:rFonts w:ascii="GHEA Grapalat" w:hAnsi="GHEA Grapalat"/>
                <w:lang w:val="hy-AM"/>
              </w:rPr>
              <w:t>մ</w:t>
            </w:r>
            <w:r w:rsidRPr="00A41F65">
              <w:rPr>
                <w:rFonts w:ascii="GHEA Grapalat" w:hAnsi="GHEA Grapalat"/>
                <w:lang w:val="hy-AM"/>
              </w:rPr>
              <w:t xml:space="preserve"> է</w:t>
            </w:r>
            <w:r w:rsidR="00A455AE">
              <w:rPr>
                <w:rFonts w:ascii="GHEA Grapalat" w:hAnsi="GHEA Grapalat"/>
                <w:lang w:val="hy-AM"/>
              </w:rPr>
              <w:t xml:space="preserve"> </w:t>
            </w:r>
            <w:r w:rsidR="004671E9">
              <w:rPr>
                <w:rFonts w:ascii="GHEA Grapalat" w:hAnsi="GHEA Grapalat"/>
                <w:lang w:val="hy-AM"/>
              </w:rPr>
              <w:t>105</w:t>
            </w:r>
            <w:r w:rsidR="00A455AE">
              <w:rPr>
                <w:rFonts w:ascii="GHEA Grapalat" w:hAnsi="GHEA Grapalat"/>
                <w:lang w:val="hy-AM"/>
              </w:rPr>
              <w:t>.</w:t>
            </w:r>
            <w:r w:rsidR="004671E9">
              <w:rPr>
                <w:rFonts w:ascii="GHEA Grapalat" w:hAnsi="GHEA Grapalat"/>
                <w:lang w:val="hy-AM"/>
              </w:rPr>
              <w:t>939.64</w:t>
            </w:r>
            <w:r w:rsidRPr="00A41F65">
              <w:rPr>
                <w:rFonts w:ascii="GHEA Grapalat" w:hAnsi="GHEA Grapalat"/>
                <w:lang w:val="hy-AM"/>
              </w:rPr>
              <w:t xml:space="preserve">0 </w:t>
            </w:r>
            <w:r w:rsidRPr="00A41F65">
              <w:rPr>
                <w:rFonts w:ascii="GHEA Grapalat" w:hAnsi="GHEA Grapalat"/>
                <w:b/>
                <w:iCs/>
                <w:lang w:val="hy-AM"/>
              </w:rPr>
              <w:t xml:space="preserve"> ՀՀ դրամ:</w:t>
            </w:r>
          </w:p>
        </w:tc>
      </w:tr>
      <w:tr w:rsidR="00017A94" w:rsidRPr="004671E9" w:rsidTr="00E435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A455AE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455AE">
              <w:rPr>
                <w:rFonts w:ascii="GHEA Grapalat" w:eastAsia="Times New Roman" w:hAnsi="GHEA Grapalat" w:cs="Times New Roman"/>
                <w:b/>
                <w:bCs/>
                <w:iCs/>
                <w:lang w:val="hy-AM" w:eastAsia="ru-RU"/>
              </w:rPr>
              <w:t>Ամսաթիվ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A455AE" w:rsidRDefault="0065166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41F65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30. 01. </w:t>
            </w:r>
            <w:r w:rsidRPr="00A455AE">
              <w:rPr>
                <w:rFonts w:ascii="GHEA Grapalat" w:eastAsia="Times New Roman" w:hAnsi="GHEA Grapalat" w:cs="Times New Roman"/>
                <w:iCs/>
                <w:lang w:val="hy-AM" w:eastAsia="ru-RU"/>
              </w:rPr>
              <w:t>20</w:t>
            </w:r>
            <w:r w:rsidRPr="00A41F65">
              <w:rPr>
                <w:rFonts w:ascii="GHEA Grapalat" w:eastAsia="Times New Roman" w:hAnsi="GHEA Grapalat" w:cs="Times New Roman"/>
                <w:iCs/>
                <w:lang w:val="hy-AM" w:eastAsia="ru-RU"/>
              </w:rPr>
              <w:t>22</w:t>
            </w:r>
            <w:r w:rsidR="00114306" w:rsidRPr="00A455AE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թ.</w:t>
            </w:r>
          </w:p>
        </w:tc>
      </w:tr>
    </w:tbl>
    <w:p w:rsidR="00114306" w:rsidRPr="00A455AE" w:rsidRDefault="00114306" w:rsidP="0011430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455AE">
        <w:rPr>
          <w:rFonts w:ascii="Courier New" w:eastAsia="Times New Roman" w:hAnsi="Courier New" w:cs="Courier New"/>
          <w:color w:val="000000"/>
          <w:sz w:val="21"/>
          <w:szCs w:val="21"/>
          <w:lang w:val="hy-AM" w:eastAsia="ru-RU"/>
        </w:rPr>
        <w:t> </w:t>
      </w:r>
    </w:p>
    <w:p w:rsidR="00114306" w:rsidRPr="00E43588" w:rsidRDefault="00114306" w:rsidP="0011430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455AE">
        <w:rPr>
          <w:rFonts w:ascii="Courier New" w:eastAsia="Times New Roman" w:hAnsi="Courier New" w:cs="Courier New"/>
          <w:color w:val="000000"/>
          <w:sz w:val="21"/>
          <w:szCs w:val="21"/>
          <w:lang w:val="hy-AM" w:eastAsia="ru-RU"/>
        </w:rPr>
        <w:t> </w:t>
      </w:r>
      <w:r w:rsidRPr="00A455AE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>Այլ տեղեկություններ ծրագրի մասին</w:t>
      </w:r>
      <w:r w:rsidRPr="00A455AE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hy-AM" w:eastAsia="ru-RU"/>
        </w:rPr>
        <w:t> </w:t>
      </w:r>
      <w:r w:rsidRPr="00A455AE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(նշել այն լրացուցիչ հանգամանքները, որոնք կարող են ցույց տալ ծրագր</w:t>
      </w:r>
      <w:r w:rsidRPr="00E43588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ի կարևորությունը, ակնկալվող արդյունքների ազդեցությունը համայնքի և տարածաշրջանի զարգացման վրա, այլ հանգամանքներ, որոնք կարող են հաշվի առնվել ծրագիրը գնահատելու ընթացքում):</w:t>
      </w:r>
    </w:p>
    <w:p w:rsidR="00114306" w:rsidRPr="00E43588" w:rsidRDefault="00114306" w:rsidP="0011430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Arial"/>
          <w:color w:val="000000"/>
          <w:sz w:val="21"/>
          <w:szCs w:val="21"/>
          <w:lang w:val="hy-AM" w:eastAsia="ru-RU"/>
        </w:rPr>
      </w:pPr>
      <w:r w:rsidRPr="00E43588">
        <w:rPr>
          <w:rFonts w:ascii="Courier New" w:eastAsia="Times New Roman" w:hAnsi="Courier New" w:cs="Courier New"/>
          <w:color w:val="000000"/>
          <w:sz w:val="21"/>
          <w:szCs w:val="21"/>
          <w:lang w:val="hy-AM" w:eastAsia="ru-RU"/>
        </w:rPr>
        <w:t> </w:t>
      </w:r>
    </w:p>
    <w:p w:rsidR="00146B73" w:rsidRPr="00E43588" w:rsidRDefault="00146B73" w:rsidP="0011430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Arial"/>
          <w:color w:val="000000"/>
          <w:sz w:val="21"/>
          <w:szCs w:val="21"/>
          <w:lang w:val="hy-AM" w:eastAsia="ru-RU"/>
        </w:rPr>
      </w:pPr>
    </w:p>
    <w:p w:rsidR="00146B73" w:rsidRPr="00E43588" w:rsidRDefault="00146B73" w:rsidP="0011430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</w:p>
    <w:p w:rsidR="00114306" w:rsidRPr="00A41F65" w:rsidRDefault="00114306" w:rsidP="0011430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E43588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>Համայնքի տնտեսական պատասխանատու</w:t>
      </w:r>
      <w:r w:rsidR="00A5414E" w:rsidRPr="00A41F65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>՝ Հայարփի Կիրակոսյան</w:t>
      </w:r>
    </w:p>
    <w:p w:rsidR="00A5414E" w:rsidRPr="00A41F65" w:rsidRDefault="00114306" w:rsidP="0011430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</w:pPr>
      <w:r w:rsidRPr="00A41F65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lastRenderedPageBreak/>
        <w:t>Հեռա</w:t>
      </w:r>
      <w:r w:rsidR="00A5414E" w:rsidRPr="00A41F65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>խոսահամար՝+37477818568</w:t>
      </w:r>
    </w:p>
    <w:p w:rsidR="00114306" w:rsidRPr="00A41F65" w:rsidRDefault="00114306" w:rsidP="0011430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41F65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 xml:space="preserve"> էլեկտրոնային փոստը</w:t>
      </w:r>
      <w:r w:rsidR="00A5414E" w:rsidRPr="00A41F65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>՝ hayarpi.kirakosyan@bk.ru</w:t>
      </w:r>
    </w:p>
    <w:p w:rsidR="00114306" w:rsidRPr="00A41F65" w:rsidRDefault="00114306" w:rsidP="0011430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41F65">
        <w:rPr>
          <w:rFonts w:ascii="Courier New" w:eastAsia="Times New Roman" w:hAnsi="Courier New" w:cs="Courier New"/>
          <w:color w:val="000000"/>
          <w:sz w:val="21"/>
          <w:szCs w:val="21"/>
          <w:lang w:val="hy-AM" w:eastAsia="ru-RU"/>
        </w:rPr>
        <w:t> </w:t>
      </w:r>
    </w:p>
    <w:p w:rsidR="00114306" w:rsidRPr="00A41F65" w:rsidRDefault="00114306" w:rsidP="0011430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A41F65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_____________________________________________________________________________</w:t>
      </w:r>
    </w:p>
    <w:p w:rsidR="00114306" w:rsidRPr="00A41F65" w:rsidRDefault="00114306" w:rsidP="0011430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A41F6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3"/>
        <w:gridCol w:w="3647"/>
      </w:tblGrid>
      <w:tr w:rsidR="00561E03" w:rsidRPr="00A41F65" w:rsidTr="00114306">
        <w:trPr>
          <w:tblCellSpacing w:w="7" w:type="dxa"/>
          <w:jc w:val="center"/>
        </w:trPr>
        <w:tc>
          <w:tcPr>
            <w:tcW w:w="0" w:type="auto"/>
            <w:hideMark/>
          </w:tcPr>
          <w:p w:rsidR="00114306" w:rsidRPr="00A41F65" w:rsidRDefault="00114306" w:rsidP="0011430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en-US" w:eastAsia="ru-RU"/>
              </w:rPr>
            </w:pPr>
            <w:r w:rsidRPr="00A41F65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sz w:val="21"/>
                <w:lang w:eastAsia="ru-RU"/>
              </w:rPr>
              <w:t>Համայնքի</w:t>
            </w:r>
            <w:proofErr w:type="spellEnd"/>
            <w:r w:rsidR="0087302B" w:rsidRPr="00A41F65">
              <w:rPr>
                <w:rFonts w:ascii="GHEA Grapalat" w:eastAsia="Times New Roman" w:hAnsi="GHEA Grapalat" w:cs="Times New Roman"/>
                <w:b/>
                <w:bCs/>
                <w:sz w:val="21"/>
                <w:lang w:val="en-US" w:eastAsia="ru-RU"/>
              </w:rPr>
              <w:t xml:space="preserve"> </w:t>
            </w:r>
            <w:r w:rsidRPr="00A41F65">
              <w:rPr>
                <w:rFonts w:ascii="GHEA Grapalat" w:eastAsia="Times New Roman" w:hAnsi="GHEA Grapalat" w:cs="Times New Roman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b/>
                <w:bCs/>
                <w:sz w:val="21"/>
                <w:lang w:eastAsia="ru-RU"/>
              </w:rPr>
              <w:t>ղեկավար</w:t>
            </w:r>
            <w:proofErr w:type="spellEnd"/>
            <w:r w:rsidR="00561E03" w:rsidRPr="00A41F65">
              <w:rPr>
                <w:rFonts w:ascii="GHEA Grapalat" w:eastAsia="Times New Roman" w:hAnsi="GHEA Grapalat" w:cs="Times New Roman"/>
                <w:b/>
                <w:bCs/>
                <w:sz w:val="21"/>
                <w:lang w:val="en-US" w:eastAsia="ru-RU"/>
              </w:rPr>
              <w:t>՝</w:t>
            </w:r>
          </w:p>
        </w:tc>
        <w:tc>
          <w:tcPr>
            <w:tcW w:w="0" w:type="auto"/>
            <w:vAlign w:val="center"/>
            <w:hideMark/>
          </w:tcPr>
          <w:p w:rsidR="00114306" w:rsidRPr="00A41F65" w:rsidRDefault="00114306" w:rsidP="001143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en-US" w:eastAsia="ru-RU"/>
              </w:rPr>
            </w:pPr>
            <w:r w:rsidRPr="00A41F65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  <w:r w:rsidR="00561E03" w:rsidRPr="00A41F65">
              <w:rPr>
                <w:rFonts w:ascii="GHEA Grapalat" w:eastAsia="Times New Roman" w:hAnsi="GHEA Grapalat" w:cs="Times New Roman"/>
                <w:b/>
                <w:bCs/>
                <w:sz w:val="21"/>
                <w:lang w:val="en-US" w:eastAsia="ru-RU"/>
              </w:rPr>
              <w:t>Է.</w:t>
            </w:r>
            <w:r w:rsidR="0087302B" w:rsidRPr="00A41F65">
              <w:rPr>
                <w:rFonts w:ascii="GHEA Grapalat" w:eastAsia="Times New Roman" w:hAnsi="GHEA Grapalat" w:cs="Times New Roman"/>
                <w:b/>
                <w:bCs/>
                <w:sz w:val="21"/>
                <w:lang w:val="en-US" w:eastAsia="ru-RU"/>
              </w:rPr>
              <w:t xml:space="preserve"> </w:t>
            </w:r>
            <w:proofErr w:type="spellStart"/>
            <w:r w:rsidR="0087302B" w:rsidRPr="00A41F65">
              <w:rPr>
                <w:rFonts w:ascii="GHEA Grapalat" w:eastAsia="Times New Roman" w:hAnsi="GHEA Grapalat" w:cs="Times New Roman"/>
                <w:b/>
                <w:bCs/>
                <w:sz w:val="21"/>
                <w:lang w:val="en-US" w:eastAsia="ru-RU"/>
              </w:rPr>
              <w:t>Արշակյան</w:t>
            </w:r>
            <w:proofErr w:type="spellEnd"/>
          </w:p>
          <w:p w:rsidR="00114306" w:rsidRPr="00A41F65" w:rsidRDefault="00114306" w:rsidP="00114306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en-US" w:eastAsia="ru-RU"/>
              </w:rPr>
            </w:pPr>
          </w:p>
        </w:tc>
      </w:tr>
    </w:tbl>
    <w:p w:rsidR="00114306" w:rsidRPr="00A41F65" w:rsidRDefault="00114306" w:rsidP="0011430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</w:pPr>
      <w:r w:rsidRPr="00A41F6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114306" w:rsidRPr="00A41F65" w:rsidRDefault="00114306" w:rsidP="0087302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A41F65">
        <w:rPr>
          <w:rFonts w:ascii="GHEA Grapalat" w:eastAsia="Times New Roman" w:hAnsi="GHEA Grapalat" w:cs="Times New Roman"/>
          <w:iCs/>
          <w:color w:val="000000"/>
          <w:sz w:val="21"/>
          <w:lang w:eastAsia="ru-RU"/>
        </w:rPr>
        <w:t>Կ. Տ</w:t>
      </w:r>
      <w:bookmarkEnd w:id="0"/>
    </w:p>
    <w:sectPr w:rsidR="00114306" w:rsidRPr="00A41F65" w:rsidSect="00017A94">
      <w:pgSz w:w="11906" w:h="16838"/>
      <w:pgMar w:top="426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D5237"/>
    <w:multiLevelType w:val="hybridMultilevel"/>
    <w:tmpl w:val="3738BD64"/>
    <w:lvl w:ilvl="0" w:tplc="789A1A2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06"/>
    <w:rsid w:val="00012D4E"/>
    <w:rsid w:val="00017A94"/>
    <w:rsid w:val="00021A84"/>
    <w:rsid w:val="00047608"/>
    <w:rsid w:val="0005295B"/>
    <w:rsid w:val="00054BA6"/>
    <w:rsid w:val="00061A4D"/>
    <w:rsid w:val="000679E3"/>
    <w:rsid w:val="0007017C"/>
    <w:rsid w:val="00074516"/>
    <w:rsid w:val="000908A9"/>
    <w:rsid w:val="000C1A3A"/>
    <w:rsid w:val="00114306"/>
    <w:rsid w:val="00115D3E"/>
    <w:rsid w:val="001253FC"/>
    <w:rsid w:val="001333A0"/>
    <w:rsid w:val="00143D21"/>
    <w:rsid w:val="0014656B"/>
    <w:rsid w:val="00146B73"/>
    <w:rsid w:val="0015405E"/>
    <w:rsid w:val="00173E28"/>
    <w:rsid w:val="0018668A"/>
    <w:rsid w:val="00192594"/>
    <w:rsid w:val="001D7927"/>
    <w:rsid w:val="001F50CB"/>
    <w:rsid w:val="002202DD"/>
    <w:rsid w:val="00222AC5"/>
    <w:rsid w:val="0025471E"/>
    <w:rsid w:val="002B4263"/>
    <w:rsid w:val="002C5706"/>
    <w:rsid w:val="002F39A5"/>
    <w:rsid w:val="002F6F74"/>
    <w:rsid w:val="00305235"/>
    <w:rsid w:val="003376E4"/>
    <w:rsid w:val="003A7B9F"/>
    <w:rsid w:val="003E0705"/>
    <w:rsid w:val="003F31B4"/>
    <w:rsid w:val="00401ADB"/>
    <w:rsid w:val="00410602"/>
    <w:rsid w:val="00420F5E"/>
    <w:rsid w:val="004671E9"/>
    <w:rsid w:val="004E48D1"/>
    <w:rsid w:val="005522A4"/>
    <w:rsid w:val="00561E03"/>
    <w:rsid w:val="005840A6"/>
    <w:rsid w:val="005C0E29"/>
    <w:rsid w:val="005C22D8"/>
    <w:rsid w:val="005C5E25"/>
    <w:rsid w:val="005F25C6"/>
    <w:rsid w:val="006331C2"/>
    <w:rsid w:val="00640552"/>
    <w:rsid w:val="00651663"/>
    <w:rsid w:val="00685207"/>
    <w:rsid w:val="006946C9"/>
    <w:rsid w:val="006A4350"/>
    <w:rsid w:val="007500D7"/>
    <w:rsid w:val="007517B8"/>
    <w:rsid w:val="00751B46"/>
    <w:rsid w:val="0075476F"/>
    <w:rsid w:val="00767961"/>
    <w:rsid w:val="00795F7D"/>
    <w:rsid w:val="007C51B4"/>
    <w:rsid w:val="007D1D88"/>
    <w:rsid w:val="00801846"/>
    <w:rsid w:val="00805A50"/>
    <w:rsid w:val="00860C13"/>
    <w:rsid w:val="0087302B"/>
    <w:rsid w:val="008909E1"/>
    <w:rsid w:val="008D553C"/>
    <w:rsid w:val="00983117"/>
    <w:rsid w:val="00994B66"/>
    <w:rsid w:val="009E6DA5"/>
    <w:rsid w:val="00A00F14"/>
    <w:rsid w:val="00A41F65"/>
    <w:rsid w:val="00A455AE"/>
    <w:rsid w:val="00A5414E"/>
    <w:rsid w:val="00A54A15"/>
    <w:rsid w:val="00AB7D2A"/>
    <w:rsid w:val="00B03D7A"/>
    <w:rsid w:val="00B51C49"/>
    <w:rsid w:val="00B52670"/>
    <w:rsid w:val="00B55FEC"/>
    <w:rsid w:val="00B62905"/>
    <w:rsid w:val="00BA74F4"/>
    <w:rsid w:val="00C17509"/>
    <w:rsid w:val="00C96D74"/>
    <w:rsid w:val="00CC6F09"/>
    <w:rsid w:val="00CD69B5"/>
    <w:rsid w:val="00D21C0F"/>
    <w:rsid w:val="00D27DDE"/>
    <w:rsid w:val="00D9708C"/>
    <w:rsid w:val="00DA2EDA"/>
    <w:rsid w:val="00DC4412"/>
    <w:rsid w:val="00DD0038"/>
    <w:rsid w:val="00DD425C"/>
    <w:rsid w:val="00DE2245"/>
    <w:rsid w:val="00E43588"/>
    <w:rsid w:val="00EA100C"/>
    <w:rsid w:val="00EA46A6"/>
    <w:rsid w:val="00EC1382"/>
    <w:rsid w:val="00F37911"/>
    <w:rsid w:val="00F81973"/>
    <w:rsid w:val="00FA1C7A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DF89867-09FB-4C78-A840-9C2EFA9D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306"/>
    <w:rPr>
      <w:b/>
      <w:bCs/>
    </w:rPr>
  </w:style>
  <w:style w:type="character" w:styleId="a5">
    <w:name w:val="Emphasis"/>
    <w:basedOn w:val="a0"/>
    <w:uiPriority w:val="20"/>
    <w:qFormat/>
    <w:rsid w:val="00114306"/>
    <w:rPr>
      <w:i/>
      <w:iCs/>
    </w:rPr>
  </w:style>
  <w:style w:type="paragraph" w:customStyle="1" w:styleId="norm">
    <w:name w:val="norm"/>
    <w:basedOn w:val="a"/>
    <w:link w:val="normChar"/>
    <w:rsid w:val="00EC1382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EC1382"/>
    <w:rPr>
      <w:rFonts w:ascii="Arial Armenian" w:eastAsia="Times New Roman" w:hAnsi="Arial Armenian" w:cs="Times New Roman"/>
      <w:szCs w:val="20"/>
      <w:lang w:val="en-US" w:eastAsia="ru-RU"/>
    </w:rPr>
  </w:style>
  <w:style w:type="paragraph" w:styleId="a6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"/>
    <w:basedOn w:val="a"/>
    <w:link w:val="a7"/>
    <w:uiPriority w:val="34"/>
    <w:qFormat/>
    <w:rsid w:val="00222AC5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7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6"/>
    <w:locked/>
    <w:rsid w:val="00222AC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1935</Words>
  <Characters>11030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HAdmin</dc:creator>
  <cp:keywords/>
  <dc:description/>
  <cp:lastModifiedBy>Пользователь</cp:lastModifiedBy>
  <cp:revision>3</cp:revision>
  <dcterms:created xsi:type="dcterms:W3CDTF">2022-04-08T09:45:00Z</dcterms:created>
  <dcterms:modified xsi:type="dcterms:W3CDTF">2022-04-08T10:31:00Z</dcterms:modified>
</cp:coreProperties>
</file>