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DCE6" w14:textId="77777777" w:rsidR="007A6B26" w:rsidRPr="00410688" w:rsidRDefault="007A6B26" w:rsidP="007A6B26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410688">
        <w:rPr>
          <w:rFonts w:ascii="GHEA Grapalat" w:hAnsi="GHEA Grapalat"/>
          <w:sz w:val="22"/>
          <w:szCs w:val="22"/>
          <w:lang w:val="hy-AM"/>
        </w:rPr>
        <w:t>Հավելված</w:t>
      </w:r>
    </w:p>
    <w:p w14:paraId="395E4350" w14:textId="77777777" w:rsidR="007A6B26" w:rsidRPr="00410688" w:rsidRDefault="007A6B26" w:rsidP="007A6B26">
      <w:pPr>
        <w:jc w:val="right"/>
        <w:rPr>
          <w:rFonts w:ascii="GHEA Grapalat" w:hAnsi="GHEA Grapalat"/>
          <w:sz w:val="22"/>
          <w:szCs w:val="22"/>
          <w:lang w:val="nl-NL"/>
        </w:rPr>
      </w:pPr>
      <w:r w:rsidRPr="00410688">
        <w:rPr>
          <w:rFonts w:ascii="GHEA Grapalat" w:hAnsi="GHEA Grapalat"/>
          <w:sz w:val="22"/>
          <w:szCs w:val="22"/>
          <w:lang w:val="hy-AM"/>
        </w:rPr>
        <w:t>ՀՀ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Լոռու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մարզի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Տաշիր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համայնքի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ավագանու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</w:p>
    <w:p w14:paraId="70493325" w14:textId="77777777" w:rsidR="007A6B26" w:rsidRPr="00410688" w:rsidRDefault="007A6B26" w:rsidP="007A6B26">
      <w:pPr>
        <w:jc w:val="right"/>
        <w:rPr>
          <w:rFonts w:ascii="GHEA Grapalat" w:hAnsi="GHEA Grapalat"/>
          <w:sz w:val="22"/>
          <w:szCs w:val="22"/>
          <w:lang w:val="nl-NL"/>
        </w:rPr>
      </w:pPr>
      <w:r w:rsidRPr="00410688">
        <w:rPr>
          <w:rFonts w:ascii="GHEA Grapalat" w:hAnsi="GHEA Grapalat"/>
          <w:sz w:val="22"/>
          <w:szCs w:val="22"/>
          <w:lang w:val="nl-NL"/>
        </w:rPr>
        <w:t xml:space="preserve"> 20</w:t>
      </w:r>
      <w:r w:rsidRPr="00410688">
        <w:rPr>
          <w:rFonts w:ascii="GHEA Grapalat" w:hAnsi="GHEA Grapalat"/>
          <w:sz w:val="22"/>
          <w:szCs w:val="22"/>
          <w:lang w:val="hy-AM"/>
        </w:rPr>
        <w:t>2</w:t>
      </w:r>
      <w:r w:rsidRPr="00410688">
        <w:rPr>
          <w:rFonts w:ascii="GHEA Grapalat" w:hAnsi="GHEA Grapalat"/>
          <w:sz w:val="22"/>
          <w:szCs w:val="22"/>
          <w:lang w:val="nl-NL"/>
        </w:rPr>
        <w:t>4 թվականի</w:t>
      </w:r>
      <w:r w:rsidRPr="004106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/>
          <w:sz w:val="22"/>
          <w:szCs w:val="22"/>
        </w:rPr>
        <w:t>փետրվարի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</w:t>
      </w:r>
      <w:r w:rsidRPr="00410688">
        <w:rPr>
          <w:rFonts w:ascii="GHEA Grapalat" w:hAnsi="GHEA Grapalat"/>
          <w:sz w:val="22"/>
          <w:szCs w:val="22"/>
          <w:lang w:val="hy-AM"/>
        </w:rPr>
        <w:t>14</w:t>
      </w:r>
      <w:r w:rsidRPr="00410688">
        <w:rPr>
          <w:rFonts w:ascii="GHEA Grapalat" w:hAnsi="GHEA Grapalat"/>
          <w:sz w:val="22"/>
          <w:szCs w:val="22"/>
          <w:lang w:val="nl-NL"/>
        </w:rPr>
        <w:t>-</w:t>
      </w:r>
      <w:r w:rsidRPr="00410688">
        <w:rPr>
          <w:rFonts w:ascii="GHEA Grapalat" w:hAnsi="GHEA Grapalat"/>
          <w:sz w:val="22"/>
          <w:szCs w:val="22"/>
          <w:lang w:val="hy-AM"/>
        </w:rPr>
        <w:t xml:space="preserve">ի </w:t>
      </w:r>
      <w:r w:rsidRPr="00410688">
        <w:rPr>
          <w:rFonts w:ascii="GHEA Grapalat" w:hAnsi="GHEA Grapalat"/>
          <w:sz w:val="22"/>
          <w:szCs w:val="22"/>
          <w:lang w:val="nl-NL"/>
        </w:rPr>
        <w:t>N 17 -</w:t>
      </w:r>
      <w:r w:rsidRPr="00410688">
        <w:rPr>
          <w:rFonts w:ascii="GHEA Grapalat" w:hAnsi="GHEA Grapalat"/>
          <w:sz w:val="22"/>
          <w:szCs w:val="22"/>
        </w:rPr>
        <w:t>Ա</w:t>
      </w:r>
      <w:r w:rsidRPr="00410688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410688">
        <w:rPr>
          <w:rFonts w:ascii="GHEA Grapalat" w:hAnsi="GHEA Grapalat"/>
          <w:sz w:val="22"/>
          <w:szCs w:val="22"/>
          <w:lang w:val="hy-AM"/>
        </w:rPr>
        <w:t>որոշման</w:t>
      </w:r>
    </w:p>
    <w:p w14:paraId="433BFF8A" w14:textId="77777777" w:rsidR="007A6B26" w:rsidRPr="00410688" w:rsidRDefault="007A6B26" w:rsidP="007A6B26">
      <w:pPr>
        <w:jc w:val="center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Հանրապետության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Լոռու</w:t>
      </w:r>
      <w:r w:rsidRPr="00410688">
        <w:rPr>
          <w:rFonts w:ascii="GHEA Grapalat" w:hAnsi="GHEA Grapalat" w:cs="Sylfaen"/>
          <w:b/>
          <w:i/>
          <w:sz w:val="22"/>
          <w:szCs w:val="22"/>
          <w:lang w:val="smn-FI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մարզի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Տաշիր</w:t>
      </w:r>
      <w:r w:rsidRPr="00410688">
        <w:rPr>
          <w:rFonts w:ascii="GHEA Grapalat" w:hAnsi="GHEA Grapalat" w:cs="Sylfaen"/>
          <w:b/>
          <w:i/>
          <w:sz w:val="22"/>
          <w:szCs w:val="22"/>
          <w:lang w:val="smn-FI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համայնքի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սեփականությանը</w:t>
      </w:r>
      <w:r w:rsidRPr="00410688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պատկանող հողամասերի </w:t>
      </w: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>վարձավճարի չափն ու պայմանները</w:t>
      </w:r>
    </w:p>
    <w:p w14:paraId="6FC71697" w14:textId="77777777" w:rsidR="007A6B26" w:rsidRPr="00410688" w:rsidRDefault="007A6B26" w:rsidP="007A6B26">
      <w:pPr>
        <w:jc w:val="center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10688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            </w:t>
      </w:r>
    </w:p>
    <w:tbl>
      <w:tblPr>
        <w:tblpPr w:leftFromText="180" w:rightFromText="180" w:vertAnchor="text" w:horzAnchor="margin" w:tblpXSpec="center" w:tblpY="150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985"/>
        <w:gridCol w:w="2268"/>
        <w:gridCol w:w="1417"/>
        <w:gridCol w:w="1276"/>
        <w:gridCol w:w="1560"/>
        <w:gridCol w:w="1135"/>
        <w:gridCol w:w="1132"/>
      </w:tblGrid>
      <w:tr w:rsidR="007A6B26" w:rsidRPr="00410688" w14:paraId="7A889CBB" w14:textId="77777777" w:rsidTr="00E5761A">
        <w:trPr>
          <w:trHeight w:val="3220"/>
        </w:trPr>
        <w:tc>
          <w:tcPr>
            <w:tcW w:w="426" w:type="dxa"/>
            <w:vAlign w:val="center"/>
          </w:tcPr>
          <w:p w14:paraId="43BA874E" w14:textId="77777777" w:rsidR="007A6B26" w:rsidRPr="00410688" w:rsidRDefault="007A6B26" w:rsidP="00E5761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1979" w:type="dxa"/>
            <w:vAlign w:val="center"/>
          </w:tcPr>
          <w:p w14:paraId="65E59D44" w14:textId="77777777" w:rsidR="007A6B26" w:rsidRPr="00410688" w:rsidRDefault="007A6B26" w:rsidP="00E5761A">
            <w:pPr>
              <w:ind w:left="-164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 գտնվելու վայրը</w:t>
            </w:r>
          </w:p>
        </w:tc>
        <w:tc>
          <w:tcPr>
            <w:tcW w:w="1985" w:type="dxa"/>
            <w:vAlign w:val="center"/>
          </w:tcPr>
          <w:p w14:paraId="34CF230E" w14:textId="77777777" w:rsidR="007A6B26" w:rsidRPr="00410688" w:rsidRDefault="007A6B26" w:rsidP="00E5761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 ծածկագիրը</w:t>
            </w:r>
          </w:p>
        </w:tc>
        <w:tc>
          <w:tcPr>
            <w:tcW w:w="2268" w:type="dxa"/>
            <w:vAlign w:val="center"/>
          </w:tcPr>
          <w:p w14:paraId="09809267" w14:textId="77777777" w:rsidR="007A6B26" w:rsidRPr="00410688" w:rsidRDefault="007A6B26" w:rsidP="00E5761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 xml:space="preserve">Հողամասի նպատակային նշանակությունը </w:t>
            </w:r>
          </w:p>
        </w:tc>
        <w:tc>
          <w:tcPr>
            <w:tcW w:w="1417" w:type="dxa"/>
            <w:vAlign w:val="center"/>
          </w:tcPr>
          <w:p w14:paraId="247D2361" w14:textId="77777777" w:rsidR="007A6B26" w:rsidRPr="00410688" w:rsidRDefault="007A6B26" w:rsidP="00E5761A">
            <w:pPr>
              <w:ind w:left="-108" w:right="-46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  գործառնական նշանակությունը</w:t>
            </w:r>
          </w:p>
        </w:tc>
        <w:tc>
          <w:tcPr>
            <w:tcW w:w="1276" w:type="dxa"/>
            <w:vAlign w:val="center"/>
          </w:tcPr>
          <w:p w14:paraId="6FC30F49" w14:textId="77777777" w:rsidR="007A6B26" w:rsidRPr="00410688" w:rsidRDefault="007A6B26" w:rsidP="00E5761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Հողամասի չափը</w:t>
            </w:r>
          </w:p>
          <w:p w14:paraId="292E5590" w14:textId="77777777" w:rsidR="007A6B26" w:rsidRPr="00410688" w:rsidRDefault="007A6B26" w:rsidP="00E5761A">
            <w:pPr>
              <w:ind w:left="-80" w:right="-67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/>
                <w:b/>
                <w:sz w:val="22"/>
                <w:szCs w:val="22"/>
              </w:rPr>
              <w:t>(հա)</w:t>
            </w:r>
          </w:p>
        </w:tc>
        <w:tc>
          <w:tcPr>
            <w:tcW w:w="1560" w:type="dxa"/>
          </w:tcPr>
          <w:p w14:paraId="71953A78" w14:textId="77777777" w:rsidR="007A6B26" w:rsidRPr="00410688" w:rsidRDefault="007A6B26" w:rsidP="00E5761A">
            <w:pPr>
              <w:ind w:left="-108" w:right="-9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14:paraId="04F1008A" w14:textId="77777777" w:rsidR="007A6B26" w:rsidRPr="00410688" w:rsidRDefault="007A6B26" w:rsidP="00E5761A">
            <w:pPr>
              <w:ind w:left="-108" w:right="-9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14:paraId="2CAE53D3" w14:textId="77777777" w:rsidR="007A6B26" w:rsidRPr="00410688" w:rsidRDefault="007A6B26" w:rsidP="00E5761A">
            <w:pPr>
              <w:ind w:left="-108" w:right="-9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14:paraId="36D28724" w14:textId="77777777" w:rsidR="007A6B26" w:rsidRPr="00410688" w:rsidRDefault="007A6B26" w:rsidP="00E5761A">
            <w:pPr>
              <w:ind w:left="-108" w:right="-90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Որակական հատկանիշներ</w:t>
            </w:r>
          </w:p>
        </w:tc>
        <w:tc>
          <w:tcPr>
            <w:tcW w:w="1135" w:type="dxa"/>
            <w:vAlign w:val="center"/>
          </w:tcPr>
          <w:p w14:paraId="4597407A" w14:textId="77777777" w:rsidR="007A6B26" w:rsidRPr="00410688" w:rsidRDefault="007A6B26" w:rsidP="00E5761A">
            <w:pPr>
              <w:ind w:left="-59" w:right="-79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Վարձակալու-թյան</w:t>
            </w:r>
            <w:r w:rsidRPr="00410688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ժամկետը</w:t>
            </w:r>
          </w:p>
          <w:p w14:paraId="56915E56" w14:textId="77777777" w:rsidR="007A6B26" w:rsidRPr="00410688" w:rsidRDefault="007A6B26" w:rsidP="00E5761A">
            <w:pPr>
              <w:ind w:left="-59" w:right="-79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(տարի)</w:t>
            </w:r>
          </w:p>
        </w:tc>
        <w:tc>
          <w:tcPr>
            <w:tcW w:w="1132" w:type="dxa"/>
            <w:vAlign w:val="center"/>
          </w:tcPr>
          <w:p w14:paraId="21DCF72A" w14:textId="77777777" w:rsidR="007A6B26" w:rsidRPr="00410688" w:rsidRDefault="007A6B26" w:rsidP="00E5761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Վարձավճարի</w:t>
            </w:r>
          </w:p>
          <w:p w14:paraId="3502CBA4" w14:textId="77777777" w:rsidR="007A6B26" w:rsidRPr="00410688" w:rsidRDefault="007A6B26" w:rsidP="00E5761A">
            <w:pPr>
              <w:ind w:left="-108" w:right="-108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մեկնարկային</w:t>
            </w:r>
          </w:p>
          <w:p w14:paraId="474B340F" w14:textId="77777777" w:rsidR="007A6B26" w:rsidRPr="00410688" w:rsidRDefault="007A6B26" w:rsidP="00E5761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 xml:space="preserve">չափը </w:t>
            </w:r>
          </w:p>
          <w:p w14:paraId="2B19095A" w14:textId="77777777" w:rsidR="007A6B26" w:rsidRPr="00410688" w:rsidRDefault="007A6B26" w:rsidP="00E5761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b/>
                <w:sz w:val="22"/>
                <w:szCs w:val="22"/>
              </w:rPr>
              <w:t>(դրամ)</w:t>
            </w:r>
          </w:p>
        </w:tc>
      </w:tr>
      <w:tr w:rsidR="007A6B26" w:rsidRPr="00410688" w14:paraId="383BAE29" w14:textId="77777777" w:rsidTr="00E5761A">
        <w:trPr>
          <w:trHeight w:val="735"/>
        </w:trPr>
        <w:tc>
          <w:tcPr>
            <w:tcW w:w="426" w:type="dxa"/>
            <w:vAlign w:val="center"/>
          </w:tcPr>
          <w:p w14:paraId="65F1A65F" w14:textId="77777777" w:rsidR="007A6B26" w:rsidRPr="00410688" w:rsidRDefault="007A6B26" w:rsidP="00E5761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79" w:type="dxa"/>
            <w:vAlign w:val="center"/>
          </w:tcPr>
          <w:p w14:paraId="02886ED8" w14:textId="77777777" w:rsidR="007A6B26" w:rsidRPr="00410688" w:rsidRDefault="007A6B26" w:rsidP="00E5761A">
            <w:pPr>
              <w:ind w:left="-163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 xml:space="preserve">Տաշիր համայնք </w:t>
            </w: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br/>
              <w:t xml:space="preserve">գ. </w:t>
            </w:r>
            <w:r w:rsidRPr="00410688">
              <w:rPr>
                <w:rFonts w:ascii="GHEA Grapalat" w:hAnsi="GHEA Grapalat"/>
                <w:sz w:val="22"/>
                <w:szCs w:val="22"/>
              </w:rPr>
              <w:t>Մեծավան</w:t>
            </w:r>
          </w:p>
        </w:tc>
        <w:tc>
          <w:tcPr>
            <w:tcW w:w="1985" w:type="dxa"/>
            <w:vAlign w:val="center"/>
          </w:tcPr>
          <w:p w14:paraId="47111043" w14:textId="77777777" w:rsidR="007A6B26" w:rsidRPr="00410688" w:rsidRDefault="007A6B26" w:rsidP="00E5761A">
            <w:pPr>
              <w:ind w:left="-108"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 w:cs="Sylfaen"/>
                <w:sz w:val="22"/>
                <w:szCs w:val="22"/>
                <w:lang w:val="hy-AM"/>
              </w:rPr>
              <w:t>06-074-0203-0094</w:t>
            </w:r>
          </w:p>
        </w:tc>
        <w:tc>
          <w:tcPr>
            <w:tcW w:w="2268" w:type="dxa"/>
            <w:vAlign w:val="center"/>
          </w:tcPr>
          <w:p w14:paraId="74A9B23B" w14:textId="77777777" w:rsidR="007A6B26" w:rsidRPr="00410688" w:rsidRDefault="007A6B26" w:rsidP="00E5761A">
            <w:pPr>
              <w:ind w:left="-24"/>
              <w:rPr>
                <w:rFonts w:ascii="GHEA Grapalat" w:hAnsi="GHEA Grapalat"/>
                <w:sz w:val="22"/>
                <w:szCs w:val="22"/>
              </w:rPr>
            </w:pPr>
            <w:r w:rsidRPr="00410688">
              <w:rPr>
                <w:rFonts w:ascii="GHEA Grapalat" w:hAnsi="GHEA Grapalat"/>
                <w:sz w:val="22"/>
                <w:szCs w:val="22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14:paraId="2D2774C0" w14:textId="77777777" w:rsidR="007A6B26" w:rsidRPr="00410688" w:rsidRDefault="007A6B26" w:rsidP="00E5761A">
            <w:pPr>
              <w:rPr>
                <w:rFonts w:ascii="GHEA Grapalat" w:hAnsi="GHEA Grapalat"/>
                <w:sz w:val="22"/>
                <w:szCs w:val="22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14:paraId="5DB6B234" w14:textId="77777777" w:rsidR="007A6B26" w:rsidRPr="00410688" w:rsidRDefault="007A6B26" w:rsidP="00E576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sz w:val="22"/>
                <w:szCs w:val="22"/>
              </w:rPr>
              <w:t>42,53207</w:t>
            </w:r>
          </w:p>
        </w:tc>
        <w:tc>
          <w:tcPr>
            <w:tcW w:w="1560" w:type="dxa"/>
          </w:tcPr>
          <w:p w14:paraId="44DF6788" w14:textId="77777777" w:rsidR="007A6B26" w:rsidRPr="00410688" w:rsidRDefault="007A6B26" w:rsidP="00E5761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14:paraId="4993A2CC" w14:textId="77777777" w:rsidR="007A6B26" w:rsidRPr="00410688" w:rsidRDefault="007A6B26" w:rsidP="00E5761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3FD95682" w14:textId="77777777" w:rsidR="007A6B26" w:rsidRPr="00410688" w:rsidRDefault="007A6B26" w:rsidP="00E576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10688">
              <w:rPr>
                <w:rFonts w:ascii="GHEA Grapalat" w:hAnsi="GHEA Grapalat" w:cs="Sylfaen"/>
                <w:sz w:val="22"/>
                <w:szCs w:val="22"/>
              </w:rPr>
              <w:t xml:space="preserve">      </w:t>
            </w:r>
          </w:p>
          <w:p w14:paraId="0FD8905F" w14:textId="77777777" w:rsidR="007A6B26" w:rsidRPr="00410688" w:rsidRDefault="007A6B26" w:rsidP="00E5761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 w:cs="Sylfaen"/>
                <w:sz w:val="22"/>
                <w:szCs w:val="22"/>
              </w:rPr>
              <w:t xml:space="preserve">      </w:t>
            </w:r>
            <w:r w:rsidRPr="00410688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1132" w:type="dxa"/>
            <w:vAlign w:val="bottom"/>
          </w:tcPr>
          <w:p w14:paraId="02274982" w14:textId="77777777" w:rsidR="007A6B26" w:rsidRPr="00410688" w:rsidRDefault="007A6B26" w:rsidP="00E5761A">
            <w:pPr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410688">
              <w:rPr>
                <w:rFonts w:ascii="GHEA Grapalat" w:hAnsi="GHEA Grapalat" w:cs="Calibri"/>
                <w:sz w:val="22"/>
                <w:szCs w:val="22"/>
                <w:lang w:val="hy-AM"/>
              </w:rPr>
              <w:t>1</w:t>
            </w:r>
            <w:r w:rsidRPr="00410688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410688">
              <w:rPr>
                <w:rFonts w:ascii="GHEA Grapalat" w:hAnsi="GHEA Grapalat" w:cs="Calibri"/>
                <w:sz w:val="22"/>
                <w:szCs w:val="22"/>
                <w:lang w:val="hy-AM"/>
              </w:rPr>
              <w:t>064 000</w:t>
            </w:r>
          </w:p>
        </w:tc>
      </w:tr>
    </w:tbl>
    <w:p w14:paraId="64951BA2" w14:textId="77777777" w:rsidR="007A6B26" w:rsidRPr="00410688" w:rsidRDefault="007A6B26" w:rsidP="007A6B26">
      <w:pPr>
        <w:rPr>
          <w:rFonts w:ascii="GHEA Grapalat" w:hAnsi="GHEA Grapalat"/>
          <w:color w:val="FF0000"/>
          <w:sz w:val="22"/>
          <w:szCs w:val="22"/>
          <w:lang w:val="hy-AM"/>
        </w:rPr>
      </w:pPr>
    </w:p>
    <w:p w14:paraId="4752044C" w14:textId="77777777" w:rsidR="007A6B26" w:rsidRPr="00410688" w:rsidRDefault="007A6B26" w:rsidP="007A6B26">
      <w:pPr>
        <w:pStyle w:val="a3"/>
        <w:spacing w:before="0" w:beforeAutospacing="0" w:after="0" w:afterAutospacing="0"/>
        <w:rPr>
          <w:sz w:val="22"/>
          <w:szCs w:val="22"/>
          <w:lang w:val="hy-AM"/>
        </w:rPr>
      </w:pPr>
    </w:p>
    <w:p w14:paraId="307BA769" w14:textId="77777777" w:rsidR="007A6B26" w:rsidRPr="00410688" w:rsidRDefault="007A6B26" w:rsidP="007A6B2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10688">
        <w:rPr>
          <w:sz w:val="22"/>
          <w:szCs w:val="22"/>
          <w:lang w:val="hy-AM"/>
        </w:rPr>
        <w:t xml:space="preserve"> </w:t>
      </w:r>
    </w:p>
    <w:p w14:paraId="12D22BC8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23E659D2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57108FAD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3164B724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7FD2AB01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4FF737C7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5A23B538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26EBFCB6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464AA404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3882F563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130C98D4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654FC9E4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4101179B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61F35EBD" w14:textId="77777777" w:rsidR="007A6B26" w:rsidRPr="00410688" w:rsidRDefault="007A6B26" w:rsidP="007A6B26">
      <w:pPr>
        <w:pStyle w:val="a7"/>
        <w:jc w:val="both"/>
        <w:rPr>
          <w:rStyle w:val="a6"/>
          <w:rFonts w:ascii="GHEA Grapalat" w:hAnsi="GHEA Grapalat"/>
          <w:sz w:val="22"/>
          <w:szCs w:val="22"/>
        </w:rPr>
      </w:pPr>
    </w:p>
    <w:p w14:paraId="508652CC" w14:textId="77777777" w:rsidR="007A6B26" w:rsidRPr="00410688" w:rsidRDefault="007A6B26" w:rsidP="007A6B26">
      <w:pPr>
        <w:jc w:val="center"/>
        <w:rPr>
          <w:rFonts w:ascii="GHEA Grapalat" w:hAnsi="GHEA Grapalat"/>
          <w:sz w:val="22"/>
          <w:szCs w:val="22"/>
        </w:rPr>
        <w:sectPr w:rsidR="007A6B26" w:rsidRPr="00410688" w:rsidSect="0084100A"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  <w:r w:rsidRPr="00410688">
        <w:rPr>
          <w:rFonts w:ascii="GHEA Grapalat" w:hAnsi="GHEA Grapalat"/>
          <w:sz w:val="22"/>
          <w:szCs w:val="22"/>
        </w:rPr>
        <w:t xml:space="preserve">ԱՇԽԱՏԱԿԱԶՄԻ ՔԱՐՏՈՒՂԱՐԻ ՊԱՇՏՈՆԱԿԱՏԱՐ՝       </w:t>
      </w:r>
      <w:r w:rsidRPr="00FF4340">
        <w:rPr>
          <w:rFonts w:ascii="GHEA Grapalat" w:hAnsi="GHEA Grapalat"/>
          <w:sz w:val="22"/>
          <w:szCs w:val="22"/>
        </w:rPr>
        <w:t xml:space="preserve">                                                    </w:t>
      </w:r>
      <w:r w:rsidRPr="00410688">
        <w:rPr>
          <w:rFonts w:ascii="GHEA Grapalat" w:hAnsi="GHEA Grapalat"/>
          <w:sz w:val="22"/>
          <w:szCs w:val="22"/>
        </w:rPr>
        <w:t xml:space="preserve">  Ն ՍՈԼՈՅԱՆ   </w:t>
      </w:r>
    </w:p>
    <w:p w14:paraId="5AC196CB" w14:textId="77777777" w:rsidR="00557458" w:rsidRPr="00E539BC" w:rsidRDefault="00557458" w:rsidP="00E539BC">
      <w:bookmarkStart w:id="0" w:name="_GoBack"/>
      <w:bookmarkEnd w:id="0"/>
    </w:p>
    <w:sectPr w:rsidR="00557458" w:rsidRPr="00E539BC" w:rsidSect="00A02D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3"/>
    <w:rsid w:val="00557458"/>
    <w:rsid w:val="006425F7"/>
    <w:rsid w:val="007A6B26"/>
    <w:rsid w:val="00A02DBA"/>
    <w:rsid w:val="00C27FE3"/>
    <w:rsid w:val="00E539BC"/>
    <w:rsid w:val="00E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87C"/>
  <w15:chartTrackingRefBased/>
  <w15:docId w15:val="{ABC4AF20-73BA-4730-92D0-DC24501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6425F7"/>
    <w:pPr>
      <w:spacing w:before="100" w:beforeAutospacing="1" w:after="100" w:afterAutospacing="1"/>
    </w:pPr>
    <w:rPr>
      <w:rFonts w:ascii="GHEA Grapalat" w:hAnsi="GHEA Grapalat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6425F7"/>
    <w:rPr>
      <w:rFonts w:ascii="GHEA Grapalat" w:eastAsia="Times New Roman" w:hAnsi="GHEA Grapalat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Strong"/>
    <w:basedOn w:val="a0"/>
    <w:uiPriority w:val="22"/>
    <w:qFormat/>
    <w:rsid w:val="006425F7"/>
    <w:rPr>
      <w:b/>
      <w:bCs/>
    </w:rPr>
  </w:style>
  <w:style w:type="character" w:styleId="a6">
    <w:name w:val="Emphasis"/>
    <w:basedOn w:val="a0"/>
    <w:uiPriority w:val="20"/>
    <w:qFormat/>
    <w:rsid w:val="007A6B26"/>
    <w:rPr>
      <w:i/>
      <w:iCs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7A6B26"/>
    <w:pPr>
      <w:ind w:left="720"/>
      <w:contextualSpacing/>
    </w:p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qFormat/>
    <w:locked/>
    <w:rsid w:val="007A6B26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Tashir 2</cp:lastModifiedBy>
  <cp:revision>4</cp:revision>
  <dcterms:created xsi:type="dcterms:W3CDTF">2024-02-16T14:55:00Z</dcterms:created>
  <dcterms:modified xsi:type="dcterms:W3CDTF">2024-02-16T15:24:00Z</dcterms:modified>
</cp:coreProperties>
</file>