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36" w:rsidRPr="00B46003" w:rsidRDefault="00EE0936" w:rsidP="00EE0936">
      <w:pPr>
        <w:spacing w:after="0"/>
        <w:jc w:val="right"/>
        <w:rPr>
          <w:rFonts w:ascii="GHEA Grapalat" w:hAnsi="GHEA Grapalat"/>
          <w:sz w:val="22"/>
          <w:szCs w:val="22"/>
          <w:lang w:val="hy-AM"/>
        </w:rPr>
      </w:pPr>
      <w:r w:rsidRPr="00B46003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EE0936" w:rsidRPr="00B46003" w:rsidRDefault="00EE0936" w:rsidP="00EE0936">
      <w:pPr>
        <w:spacing w:after="0"/>
        <w:jc w:val="right"/>
        <w:rPr>
          <w:rFonts w:ascii="GHEA Grapalat" w:hAnsi="GHEA Grapalat"/>
          <w:sz w:val="22"/>
          <w:szCs w:val="22"/>
          <w:lang w:val="nl-NL"/>
        </w:rPr>
      </w:pPr>
      <w:r w:rsidRPr="00B46003">
        <w:rPr>
          <w:rFonts w:ascii="GHEA Grapalat" w:hAnsi="GHEA Grapalat"/>
          <w:sz w:val="22"/>
          <w:szCs w:val="22"/>
          <w:lang w:val="hy-AM"/>
        </w:rPr>
        <w:t>ՀՀ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>Լոռու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>մարզի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>Տաշիր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>համայնքի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  <w:r w:rsidRPr="00B46003">
        <w:rPr>
          <w:rFonts w:ascii="GHEA Grapalat" w:hAnsi="GHEA Grapalat"/>
          <w:sz w:val="22"/>
          <w:szCs w:val="22"/>
          <w:lang w:val="hy-AM"/>
        </w:rPr>
        <w:t>ավագանու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</w:t>
      </w:r>
    </w:p>
    <w:p w:rsidR="00EE0936" w:rsidRPr="00B46003" w:rsidRDefault="00EE0936" w:rsidP="00EE0936">
      <w:pPr>
        <w:spacing w:after="0"/>
        <w:jc w:val="right"/>
        <w:rPr>
          <w:rFonts w:ascii="GHEA Grapalat" w:hAnsi="GHEA Grapalat"/>
          <w:sz w:val="22"/>
          <w:szCs w:val="22"/>
          <w:lang w:val="nl-NL"/>
        </w:rPr>
      </w:pPr>
      <w:r w:rsidRPr="00B46003">
        <w:rPr>
          <w:rFonts w:ascii="GHEA Grapalat" w:hAnsi="GHEA Grapalat"/>
          <w:sz w:val="22"/>
          <w:szCs w:val="22"/>
          <w:lang w:val="nl-NL"/>
        </w:rPr>
        <w:t xml:space="preserve"> 20</w:t>
      </w:r>
      <w:r w:rsidRPr="00B46003">
        <w:rPr>
          <w:rFonts w:ascii="GHEA Grapalat" w:hAnsi="GHEA Grapalat"/>
          <w:sz w:val="22"/>
          <w:szCs w:val="22"/>
          <w:lang w:val="hy-AM"/>
        </w:rPr>
        <w:t>2</w:t>
      </w:r>
      <w:r w:rsidRPr="00B46003">
        <w:rPr>
          <w:rFonts w:ascii="GHEA Grapalat" w:hAnsi="GHEA Grapalat"/>
          <w:sz w:val="22"/>
          <w:szCs w:val="22"/>
          <w:lang w:val="nl-NL"/>
        </w:rPr>
        <w:t>4 թվականի</w:t>
      </w:r>
      <w:r w:rsidRPr="00B46003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Pr="00B46003">
        <w:rPr>
          <w:rFonts w:ascii="GHEA Grapalat" w:hAnsi="GHEA Grapalat"/>
          <w:sz w:val="22"/>
          <w:szCs w:val="22"/>
        </w:rPr>
        <w:t>հոկտե</w:t>
      </w:r>
      <w:proofErr w:type="spellEnd"/>
      <w:r w:rsidRPr="00B46003">
        <w:rPr>
          <w:rFonts w:ascii="GHEA Grapalat" w:hAnsi="GHEA Grapalat"/>
          <w:sz w:val="22"/>
          <w:szCs w:val="22"/>
          <w:lang w:val="hy-AM"/>
        </w:rPr>
        <w:t>մբերի 1</w:t>
      </w:r>
      <w:r w:rsidRPr="00B46003">
        <w:rPr>
          <w:rFonts w:ascii="GHEA Grapalat" w:hAnsi="GHEA Grapalat"/>
          <w:sz w:val="22"/>
          <w:szCs w:val="22"/>
          <w:lang w:val="nl-NL"/>
        </w:rPr>
        <w:t>1-</w:t>
      </w:r>
      <w:r w:rsidRPr="00B46003">
        <w:rPr>
          <w:rFonts w:ascii="GHEA Grapalat" w:hAnsi="GHEA Grapalat"/>
          <w:sz w:val="22"/>
          <w:szCs w:val="22"/>
          <w:lang w:val="hy-AM"/>
        </w:rPr>
        <w:t xml:space="preserve">ի </w:t>
      </w:r>
      <w:r w:rsidRPr="00B46003">
        <w:rPr>
          <w:rFonts w:ascii="GHEA Grapalat" w:hAnsi="GHEA Grapalat"/>
          <w:sz w:val="22"/>
          <w:szCs w:val="22"/>
          <w:lang w:val="nl-NL"/>
        </w:rPr>
        <w:t>N 96</w:t>
      </w:r>
      <w:r w:rsidRPr="00B46003">
        <w:rPr>
          <w:rFonts w:ascii="GHEA Grapalat" w:hAnsi="GHEA Grapalat"/>
          <w:sz w:val="22"/>
          <w:szCs w:val="22"/>
          <w:lang w:val="hy-AM"/>
        </w:rPr>
        <w:t>-</w:t>
      </w:r>
      <w:r w:rsidRPr="00B46003">
        <w:rPr>
          <w:rFonts w:ascii="GHEA Grapalat" w:hAnsi="GHEA Grapalat"/>
          <w:sz w:val="22"/>
          <w:szCs w:val="22"/>
        </w:rPr>
        <w:t>Ա</w:t>
      </w:r>
      <w:r w:rsidRPr="00B46003">
        <w:rPr>
          <w:rFonts w:ascii="GHEA Grapalat" w:hAnsi="GHEA Grapalat"/>
          <w:sz w:val="22"/>
          <w:szCs w:val="22"/>
          <w:lang w:val="nl-NL"/>
        </w:rPr>
        <w:t xml:space="preserve">  </w:t>
      </w:r>
      <w:r w:rsidRPr="00B46003">
        <w:rPr>
          <w:rFonts w:ascii="GHEA Grapalat" w:hAnsi="GHEA Grapalat"/>
          <w:sz w:val="22"/>
          <w:szCs w:val="22"/>
          <w:lang w:val="hy-AM"/>
        </w:rPr>
        <w:t>որոշման</w:t>
      </w:r>
    </w:p>
    <w:p w:rsidR="00EE0936" w:rsidRPr="00B46003" w:rsidRDefault="00EE0936" w:rsidP="00EE0936">
      <w:pPr>
        <w:spacing w:after="0"/>
        <w:jc w:val="center"/>
        <w:rPr>
          <w:rFonts w:ascii="GHEA Grapalat" w:hAnsi="GHEA Grapalat" w:cs="Sylfaen"/>
          <w:b/>
          <w:i/>
          <w:sz w:val="22"/>
          <w:szCs w:val="22"/>
          <w:lang w:val="hy-AM"/>
        </w:rPr>
      </w:pP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Հայաստանի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Հանրապետության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Լոռու</w:t>
      </w:r>
      <w:r w:rsidRPr="00B46003">
        <w:rPr>
          <w:rFonts w:ascii="GHEA Grapalat" w:hAnsi="GHEA Grapalat" w:cs="Sylfaen"/>
          <w:b/>
          <w:i/>
          <w:sz w:val="22"/>
          <w:szCs w:val="22"/>
          <w:lang w:val="smn-FI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մարզի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Տաշիր</w:t>
      </w:r>
      <w:r w:rsidRPr="00B46003">
        <w:rPr>
          <w:rFonts w:ascii="GHEA Grapalat" w:hAnsi="GHEA Grapalat" w:cs="Sylfaen"/>
          <w:b/>
          <w:i/>
          <w:sz w:val="22"/>
          <w:szCs w:val="22"/>
          <w:lang w:val="smn-FI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համայնքի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սեփականությանը</w:t>
      </w:r>
      <w:r w:rsidRPr="00B46003">
        <w:rPr>
          <w:rFonts w:ascii="GHEA Grapalat" w:hAnsi="GHEA Grapalat" w:cs="Arial Armenian"/>
          <w:b/>
          <w:i/>
          <w:sz w:val="22"/>
          <w:szCs w:val="22"/>
          <w:lang w:val="hy-AM"/>
        </w:rPr>
        <w:t xml:space="preserve"> պատկանող հողամասերի </w:t>
      </w:r>
      <w:r w:rsidRPr="00B46003">
        <w:rPr>
          <w:rFonts w:ascii="GHEA Grapalat" w:hAnsi="GHEA Grapalat" w:cs="Sylfaen"/>
          <w:b/>
          <w:i/>
          <w:sz w:val="22"/>
          <w:szCs w:val="22"/>
          <w:lang w:val="hy-AM"/>
        </w:rPr>
        <w:t>վարձավճարի չափն ու պայմանները</w:t>
      </w:r>
    </w:p>
    <w:tbl>
      <w:tblPr>
        <w:tblpPr w:leftFromText="180" w:rightFromText="180" w:vertAnchor="text" w:horzAnchor="margin" w:tblpXSpec="center" w:tblpY="150"/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2551"/>
        <w:gridCol w:w="1559"/>
        <w:gridCol w:w="1276"/>
        <w:gridCol w:w="1559"/>
        <w:gridCol w:w="852"/>
        <w:gridCol w:w="2124"/>
      </w:tblGrid>
      <w:tr w:rsidR="00EE0936" w:rsidRPr="00B46003" w:rsidTr="005C3A32">
        <w:trPr>
          <w:trHeight w:val="2395"/>
        </w:trPr>
        <w:tc>
          <w:tcPr>
            <w:tcW w:w="562" w:type="dxa"/>
            <w:vAlign w:val="center"/>
          </w:tcPr>
          <w:p w:rsidR="00EE0936" w:rsidRPr="00B46003" w:rsidRDefault="00EE0936" w:rsidP="005C3A32">
            <w:pPr>
              <w:spacing w:after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46003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1985" w:type="dxa"/>
            <w:vAlign w:val="center"/>
          </w:tcPr>
          <w:p w:rsidR="00EE0936" w:rsidRPr="00B46003" w:rsidRDefault="00EE0936" w:rsidP="005C3A32">
            <w:pPr>
              <w:spacing w:after="0"/>
              <w:ind w:left="-164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B46003">
              <w:rPr>
                <w:rFonts w:ascii="GHEA Grapalat" w:hAnsi="GHEA Grapalat"/>
                <w:b/>
                <w:sz w:val="22"/>
                <w:szCs w:val="22"/>
              </w:rPr>
              <w:t>Հողամասի</w:t>
            </w:r>
            <w:proofErr w:type="spellEnd"/>
            <w:r w:rsidRPr="00B46003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B46003">
              <w:rPr>
                <w:rFonts w:ascii="GHEA Grapalat" w:hAnsi="GHEA Grapalat"/>
                <w:b/>
                <w:sz w:val="22"/>
                <w:szCs w:val="22"/>
              </w:rPr>
              <w:t>գտնվելու</w:t>
            </w:r>
            <w:proofErr w:type="spellEnd"/>
            <w:r w:rsidRPr="00B46003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B46003">
              <w:rPr>
                <w:rFonts w:ascii="GHEA Grapalat" w:hAnsi="GHEA Grapalat"/>
                <w:b/>
                <w:sz w:val="22"/>
                <w:szCs w:val="22"/>
              </w:rPr>
              <w:t>վայրը</w:t>
            </w:r>
            <w:proofErr w:type="spellEnd"/>
          </w:p>
        </w:tc>
        <w:tc>
          <w:tcPr>
            <w:tcW w:w="1843" w:type="dxa"/>
            <w:vAlign w:val="center"/>
          </w:tcPr>
          <w:p w:rsidR="00EE0936" w:rsidRPr="00B46003" w:rsidRDefault="00EE0936" w:rsidP="005C3A32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B46003">
              <w:rPr>
                <w:rFonts w:ascii="GHEA Grapalat" w:hAnsi="GHEA Grapalat"/>
                <w:b/>
                <w:sz w:val="22"/>
                <w:szCs w:val="22"/>
              </w:rPr>
              <w:t>Հողամասի</w:t>
            </w:r>
            <w:proofErr w:type="spellEnd"/>
            <w:r w:rsidRPr="00B46003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B46003">
              <w:rPr>
                <w:rFonts w:ascii="GHEA Grapalat" w:hAnsi="GHEA Grapalat"/>
                <w:b/>
                <w:sz w:val="22"/>
                <w:szCs w:val="22"/>
              </w:rPr>
              <w:t>ծածկագիրը</w:t>
            </w:r>
            <w:proofErr w:type="spellEnd"/>
          </w:p>
        </w:tc>
        <w:tc>
          <w:tcPr>
            <w:tcW w:w="2551" w:type="dxa"/>
            <w:vAlign w:val="center"/>
          </w:tcPr>
          <w:p w:rsidR="00EE0936" w:rsidRPr="00B46003" w:rsidRDefault="00EE0936" w:rsidP="005C3A32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B46003">
              <w:rPr>
                <w:rFonts w:ascii="GHEA Grapalat" w:hAnsi="GHEA Grapalat"/>
                <w:b/>
                <w:sz w:val="22"/>
                <w:szCs w:val="22"/>
              </w:rPr>
              <w:t>Հողամասի</w:t>
            </w:r>
            <w:proofErr w:type="spellEnd"/>
            <w:r w:rsidRPr="00B46003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B46003">
              <w:rPr>
                <w:rFonts w:ascii="GHEA Grapalat" w:hAnsi="GHEA Grapalat"/>
                <w:b/>
                <w:sz w:val="22"/>
                <w:szCs w:val="22"/>
              </w:rPr>
              <w:t>նպատակային</w:t>
            </w:r>
            <w:proofErr w:type="spellEnd"/>
            <w:r w:rsidRPr="00B46003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B46003">
              <w:rPr>
                <w:rFonts w:ascii="GHEA Grapalat" w:hAnsi="GHEA Grapalat"/>
                <w:b/>
                <w:sz w:val="22"/>
                <w:szCs w:val="22"/>
              </w:rPr>
              <w:t>նշանակությունը</w:t>
            </w:r>
            <w:proofErr w:type="spellEnd"/>
            <w:r w:rsidRPr="00B46003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E0936" w:rsidRPr="00B46003" w:rsidRDefault="00EE0936" w:rsidP="005C3A32">
            <w:pPr>
              <w:spacing w:after="0"/>
              <w:ind w:left="-108" w:right="-46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proofErr w:type="gramStart"/>
            <w:r w:rsidRPr="00B46003">
              <w:rPr>
                <w:rFonts w:ascii="GHEA Grapalat" w:hAnsi="GHEA Grapalat"/>
                <w:b/>
                <w:sz w:val="22"/>
                <w:szCs w:val="22"/>
              </w:rPr>
              <w:t>Հողամասի</w:t>
            </w:r>
            <w:proofErr w:type="spellEnd"/>
            <w:r w:rsidRPr="00B46003">
              <w:rPr>
                <w:rFonts w:ascii="GHEA Grapalat" w:hAnsi="GHEA Grapalat"/>
                <w:b/>
                <w:sz w:val="22"/>
                <w:szCs w:val="22"/>
              </w:rPr>
              <w:t xml:space="preserve">  </w:t>
            </w:r>
            <w:proofErr w:type="spellStart"/>
            <w:r w:rsidRPr="00B46003">
              <w:rPr>
                <w:rFonts w:ascii="GHEA Grapalat" w:hAnsi="GHEA Grapalat"/>
                <w:b/>
                <w:sz w:val="22"/>
                <w:szCs w:val="22"/>
              </w:rPr>
              <w:t>գործառնական</w:t>
            </w:r>
            <w:proofErr w:type="spellEnd"/>
            <w:proofErr w:type="gramEnd"/>
            <w:r w:rsidRPr="00B46003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B46003">
              <w:rPr>
                <w:rFonts w:ascii="GHEA Grapalat" w:hAnsi="GHEA Grapalat"/>
                <w:b/>
                <w:sz w:val="22"/>
                <w:szCs w:val="22"/>
              </w:rPr>
              <w:t>նշանակությունը</w:t>
            </w:r>
            <w:proofErr w:type="spellEnd"/>
          </w:p>
        </w:tc>
        <w:tc>
          <w:tcPr>
            <w:tcW w:w="1276" w:type="dxa"/>
            <w:vAlign w:val="center"/>
          </w:tcPr>
          <w:p w:rsidR="00EE0936" w:rsidRPr="00B46003" w:rsidRDefault="00EE0936" w:rsidP="005C3A32">
            <w:pPr>
              <w:spacing w:after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B46003">
              <w:rPr>
                <w:rFonts w:ascii="GHEA Grapalat" w:hAnsi="GHEA Grapalat"/>
                <w:b/>
                <w:sz w:val="22"/>
                <w:szCs w:val="22"/>
              </w:rPr>
              <w:t>Հողամասի</w:t>
            </w:r>
            <w:proofErr w:type="spellEnd"/>
            <w:r w:rsidRPr="00B46003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B46003">
              <w:rPr>
                <w:rFonts w:ascii="GHEA Grapalat" w:hAnsi="GHEA Grapalat"/>
                <w:b/>
                <w:sz w:val="22"/>
                <w:szCs w:val="22"/>
              </w:rPr>
              <w:t>չափը</w:t>
            </w:r>
            <w:proofErr w:type="spellEnd"/>
          </w:p>
          <w:p w:rsidR="00EE0936" w:rsidRPr="00B46003" w:rsidRDefault="00EE0936" w:rsidP="005C3A32">
            <w:pPr>
              <w:spacing w:after="0"/>
              <w:ind w:left="-80" w:right="-67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46003">
              <w:rPr>
                <w:rFonts w:ascii="GHEA Grapalat" w:hAnsi="GHEA Grapalat"/>
                <w:b/>
                <w:sz w:val="22"/>
                <w:szCs w:val="22"/>
              </w:rPr>
              <w:t>(</w:t>
            </w:r>
            <w:proofErr w:type="spellStart"/>
            <w:proofErr w:type="gramStart"/>
            <w:r w:rsidRPr="00B46003">
              <w:rPr>
                <w:rFonts w:ascii="GHEA Grapalat" w:hAnsi="GHEA Grapalat"/>
                <w:b/>
                <w:sz w:val="22"/>
                <w:szCs w:val="22"/>
              </w:rPr>
              <w:t>հա</w:t>
            </w:r>
            <w:proofErr w:type="spellEnd"/>
            <w:proofErr w:type="gramEnd"/>
            <w:r w:rsidRPr="00B46003">
              <w:rPr>
                <w:rFonts w:ascii="GHEA Grapalat" w:hAnsi="GHEA Grapalat"/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E0936" w:rsidRPr="00B46003" w:rsidRDefault="00EE0936" w:rsidP="005C3A32">
            <w:pPr>
              <w:spacing w:after="0"/>
              <w:ind w:left="-108" w:right="-9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  <w:p w:rsidR="00EE0936" w:rsidRPr="00B46003" w:rsidRDefault="00EE0936" w:rsidP="005C3A32">
            <w:pPr>
              <w:spacing w:after="0"/>
              <w:ind w:left="-108" w:right="-9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  <w:p w:rsidR="00EE0936" w:rsidRPr="00B46003" w:rsidRDefault="00EE0936" w:rsidP="005C3A32">
            <w:pPr>
              <w:spacing w:after="0"/>
              <w:ind w:left="-108" w:right="-9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  <w:p w:rsidR="00EE0936" w:rsidRPr="00B46003" w:rsidRDefault="00EE0936" w:rsidP="005C3A32">
            <w:pPr>
              <w:spacing w:after="0"/>
              <w:ind w:left="-108" w:right="-90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Որակական</w:t>
            </w:r>
            <w:proofErr w:type="spellEnd"/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հատկանիշներ</w:t>
            </w:r>
            <w:proofErr w:type="spellEnd"/>
          </w:p>
        </w:tc>
        <w:tc>
          <w:tcPr>
            <w:tcW w:w="852" w:type="dxa"/>
            <w:vAlign w:val="center"/>
          </w:tcPr>
          <w:p w:rsidR="00EE0936" w:rsidRPr="00B46003" w:rsidRDefault="00EE0936" w:rsidP="005C3A32">
            <w:pPr>
              <w:spacing w:after="0"/>
              <w:ind w:left="-59" w:right="-79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Վարձակալու-թյան</w:t>
            </w:r>
            <w:proofErr w:type="spellEnd"/>
            <w:r w:rsidRPr="00B46003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ժամկետը</w:t>
            </w:r>
            <w:proofErr w:type="spellEnd"/>
          </w:p>
          <w:p w:rsidR="00EE0936" w:rsidRPr="00B46003" w:rsidRDefault="00EE0936" w:rsidP="005C3A32">
            <w:pPr>
              <w:spacing w:after="0"/>
              <w:ind w:left="-59" w:right="-79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(</w:t>
            </w:r>
            <w:proofErr w:type="spellStart"/>
            <w:proofErr w:type="gramStart"/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տարի</w:t>
            </w:r>
            <w:proofErr w:type="spellEnd"/>
            <w:proofErr w:type="gramEnd"/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)</w:t>
            </w:r>
          </w:p>
        </w:tc>
        <w:tc>
          <w:tcPr>
            <w:tcW w:w="2124" w:type="dxa"/>
            <w:vAlign w:val="center"/>
          </w:tcPr>
          <w:p w:rsidR="00EE0936" w:rsidRPr="00B46003" w:rsidRDefault="00EE0936" w:rsidP="005C3A32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Վարձավճարի</w:t>
            </w:r>
            <w:proofErr w:type="spellEnd"/>
          </w:p>
          <w:p w:rsidR="00EE0936" w:rsidRPr="00B46003" w:rsidRDefault="00EE0936" w:rsidP="005C3A32">
            <w:pPr>
              <w:spacing w:after="0"/>
              <w:ind w:left="-108" w:right="-108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proofErr w:type="gramStart"/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մեկնարկային</w:t>
            </w:r>
            <w:proofErr w:type="spellEnd"/>
            <w:proofErr w:type="gramEnd"/>
          </w:p>
          <w:p w:rsidR="00EE0936" w:rsidRPr="00B46003" w:rsidRDefault="00EE0936" w:rsidP="005C3A32">
            <w:pPr>
              <w:spacing w:after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proofErr w:type="gramStart"/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չափը</w:t>
            </w:r>
            <w:proofErr w:type="spellEnd"/>
            <w:proofErr w:type="gramEnd"/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</w:p>
          <w:p w:rsidR="00EE0936" w:rsidRPr="00B46003" w:rsidRDefault="00EE0936" w:rsidP="005C3A32">
            <w:pPr>
              <w:spacing w:after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(</w:t>
            </w:r>
            <w:proofErr w:type="spellStart"/>
            <w:proofErr w:type="gramStart"/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դրամ</w:t>
            </w:r>
            <w:proofErr w:type="spellEnd"/>
            <w:proofErr w:type="gramEnd"/>
            <w:r w:rsidRPr="00B46003">
              <w:rPr>
                <w:rFonts w:ascii="GHEA Grapalat" w:hAnsi="GHEA Grapalat" w:cs="Sylfaen"/>
                <w:b/>
                <w:sz w:val="22"/>
                <w:szCs w:val="22"/>
              </w:rPr>
              <w:t>)</w:t>
            </w:r>
          </w:p>
        </w:tc>
      </w:tr>
      <w:tr w:rsidR="00EE0936" w:rsidRPr="00B46003" w:rsidTr="005C3A32">
        <w:trPr>
          <w:trHeight w:val="735"/>
        </w:trPr>
        <w:tc>
          <w:tcPr>
            <w:tcW w:w="562" w:type="dxa"/>
            <w:vAlign w:val="center"/>
          </w:tcPr>
          <w:p w:rsidR="00EE0936" w:rsidRPr="00B46003" w:rsidRDefault="00EE0936" w:rsidP="005C3A32">
            <w:pPr>
              <w:spacing w:after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985" w:type="dxa"/>
            <w:vAlign w:val="center"/>
          </w:tcPr>
          <w:p w:rsidR="00EE0936" w:rsidRPr="00B46003" w:rsidRDefault="00EE0936" w:rsidP="005C3A32">
            <w:pPr>
              <w:spacing w:after="0"/>
              <w:ind w:left="-16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Տաշիր համայնք </w:t>
            </w: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br/>
              <w:t xml:space="preserve">գ. </w:t>
            </w:r>
            <w:proofErr w:type="spellStart"/>
            <w:r w:rsidRPr="00B46003">
              <w:rPr>
                <w:rFonts w:ascii="GHEA Grapalat" w:hAnsi="GHEA Grapalat"/>
                <w:sz w:val="22"/>
                <w:szCs w:val="22"/>
              </w:rPr>
              <w:t>Մեծավան</w:t>
            </w:r>
            <w:proofErr w:type="spellEnd"/>
          </w:p>
        </w:tc>
        <w:tc>
          <w:tcPr>
            <w:tcW w:w="1843" w:type="dxa"/>
            <w:vAlign w:val="center"/>
          </w:tcPr>
          <w:p w:rsidR="00EE0936" w:rsidRPr="00B46003" w:rsidRDefault="00EE0936" w:rsidP="005C3A32">
            <w:pPr>
              <w:spacing w:after="0"/>
              <w:ind w:left="-108" w:right="-108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  <w:lang w:val="hy-AM"/>
              </w:rPr>
              <w:t>06-0</w:t>
            </w:r>
            <w:r w:rsidRPr="00B46003">
              <w:rPr>
                <w:rFonts w:ascii="GHEA Grapalat" w:hAnsi="GHEA Grapalat" w:cs="Sylfaen"/>
                <w:sz w:val="22"/>
                <w:szCs w:val="22"/>
              </w:rPr>
              <w:t>74</w:t>
            </w:r>
            <w:r w:rsidRPr="00B46003">
              <w:rPr>
                <w:rFonts w:ascii="GHEA Grapalat" w:hAnsi="GHEA Grapalat" w:cs="Sylfaen"/>
                <w:sz w:val="22"/>
                <w:szCs w:val="22"/>
                <w:lang w:val="hy-AM"/>
              </w:rPr>
              <w:t>-02</w:t>
            </w:r>
            <w:r w:rsidRPr="00B46003">
              <w:rPr>
                <w:rFonts w:ascii="GHEA Grapalat" w:hAnsi="GHEA Grapalat" w:cs="Sylfaen"/>
                <w:sz w:val="22"/>
                <w:szCs w:val="22"/>
              </w:rPr>
              <w:t>21-0027</w:t>
            </w:r>
          </w:p>
        </w:tc>
        <w:tc>
          <w:tcPr>
            <w:tcW w:w="2551" w:type="dxa"/>
            <w:vAlign w:val="center"/>
          </w:tcPr>
          <w:p w:rsidR="00EE0936" w:rsidRPr="00B46003" w:rsidRDefault="00EE0936" w:rsidP="005C3A32">
            <w:pPr>
              <w:spacing w:after="0"/>
              <w:ind w:left="-24"/>
              <w:rPr>
                <w:rFonts w:ascii="GHEA Grapalat" w:hAnsi="GHEA Grapalat"/>
                <w:sz w:val="22"/>
                <w:szCs w:val="22"/>
              </w:rPr>
            </w:pPr>
            <w:proofErr w:type="spellStart"/>
            <w:proofErr w:type="gramStart"/>
            <w:r w:rsidRPr="00B46003">
              <w:rPr>
                <w:rFonts w:ascii="GHEA Grapalat" w:hAnsi="GHEA Grapalat"/>
                <w:sz w:val="22"/>
                <w:szCs w:val="22"/>
              </w:rPr>
              <w:t>գյուղատնտեսական</w:t>
            </w:r>
            <w:proofErr w:type="spellEnd"/>
            <w:proofErr w:type="gramEnd"/>
            <w:r w:rsidRPr="00B46003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E0936" w:rsidRPr="00B46003" w:rsidRDefault="00EE0936" w:rsidP="005C3A32">
            <w:pPr>
              <w:spacing w:after="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proofErr w:type="gramStart"/>
            <w:r w:rsidRPr="00B46003">
              <w:rPr>
                <w:rFonts w:ascii="GHEA Grapalat" w:hAnsi="GHEA Grapalat"/>
                <w:sz w:val="22"/>
                <w:szCs w:val="22"/>
              </w:rPr>
              <w:t>վարելահող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EE0936" w:rsidRPr="00B46003" w:rsidRDefault="00EE0936" w:rsidP="005C3A32">
            <w:pPr>
              <w:spacing w:after="0"/>
              <w:rPr>
                <w:rFonts w:ascii="GHEA Grapalat" w:hAnsi="GHEA Grapalat" w:cs="Sylfaen"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B46003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EE0936" w:rsidRPr="00B46003" w:rsidRDefault="00EE0936" w:rsidP="005C3A32">
            <w:pPr>
              <w:spacing w:after="0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2" w:type="dxa"/>
            <w:vAlign w:val="center"/>
          </w:tcPr>
          <w:p w:rsidR="00EE0936" w:rsidRPr="00B46003" w:rsidRDefault="00EE0936" w:rsidP="005C3A32">
            <w:pPr>
              <w:spacing w:after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EE0936" w:rsidRPr="00B46003" w:rsidRDefault="00EE0936" w:rsidP="005C3A32">
            <w:pPr>
              <w:spacing w:after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2124" w:type="dxa"/>
            <w:vAlign w:val="bottom"/>
          </w:tcPr>
          <w:p w:rsidR="00EE0936" w:rsidRPr="00B46003" w:rsidRDefault="00EE0936" w:rsidP="005C3A32">
            <w:pPr>
              <w:spacing w:after="0"/>
              <w:rPr>
                <w:rFonts w:ascii="GHEA Grapalat" w:hAnsi="GHEA Grapalat" w:cs="Calibri"/>
                <w:sz w:val="22"/>
                <w:szCs w:val="22"/>
              </w:rPr>
            </w:pPr>
            <w:r w:rsidRPr="00B46003">
              <w:rPr>
                <w:rFonts w:ascii="GHEA Grapalat" w:hAnsi="GHEA Grapalat" w:cs="Calibri"/>
                <w:sz w:val="22"/>
                <w:szCs w:val="22"/>
              </w:rPr>
              <w:t>4500</w:t>
            </w:r>
          </w:p>
        </w:tc>
      </w:tr>
      <w:tr w:rsidR="00EE0936" w:rsidRPr="00B46003" w:rsidTr="005C3A32">
        <w:trPr>
          <w:trHeight w:val="804"/>
        </w:trPr>
        <w:tc>
          <w:tcPr>
            <w:tcW w:w="562" w:type="dxa"/>
            <w:vAlign w:val="center"/>
          </w:tcPr>
          <w:p w:rsidR="00EE0936" w:rsidRPr="00B46003" w:rsidRDefault="00EE0936" w:rsidP="005C3A32">
            <w:pPr>
              <w:spacing w:after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985" w:type="dxa"/>
            <w:vAlign w:val="center"/>
          </w:tcPr>
          <w:p w:rsidR="00EE0936" w:rsidRPr="00B46003" w:rsidRDefault="00EE0936" w:rsidP="005C3A32">
            <w:pPr>
              <w:spacing w:after="0"/>
              <w:rPr>
                <w:rFonts w:ascii="GHEA Grapalat" w:hAnsi="GHEA Grapalat"/>
                <w:sz w:val="22"/>
                <w:szCs w:val="22"/>
              </w:rPr>
            </w:pP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t xml:space="preserve">Տաշիր համայնք </w:t>
            </w:r>
            <w:r w:rsidRPr="00B46003">
              <w:rPr>
                <w:rFonts w:ascii="GHEA Grapalat" w:hAnsi="GHEA Grapalat"/>
                <w:sz w:val="22"/>
                <w:szCs w:val="22"/>
                <w:lang w:val="hy-AM"/>
              </w:rPr>
              <w:br/>
              <w:t xml:space="preserve">գ. </w:t>
            </w:r>
            <w:proofErr w:type="spellStart"/>
            <w:r w:rsidRPr="00B46003">
              <w:rPr>
                <w:rFonts w:ascii="GHEA Grapalat" w:hAnsi="GHEA Grapalat"/>
                <w:sz w:val="22"/>
                <w:szCs w:val="22"/>
              </w:rPr>
              <w:t>Մեծավան</w:t>
            </w:r>
            <w:proofErr w:type="spellEnd"/>
          </w:p>
        </w:tc>
        <w:tc>
          <w:tcPr>
            <w:tcW w:w="1843" w:type="dxa"/>
            <w:vAlign w:val="center"/>
          </w:tcPr>
          <w:p w:rsidR="00EE0936" w:rsidRPr="00B46003" w:rsidRDefault="00EE0936" w:rsidP="005C3A32">
            <w:pPr>
              <w:spacing w:after="0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  <w:lang w:val="hy-AM"/>
              </w:rPr>
              <w:t>06-0</w:t>
            </w:r>
            <w:r w:rsidRPr="00B46003">
              <w:rPr>
                <w:rFonts w:ascii="GHEA Grapalat" w:hAnsi="GHEA Grapalat" w:cs="Sylfaen"/>
                <w:sz w:val="22"/>
                <w:szCs w:val="22"/>
              </w:rPr>
              <w:t>74</w:t>
            </w:r>
            <w:r w:rsidRPr="00B46003">
              <w:rPr>
                <w:rFonts w:ascii="GHEA Grapalat" w:hAnsi="GHEA Grapalat" w:cs="Sylfaen"/>
                <w:sz w:val="22"/>
                <w:szCs w:val="22"/>
                <w:lang w:val="hy-AM"/>
              </w:rPr>
              <w:t>-02</w:t>
            </w:r>
            <w:r w:rsidRPr="00B46003">
              <w:rPr>
                <w:rFonts w:ascii="GHEA Grapalat" w:hAnsi="GHEA Grapalat" w:cs="Sylfaen"/>
                <w:sz w:val="22"/>
                <w:szCs w:val="22"/>
              </w:rPr>
              <w:t>21</w:t>
            </w:r>
            <w:r w:rsidRPr="00B46003">
              <w:rPr>
                <w:rFonts w:ascii="GHEA Grapalat" w:hAnsi="GHEA Grapalat" w:cs="Sylfaen"/>
                <w:sz w:val="22"/>
                <w:szCs w:val="22"/>
                <w:lang w:val="hy-AM"/>
              </w:rPr>
              <w:t>-002</w:t>
            </w:r>
            <w:r w:rsidRPr="00B46003">
              <w:rPr>
                <w:rFonts w:ascii="GHEA Grapalat" w:hAnsi="GHEA Grapalat" w:cs="Sylfaen"/>
                <w:sz w:val="22"/>
                <w:szCs w:val="22"/>
              </w:rPr>
              <w:t>8</w:t>
            </w:r>
          </w:p>
        </w:tc>
        <w:tc>
          <w:tcPr>
            <w:tcW w:w="2551" w:type="dxa"/>
            <w:vAlign w:val="center"/>
          </w:tcPr>
          <w:p w:rsidR="00EE0936" w:rsidRPr="00B46003" w:rsidRDefault="00EE0936" w:rsidP="005C3A32">
            <w:pPr>
              <w:spacing w:after="0"/>
              <w:ind w:left="-24"/>
              <w:rPr>
                <w:rFonts w:ascii="GHEA Grapalat" w:hAnsi="GHEA Grapalat"/>
                <w:sz w:val="22"/>
                <w:szCs w:val="22"/>
              </w:rPr>
            </w:pPr>
            <w:proofErr w:type="spellStart"/>
            <w:proofErr w:type="gramStart"/>
            <w:r w:rsidRPr="00B46003">
              <w:rPr>
                <w:rFonts w:ascii="GHEA Grapalat" w:hAnsi="GHEA Grapalat"/>
                <w:sz w:val="22"/>
                <w:szCs w:val="22"/>
              </w:rPr>
              <w:t>գյուղատնտեսական</w:t>
            </w:r>
            <w:proofErr w:type="spellEnd"/>
            <w:proofErr w:type="gramEnd"/>
            <w:r w:rsidRPr="00B46003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E0936" w:rsidRPr="00B46003" w:rsidRDefault="00EE0936" w:rsidP="005C3A32">
            <w:pPr>
              <w:spacing w:after="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proofErr w:type="gramStart"/>
            <w:r w:rsidRPr="00B46003">
              <w:rPr>
                <w:rFonts w:ascii="GHEA Grapalat" w:hAnsi="GHEA Grapalat"/>
                <w:sz w:val="22"/>
                <w:szCs w:val="22"/>
              </w:rPr>
              <w:t>վարելահող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EE0936" w:rsidRPr="00B46003" w:rsidRDefault="00EE0936" w:rsidP="005C3A32">
            <w:pPr>
              <w:spacing w:after="0"/>
              <w:rPr>
                <w:rFonts w:ascii="GHEA Grapalat" w:hAnsi="GHEA Grapalat" w:cs="Sylfaen"/>
                <w:sz w:val="22"/>
                <w:szCs w:val="22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EE0936" w:rsidRPr="00B46003" w:rsidRDefault="00EE0936" w:rsidP="005C3A32">
            <w:pPr>
              <w:spacing w:after="0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852" w:type="dxa"/>
            <w:vAlign w:val="center"/>
          </w:tcPr>
          <w:p w:rsidR="00EE0936" w:rsidRPr="00B46003" w:rsidRDefault="00EE0936" w:rsidP="005C3A32">
            <w:pPr>
              <w:spacing w:after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EE0936" w:rsidRPr="00B46003" w:rsidRDefault="00EE0936" w:rsidP="005C3A32">
            <w:pPr>
              <w:spacing w:after="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46003"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2124" w:type="dxa"/>
            <w:vAlign w:val="bottom"/>
          </w:tcPr>
          <w:p w:rsidR="00EE0936" w:rsidRPr="00B46003" w:rsidRDefault="00EE0936" w:rsidP="005C3A32">
            <w:pPr>
              <w:spacing w:after="0"/>
              <w:rPr>
                <w:rFonts w:ascii="GHEA Grapalat" w:hAnsi="GHEA Grapalat" w:cs="Calibri"/>
                <w:sz w:val="22"/>
                <w:szCs w:val="22"/>
              </w:rPr>
            </w:pPr>
            <w:r w:rsidRPr="00B46003">
              <w:rPr>
                <w:rFonts w:ascii="GHEA Grapalat" w:hAnsi="GHEA Grapalat" w:cs="Calibri"/>
                <w:sz w:val="22"/>
                <w:szCs w:val="22"/>
              </w:rPr>
              <w:t>4500</w:t>
            </w:r>
          </w:p>
        </w:tc>
      </w:tr>
    </w:tbl>
    <w:p w:rsidR="00EE0936" w:rsidRPr="00B46003" w:rsidRDefault="00EE0936" w:rsidP="00EE0936">
      <w:pPr>
        <w:pStyle w:val="a3"/>
        <w:spacing w:before="0" w:beforeAutospacing="0" w:after="0" w:afterAutospacing="0"/>
        <w:rPr>
          <w:sz w:val="22"/>
          <w:szCs w:val="22"/>
          <w:lang w:val="hy-AM"/>
        </w:rPr>
      </w:pPr>
    </w:p>
    <w:p w:rsidR="00EE0936" w:rsidRPr="00B46003" w:rsidRDefault="00EE0936" w:rsidP="00EE0936">
      <w:pPr>
        <w:pStyle w:val="a3"/>
        <w:spacing w:before="0" w:beforeAutospacing="0" w:after="0" w:afterAutospacing="0"/>
        <w:rPr>
          <w:sz w:val="22"/>
          <w:szCs w:val="22"/>
          <w:lang w:val="hy-AM"/>
        </w:rPr>
      </w:pPr>
    </w:p>
    <w:p w:rsidR="00EE0936" w:rsidRPr="00B46003" w:rsidRDefault="00EE0936" w:rsidP="00EE0936">
      <w:pPr>
        <w:pStyle w:val="a3"/>
        <w:spacing w:before="0" w:beforeAutospacing="0" w:after="0" w:afterAutospacing="0"/>
        <w:rPr>
          <w:sz w:val="22"/>
          <w:szCs w:val="22"/>
          <w:lang w:val="hy-AM"/>
        </w:rPr>
      </w:pPr>
    </w:p>
    <w:p w:rsidR="00EE0936" w:rsidRPr="00B46003" w:rsidRDefault="00EE0936" w:rsidP="00EE0936">
      <w:pPr>
        <w:pStyle w:val="a3"/>
        <w:spacing w:before="0" w:beforeAutospacing="0" w:after="0" w:afterAutospacing="0"/>
        <w:rPr>
          <w:sz w:val="22"/>
          <w:szCs w:val="22"/>
          <w:lang w:val="hy-AM"/>
        </w:rPr>
      </w:pPr>
    </w:p>
    <w:p w:rsidR="00EE0936" w:rsidRPr="00B46003" w:rsidRDefault="00EE0936" w:rsidP="00EE0936">
      <w:pPr>
        <w:pStyle w:val="a3"/>
        <w:spacing w:before="0" w:beforeAutospacing="0" w:after="0" w:afterAutospacing="0"/>
        <w:jc w:val="center"/>
        <w:rPr>
          <w:rStyle w:val="a5"/>
          <w:sz w:val="22"/>
          <w:szCs w:val="22"/>
          <w:lang w:val="hy-AM"/>
        </w:rPr>
      </w:pPr>
    </w:p>
    <w:p w:rsidR="00EE0936" w:rsidRPr="00B46003" w:rsidRDefault="00EE0936" w:rsidP="00EE0936">
      <w:pPr>
        <w:pStyle w:val="a3"/>
        <w:spacing w:before="0" w:beforeAutospacing="0" w:after="0" w:afterAutospacing="0"/>
        <w:jc w:val="center"/>
        <w:rPr>
          <w:rStyle w:val="a5"/>
          <w:sz w:val="22"/>
          <w:szCs w:val="22"/>
          <w:lang w:val="hy-AM"/>
        </w:rPr>
      </w:pPr>
    </w:p>
    <w:p w:rsidR="00EE0936" w:rsidRPr="00B46003" w:rsidRDefault="00EE0936" w:rsidP="00EE0936">
      <w:pPr>
        <w:pStyle w:val="a3"/>
        <w:spacing w:before="0" w:beforeAutospacing="0" w:after="0" w:afterAutospacing="0"/>
        <w:jc w:val="center"/>
        <w:rPr>
          <w:rStyle w:val="a5"/>
          <w:sz w:val="22"/>
          <w:szCs w:val="22"/>
          <w:lang w:val="hy-AM"/>
        </w:rPr>
      </w:pPr>
    </w:p>
    <w:p w:rsidR="00EE0936" w:rsidRPr="00B46003" w:rsidRDefault="00EE0936" w:rsidP="00EE0936">
      <w:pPr>
        <w:pStyle w:val="a3"/>
        <w:spacing w:before="0" w:beforeAutospacing="0" w:after="0" w:afterAutospacing="0"/>
        <w:jc w:val="center"/>
        <w:rPr>
          <w:rStyle w:val="a5"/>
          <w:sz w:val="22"/>
          <w:szCs w:val="22"/>
          <w:lang w:val="hy-AM"/>
        </w:rPr>
      </w:pPr>
      <w:r w:rsidRPr="00B46003">
        <w:rPr>
          <w:rStyle w:val="a5"/>
          <w:sz w:val="22"/>
          <w:szCs w:val="22"/>
          <w:lang w:val="hy-AM"/>
        </w:rPr>
        <w:t>0ԱՇԽԱՏԱԿԱԶՄԻ ՔԱՐՏՈՒՂԱՐ ՝                                              ՆՈՒՆԵ ՍՈԼՈՅԱՆ</w:t>
      </w:r>
    </w:p>
    <w:p w:rsidR="00EE0936" w:rsidRPr="00B46003" w:rsidRDefault="00EE0936" w:rsidP="00EE0936">
      <w:pPr>
        <w:pStyle w:val="a3"/>
        <w:spacing w:before="0" w:beforeAutospacing="0" w:after="0" w:afterAutospacing="0"/>
        <w:jc w:val="center"/>
        <w:rPr>
          <w:rStyle w:val="a5"/>
          <w:sz w:val="22"/>
          <w:szCs w:val="22"/>
          <w:lang w:val="hy-AM"/>
        </w:rPr>
      </w:pPr>
    </w:p>
    <w:p w:rsidR="00EE0936" w:rsidRPr="00B46003" w:rsidRDefault="00EE0936" w:rsidP="00EE0936">
      <w:pPr>
        <w:pStyle w:val="a3"/>
        <w:spacing w:before="0" w:beforeAutospacing="0" w:after="0" w:afterAutospacing="0"/>
        <w:jc w:val="center"/>
        <w:rPr>
          <w:rStyle w:val="a5"/>
          <w:sz w:val="22"/>
          <w:szCs w:val="22"/>
          <w:lang w:val="hy-AM"/>
        </w:rPr>
      </w:pPr>
    </w:p>
    <w:p w:rsidR="00EE0936" w:rsidRPr="00B46003" w:rsidRDefault="00EE0936" w:rsidP="00EE0936">
      <w:pPr>
        <w:spacing w:after="0"/>
        <w:rPr>
          <w:rFonts w:ascii="GHEA Grapalat" w:hAnsi="GHEA Grapalat"/>
          <w:sz w:val="22"/>
          <w:szCs w:val="22"/>
          <w:lang w:val="hy-AM"/>
        </w:rPr>
      </w:pPr>
    </w:p>
    <w:p w:rsidR="00043C72" w:rsidRDefault="00043C72">
      <w:bookmarkStart w:id="0" w:name="_GoBack"/>
      <w:bookmarkEnd w:id="0"/>
    </w:p>
    <w:sectPr w:rsidR="00043C72" w:rsidSect="00EE09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D3"/>
    <w:rsid w:val="00043C72"/>
    <w:rsid w:val="0010121A"/>
    <w:rsid w:val="004E64F1"/>
    <w:rsid w:val="008777C8"/>
    <w:rsid w:val="00DE1651"/>
    <w:rsid w:val="00E11BD3"/>
    <w:rsid w:val="00E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80D4F-C2C2-41D1-9851-D8D6C2A4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36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EE093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EE0936"/>
    <w:rPr>
      <w:rFonts w:ascii="GHEA Grapalat" w:eastAsiaTheme="minorEastAsia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sid w:val="00EE0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2024-10-14T14:16:00Z</dcterms:created>
  <dcterms:modified xsi:type="dcterms:W3CDTF">2024-10-14T14:16:00Z</dcterms:modified>
</cp:coreProperties>
</file>