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01" w:rsidRPr="00B46003" w:rsidRDefault="00B61B01" w:rsidP="00B61B01">
      <w:pPr>
        <w:tabs>
          <w:tab w:val="left" w:pos="1276"/>
        </w:tabs>
        <w:spacing w:after="0"/>
        <w:jc w:val="right"/>
        <w:rPr>
          <w:rFonts w:ascii="GHEA Grapalat" w:hAnsi="GHEA Grapalat"/>
          <w:sz w:val="22"/>
          <w:szCs w:val="22"/>
          <w:lang w:val="nl-NL"/>
        </w:rPr>
      </w:pPr>
      <w:r w:rsidRPr="00B46003">
        <w:rPr>
          <w:rFonts w:ascii="GHEA Grapalat" w:hAnsi="GHEA Grapalat"/>
          <w:sz w:val="22"/>
          <w:szCs w:val="22"/>
          <w:lang w:val="hy-AM"/>
        </w:rPr>
        <w:t>ՀՀ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Լոռու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մարզի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Տաշիր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համայնքի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ավագանու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</w:p>
    <w:p w:rsidR="00B61B01" w:rsidRPr="00B46003" w:rsidRDefault="00B61B01" w:rsidP="00B61B01">
      <w:pPr>
        <w:spacing w:after="0"/>
        <w:jc w:val="right"/>
        <w:rPr>
          <w:rFonts w:ascii="GHEA Grapalat" w:hAnsi="GHEA Grapalat"/>
          <w:sz w:val="22"/>
          <w:szCs w:val="22"/>
          <w:lang w:val="nl-NL"/>
        </w:rPr>
      </w:pPr>
      <w:r w:rsidRPr="00B46003">
        <w:rPr>
          <w:rFonts w:ascii="GHEA Grapalat" w:hAnsi="GHEA Grapalat"/>
          <w:sz w:val="22"/>
          <w:szCs w:val="22"/>
          <w:lang w:val="nl-NL"/>
        </w:rPr>
        <w:t xml:space="preserve"> 20</w:t>
      </w:r>
      <w:r w:rsidRPr="00B46003">
        <w:rPr>
          <w:rFonts w:ascii="GHEA Grapalat" w:hAnsi="GHEA Grapalat"/>
          <w:sz w:val="22"/>
          <w:szCs w:val="22"/>
          <w:lang w:val="hy-AM"/>
        </w:rPr>
        <w:t>24 թվական</w:t>
      </w:r>
      <w:r w:rsidRPr="00B46003">
        <w:rPr>
          <w:rFonts w:ascii="GHEA Grapalat" w:hAnsi="GHEA Grapalat"/>
          <w:sz w:val="22"/>
          <w:szCs w:val="22"/>
          <w:lang w:val="en-US"/>
        </w:rPr>
        <w:t>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</w:rPr>
        <w:t>հոկտեմբերի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11-</w:t>
      </w:r>
      <w:r w:rsidRPr="00B46003">
        <w:rPr>
          <w:rFonts w:ascii="GHEA Grapalat" w:hAnsi="GHEA Grapalat"/>
          <w:sz w:val="22"/>
          <w:szCs w:val="22"/>
          <w:lang w:val="hy-AM"/>
        </w:rPr>
        <w:t>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 xml:space="preserve">թիվ  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97-Ա </w:t>
      </w:r>
      <w:r w:rsidRPr="00B46003">
        <w:rPr>
          <w:rFonts w:ascii="GHEA Grapalat" w:hAnsi="GHEA Grapalat"/>
          <w:sz w:val="22"/>
          <w:szCs w:val="22"/>
          <w:lang w:val="hy-AM"/>
        </w:rPr>
        <w:t>որոշման</w:t>
      </w:r>
    </w:p>
    <w:p w:rsidR="00B61B01" w:rsidRPr="00B46003" w:rsidRDefault="00B61B01" w:rsidP="00B61B01">
      <w:pPr>
        <w:tabs>
          <w:tab w:val="left" w:pos="1276"/>
        </w:tabs>
        <w:spacing w:after="0"/>
        <w:jc w:val="center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Հայաստանի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Հանրապետության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Լոռու</w:t>
      </w:r>
      <w:r w:rsidRPr="00B46003">
        <w:rPr>
          <w:rFonts w:ascii="GHEA Grapalat" w:hAnsi="GHEA Grapalat" w:cs="Sylfaen"/>
          <w:b/>
          <w:i/>
          <w:sz w:val="22"/>
          <w:szCs w:val="22"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մարզի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Տաշիր</w:t>
      </w:r>
      <w:r w:rsidRPr="00B46003">
        <w:rPr>
          <w:rFonts w:ascii="GHEA Grapalat" w:hAnsi="GHEA Grapalat" w:cs="Sylfaen"/>
          <w:b/>
          <w:i/>
          <w:sz w:val="22"/>
          <w:szCs w:val="22"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համայնքի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սեփականությանը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Arial Armenian"/>
          <w:b/>
          <w:i/>
          <w:sz w:val="22"/>
          <w:szCs w:val="22"/>
        </w:rPr>
        <w:t>պատկանող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հողամաս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en-US"/>
        </w:rPr>
        <w:t>եր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ը </w:t>
      </w:r>
      <w:r w:rsidRPr="00B46003">
        <w:rPr>
          <w:rFonts w:ascii="GHEA Grapalat" w:hAnsi="GHEA Grapalat" w:cs="Sylfaen"/>
          <w:b/>
          <w:i/>
          <w:sz w:val="22"/>
          <w:szCs w:val="22"/>
        </w:rPr>
        <w:t>աճուրդով</w:t>
      </w:r>
      <w:r w:rsidRPr="00B46003">
        <w:rPr>
          <w:rFonts w:ascii="GHEA Grapalat" w:hAnsi="GHEA Grapalat" w:cs="Sylfaen"/>
          <w:b/>
          <w:i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</w:rPr>
        <w:t>օտարլու</w:t>
      </w:r>
      <w:r w:rsidRPr="00B46003">
        <w:rPr>
          <w:rFonts w:ascii="GHEA Grapalat" w:hAnsi="GHEA Grapalat" w:cs="Sylfaen"/>
          <w:b/>
          <w:i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մեկնարկային գիները ու պայմանները</w:t>
      </w:r>
    </w:p>
    <w:tbl>
      <w:tblPr>
        <w:tblpPr w:leftFromText="180" w:rightFromText="180" w:vertAnchor="text" w:horzAnchor="page" w:tblpX="727" w:tblpY="713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3"/>
        <w:gridCol w:w="1842"/>
        <w:gridCol w:w="1701"/>
        <w:gridCol w:w="1276"/>
      </w:tblGrid>
      <w:tr w:rsidR="00B61B01" w:rsidRPr="00B46003" w:rsidTr="005C3A32">
        <w:trPr>
          <w:trHeight w:val="3297"/>
        </w:trPr>
        <w:tc>
          <w:tcPr>
            <w:tcW w:w="562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64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 գտնվելու վայրը</w:t>
            </w:r>
          </w:p>
        </w:tc>
        <w:tc>
          <w:tcPr>
            <w:tcW w:w="1843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 ծածկագիրը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  <w:r w:rsidRPr="00B46003">
              <w:rPr>
                <w:rFonts w:ascii="GHEA Grapalat" w:hAnsi="GHEA Grapalat"/>
                <w:b/>
                <w:sz w:val="22"/>
                <w:szCs w:val="22"/>
              </w:rPr>
              <w:br/>
              <w:t xml:space="preserve"> նպատակային նշանակությունը </w:t>
            </w:r>
          </w:p>
        </w:tc>
        <w:tc>
          <w:tcPr>
            <w:tcW w:w="2410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46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  գործառնական նշանակությունը</w:t>
            </w:r>
          </w:p>
        </w:tc>
        <w:tc>
          <w:tcPr>
            <w:tcW w:w="1843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</w:p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  <w:lang w:val="en-US"/>
              </w:rPr>
              <w:t>Որակական</w:t>
            </w:r>
          </w:p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հատկանիշներ</w:t>
            </w:r>
          </w:p>
        </w:tc>
        <w:tc>
          <w:tcPr>
            <w:tcW w:w="1842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 չափը</w:t>
            </w:r>
          </w:p>
          <w:p w:rsidR="00B61B01" w:rsidRPr="00B46003" w:rsidRDefault="00B61B01" w:rsidP="005C3A32">
            <w:pPr>
              <w:spacing w:after="0"/>
              <w:ind w:left="-80" w:right="-6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(քմ)</w:t>
            </w:r>
          </w:p>
        </w:tc>
        <w:tc>
          <w:tcPr>
            <w:tcW w:w="1701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9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Հողամասի</w:t>
            </w:r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նկատմամբ</w:t>
            </w:r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սահմանափ-ակումների</w:t>
            </w:r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(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ներառյալ</w:t>
            </w:r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` 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սերվիտուտների</w:t>
            </w:r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) 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Օտարման գին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(դրամ)</w:t>
            </w:r>
          </w:p>
        </w:tc>
      </w:tr>
      <w:tr w:rsidR="00B61B01" w:rsidRPr="00B46003" w:rsidTr="005C3A32">
        <w:trPr>
          <w:trHeight w:val="752"/>
        </w:trPr>
        <w:tc>
          <w:tcPr>
            <w:tcW w:w="562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Տաշիր համայնք,  ք. Տաշիր, Երևանյան փողոց, հողամաս 149/1  </w:t>
            </w:r>
          </w:p>
        </w:tc>
        <w:tc>
          <w:tcPr>
            <w:tcW w:w="1843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06-008</w:t>
            </w:r>
            <w:r w:rsidRPr="00B46003">
              <w:rPr>
                <w:rFonts w:ascii="GHEA Grapalat" w:hAnsi="GHEA Grapalat" w:cs="Sylfaen"/>
                <w:sz w:val="22"/>
                <w:szCs w:val="22"/>
                <w:lang w:val="en-US"/>
              </w:rPr>
              <w:t>-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0080-0039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>Այլ</w:t>
            </w:r>
          </w:p>
        </w:tc>
        <w:tc>
          <w:tcPr>
            <w:tcW w:w="1843" w:type="dxa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24,3</w:t>
            </w:r>
          </w:p>
        </w:tc>
        <w:tc>
          <w:tcPr>
            <w:tcW w:w="1701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77120</w:t>
            </w:r>
          </w:p>
        </w:tc>
      </w:tr>
      <w:tr w:rsidR="00B61B01" w:rsidRPr="00B46003" w:rsidTr="005C3A32">
        <w:trPr>
          <w:trHeight w:val="752"/>
        </w:trPr>
        <w:tc>
          <w:tcPr>
            <w:tcW w:w="562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Տաշիր համայնք,  գ. Ձորամուտ, գ. Գոգավան , 2-րդ փողոց, հողամաս 9</w:t>
            </w:r>
          </w:p>
        </w:tc>
        <w:tc>
          <w:tcPr>
            <w:tcW w:w="1843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06-067-0105-0004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 xml:space="preserve">բնակելի կառուցապատում </w:t>
            </w:r>
          </w:p>
        </w:tc>
        <w:tc>
          <w:tcPr>
            <w:tcW w:w="1843" w:type="dxa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vAlign w:val="center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1961</w:t>
            </w:r>
          </w:p>
        </w:tc>
        <w:tc>
          <w:tcPr>
            <w:tcW w:w="1701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453000</w:t>
            </w:r>
          </w:p>
        </w:tc>
      </w:tr>
      <w:tr w:rsidR="00B61B01" w:rsidRPr="00B46003" w:rsidTr="005C3A32">
        <w:trPr>
          <w:trHeight w:val="752"/>
        </w:trPr>
        <w:tc>
          <w:tcPr>
            <w:tcW w:w="562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Տաշիր համայնք,  գ. Ձորամուտ, գ. Գոգավան , 2-րդ փողոց, հողամաս 7/1</w:t>
            </w:r>
          </w:p>
        </w:tc>
        <w:tc>
          <w:tcPr>
            <w:tcW w:w="1843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06-067-0105-0005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 xml:space="preserve">բնակելի կառուցապատում </w:t>
            </w:r>
          </w:p>
        </w:tc>
        <w:tc>
          <w:tcPr>
            <w:tcW w:w="1843" w:type="dxa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vAlign w:val="center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5217</w:t>
            </w:r>
          </w:p>
        </w:tc>
        <w:tc>
          <w:tcPr>
            <w:tcW w:w="1701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1207500</w:t>
            </w:r>
          </w:p>
        </w:tc>
      </w:tr>
      <w:tr w:rsidR="00B61B01" w:rsidRPr="00B46003" w:rsidTr="005C3A32">
        <w:trPr>
          <w:trHeight w:val="752"/>
        </w:trPr>
        <w:tc>
          <w:tcPr>
            <w:tcW w:w="562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Տաշիր համայնք,  գ. Ձորամուտ, գ. Գոգավան , 2-րդ փողոց, հողամաս 2</w:t>
            </w:r>
          </w:p>
        </w:tc>
        <w:tc>
          <w:tcPr>
            <w:tcW w:w="1843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06-067-0010-0008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 xml:space="preserve">բնակելի կառուցապատում </w:t>
            </w:r>
          </w:p>
        </w:tc>
        <w:tc>
          <w:tcPr>
            <w:tcW w:w="1843" w:type="dxa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vAlign w:val="center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1281</w:t>
            </w:r>
          </w:p>
        </w:tc>
        <w:tc>
          <w:tcPr>
            <w:tcW w:w="1701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296000</w:t>
            </w:r>
          </w:p>
        </w:tc>
      </w:tr>
      <w:tr w:rsidR="00B61B01" w:rsidRPr="00B46003" w:rsidTr="005C3A32">
        <w:trPr>
          <w:trHeight w:val="752"/>
        </w:trPr>
        <w:tc>
          <w:tcPr>
            <w:tcW w:w="562" w:type="dxa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16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Տաշիր համայնք,  գ. Ձորամուտ, գ. Գոգավան , 2-րդ փողոց, հողամաս 4</w:t>
            </w:r>
          </w:p>
        </w:tc>
        <w:tc>
          <w:tcPr>
            <w:tcW w:w="1843" w:type="dxa"/>
            <w:vAlign w:val="center"/>
          </w:tcPr>
          <w:p w:rsidR="00B61B01" w:rsidRPr="00B46003" w:rsidRDefault="00B61B01" w:rsidP="005C3A32">
            <w:pPr>
              <w:spacing w:after="0"/>
              <w:ind w:left="-108" w:right="-108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06-067-0105-0009</w:t>
            </w:r>
          </w:p>
        </w:tc>
        <w:tc>
          <w:tcPr>
            <w:tcW w:w="2268" w:type="dxa"/>
            <w:vAlign w:val="center"/>
          </w:tcPr>
          <w:p w:rsidR="00B61B01" w:rsidRPr="00B46003" w:rsidRDefault="00B61B01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410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</w:rPr>
              <w:t xml:space="preserve">բնակելի կառուցապատում </w:t>
            </w:r>
          </w:p>
        </w:tc>
        <w:tc>
          <w:tcPr>
            <w:tcW w:w="1843" w:type="dxa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vAlign w:val="center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2225,7</w:t>
            </w:r>
          </w:p>
        </w:tc>
        <w:tc>
          <w:tcPr>
            <w:tcW w:w="1701" w:type="dxa"/>
            <w:vAlign w:val="center"/>
          </w:tcPr>
          <w:p w:rsidR="00B61B01" w:rsidRPr="00B46003" w:rsidRDefault="00B61B01" w:rsidP="005C3A32">
            <w:pPr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B61B01" w:rsidRPr="00B46003" w:rsidRDefault="00B61B01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514250</w:t>
            </w:r>
          </w:p>
        </w:tc>
      </w:tr>
    </w:tbl>
    <w:p w:rsidR="00B61B01" w:rsidRPr="00B46003" w:rsidRDefault="00B61B01" w:rsidP="00B61B01">
      <w:pPr>
        <w:spacing w:after="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B61B01" w:rsidRPr="00B46003" w:rsidRDefault="00B61B01" w:rsidP="00B61B01">
      <w:pPr>
        <w:pStyle w:val="a3"/>
        <w:spacing w:before="0" w:beforeAutospacing="0" w:after="0" w:afterAutospacing="0"/>
        <w:jc w:val="both"/>
        <w:rPr>
          <w:rFonts w:cs="Sylfaen"/>
          <w:i/>
          <w:sz w:val="22"/>
          <w:szCs w:val="22"/>
          <w:lang w:val="hy-AM"/>
        </w:rPr>
      </w:pPr>
    </w:p>
    <w:p w:rsidR="00B61B01" w:rsidRPr="00B46003" w:rsidRDefault="00B61B01" w:rsidP="00B61B01">
      <w:pPr>
        <w:pStyle w:val="a3"/>
        <w:spacing w:before="0" w:beforeAutospacing="0" w:after="0" w:afterAutospacing="0"/>
        <w:jc w:val="both"/>
        <w:rPr>
          <w:rFonts w:cs="Sylfaen"/>
          <w:i/>
          <w:sz w:val="22"/>
          <w:szCs w:val="22"/>
          <w:lang w:val="hy-AM"/>
        </w:rPr>
      </w:pPr>
    </w:p>
    <w:p w:rsidR="00B61B01" w:rsidRPr="00B46003" w:rsidRDefault="00B61B01" w:rsidP="00B61B01">
      <w:pPr>
        <w:pStyle w:val="a3"/>
        <w:spacing w:before="0" w:beforeAutospacing="0" w:after="0" w:afterAutospacing="0"/>
        <w:jc w:val="both"/>
        <w:rPr>
          <w:rFonts w:cs="Sylfaen"/>
          <w:i/>
          <w:sz w:val="22"/>
          <w:szCs w:val="22"/>
          <w:lang w:val="hy-AM"/>
        </w:rPr>
      </w:pPr>
    </w:p>
    <w:p w:rsidR="00B61B01" w:rsidRPr="00B46003" w:rsidRDefault="00B61B01" w:rsidP="00B61B01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  <w:sectPr w:rsidR="00B61B01" w:rsidRPr="00B46003" w:rsidSect="00E93F35">
          <w:pgSz w:w="16838" w:h="11906" w:orient="landscape"/>
          <w:pgMar w:top="720" w:right="425" w:bottom="720" w:left="295" w:header="709" w:footer="709" w:gutter="0"/>
          <w:cols w:space="708"/>
          <w:docGrid w:linePitch="360"/>
        </w:sectPr>
      </w:pPr>
      <w:r w:rsidRPr="00B46003">
        <w:rPr>
          <w:rFonts w:ascii="GHEA Grapalat" w:hAnsi="GHEA Grapalat" w:cs="Sylfaen"/>
          <w:b/>
          <w:bCs/>
          <w:sz w:val="22"/>
          <w:szCs w:val="22"/>
          <w:lang w:val="hy-AM"/>
        </w:rPr>
        <w:lastRenderedPageBreak/>
        <w:t>ԱՇԽԱՏԱԿԱԶՄԻ ՔԱՐՏՈՒՂԱՐ</w:t>
      </w:r>
      <w:r w:rsidRPr="00B46003">
        <w:rPr>
          <w:rFonts w:ascii="GHEA Grapalat" w:hAnsi="GHEA Grapalat" w:cs="Sylfaen"/>
          <w:b/>
          <w:bCs/>
          <w:sz w:val="22"/>
          <w:szCs w:val="22"/>
        </w:rPr>
        <w:t xml:space="preserve">՝                            </w:t>
      </w:r>
      <w:r w:rsidRPr="00B460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Ն. ՍՈԼՈՅԱՆ</w:t>
      </w:r>
    </w:p>
    <w:p w:rsidR="00043C72" w:rsidRDefault="00043C72">
      <w:bookmarkStart w:id="0" w:name="_GoBack"/>
      <w:bookmarkEnd w:id="0"/>
    </w:p>
    <w:sectPr w:rsidR="00043C72" w:rsidSect="00B61B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B"/>
    <w:rsid w:val="00043C72"/>
    <w:rsid w:val="0010121A"/>
    <w:rsid w:val="004E64F1"/>
    <w:rsid w:val="008777C8"/>
    <w:rsid w:val="008A7FFB"/>
    <w:rsid w:val="00B61B01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C86E-7D5F-4709-897A-7E4B2071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01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B61B0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B61B01"/>
    <w:rPr>
      <w:rFonts w:ascii="GHEA Grapalat" w:eastAsiaTheme="minorEastAsia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2024-10-14T14:17:00Z</dcterms:created>
  <dcterms:modified xsi:type="dcterms:W3CDTF">2024-10-14T14:17:00Z</dcterms:modified>
</cp:coreProperties>
</file>