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91886B" w14:textId="77777777" w:rsidR="00550103" w:rsidRDefault="00550103" w:rsidP="00550103">
      <w:pPr>
        <w:tabs>
          <w:tab w:val="left" w:pos="1276"/>
        </w:tabs>
        <w:spacing w:after="0"/>
        <w:jc w:val="right"/>
        <w:rPr>
          <w:rFonts w:ascii="GHEA Grapalat" w:hAnsi="GHEA Grapalat"/>
          <w:sz w:val="24"/>
          <w:szCs w:val="24"/>
          <w:lang w:val="nl-NL"/>
        </w:rPr>
      </w:pPr>
      <w:r>
        <w:rPr>
          <w:rFonts w:ascii="GHEA Grapalat" w:hAnsi="GHEA Grapalat"/>
          <w:sz w:val="24"/>
          <w:szCs w:val="24"/>
          <w:lang w:val="hy-AM"/>
        </w:rPr>
        <w:t>ՀՀ</w:t>
      </w:r>
      <w:r>
        <w:rPr>
          <w:rFonts w:ascii="GHEA Grapalat" w:hAnsi="GHEA Grapalat"/>
          <w:sz w:val="24"/>
          <w:szCs w:val="24"/>
          <w:lang w:val="nl-NL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Լոռու</w:t>
      </w:r>
      <w:r>
        <w:rPr>
          <w:rFonts w:ascii="GHEA Grapalat" w:hAnsi="GHEA Grapalat"/>
          <w:sz w:val="24"/>
          <w:szCs w:val="24"/>
          <w:lang w:val="nl-NL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մարզի</w:t>
      </w:r>
      <w:r>
        <w:rPr>
          <w:rFonts w:ascii="GHEA Grapalat" w:hAnsi="GHEA Grapalat"/>
          <w:sz w:val="24"/>
          <w:szCs w:val="24"/>
          <w:lang w:val="nl-NL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Տաշիր</w:t>
      </w:r>
      <w:r>
        <w:rPr>
          <w:rFonts w:ascii="GHEA Grapalat" w:hAnsi="GHEA Grapalat"/>
          <w:sz w:val="24"/>
          <w:szCs w:val="24"/>
          <w:lang w:val="nl-NL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համայնքի</w:t>
      </w:r>
      <w:r>
        <w:rPr>
          <w:rFonts w:ascii="GHEA Grapalat" w:hAnsi="GHEA Grapalat"/>
          <w:sz w:val="24"/>
          <w:szCs w:val="24"/>
          <w:lang w:val="nl-NL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ավագանու</w:t>
      </w:r>
      <w:r>
        <w:rPr>
          <w:rFonts w:ascii="GHEA Grapalat" w:hAnsi="GHEA Grapalat"/>
          <w:sz w:val="24"/>
          <w:szCs w:val="24"/>
          <w:lang w:val="nl-NL"/>
        </w:rPr>
        <w:t xml:space="preserve"> </w:t>
      </w:r>
    </w:p>
    <w:p w14:paraId="7F2B21A5" w14:textId="77777777" w:rsidR="00550103" w:rsidRDefault="00550103" w:rsidP="00550103">
      <w:pPr>
        <w:spacing w:after="0"/>
        <w:jc w:val="right"/>
        <w:rPr>
          <w:rFonts w:ascii="GHEA Grapalat" w:hAnsi="GHEA Grapalat"/>
          <w:sz w:val="24"/>
          <w:szCs w:val="24"/>
          <w:lang w:val="nl-NL"/>
        </w:rPr>
      </w:pPr>
      <w:r>
        <w:rPr>
          <w:rFonts w:ascii="GHEA Grapalat" w:hAnsi="GHEA Grapalat"/>
          <w:sz w:val="24"/>
          <w:szCs w:val="24"/>
          <w:lang w:val="nl-NL"/>
        </w:rPr>
        <w:t xml:space="preserve"> 20</w:t>
      </w:r>
      <w:r>
        <w:rPr>
          <w:rFonts w:ascii="GHEA Grapalat" w:hAnsi="GHEA Grapalat"/>
          <w:sz w:val="24"/>
          <w:szCs w:val="24"/>
          <w:lang w:val="hy-AM"/>
        </w:rPr>
        <w:t>26 թվական</w:t>
      </w:r>
      <w:r>
        <w:rPr>
          <w:rFonts w:ascii="GHEA Grapalat" w:hAnsi="GHEA Grapalat"/>
          <w:sz w:val="24"/>
          <w:szCs w:val="24"/>
          <w:lang w:val="en-US"/>
        </w:rPr>
        <w:t>ի</w:t>
      </w:r>
      <w:r>
        <w:rPr>
          <w:rFonts w:ascii="GHEA Grapalat" w:hAnsi="GHEA Grapalat"/>
          <w:sz w:val="24"/>
          <w:szCs w:val="24"/>
          <w:lang w:val="hy-AM"/>
        </w:rPr>
        <w:t xml:space="preserve"> հուլիսի 10</w:t>
      </w:r>
      <w:r>
        <w:rPr>
          <w:rFonts w:ascii="GHEA Grapalat" w:hAnsi="GHEA Grapalat"/>
          <w:sz w:val="24"/>
          <w:szCs w:val="24"/>
          <w:lang w:val="nl-NL"/>
        </w:rPr>
        <w:t>-</w:t>
      </w:r>
      <w:r>
        <w:rPr>
          <w:rFonts w:ascii="GHEA Grapalat" w:hAnsi="GHEA Grapalat"/>
          <w:sz w:val="24"/>
          <w:szCs w:val="24"/>
          <w:lang w:val="hy-AM"/>
        </w:rPr>
        <w:t>ի</w:t>
      </w:r>
      <w:r>
        <w:rPr>
          <w:rFonts w:ascii="GHEA Grapalat" w:hAnsi="GHEA Grapalat"/>
          <w:sz w:val="24"/>
          <w:szCs w:val="24"/>
          <w:lang w:val="nl-NL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թիվ  70</w:t>
      </w:r>
      <w:r>
        <w:rPr>
          <w:rFonts w:ascii="GHEA Grapalat" w:hAnsi="GHEA Grapalat"/>
          <w:sz w:val="24"/>
          <w:szCs w:val="24"/>
          <w:lang w:val="nl-NL"/>
        </w:rPr>
        <w:t xml:space="preserve">-Ա </w:t>
      </w:r>
      <w:r>
        <w:rPr>
          <w:rFonts w:ascii="GHEA Grapalat" w:hAnsi="GHEA Grapalat"/>
          <w:sz w:val="24"/>
          <w:szCs w:val="24"/>
          <w:lang w:val="hy-AM"/>
        </w:rPr>
        <w:t>որոշման</w:t>
      </w:r>
    </w:p>
    <w:p w14:paraId="34B6C0A9" w14:textId="77777777" w:rsidR="00550103" w:rsidRDefault="00550103" w:rsidP="00550103">
      <w:pPr>
        <w:spacing w:after="0"/>
        <w:jc w:val="center"/>
        <w:rPr>
          <w:rFonts w:ascii="GHEA Grapalat" w:hAnsi="GHEA Grapalat" w:cs="Sylfaen"/>
          <w:i/>
          <w:sz w:val="24"/>
          <w:szCs w:val="24"/>
          <w:lang w:val="hy-AM"/>
        </w:rPr>
      </w:pPr>
      <w:r>
        <w:rPr>
          <w:rFonts w:ascii="GHEA Grapalat" w:hAnsi="GHEA Grapalat" w:cs="Sylfaen"/>
          <w:i/>
          <w:sz w:val="24"/>
          <w:szCs w:val="24"/>
          <w:lang w:val="hy-AM"/>
        </w:rPr>
        <w:t>Հայաստանի</w:t>
      </w:r>
      <w:r>
        <w:rPr>
          <w:rFonts w:ascii="GHEA Grapalat" w:hAnsi="GHEA Grapalat" w:cs="Arial Armenian"/>
          <w:i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i/>
          <w:sz w:val="24"/>
          <w:szCs w:val="24"/>
          <w:lang w:val="hy-AM"/>
        </w:rPr>
        <w:t>Հանրապետության</w:t>
      </w:r>
      <w:r>
        <w:rPr>
          <w:rFonts w:ascii="GHEA Grapalat" w:hAnsi="GHEA Grapalat" w:cs="Arial Armenian"/>
          <w:i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i/>
          <w:sz w:val="24"/>
          <w:szCs w:val="24"/>
          <w:lang w:val="hy-AM"/>
        </w:rPr>
        <w:t>Լոռու</w:t>
      </w:r>
      <w:r>
        <w:rPr>
          <w:rFonts w:ascii="GHEA Grapalat" w:hAnsi="GHEA Grapalat" w:cs="Sylfaen"/>
          <w:i/>
          <w:sz w:val="24"/>
          <w:szCs w:val="24"/>
          <w:lang w:val="smn-FI"/>
        </w:rPr>
        <w:t xml:space="preserve"> </w:t>
      </w:r>
      <w:r>
        <w:rPr>
          <w:rFonts w:ascii="GHEA Grapalat" w:hAnsi="GHEA Grapalat" w:cs="Sylfaen"/>
          <w:i/>
          <w:sz w:val="24"/>
          <w:szCs w:val="24"/>
          <w:lang w:val="hy-AM"/>
        </w:rPr>
        <w:t>մարզի</w:t>
      </w:r>
      <w:r>
        <w:rPr>
          <w:rFonts w:ascii="GHEA Grapalat" w:hAnsi="GHEA Grapalat" w:cs="Arial Armenian"/>
          <w:i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i/>
          <w:sz w:val="24"/>
          <w:szCs w:val="24"/>
          <w:lang w:val="hy-AM"/>
        </w:rPr>
        <w:t>Տաշիր</w:t>
      </w:r>
      <w:r>
        <w:rPr>
          <w:rFonts w:ascii="GHEA Grapalat" w:hAnsi="GHEA Grapalat" w:cs="Sylfaen"/>
          <w:i/>
          <w:sz w:val="24"/>
          <w:szCs w:val="24"/>
          <w:lang w:val="smn-FI"/>
        </w:rPr>
        <w:t xml:space="preserve"> </w:t>
      </w:r>
      <w:r>
        <w:rPr>
          <w:rFonts w:ascii="GHEA Grapalat" w:hAnsi="GHEA Grapalat" w:cs="Sylfaen"/>
          <w:i/>
          <w:sz w:val="24"/>
          <w:szCs w:val="24"/>
          <w:lang w:val="hy-AM"/>
        </w:rPr>
        <w:t>համայնքի</w:t>
      </w:r>
      <w:r>
        <w:rPr>
          <w:rFonts w:ascii="GHEA Grapalat" w:hAnsi="GHEA Grapalat" w:cs="Arial Armenian"/>
          <w:i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i/>
          <w:sz w:val="24"/>
          <w:szCs w:val="24"/>
          <w:lang w:val="hy-AM"/>
        </w:rPr>
        <w:t>սեփականությանը</w:t>
      </w:r>
      <w:r>
        <w:rPr>
          <w:rFonts w:ascii="GHEA Grapalat" w:hAnsi="GHEA Grapalat" w:cs="Arial Armenian"/>
          <w:i/>
          <w:sz w:val="24"/>
          <w:szCs w:val="24"/>
          <w:lang w:val="hy-AM"/>
        </w:rPr>
        <w:t xml:space="preserve"> պատկանող </w:t>
      </w:r>
    </w:p>
    <w:p w14:paraId="6209E7D6" w14:textId="77777777" w:rsidR="00550103" w:rsidRDefault="00550103" w:rsidP="00550103">
      <w:pPr>
        <w:tabs>
          <w:tab w:val="left" w:pos="1276"/>
        </w:tabs>
        <w:jc w:val="center"/>
        <w:rPr>
          <w:rFonts w:ascii="GHEA Grapalat" w:hAnsi="GHEA Grapalat" w:cs="Sylfaen"/>
          <w:b/>
          <w:i/>
          <w:sz w:val="24"/>
          <w:szCs w:val="24"/>
          <w:lang w:val="hy-AM"/>
        </w:rPr>
      </w:pPr>
      <w:r>
        <w:rPr>
          <w:rFonts w:ascii="GHEA Grapalat" w:hAnsi="GHEA Grapalat" w:cs="Arial Armenian"/>
          <w:b/>
          <w:i/>
          <w:sz w:val="24"/>
          <w:szCs w:val="24"/>
          <w:lang w:val="hy-AM"/>
        </w:rPr>
        <w:t xml:space="preserve">հողամասը  վարձակալության իրավունքով օգտագգործման տրամադրելու </w:t>
      </w:r>
      <w:r>
        <w:rPr>
          <w:rFonts w:ascii="GHEA Grapalat" w:hAnsi="GHEA Grapalat" w:cs="Sylfaen"/>
          <w:b/>
          <w:i/>
          <w:sz w:val="24"/>
          <w:szCs w:val="24"/>
          <w:lang w:val="nl-NL"/>
        </w:rPr>
        <w:t xml:space="preserve"> 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մեկնարկային գիները ու պայմանները</w:t>
      </w:r>
    </w:p>
    <w:tbl>
      <w:tblPr>
        <w:tblpPr w:leftFromText="180" w:rightFromText="180" w:bottomFromText="160" w:vertAnchor="text" w:horzAnchor="margin" w:tblpY="11"/>
        <w:tblW w:w="15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1608"/>
        <w:gridCol w:w="1599"/>
        <w:gridCol w:w="2120"/>
        <w:gridCol w:w="2010"/>
        <w:gridCol w:w="1718"/>
        <w:gridCol w:w="2208"/>
        <w:gridCol w:w="2088"/>
        <w:gridCol w:w="1873"/>
      </w:tblGrid>
      <w:tr w:rsidR="00550103" w:rsidRPr="00BE0840" w14:paraId="02E57E8D" w14:textId="77777777" w:rsidTr="00D47047">
        <w:trPr>
          <w:trHeight w:val="3297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FF1C8" w14:textId="77777777" w:rsidR="00550103" w:rsidRDefault="00550103" w:rsidP="00D47047">
            <w:pPr>
              <w:jc w:val="center"/>
              <w:rPr>
                <w:rFonts w:ascii="GHEA Grapalat" w:hAnsi="GHEA Grapalat"/>
                <w:b/>
                <w:sz w:val="24"/>
                <w:szCs w:val="24"/>
                <w:lang w:eastAsia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eastAsia="en-US"/>
              </w:rPr>
              <w:t>Հ/հ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B54DB" w14:textId="77777777" w:rsidR="00550103" w:rsidRDefault="00550103" w:rsidP="00D47047">
            <w:pPr>
              <w:ind w:left="-164"/>
              <w:jc w:val="center"/>
              <w:rPr>
                <w:rFonts w:ascii="GHEA Grapalat" w:hAnsi="GHEA Grapalat"/>
                <w:b/>
                <w:sz w:val="24"/>
                <w:szCs w:val="24"/>
                <w:lang w:eastAsia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eastAsia="en-US"/>
              </w:rPr>
              <w:t>Հողամասի գտնվելու վայրը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32F2C" w14:textId="77777777" w:rsidR="00550103" w:rsidRDefault="00550103" w:rsidP="00D47047">
            <w:pPr>
              <w:ind w:left="-108" w:right="-108"/>
              <w:jc w:val="center"/>
              <w:rPr>
                <w:rFonts w:ascii="GHEA Grapalat" w:hAnsi="GHEA Grapalat"/>
                <w:b/>
                <w:sz w:val="24"/>
                <w:szCs w:val="24"/>
                <w:lang w:eastAsia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eastAsia="en-US"/>
              </w:rPr>
              <w:t>Հողամասի ծածկագիրը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58E1E" w14:textId="77777777" w:rsidR="00550103" w:rsidRDefault="00550103" w:rsidP="00D47047">
            <w:pPr>
              <w:ind w:left="-108" w:right="-108"/>
              <w:jc w:val="center"/>
              <w:rPr>
                <w:rFonts w:ascii="GHEA Grapalat" w:hAnsi="GHEA Grapalat"/>
                <w:b/>
                <w:sz w:val="24"/>
                <w:szCs w:val="24"/>
                <w:lang w:eastAsia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eastAsia="en-US"/>
              </w:rPr>
              <w:t>Հողամասի</w:t>
            </w:r>
            <w:r>
              <w:rPr>
                <w:rFonts w:ascii="GHEA Grapalat" w:hAnsi="GHEA Grapalat"/>
                <w:b/>
                <w:sz w:val="24"/>
                <w:szCs w:val="24"/>
                <w:lang w:eastAsia="en-US"/>
              </w:rPr>
              <w:br/>
              <w:t xml:space="preserve"> նպատակային նշանակությունը 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9D45E" w14:textId="77777777" w:rsidR="00550103" w:rsidRDefault="00550103" w:rsidP="00D47047">
            <w:pPr>
              <w:ind w:left="-108" w:right="-46"/>
              <w:jc w:val="center"/>
              <w:rPr>
                <w:rFonts w:ascii="GHEA Grapalat" w:hAnsi="GHEA Grapalat"/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GHEA Grapalat" w:hAnsi="GHEA Grapalat"/>
                <w:b/>
                <w:sz w:val="24"/>
                <w:szCs w:val="24"/>
                <w:lang w:eastAsia="en-US"/>
              </w:rPr>
              <w:t>Հողամասի  գործառնական</w:t>
            </w:r>
            <w:proofErr w:type="gramEnd"/>
            <w:r>
              <w:rPr>
                <w:rFonts w:ascii="GHEA Grapalat" w:hAnsi="GHEA Grapalat"/>
                <w:b/>
                <w:sz w:val="24"/>
                <w:szCs w:val="24"/>
                <w:lang w:eastAsia="en-US"/>
              </w:rPr>
              <w:t xml:space="preserve"> նշանակությունը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4C7DB" w14:textId="77777777" w:rsidR="00550103" w:rsidRDefault="00550103" w:rsidP="00D47047">
            <w:pPr>
              <w:jc w:val="center"/>
              <w:rPr>
                <w:rFonts w:ascii="GHEA Grapalat" w:hAnsi="GHEA Grapalat"/>
                <w:b/>
                <w:sz w:val="24"/>
                <w:szCs w:val="24"/>
                <w:lang w:eastAsia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eastAsia="en-US"/>
              </w:rPr>
              <w:t>Հողամասի չափը</w:t>
            </w:r>
          </w:p>
          <w:p w14:paraId="00D3EEC2" w14:textId="77777777" w:rsidR="00550103" w:rsidRDefault="00550103" w:rsidP="00D47047">
            <w:pPr>
              <w:ind w:left="-80" w:right="-67"/>
              <w:jc w:val="center"/>
              <w:rPr>
                <w:rFonts w:ascii="GHEA Grapalat" w:hAnsi="GHEA Grapalat"/>
                <w:b/>
                <w:sz w:val="24"/>
                <w:szCs w:val="24"/>
                <w:lang w:eastAsia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eastAsia="en-US"/>
              </w:rPr>
              <w:t>(</w:t>
            </w:r>
            <w:r>
              <w:rPr>
                <w:rFonts w:ascii="GHEA Grapalat" w:hAnsi="GHEA Grapalat"/>
                <w:b/>
                <w:sz w:val="24"/>
                <w:szCs w:val="24"/>
                <w:lang w:val="hy-AM" w:eastAsia="en-US"/>
              </w:rPr>
              <w:t>հա</w:t>
            </w:r>
            <w:r>
              <w:rPr>
                <w:rFonts w:ascii="GHEA Grapalat" w:hAnsi="GHEA Grapalat"/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B45EB" w14:textId="77777777" w:rsidR="00550103" w:rsidRDefault="00550103" w:rsidP="00D47047">
            <w:pPr>
              <w:ind w:left="-108" w:right="-9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hy-AM" w:eastAsia="en-US"/>
              </w:rPr>
              <w:t>Վարձակալության ժամկետ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6201D" w14:textId="77777777" w:rsidR="00550103" w:rsidRDefault="00550103" w:rsidP="00D47047">
            <w:pPr>
              <w:ind w:left="-108" w:right="-90"/>
              <w:jc w:val="center"/>
              <w:rPr>
                <w:rFonts w:ascii="GHEA Grapalat" w:hAnsi="GHEA Grapalat"/>
                <w:b/>
                <w:sz w:val="24"/>
                <w:szCs w:val="24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hy-AM" w:eastAsia="en-US"/>
              </w:rPr>
              <w:t>Հողամասի</w:t>
            </w:r>
            <w:r>
              <w:rPr>
                <w:rFonts w:ascii="GHEA Grapalat" w:hAnsi="GHEA Grapalat"/>
                <w:b/>
                <w:sz w:val="24"/>
                <w:szCs w:val="24"/>
                <w:lang w:val="hy-AM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 w:eastAsia="en-US"/>
              </w:rPr>
              <w:t>նկատմամբ</w:t>
            </w:r>
            <w:r>
              <w:rPr>
                <w:rFonts w:ascii="GHEA Grapalat" w:hAnsi="GHEA Grapalat"/>
                <w:b/>
                <w:sz w:val="24"/>
                <w:szCs w:val="24"/>
                <w:lang w:val="hy-AM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 w:eastAsia="en-US"/>
              </w:rPr>
              <w:t>սահմանափ-ակումների</w:t>
            </w:r>
            <w:r>
              <w:rPr>
                <w:rFonts w:ascii="GHEA Grapalat" w:hAnsi="GHEA Grapalat"/>
                <w:b/>
                <w:sz w:val="24"/>
                <w:szCs w:val="24"/>
                <w:lang w:val="hy-AM" w:eastAsia="en-US"/>
              </w:rPr>
              <w:t xml:space="preserve"> (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 w:eastAsia="en-US"/>
              </w:rPr>
              <w:t>ներառյալ</w:t>
            </w:r>
            <w:r>
              <w:rPr>
                <w:rFonts w:ascii="GHEA Grapalat" w:hAnsi="GHEA Grapalat"/>
                <w:b/>
                <w:sz w:val="24"/>
                <w:szCs w:val="24"/>
                <w:lang w:val="hy-AM" w:eastAsia="en-US"/>
              </w:rPr>
              <w:t xml:space="preserve">`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 w:eastAsia="en-US"/>
              </w:rPr>
              <w:t>սերվիտուտների</w:t>
            </w:r>
            <w:r>
              <w:rPr>
                <w:rFonts w:ascii="GHEA Grapalat" w:hAnsi="GHEA Grapalat"/>
                <w:b/>
                <w:sz w:val="24"/>
                <w:szCs w:val="24"/>
                <w:lang w:val="hy-AM" w:eastAsia="en-US"/>
              </w:rPr>
              <w:t xml:space="preserve">)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 w:eastAsia="en-US"/>
              </w:rPr>
              <w:t>առկայությունը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AD261" w14:textId="77777777" w:rsidR="00550103" w:rsidRPr="00A0244B" w:rsidRDefault="00550103" w:rsidP="00D47047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hy-AM" w:eastAsia="en-US"/>
              </w:rPr>
              <w:t xml:space="preserve">Մեկնարկային </w:t>
            </w:r>
            <w:r w:rsidRPr="00A0244B">
              <w:rPr>
                <w:rFonts w:ascii="GHEA Grapalat" w:hAnsi="GHEA Grapalat" w:cs="Sylfaen"/>
                <w:b/>
                <w:sz w:val="24"/>
                <w:szCs w:val="24"/>
                <w:lang w:val="hy-AM" w:eastAsia="en-US"/>
              </w:rPr>
              <w:t>գին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 w:eastAsia="en-US"/>
              </w:rPr>
              <w:t>ը</w:t>
            </w:r>
            <w:r w:rsidRPr="00A0244B">
              <w:rPr>
                <w:rFonts w:ascii="GHEA Grapalat" w:hAnsi="GHEA Grapalat" w:cs="Sylfaen"/>
                <w:b/>
                <w:sz w:val="24"/>
                <w:szCs w:val="24"/>
                <w:lang w:val="hy-AM" w:eastAsia="en-US"/>
              </w:rPr>
              <w:t xml:space="preserve"> (դրամ)</w:t>
            </w:r>
          </w:p>
        </w:tc>
      </w:tr>
      <w:tr w:rsidR="00550103" w:rsidRPr="00BE0840" w14:paraId="742134C0" w14:textId="77777777" w:rsidTr="00D47047">
        <w:trPr>
          <w:trHeight w:val="752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49A40" w14:textId="77777777" w:rsidR="00550103" w:rsidRPr="00634041" w:rsidRDefault="00550103" w:rsidP="00D47047">
            <w:pPr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  <w:r w:rsidRPr="00634041">
              <w:rPr>
                <w:rFonts w:ascii="GHEA Grapalat" w:hAnsi="GHEA Grapalat"/>
                <w:sz w:val="20"/>
                <w:szCs w:val="24"/>
                <w:lang w:val="hy-AM" w:eastAsia="en-US"/>
              </w:rPr>
              <w:t>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E62FA" w14:textId="77777777" w:rsidR="00550103" w:rsidRPr="00634041" w:rsidRDefault="00550103" w:rsidP="00D47047">
            <w:pPr>
              <w:ind w:left="-163"/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  <w:r w:rsidRPr="00634041">
              <w:rPr>
                <w:rFonts w:ascii="GHEA Grapalat" w:hAnsi="GHEA Grapalat"/>
                <w:sz w:val="20"/>
                <w:szCs w:val="24"/>
                <w:lang w:val="hy-AM" w:eastAsia="en-US"/>
              </w:rPr>
              <w:t>Տաշիր համայնք,  Բլագոդարնոյե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7D441" w14:textId="77777777" w:rsidR="00550103" w:rsidRPr="00634041" w:rsidRDefault="00550103" w:rsidP="00D47047">
            <w:pPr>
              <w:ind w:left="-108" w:right="-108"/>
              <w:rPr>
                <w:rFonts w:ascii="GHEA Grapalat" w:hAnsi="GHEA Grapalat" w:cs="Sylfaen"/>
                <w:sz w:val="20"/>
                <w:szCs w:val="24"/>
                <w:lang w:val="hy-AM" w:eastAsia="en-US"/>
              </w:rPr>
            </w:pPr>
            <w:r w:rsidRPr="00634041">
              <w:rPr>
                <w:rFonts w:ascii="GHEA Grapalat" w:hAnsi="GHEA Grapalat" w:cs="Sylfaen"/>
                <w:sz w:val="20"/>
                <w:szCs w:val="24"/>
                <w:lang w:val="hy-AM" w:eastAsia="en-US"/>
              </w:rPr>
              <w:t>06-024-0554-0005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6ADBB" w14:textId="77777777" w:rsidR="00550103" w:rsidRPr="00634041" w:rsidRDefault="00550103" w:rsidP="00D47047">
            <w:pPr>
              <w:ind w:left="-24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  <w:r w:rsidRPr="00634041">
              <w:rPr>
                <w:rFonts w:ascii="GHEA Grapalat" w:hAnsi="GHEA Grapalat"/>
                <w:sz w:val="20"/>
                <w:szCs w:val="24"/>
                <w:lang w:val="hy-AM" w:eastAsia="en-US"/>
              </w:rPr>
              <w:t xml:space="preserve">Գյուղատնտեսական 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3E356" w14:textId="77777777" w:rsidR="00550103" w:rsidRPr="00634041" w:rsidRDefault="00550103" w:rsidP="00D47047">
            <w:pPr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  <w:r w:rsidRPr="00634041">
              <w:rPr>
                <w:rFonts w:ascii="GHEA Grapalat" w:hAnsi="GHEA Grapalat"/>
                <w:sz w:val="20"/>
                <w:szCs w:val="24"/>
                <w:lang w:val="hy-AM" w:eastAsia="en-US"/>
              </w:rPr>
              <w:t>արոտավայր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50C39" w14:textId="77777777" w:rsidR="00550103" w:rsidRPr="00634041" w:rsidRDefault="00550103" w:rsidP="00D47047">
            <w:pPr>
              <w:rPr>
                <w:rFonts w:ascii="GHEA Grapalat" w:hAnsi="GHEA Grapalat" w:cs="Sylfaen"/>
                <w:sz w:val="20"/>
                <w:szCs w:val="24"/>
                <w:lang w:val="hy-AM" w:eastAsia="en-US"/>
              </w:rPr>
            </w:pPr>
            <w:r w:rsidRPr="00634041">
              <w:rPr>
                <w:rFonts w:ascii="GHEA Grapalat" w:hAnsi="GHEA Grapalat" w:cs="Sylfaen"/>
                <w:sz w:val="20"/>
                <w:szCs w:val="24"/>
                <w:lang w:val="hy-AM" w:eastAsia="en-US"/>
              </w:rPr>
              <w:t>51.61216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2A01B" w14:textId="77777777" w:rsidR="00550103" w:rsidRPr="00634041" w:rsidRDefault="00550103" w:rsidP="00D47047">
            <w:pPr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  <w:r w:rsidRPr="00634041">
              <w:rPr>
                <w:rFonts w:ascii="GHEA Grapalat" w:hAnsi="GHEA Grapalat"/>
                <w:sz w:val="20"/>
                <w:szCs w:val="24"/>
                <w:lang w:val="hy-AM" w:eastAsia="en-US"/>
              </w:rPr>
              <w:t xml:space="preserve">     10 տարի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4F009" w14:textId="77777777" w:rsidR="00550103" w:rsidRPr="00634041" w:rsidRDefault="00550103" w:rsidP="00D47047">
            <w:pPr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9384A" w14:textId="77777777" w:rsidR="00550103" w:rsidRPr="00634041" w:rsidRDefault="00550103" w:rsidP="00D47047">
            <w:pPr>
              <w:rPr>
                <w:rFonts w:ascii="GHEA Grapalat" w:hAnsi="GHEA Grapalat" w:cs="Calibri"/>
                <w:sz w:val="20"/>
                <w:szCs w:val="24"/>
                <w:lang w:val="hy-AM" w:eastAsia="en-US"/>
              </w:rPr>
            </w:pPr>
            <w:r>
              <w:rPr>
                <w:rFonts w:ascii="GHEA Grapalat" w:hAnsi="GHEA Grapalat" w:cs="Calibri"/>
                <w:sz w:val="20"/>
                <w:szCs w:val="24"/>
                <w:lang w:val="hy-AM" w:eastAsia="en-US"/>
              </w:rPr>
              <w:t>278706</w:t>
            </w:r>
          </w:p>
        </w:tc>
      </w:tr>
    </w:tbl>
    <w:p w14:paraId="38F1A558" w14:textId="77777777" w:rsidR="00550103" w:rsidRDefault="00550103" w:rsidP="00550103">
      <w:pPr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br/>
        <w:t>ԱՇԽԱՏԱԿԱԶՄԻ ՔԱՐՏՈՒՂԱՐ՝                                                            Ն. ՍՈԼՈՅԱՆ</w:t>
      </w:r>
    </w:p>
    <w:p w14:paraId="6B18CE31" w14:textId="77777777" w:rsidR="008A5D11" w:rsidRDefault="008A5D11">
      <w:bookmarkStart w:id="0" w:name="_GoBack"/>
      <w:bookmarkEnd w:id="0"/>
    </w:p>
    <w:sectPr w:rsidR="008A5D11" w:rsidSect="0055010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B33"/>
    <w:rsid w:val="00550103"/>
    <w:rsid w:val="008A5D11"/>
    <w:rsid w:val="00AA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5DF43B-6F9F-43AD-BC85-AA630A290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10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Tashir 2</dc:creator>
  <cp:keywords/>
  <dc:description/>
  <cp:lastModifiedBy>Tashir 2</cp:lastModifiedBy>
  <cp:revision>2</cp:revision>
  <dcterms:created xsi:type="dcterms:W3CDTF">2026-07-13T06:31:00Z</dcterms:created>
  <dcterms:modified xsi:type="dcterms:W3CDTF">2026-07-13T06:31:00Z</dcterms:modified>
</cp:coreProperties>
</file>