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BBAF" w14:textId="77777777" w:rsidR="00F8432E" w:rsidRPr="00F8432E" w:rsidRDefault="00F8432E" w:rsidP="00F8432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F8432E">
        <w:rPr>
          <w:rFonts w:ascii="GHEA Grapalat" w:hAnsi="GHEA Grapalat"/>
          <w:sz w:val="24"/>
          <w:szCs w:val="24"/>
          <w:lang w:val="hy-AM"/>
        </w:rPr>
        <w:t>Հավելված</w:t>
      </w:r>
    </w:p>
    <w:p w14:paraId="18ECFDFF" w14:textId="77777777" w:rsidR="00F8432E" w:rsidRPr="00F8432E" w:rsidRDefault="00F8432E" w:rsidP="00F8432E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F8432E">
        <w:rPr>
          <w:rFonts w:ascii="GHEA Grapalat" w:hAnsi="GHEA Grapalat"/>
          <w:sz w:val="24"/>
          <w:szCs w:val="24"/>
          <w:lang w:val="hy-AM"/>
        </w:rPr>
        <w:t>ՀՀ</w:t>
      </w:r>
      <w:r w:rsidRPr="00F843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F8432E">
        <w:rPr>
          <w:rFonts w:ascii="GHEA Grapalat" w:hAnsi="GHEA Grapalat"/>
          <w:sz w:val="24"/>
          <w:szCs w:val="24"/>
          <w:lang w:val="hy-AM"/>
        </w:rPr>
        <w:t>Լոռու</w:t>
      </w:r>
      <w:r w:rsidRPr="00F843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F8432E">
        <w:rPr>
          <w:rFonts w:ascii="GHEA Grapalat" w:hAnsi="GHEA Grapalat"/>
          <w:sz w:val="24"/>
          <w:szCs w:val="24"/>
          <w:lang w:val="hy-AM"/>
        </w:rPr>
        <w:t>մարզի</w:t>
      </w:r>
      <w:r w:rsidRPr="00F843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F8432E">
        <w:rPr>
          <w:rFonts w:ascii="GHEA Grapalat" w:hAnsi="GHEA Grapalat"/>
          <w:sz w:val="24"/>
          <w:szCs w:val="24"/>
          <w:lang w:val="hy-AM"/>
        </w:rPr>
        <w:t>Տաշիր</w:t>
      </w:r>
      <w:r w:rsidRPr="00F843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F8432E">
        <w:rPr>
          <w:rFonts w:ascii="GHEA Grapalat" w:hAnsi="GHEA Grapalat"/>
          <w:sz w:val="24"/>
          <w:szCs w:val="24"/>
          <w:lang w:val="hy-AM"/>
        </w:rPr>
        <w:t>համայնքի</w:t>
      </w:r>
      <w:r w:rsidRPr="00F843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F8432E">
        <w:rPr>
          <w:rFonts w:ascii="GHEA Grapalat" w:hAnsi="GHEA Grapalat"/>
          <w:sz w:val="24"/>
          <w:szCs w:val="24"/>
          <w:lang w:val="hy-AM"/>
        </w:rPr>
        <w:t>ավագանու</w:t>
      </w:r>
      <w:r w:rsidRPr="00F8432E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56D8D5CF" w14:textId="0AA7E7D6" w:rsidR="00F8432E" w:rsidRDefault="00F8432E" w:rsidP="00F8432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F8432E">
        <w:rPr>
          <w:rFonts w:ascii="GHEA Grapalat" w:hAnsi="GHEA Grapalat"/>
          <w:sz w:val="24"/>
          <w:szCs w:val="24"/>
          <w:lang w:val="nl-NL"/>
        </w:rPr>
        <w:t xml:space="preserve"> 20</w:t>
      </w:r>
      <w:r w:rsidRPr="00F8432E">
        <w:rPr>
          <w:rFonts w:ascii="GHEA Grapalat" w:hAnsi="GHEA Grapalat"/>
          <w:sz w:val="24"/>
          <w:szCs w:val="24"/>
          <w:lang w:val="hy-AM"/>
        </w:rPr>
        <w:t>23</w:t>
      </w:r>
      <w:r w:rsidRPr="00F843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F8432E">
        <w:rPr>
          <w:rFonts w:ascii="GHEA Grapalat" w:hAnsi="GHEA Grapalat"/>
          <w:sz w:val="24"/>
          <w:szCs w:val="24"/>
          <w:lang w:val="hy-AM"/>
        </w:rPr>
        <w:t>թ</w:t>
      </w:r>
      <w:r w:rsidRPr="00F8432E">
        <w:rPr>
          <w:rFonts w:ascii="GHEA Grapalat" w:hAnsi="GHEA Grapalat"/>
          <w:sz w:val="24"/>
          <w:szCs w:val="24"/>
          <w:lang w:val="nl-NL"/>
        </w:rPr>
        <w:t xml:space="preserve">վականի դեկտեմբերի </w:t>
      </w:r>
      <w:r w:rsidRPr="00F8432E">
        <w:rPr>
          <w:rFonts w:ascii="GHEA Grapalat" w:hAnsi="GHEA Grapalat"/>
          <w:sz w:val="24"/>
          <w:szCs w:val="24"/>
          <w:lang w:val="hy-AM"/>
        </w:rPr>
        <w:t>08</w:t>
      </w:r>
      <w:r w:rsidRPr="00F8432E">
        <w:rPr>
          <w:rFonts w:ascii="GHEA Grapalat" w:hAnsi="GHEA Grapalat"/>
          <w:sz w:val="24"/>
          <w:szCs w:val="24"/>
          <w:lang w:val="nl-NL"/>
        </w:rPr>
        <w:t>–ի N 134-</w:t>
      </w:r>
      <w:r w:rsidRPr="00F8432E">
        <w:rPr>
          <w:rFonts w:ascii="GHEA Grapalat" w:hAnsi="GHEA Grapalat"/>
          <w:sz w:val="24"/>
          <w:szCs w:val="24"/>
        </w:rPr>
        <w:t>Ա</w:t>
      </w:r>
      <w:r w:rsidRPr="00F8432E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F8432E">
        <w:rPr>
          <w:rFonts w:ascii="GHEA Grapalat" w:hAnsi="GHEA Grapalat"/>
          <w:sz w:val="24"/>
          <w:szCs w:val="24"/>
          <w:lang w:val="hy-AM"/>
        </w:rPr>
        <w:t>որոշման</w:t>
      </w:r>
    </w:p>
    <w:p w14:paraId="1CF2B438" w14:textId="77777777" w:rsidR="00F8432E" w:rsidRPr="00F8432E" w:rsidRDefault="00F8432E" w:rsidP="00F8432E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</w:p>
    <w:p w14:paraId="578F4C8D" w14:textId="77777777" w:rsidR="00F8432E" w:rsidRPr="00F8432E" w:rsidRDefault="00F8432E" w:rsidP="00F8432E">
      <w:pPr>
        <w:jc w:val="center"/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</w:pPr>
      <w:r w:rsidRPr="00F8432E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 w:rsidRPr="00F8432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F8432E"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Հանրապետության</w:t>
      </w:r>
      <w:r w:rsidRPr="00F8432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F8432E">
        <w:rPr>
          <w:rFonts w:ascii="GHEA Grapalat" w:hAnsi="GHEA Grapalat" w:cs="Sylfaen"/>
          <w:b/>
          <w:i/>
          <w:sz w:val="24"/>
          <w:szCs w:val="24"/>
        </w:rPr>
        <w:t>Լոռու</w:t>
      </w:r>
      <w:r w:rsidRPr="00F8432E"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 w:rsidRPr="00F8432E"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 w:rsidRPr="00F8432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F8432E">
        <w:rPr>
          <w:rFonts w:ascii="GHEA Grapalat" w:hAnsi="GHEA Grapalat" w:cs="Sylfaen"/>
          <w:b/>
          <w:i/>
          <w:sz w:val="24"/>
          <w:szCs w:val="24"/>
        </w:rPr>
        <w:t>Տաշիր</w:t>
      </w:r>
      <w:r w:rsidRPr="00F8432E"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 w:rsidRPr="00F8432E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F8432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F8432E">
        <w:rPr>
          <w:rFonts w:ascii="GHEA Grapalat" w:hAnsi="GHEA Grapalat" w:cs="Sylfaen"/>
          <w:b/>
          <w:i/>
          <w:sz w:val="24"/>
          <w:szCs w:val="24"/>
          <w:lang w:val="hy-AM"/>
        </w:rPr>
        <w:t>սեփականությանը</w:t>
      </w:r>
      <w:r w:rsidRPr="00F8432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F8432E">
        <w:rPr>
          <w:rFonts w:ascii="GHEA Grapalat" w:hAnsi="GHEA Grapalat" w:cs="Arial Armenian"/>
          <w:b/>
          <w:i/>
          <w:sz w:val="24"/>
          <w:szCs w:val="24"/>
        </w:rPr>
        <w:t>պատկանող</w:t>
      </w:r>
      <w:r w:rsidRPr="00F8432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F8432E"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r w:rsidRPr="00F8432E">
        <w:rPr>
          <w:rFonts w:ascii="GHEA Grapalat" w:hAnsi="GHEA Grapalat" w:cs="Arial Armenian"/>
          <w:b/>
          <w:i/>
          <w:sz w:val="24"/>
          <w:szCs w:val="24"/>
        </w:rPr>
        <w:t>աճուրդ</w:t>
      </w:r>
      <w:r w:rsidRPr="00F8432E"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r w:rsidRPr="00F8432E">
        <w:rPr>
          <w:rFonts w:ascii="GHEA Grapalat" w:hAnsi="GHEA Grapalat" w:cs="Arial Armenian"/>
          <w:b/>
          <w:i/>
          <w:sz w:val="24"/>
          <w:szCs w:val="24"/>
        </w:rPr>
        <w:t>վաճառքով</w:t>
      </w:r>
      <w:r w:rsidRPr="00F8432E"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r w:rsidRPr="00F8432E">
        <w:rPr>
          <w:rFonts w:ascii="GHEA Grapalat" w:hAnsi="GHEA Grapalat" w:cs="Arial Armenian"/>
          <w:b/>
          <w:i/>
          <w:sz w:val="24"/>
          <w:szCs w:val="24"/>
        </w:rPr>
        <w:t>օտարվող</w:t>
      </w:r>
      <w:r w:rsidRPr="00F8432E"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r w:rsidRPr="00F8432E">
        <w:rPr>
          <w:rFonts w:ascii="GHEA Grapalat" w:hAnsi="GHEA Grapalat" w:cs="Arial Armenian"/>
          <w:b/>
          <w:i/>
          <w:sz w:val="24"/>
          <w:szCs w:val="24"/>
        </w:rPr>
        <w:t>տրանսպորտային</w:t>
      </w:r>
      <w:r w:rsidRPr="00F8432E"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r w:rsidRPr="00F8432E">
        <w:rPr>
          <w:rFonts w:ascii="GHEA Grapalat" w:hAnsi="GHEA Grapalat" w:cs="Arial Armenian"/>
          <w:b/>
          <w:i/>
          <w:sz w:val="24"/>
          <w:szCs w:val="24"/>
        </w:rPr>
        <w:t>միջոցների</w:t>
      </w:r>
      <w:r w:rsidRPr="00F8432E"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r w:rsidRPr="00F8432E">
        <w:rPr>
          <w:rFonts w:ascii="GHEA Grapalat" w:hAnsi="GHEA Grapalat" w:cs="Arial Armenian"/>
          <w:b/>
          <w:i/>
          <w:sz w:val="24"/>
          <w:szCs w:val="24"/>
        </w:rPr>
        <w:t>մեկնարկային</w:t>
      </w:r>
      <w:r w:rsidRPr="00F8432E"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r w:rsidRPr="00F8432E">
        <w:rPr>
          <w:rFonts w:ascii="GHEA Grapalat" w:hAnsi="GHEA Grapalat" w:cs="Arial Armenian"/>
          <w:b/>
          <w:i/>
          <w:sz w:val="24"/>
          <w:szCs w:val="24"/>
        </w:rPr>
        <w:t>գները</w:t>
      </w:r>
      <w:r w:rsidRPr="00F8432E"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r w:rsidRPr="00F8432E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>ու պայմանները</w:t>
      </w:r>
    </w:p>
    <w:tbl>
      <w:tblPr>
        <w:tblpPr w:leftFromText="180" w:rightFromText="180" w:vertAnchor="text" w:horzAnchor="margin" w:tblpXSpec="center" w:tblpY="150"/>
        <w:tblW w:w="1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794"/>
        <w:gridCol w:w="2842"/>
        <w:gridCol w:w="2593"/>
        <w:gridCol w:w="1875"/>
      </w:tblGrid>
      <w:tr w:rsidR="00F8432E" w:rsidRPr="00F8432E" w14:paraId="53AD5262" w14:textId="77777777" w:rsidTr="00F8432E">
        <w:trPr>
          <w:trHeight w:val="2600"/>
        </w:trPr>
        <w:tc>
          <w:tcPr>
            <w:tcW w:w="1129" w:type="dxa"/>
            <w:vAlign w:val="center"/>
          </w:tcPr>
          <w:p w14:paraId="2F789BB5" w14:textId="77777777" w:rsidR="00F8432E" w:rsidRPr="00F8432E" w:rsidRDefault="00F8432E" w:rsidP="00B856C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8432E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2552" w:type="dxa"/>
            <w:vAlign w:val="center"/>
          </w:tcPr>
          <w:p w14:paraId="40FA4A77" w14:textId="77777777" w:rsidR="00F8432E" w:rsidRPr="00F8432E" w:rsidRDefault="00F8432E" w:rsidP="00B856C8">
            <w:pPr>
              <w:ind w:left="-16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8432E">
              <w:rPr>
                <w:rFonts w:ascii="GHEA Grapalat" w:hAnsi="GHEA Grapalat"/>
                <w:b/>
                <w:sz w:val="24"/>
                <w:szCs w:val="24"/>
              </w:rPr>
              <w:t>Տրանսպորտային միջոցի մակ</w:t>
            </w:r>
            <w:r w:rsidRPr="00F843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  <w:r w:rsidRPr="00F8432E">
              <w:rPr>
                <w:rFonts w:ascii="GHEA Grapalat" w:hAnsi="GHEA Grapalat"/>
                <w:b/>
                <w:sz w:val="24"/>
                <w:szCs w:val="24"/>
              </w:rPr>
              <w:t>նիշը</w:t>
            </w:r>
          </w:p>
        </w:tc>
        <w:tc>
          <w:tcPr>
            <w:tcW w:w="1794" w:type="dxa"/>
            <w:vAlign w:val="center"/>
          </w:tcPr>
          <w:p w14:paraId="5D079DA8" w14:textId="77777777" w:rsidR="00F8432E" w:rsidRPr="00F8432E" w:rsidRDefault="00F8432E" w:rsidP="00B856C8">
            <w:pPr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8432E">
              <w:rPr>
                <w:rFonts w:ascii="GHEA Grapalat" w:hAnsi="GHEA Grapalat"/>
                <w:b/>
                <w:sz w:val="24"/>
                <w:szCs w:val="24"/>
              </w:rPr>
              <w:t>Պետական համարանիշ</w:t>
            </w:r>
          </w:p>
        </w:tc>
        <w:tc>
          <w:tcPr>
            <w:tcW w:w="2842" w:type="dxa"/>
            <w:vAlign w:val="center"/>
          </w:tcPr>
          <w:p w14:paraId="08381B7D" w14:textId="77777777" w:rsidR="00F8432E" w:rsidRPr="00F8432E" w:rsidRDefault="00F8432E" w:rsidP="00B856C8">
            <w:pPr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8432E">
              <w:rPr>
                <w:rFonts w:ascii="GHEA Grapalat" w:hAnsi="GHEA Grapalat"/>
                <w:b/>
                <w:sz w:val="24"/>
                <w:szCs w:val="24"/>
              </w:rPr>
              <w:t xml:space="preserve">Թողարկման տարեթիվ </w:t>
            </w:r>
          </w:p>
        </w:tc>
        <w:tc>
          <w:tcPr>
            <w:tcW w:w="2593" w:type="dxa"/>
            <w:vAlign w:val="center"/>
          </w:tcPr>
          <w:p w14:paraId="6B833BA3" w14:textId="77777777" w:rsidR="00F8432E" w:rsidRPr="00F8432E" w:rsidRDefault="00F8432E" w:rsidP="00B856C8">
            <w:pPr>
              <w:ind w:left="-108" w:right="-4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843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Գրանցման վկայագիր</w:t>
            </w:r>
            <w:r w:rsidRPr="00F8432E">
              <w:rPr>
                <w:rFonts w:ascii="GHEA Grapalat" w:hAnsi="GHEA Grapalat"/>
                <w:b/>
                <w:sz w:val="24"/>
                <w:szCs w:val="24"/>
              </w:rPr>
              <w:t>/</w:t>
            </w:r>
          </w:p>
        </w:tc>
        <w:tc>
          <w:tcPr>
            <w:tcW w:w="1875" w:type="dxa"/>
            <w:vAlign w:val="center"/>
          </w:tcPr>
          <w:p w14:paraId="2493C305" w14:textId="77777777" w:rsidR="00F8432E" w:rsidRPr="00F8432E" w:rsidRDefault="00F8432E" w:rsidP="00B856C8">
            <w:pPr>
              <w:ind w:left="-80" w:right="-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8432E">
              <w:rPr>
                <w:rFonts w:ascii="GHEA Grapalat" w:hAnsi="GHEA Grapalat"/>
                <w:b/>
                <w:sz w:val="24"/>
                <w:szCs w:val="24"/>
              </w:rPr>
              <w:t>Մեկնարկային գին</w:t>
            </w:r>
          </w:p>
        </w:tc>
      </w:tr>
      <w:tr w:rsidR="00F8432E" w:rsidRPr="00F8432E" w14:paraId="727AA803" w14:textId="77777777" w:rsidTr="00F8432E">
        <w:trPr>
          <w:trHeight w:val="751"/>
        </w:trPr>
        <w:tc>
          <w:tcPr>
            <w:tcW w:w="1129" w:type="dxa"/>
            <w:vAlign w:val="center"/>
          </w:tcPr>
          <w:p w14:paraId="3B3E62F4" w14:textId="77777777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552" w:type="dxa"/>
            <w:vAlign w:val="center"/>
          </w:tcPr>
          <w:p w14:paraId="6366ECF3" w14:textId="77777777" w:rsidR="00F8432E" w:rsidRPr="00F8432E" w:rsidRDefault="00F8432E" w:rsidP="00B856C8">
            <w:pPr>
              <w:ind w:left="-16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32E">
              <w:rPr>
                <w:rFonts w:ascii="GHEA Grapalat" w:hAnsi="GHEA Grapalat"/>
                <w:sz w:val="24"/>
                <w:szCs w:val="24"/>
              </w:rPr>
              <w:t>«ՎԱԶ 2121»</w:t>
            </w:r>
          </w:p>
        </w:tc>
        <w:tc>
          <w:tcPr>
            <w:tcW w:w="1794" w:type="dxa"/>
            <w:vAlign w:val="center"/>
          </w:tcPr>
          <w:p w14:paraId="7E9D1CF6" w14:textId="77777777" w:rsidR="00F8432E" w:rsidRPr="00F8432E" w:rsidRDefault="00F8432E" w:rsidP="00B856C8">
            <w:pPr>
              <w:ind w:left="-108" w:right="-108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F8432E">
              <w:rPr>
                <w:rFonts w:ascii="GHEA Grapalat" w:hAnsi="GHEA Grapalat" w:cs="Sylfaen"/>
                <w:sz w:val="24"/>
                <w:szCs w:val="24"/>
                <w:lang w:val="en-US"/>
              </w:rPr>
              <w:t>603CS61</w:t>
            </w:r>
          </w:p>
        </w:tc>
        <w:tc>
          <w:tcPr>
            <w:tcW w:w="2842" w:type="dxa"/>
            <w:vAlign w:val="center"/>
          </w:tcPr>
          <w:p w14:paraId="6C6CFEC7" w14:textId="77777777" w:rsidR="00F8432E" w:rsidRPr="00F8432E" w:rsidRDefault="00F8432E" w:rsidP="00B856C8">
            <w:pPr>
              <w:ind w:left="-2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32E">
              <w:rPr>
                <w:rFonts w:ascii="GHEA Grapalat" w:hAnsi="GHEA Grapalat"/>
                <w:sz w:val="24"/>
                <w:szCs w:val="24"/>
              </w:rPr>
              <w:t>1992</w:t>
            </w:r>
          </w:p>
        </w:tc>
        <w:tc>
          <w:tcPr>
            <w:tcW w:w="2593" w:type="dxa"/>
            <w:vAlign w:val="center"/>
          </w:tcPr>
          <w:p w14:paraId="2C770A69" w14:textId="12D9DCF8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YH529583,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տրված` 14/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75" w:type="dxa"/>
            <w:vAlign w:val="center"/>
          </w:tcPr>
          <w:p w14:paraId="6DD72A32" w14:textId="77777777" w:rsidR="00F8432E" w:rsidRPr="00F8432E" w:rsidRDefault="00F8432E" w:rsidP="00B856C8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F8432E">
              <w:rPr>
                <w:rFonts w:ascii="GHEA Grapalat" w:hAnsi="GHEA Grapalat" w:cs="Sylfaen"/>
                <w:sz w:val="24"/>
                <w:szCs w:val="24"/>
                <w:lang w:val="en-US"/>
              </w:rPr>
              <w:t>48400</w:t>
            </w:r>
          </w:p>
        </w:tc>
      </w:tr>
      <w:tr w:rsidR="00F8432E" w:rsidRPr="00F8432E" w14:paraId="50083253" w14:textId="77777777" w:rsidTr="00F8432E">
        <w:trPr>
          <w:trHeight w:val="751"/>
        </w:trPr>
        <w:tc>
          <w:tcPr>
            <w:tcW w:w="1129" w:type="dxa"/>
            <w:vAlign w:val="center"/>
          </w:tcPr>
          <w:p w14:paraId="668C7200" w14:textId="77777777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32E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4FE4E08" w14:textId="77777777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32E">
              <w:rPr>
                <w:rFonts w:ascii="GHEA Grapalat" w:hAnsi="GHEA Grapalat"/>
                <w:sz w:val="24"/>
                <w:szCs w:val="24"/>
              </w:rPr>
              <w:t>«ՎԱԶ 21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 w:rsidRPr="00F8432E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1794" w:type="dxa"/>
            <w:vAlign w:val="center"/>
          </w:tcPr>
          <w:p w14:paraId="1B044F31" w14:textId="77777777" w:rsidR="00F8432E" w:rsidRPr="00F8432E" w:rsidRDefault="00F8432E" w:rsidP="00B856C8">
            <w:pPr>
              <w:ind w:left="-108" w:right="-108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F8432E">
              <w:rPr>
                <w:rFonts w:ascii="GHEA Grapalat" w:hAnsi="GHEA Grapalat" w:cs="Sylfaen"/>
                <w:sz w:val="24"/>
                <w:szCs w:val="24"/>
                <w:lang w:val="en-US"/>
              </w:rPr>
              <w:t>615CS61</w:t>
            </w:r>
          </w:p>
        </w:tc>
        <w:tc>
          <w:tcPr>
            <w:tcW w:w="2842" w:type="dxa"/>
            <w:vAlign w:val="center"/>
          </w:tcPr>
          <w:p w14:paraId="0F5ECCD1" w14:textId="77777777" w:rsidR="00F8432E" w:rsidRPr="00F8432E" w:rsidRDefault="00F8432E" w:rsidP="00B856C8">
            <w:pPr>
              <w:ind w:left="-2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8432E">
              <w:rPr>
                <w:rFonts w:ascii="GHEA Grapalat" w:hAnsi="GHEA Grapalat"/>
                <w:sz w:val="24"/>
                <w:szCs w:val="24"/>
                <w:lang w:val="en-US"/>
              </w:rPr>
              <w:t>1996</w:t>
            </w:r>
          </w:p>
        </w:tc>
        <w:tc>
          <w:tcPr>
            <w:tcW w:w="2593" w:type="dxa"/>
          </w:tcPr>
          <w:p w14:paraId="42E42260" w14:textId="4FF205EB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YH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534453,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տրված` 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75" w:type="dxa"/>
            <w:vAlign w:val="center"/>
          </w:tcPr>
          <w:p w14:paraId="45079C69" w14:textId="77777777" w:rsidR="00F8432E" w:rsidRPr="00F8432E" w:rsidRDefault="00F8432E" w:rsidP="00B856C8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F8432E">
              <w:rPr>
                <w:rFonts w:ascii="GHEA Grapalat" w:hAnsi="GHEA Grapalat" w:cs="Sylfaen"/>
                <w:sz w:val="24"/>
                <w:szCs w:val="24"/>
                <w:lang w:val="en-US"/>
              </w:rPr>
              <w:t>41800</w:t>
            </w:r>
          </w:p>
        </w:tc>
      </w:tr>
      <w:tr w:rsidR="00F8432E" w:rsidRPr="00F8432E" w14:paraId="092E2E27" w14:textId="77777777" w:rsidTr="00F8432E">
        <w:trPr>
          <w:trHeight w:val="751"/>
        </w:trPr>
        <w:tc>
          <w:tcPr>
            <w:tcW w:w="1129" w:type="dxa"/>
            <w:vAlign w:val="center"/>
          </w:tcPr>
          <w:p w14:paraId="657F6D3F" w14:textId="77777777" w:rsidR="00F8432E" w:rsidRPr="00F8432E" w:rsidRDefault="00F8432E" w:rsidP="00B856C8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F8432E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48EF495" w14:textId="77777777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32E">
              <w:rPr>
                <w:rFonts w:ascii="GHEA Grapalat" w:hAnsi="GHEA Grapalat"/>
                <w:sz w:val="24"/>
                <w:szCs w:val="24"/>
              </w:rPr>
              <w:t>«ԳԱԶ 3110»</w:t>
            </w:r>
          </w:p>
        </w:tc>
        <w:tc>
          <w:tcPr>
            <w:tcW w:w="1794" w:type="dxa"/>
            <w:vAlign w:val="center"/>
          </w:tcPr>
          <w:p w14:paraId="5B49EB24" w14:textId="77777777" w:rsidR="00F8432E" w:rsidRPr="00F8432E" w:rsidRDefault="00F8432E" w:rsidP="00B856C8">
            <w:pPr>
              <w:ind w:left="-108" w:right="-108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F8432E">
              <w:rPr>
                <w:rFonts w:ascii="GHEA Grapalat" w:hAnsi="GHEA Grapalat" w:cs="Sylfaen"/>
                <w:sz w:val="24"/>
                <w:szCs w:val="24"/>
                <w:lang w:val="en-US"/>
              </w:rPr>
              <w:t>614CS61</w:t>
            </w:r>
          </w:p>
        </w:tc>
        <w:tc>
          <w:tcPr>
            <w:tcW w:w="2842" w:type="dxa"/>
            <w:vAlign w:val="center"/>
          </w:tcPr>
          <w:p w14:paraId="3DCEBD50" w14:textId="77777777" w:rsidR="00F8432E" w:rsidRPr="00F8432E" w:rsidRDefault="00F8432E" w:rsidP="00B856C8">
            <w:pPr>
              <w:ind w:left="-2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32E">
              <w:rPr>
                <w:rFonts w:ascii="GHEA Grapalat" w:hAnsi="GHEA Grapalat"/>
                <w:sz w:val="24"/>
                <w:szCs w:val="24"/>
              </w:rPr>
              <w:t>2002</w:t>
            </w:r>
          </w:p>
        </w:tc>
        <w:tc>
          <w:tcPr>
            <w:tcW w:w="2593" w:type="dxa"/>
          </w:tcPr>
          <w:p w14:paraId="3F417BDB" w14:textId="79C32F14" w:rsidR="00F8432E" w:rsidRPr="00F8432E" w:rsidRDefault="00F8432E" w:rsidP="00F8432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YH5344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20,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 xml:space="preserve">տրված`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/1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/20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23</w:t>
            </w:r>
          </w:p>
        </w:tc>
        <w:tc>
          <w:tcPr>
            <w:tcW w:w="1875" w:type="dxa"/>
            <w:vAlign w:val="center"/>
          </w:tcPr>
          <w:p w14:paraId="4E395993" w14:textId="77777777" w:rsidR="00F8432E" w:rsidRPr="00F8432E" w:rsidRDefault="00F8432E" w:rsidP="00B856C8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32E">
              <w:rPr>
                <w:rFonts w:ascii="GHEA Grapalat" w:hAnsi="GHEA Grapalat" w:cs="Sylfaen"/>
                <w:sz w:val="24"/>
                <w:szCs w:val="24"/>
                <w:lang w:val="hy-AM"/>
              </w:rPr>
              <w:t>116000</w:t>
            </w:r>
          </w:p>
        </w:tc>
      </w:tr>
      <w:tr w:rsidR="00F8432E" w:rsidRPr="00F8432E" w14:paraId="3FDACECC" w14:textId="77777777" w:rsidTr="00F8432E">
        <w:trPr>
          <w:trHeight w:val="745"/>
        </w:trPr>
        <w:tc>
          <w:tcPr>
            <w:tcW w:w="1129" w:type="dxa"/>
            <w:vAlign w:val="center"/>
          </w:tcPr>
          <w:p w14:paraId="4BAD4829" w14:textId="77777777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8432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14:paraId="51B63D5C" w14:textId="77777777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32E">
              <w:rPr>
                <w:rFonts w:ascii="GHEA Grapalat" w:hAnsi="GHEA Grapalat"/>
                <w:sz w:val="24"/>
                <w:szCs w:val="24"/>
              </w:rPr>
              <w:t>«ՄԻՑՈՒԲԻՇԻ ՊԱՋԵՐՈ ԻՕ 2.0»</w:t>
            </w:r>
          </w:p>
        </w:tc>
        <w:tc>
          <w:tcPr>
            <w:tcW w:w="1794" w:type="dxa"/>
            <w:vAlign w:val="center"/>
          </w:tcPr>
          <w:p w14:paraId="575CE4E9" w14:textId="77777777" w:rsidR="00F8432E" w:rsidRPr="00F8432E" w:rsidRDefault="00F8432E" w:rsidP="00B856C8">
            <w:pPr>
              <w:ind w:left="-108" w:right="-108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F8432E">
              <w:rPr>
                <w:rFonts w:ascii="GHEA Grapalat" w:hAnsi="GHEA Grapalat" w:cs="Sylfaen"/>
                <w:sz w:val="24"/>
                <w:szCs w:val="24"/>
                <w:lang w:val="en-US"/>
              </w:rPr>
              <w:t>449CT61</w:t>
            </w:r>
          </w:p>
        </w:tc>
        <w:tc>
          <w:tcPr>
            <w:tcW w:w="2842" w:type="dxa"/>
            <w:vAlign w:val="center"/>
          </w:tcPr>
          <w:p w14:paraId="21C6AD77" w14:textId="77777777" w:rsidR="00F8432E" w:rsidRPr="00F8432E" w:rsidRDefault="00F8432E" w:rsidP="00B856C8">
            <w:pPr>
              <w:ind w:left="-2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32E">
              <w:rPr>
                <w:rFonts w:ascii="GHEA Grapalat" w:hAnsi="GHEA Grapalat"/>
                <w:sz w:val="24"/>
                <w:szCs w:val="24"/>
              </w:rPr>
              <w:t>2001</w:t>
            </w:r>
          </w:p>
        </w:tc>
        <w:tc>
          <w:tcPr>
            <w:tcW w:w="2593" w:type="dxa"/>
          </w:tcPr>
          <w:p w14:paraId="5DF97A82" w14:textId="283C5B32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YH5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29527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                          տրված`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/20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23</w:t>
            </w:r>
          </w:p>
        </w:tc>
        <w:tc>
          <w:tcPr>
            <w:tcW w:w="1875" w:type="dxa"/>
            <w:vAlign w:val="center"/>
          </w:tcPr>
          <w:p w14:paraId="46DDA39E" w14:textId="77777777" w:rsidR="00F8432E" w:rsidRPr="00F8432E" w:rsidRDefault="00F8432E" w:rsidP="00B856C8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32E">
              <w:rPr>
                <w:rFonts w:ascii="GHEA Grapalat" w:hAnsi="GHEA Grapalat" w:cs="Sylfaen"/>
                <w:sz w:val="24"/>
                <w:szCs w:val="24"/>
                <w:lang w:val="hy-AM"/>
              </w:rPr>
              <w:t>210000</w:t>
            </w:r>
          </w:p>
        </w:tc>
      </w:tr>
      <w:tr w:rsidR="00F8432E" w:rsidRPr="00F8432E" w14:paraId="479EE36A" w14:textId="77777777" w:rsidTr="00F8432E">
        <w:trPr>
          <w:trHeight w:val="751"/>
        </w:trPr>
        <w:tc>
          <w:tcPr>
            <w:tcW w:w="1129" w:type="dxa"/>
            <w:vAlign w:val="center"/>
          </w:tcPr>
          <w:p w14:paraId="483C3F40" w14:textId="77777777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8432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14:paraId="4A535D9B" w14:textId="77777777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32E">
              <w:rPr>
                <w:rFonts w:ascii="GHEA Grapalat" w:hAnsi="GHEA Grapalat"/>
                <w:sz w:val="24"/>
                <w:szCs w:val="24"/>
              </w:rPr>
              <w:t>«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ՋԵԵՊ ԳՌԱՆԴ ՉԵՌՈԿԵԵ 4ՙ7 ԼԻՄԻՏԵ</w:t>
            </w:r>
            <w:r w:rsidRPr="00F8432E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1794" w:type="dxa"/>
            <w:vAlign w:val="center"/>
          </w:tcPr>
          <w:p w14:paraId="7B3AD79A" w14:textId="77777777" w:rsidR="00F8432E" w:rsidRPr="00F8432E" w:rsidRDefault="00F8432E" w:rsidP="00B856C8">
            <w:pPr>
              <w:ind w:left="-108" w:right="-108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F8432E">
              <w:rPr>
                <w:rFonts w:ascii="GHEA Grapalat" w:hAnsi="GHEA Grapalat" w:cs="Sylfaen"/>
                <w:sz w:val="24"/>
                <w:szCs w:val="24"/>
                <w:lang w:val="en-US"/>
              </w:rPr>
              <w:t>892CT61</w:t>
            </w:r>
          </w:p>
        </w:tc>
        <w:tc>
          <w:tcPr>
            <w:tcW w:w="2842" w:type="dxa"/>
            <w:vAlign w:val="center"/>
          </w:tcPr>
          <w:p w14:paraId="1B6E160D" w14:textId="77777777" w:rsidR="00F8432E" w:rsidRPr="00F8432E" w:rsidRDefault="00F8432E" w:rsidP="00B856C8">
            <w:pPr>
              <w:ind w:left="-2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2001</w:t>
            </w:r>
          </w:p>
        </w:tc>
        <w:tc>
          <w:tcPr>
            <w:tcW w:w="2593" w:type="dxa"/>
          </w:tcPr>
          <w:p w14:paraId="6950A1CC" w14:textId="2AD6B6D4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YH5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29494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                          տրված`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/20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23</w:t>
            </w:r>
          </w:p>
        </w:tc>
        <w:tc>
          <w:tcPr>
            <w:tcW w:w="1875" w:type="dxa"/>
            <w:vAlign w:val="center"/>
          </w:tcPr>
          <w:p w14:paraId="555C0E56" w14:textId="77777777" w:rsidR="00F8432E" w:rsidRPr="00F8432E" w:rsidRDefault="00F8432E" w:rsidP="00B856C8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32E">
              <w:rPr>
                <w:rFonts w:ascii="GHEA Grapalat" w:hAnsi="GHEA Grapalat" w:cs="Sylfaen"/>
                <w:sz w:val="24"/>
                <w:szCs w:val="24"/>
                <w:lang w:val="hy-AM"/>
              </w:rPr>
              <w:t>635000</w:t>
            </w:r>
          </w:p>
        </w:tc>
      </w:tr>
      <w:tr w:rsidR="00F8432E" w:rsidRPr="00F8432E" w14:paraId="0FF43A5E" w14:textId="77777777" w:rsidTr="00F8432E">
        <w:trPr>
          <w:trHeight w:val="751"/>
        </w:trPr>
        <w:tc>
          <w:tcPr>
            <w:tcW w:w="1129" w:type="dxa"/>
            <w:vAlign w:val="center"/>
          </w:tcPr>
          <w:p w14:paraId="3587421C" w14:textId="77777777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8432E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14:paraId="20FFF587" w14:textId="77777777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32E">
              <w:rPr>
                <w:rFonts w:ascii="GHEA Grapalat" w:hAnsi="GHEA Grapalat"/>
                <w:sz w:val="24"/>
                <w:szCs w:val="24"/>
              </w:rPr>
              <w:t>«ԳԱԶ 31105»</w:t>
            </w:r>
          </w:p>
        </w:tc>
        <w:tc>
          <w:tcPr>
            <w:tcW w:w="1794" w:type="dxa"/>
            <w:vAlign w:val="center"/>
          </w:tcPr>
          <w:p w14:paraId="167B0F37" w14:textId="57BC109E" w:rsidR="00F8432E" w:rsidRPr="001D17A5" w:rsidRDefault="00F8432E" w:rsidP="00B856C8">
            <w:pPr>
              <w:ind w:left="-108" w:right="-108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8432E">
              <w:rPr>
                <w:rFonts w:ascii="GHEA Grapalat" w:hAnsi="GHEA Grapalat" w:cs="Sylfaen"/>
                <w:sz w:val="24"/>
                <w:szCs w:val="24"/>
                <w:lang w:val="en-US"/>
              </w:rPr>
              <w:t>613CS6</w:t>
            </w:r>
            <w:r w:rsidR="001D17A5">
              <w:rPr>
                <w:rFonts w:ascii="GHEA Grapalat" w:hAnsi="GHEA Grapalat" w:cs="Sylfaen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14:paraId="0A037C49" w14:textId="77777777" w:rsidR="00F8432E" w:rsidRPr="00F8432E" w:rsidRDefault="00F8432E" w:rsidP="00B856C8">
            <w:pPr>
              <w:ind w:left="-2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32E">
              <w:rPr>
                <w:rFonts w:ascii="GHEA Grapalat" w:hAnsi="GHEA Grapalat"/>
                <w:sz w:val="24"/>
                <w:szCs w:val="24"/>
              </w:rPr>
              <w:t>2006</w:t>
            </w:r>
          </w:p>
        </w:tc>
        <w:tc>
          <w:tcPr>
            <w:tcW w:w="2593" w:type="dxa"/>
          </w:tcPr>
          <w:p w14:paraId="42C3C50D" w14:textId="1293A0DE" w:rsidR="00F8432E" w:rsidRPr="00F8432E" w:rsidRDefault="00F8432E" w:rsidP="00B856C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YH53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4334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,                           տրված` 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  <w:r w:rsidRPr="00F8432E">
              <w:rPr>
                <w:rFonts w:ascii="GHEA Grapalat" w:hAnsi="GHEA Grapalat"/>
                <w:sz w:val="24"/>
                <w:szCs w:val="24"/>
                <w:lang w:val="hy-AM"/>
              </w:rPr>
              <w:t>/20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1875" w:type="dxa"/>
            <w:vAlign w:val="center"/>
          </w:tcPr>
          <w:p w14:paraId="6B6B56F7" w14:textId="77777777" w:rsidR="00F8432E" w:rsidRPr="00F8432E" w:rsidRDefault="00F8432E" w:rsidP="00B856C8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32E">
              <w:rPr>
                <w:rFonts w:ascii="GHEA Grapalat" w:hAnsi="GHEA Grapalat" w:cs="Sylfaen"/>
                <w:sz w:val="24"/>
                <w:szCs w:val="24"/>
                <w:lang w:val="hy-AM"/>
              </w:rPr>
              <w:t>230000</w:t>
            </w:r>
          </w:p>
        </w:tc>
      </w:tr>
    </w:tbl>
    <w:p w14:paraId="589E9587" w14:textId="77777777" w:rsidR="00557458" w:rsidRDefault="00557458"/>
    <w:sectPr w:rsidR="00557458" w:rsidSect="00F8432E">
      <w:pgSz w:w="15840" w:h="12240" w:orient="landscape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86"/>
    <w:rsid w:val="001D17A5"/>
    <w:rsid w:val="00557458"/>
    <w:rsid w:val="00DA3386"/>
    <w:rsid w:val="00F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6C93"/>
  <w15:chartTrackingRefBased/>
  <w15:docId w15:val="{62A5595C-994A-4F28-ABF0-6C9BB339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2E"/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2023-12-07T11:31:00Z</dcterms:created>
  <dcterms:modified xsi:type="dcterms:W3CDTF">2023-12-07T11:34:00Z</dcterms:modified>
</cp:coreProperties>
</file>