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01" w:rsidRPr="00E3111D" w:rsidRDefault="00FB2601" w:rsidP="00FB2601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FB2601" w:rsidRPr="00E3111D" w:rsidRDefault="00FB2601" w:rsidP="00FB2601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3111D">
        <w:rPr>
          <w:rFonts w:ascii="GHEA Grapalat" w:hAnsi="GHEA Grapalat"/>
          <w:sz w:val="24"/>
          <w:szCs w:val="24"/>
          <w:lang w:val="hy-AM"/>
        </w:rPr>
        <w:t>Հավելված</w:t>
      </w:r>
    </w:p>
    <w:tbl>
      <w:tblPr>
        <w:tblpPr w:leftFromText="180" w:rightFromText="180" w:vertAnchor="text" w:horzAnchor="margin" w:tblpXSpec="center" w:tblpY="1888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2268"/>
        <w:gridCol w:w="2410"/>
        <w:gridCol w:w="1842"/>
        <w:gridCol w:w="1701"/>
        <w:gridCol w:w="1701"/>
        <w:gridCol w:w="1276"/>
      </w:tblGrid>
      <w:tr w:rsidR="00FB2601" w:rsidRPr="00E3111D" w:rsidTr="006E1CED">
        <w:trPr>
          <w:trHeight w:val="3297"/>
        </w:trPr>
        <w:tc>
          <w:tcPr>
            <w:tcW w:w="562" w:type="dxa"/>
          </w:tcPr>
          <w:p w:rsidR="00FB2601" w:rsidRPr="00E3111D" w:rsidRDefault="00FB2601" w:rsidP="006E1CE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3111D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268" w:type="dxa"/>
            <w:vAlign w:val="center"/>
          </w:tcPr>
          <w:p w:rsidR="00FB2601" w:rsidRPr="00E3111D" w:rsidRDefault="00FB2601" w:rsidP="006E1CED">
            <w:pPr>
              <w:ind w:left="-16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3111D">
              <w:rPr>
                <w:rFonts w:ascii="GHEA Grapalat" w:hAnsi="GHEA Grapalat"/>
                <w:b/>
                <w:sz w:val="24"/>
                <w:szCs w:val="24"/>
              </w:rPr>
              <w:t>Հողամասի գտնվելու վայրը</w:t>
            </w:r>
          </w:p>
        </w:tc>
        <w:tc>
          <w:tcPr>
            <w:tcW w:w="1843" w:type="dxa"/>
            <w:vAlign w:val="center"/>
          </w:tcPr>
          <w:p w:rsidR="00FB2601" w:rsidRPr="00E3111D" w:rsidRDefault="00FB2601" w:rsidP="006E1CED">
            <w:pPr>
              <w:ind w:left="-108" w:right="-108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3111D">
              <w:rPr>
                <w:rFonts w:ascii="GHEA Grapalat" w:hAnsi="GHEA Grapalat"/>
                <w:b/>
                <w:sz w:val="24"/>
                <w:szCs w:val="24"/>
              </w:rPr>
              <w:t>Հողամասի ծածկագիրը</w:t>
            </w:r>
          </w:p>
        </w:tc>
        <w:tc>
          <w:tcPr>
            <w:tcW w:w="2268" w:type="dxa"/>
            <w:vAlign w:val="center"/>
          </w:tcPr>
          <w:p w:rsidR="00FB2601" w:rsidRPr="00E3111D" w:rsidRDefault="00FB2601" w:rsidP="006E1CED">
            <w:pPr>
              <w:ind w:left="-108" w:right="-108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3111D">
              <w:rPr>
                <w:rFonts w:ascii="GHEA Grapalat" w:hAnsi="GHEA Grapalat"/>
                <w:b/>
                <w:sz w:val="24"/>
                <w:szCs w:val="24"/>
              </w:rPr>
              <w:t>Հողամասի</w:t>
            </w:r>
            <w:r w:rsidRPr="00E3111D">
              <w:rPr>
                <w:rFonts w:ascii="GHEA Grapalat" w:hAnsi="GHEA Grapalat"/>
                <w:b/>
                <w:sz w:val="24"/>
                <w:szCs w:val="24"/>
              </w:rPr>
              <w:br/>
              <w:t xml:space="preserve"> նպատակային նշանակությունը </w:t>
            </w:r>
          </w:p>
        </w:tc>
        <w:tc>
          <w:tcPr>
            <w:tcW w:w="2410" w:type="dxa"/>
            <w:vAlign w:val="center"/>
          </w:tcPr>
          <w:p w:rsidR="00FB2601" w:rsidRPr="00E3111D" w:rsidRDefault="00FB2601" w:rsidP="006E1CED">
            <w:pPr>
              <w:ind w:left="-108" w:right="-4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3111D">
              <w:rPr>
                <w:rFonts w:ascii="GHEA Grapalat" w:hAnsi="GHEA Grapalat"/>
                <w:b/>
                <w:sz w:val="24"/>
                <w:szCs w:val="24"/>
              </w:rPr>
              <w:t>Հողամասի  գործառնական նշանակությունը</w:t>
            </w:r>
          </w:p>
        </w:tc>
        <w:tc>
          <w:tcPr>
            <w:tcW w:w="1842" w:type="dxa"/>
            <w:vAlign w:val="center"/>
          </w:tcPr>
          <w:p w:rsidR="00FB2601" w:rsidRPr="00E3111D" w:rsidRDefault="00FB2601" w:rsidP="006E1CE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3111D">
              <w:rPr>
                <w:rFonts w:ascii="GHEA Grapalat" w:hAnsi="GHEA Grapalat"/>
                <w:b/>
                <w:sz w:val="24"/>
                <w:szCs w:val="24"/>
              </w:rPr>
              <w:t>Հողամասի չափը</w:t>
            </w:r>
          </w:p>
          <w:p w:rsidR="00FB2601" w:rsidRPr="00E3111D" w:rsidRDefault="00FB2601" w:rsidP="006E1CED">
            <w:pPr>
              <w:ind w:left="-80" w:right="-6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3111D">
              <w:rPr>
                <w:rFonts w:ascii="GHEA Grapalat" w:hAnsi="GHEA Grapalat"/>
                <w:b/>
                <w:sz w:val="24"/>
                <w:szCs w:val="24"/>
              </w:rPr>
              <w:t>(</w:t>
            </w:r>
            <w:r w:rsidRPr="00E311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</w:t>
            </w:r>
            <w:r w:rsidRPr="00E3111D">
              <w:rPr>
                <w:rFonts w:ascii="GHEA Grapalat" w:hAnsi="GHEA Grapalat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B2601" w:rsidRPr="00E3111D" w:rsidRDefault="00FB2601" w:rsidP="006E1CED">
            <w:pPr>
              <w:ind w:left="-108" w:right="-90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Վարձակալությնա ժամկետ</w:t>
            </w:r>
          </w:p>
        </w:tc>
        <w:tc>
          <w:tcPr>
            <w:tcW w:w="1701" w:type="dxa"/>
            <w:vAlign w:val="center"/>
          </w:tcPr>
          <w:p w:rsidR="00FB2601" w:rsidRPr="00E3111D" w:rsidRDefault="00FB2601" w:rsidP="006E1CED">
            <w:pPr>
              <w:ind w:left="-108" w:right="-9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Հողամասի</w:t>
            </w:r>
            <w:r w:rsidRPr="00E3111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նկատմամբ</w:t>
            </w:r>
            <w:r w:rsidRPr="00E3111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սահմանափ-ակումների</w:t>
            </w:r>
            <w:r w:rsidRPr="00E3111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(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ներառյալ</w:t>
            </w:r>
            <w:r w:rsidRPr="00E3111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` 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սերվիտուտների</w:t>
            </w:r>
            <w:r w:rsidRPr="00E3111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) 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առկայությունը</w:t>
            </w:r>
          </w:p>
        </w:tc>
        <w:tc>
          <w:tcPr>
            <w:tcW w:w="1276" w:type="dxa"/>
            <w:vAlign w:val="center"/>
          </w:tcPr>
          <w:p w:rsidR="00FB2601" w:rsidRPr="00E3111D" w:rsidRDefault="00FB2601" w:rsidP="006E1CE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Օտարման գին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</w:rPr>
              <w:t>(դրամ)</w:t>
            </w:r>
          </w:p>
        </w:tc>
      </w:tr>
      <w:tr w:rsidR="00FB2601" w:rsidRPr="00E3111D" w:rsidTr="006E1CED">
        <w:trPr>
          <w:trHeight w:val="752"/>
        </w:trPr>
        <w:tc>
          <w:tcPr>
            <w:tcW w:w="562" w:type="dxa"/>
            <w:tcBorders>
              <w:bottom w:val="single" w:sz="4" w:space="0" w:color="auto"/>
            </w:tcBorders>
          </w:tcPr>
          <w:p w:rsidR="00FB2601" w:rsidRPr="00E3111D" w:rsidRDefault="00FB2601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B2601" w:rsidRPr="00E3111D" w:rsidRDefault="00FB2601" w:rsidP="006E1CED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Տաշիր համայնք, գ. Կաթնառատ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B2601" w:rsidRPr="00E3111D" w:rsidRDefault="00FB2601" w:rsidP="006E1CED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06-053-0201-0001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B2601" w:rsidRPr="00E3111D" w:rsidRDefault="00FB2601" w:rsidP="006E1CED">
            <w:pPr>
              <w:ind w:left="-24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 xml:space="preserve">Գյուղատնտեսական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B2601" w:rsidRPr="00E3111D" w:rsidRDefault="00FB2601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Խոտհարք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B2601" w:rsidRPr="00E3111D" w:rsidRDefault="00FB2601" w:rsidP="006E1CED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100.19828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2601" w:rsidRPr="00E3111D" w:rsidRDefault="00FB2601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10 տարի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B2601" w:rsidRPr="00E3111D" w:rsidRDefault="00FB2601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չկա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B2601" w:rsidRPr="00E3111D" w:rsidRDefault="00FB2601" w:rsidP="006E1CED">
            <w:pPr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Calibri"/>
                <w:sz w:val="24"/>
                <w:szCs w:val="24"/>
                <w:lang w:val="en-US"/>
              </w:rPr>
              <w:t>1135000</w:t>
            </w:r>
          </w:p>
        </w:tc>
      </w:tr>
      <w:tr w:rsidR="00FB2601" w:rsidRPr="00E3111D" w:rsidTr="006E1CED">
        <w:trPr>
          <w:trHeight w:val="752"/>
        </w:trPr>
        <w:tc>
          <w:tcPr>
            <w:tcW w:w="562" w:type="dxa"/>
            <w:tcBorders>
              <w:bottom w:val="single" w:sz="4" w:space="0" w:color="auto"/>
            </w:tcBorders>
          </w:tcPr>
          <w:p w:rsidR="00FB2601" w:rsidRPr="00E3111D" w:rsidRDefault="00FB2601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B2601" w:rsidRPr="00E3111D" w:rsidRDefault="00FB2601" w:rsidP="006E1CED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Տաշիր համայնք, գ. Կաթնառատ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B2601" w:rsidRPr="00E3111D" w:rsidRDefault="00FB2601" w:rsidP="006E1CED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06-053-1306-0007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B2601" w:rsidRPr="00E3111D" w:rsidRDefault="00FB2601" w:rsidP="006E1CED">
            <w:pPr>
              <w:ind w:left="-24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 xml:space="preserve">Գյուղատնտեսական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B2601" w:rsidRPr="00E3111D" w:rsidRDefault="00FB2601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Արոտավայր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B2601" w:rsidRPr="00E3111D" w:rsidRDefault="00FB2601" w:rsidP="006E1CED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68.26806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2601" w:rsidRPr="00E3111D" w:rsidRDefault="00FB2601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3 տարի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B2601" w:rsidRPr="00E3111D" w:rsidRDefault="00FB2601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B2601" w:rsidRPr="00E3111D" w:rsidRDefault="00FB2601" w:rsidP="006E1CED">
            <w:pPr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Calibri"/>
                <w:sz w:val="24"/>
                <w:szCs w:val="24"/>
                <w:lang w:val="en-US"/>
              </w:rPr>
              <w:t>140000</w:t>
            </w:r>
          </w:p>
        </w:tc>
      </w:tr>
      <w:tr w:rsidR="00FB2601" w:rsidRPr="00E3111D" w:rsidTr="006E1CED">
        <w:trPr>
          <w:trHeight w:val="752"/>
        </w:trPr>
        <w:tc>
          <w:tcPr>
            <w:tcW w:w="158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601" w:rsidRDefault="00FB2601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B2601" w:rsidRPr="00E3111D" w:rsidRDefault="00FB2601" w:rsidP="006E1CED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ԱՇԽԱՏԱԿԱԶՄԻ ՔԱՐՏՈՒՂԱՐ՝                                               Ն. ՍՈԼՈՅԱՆ</w:t>
            </w:r>
          </w:p>
          <w:p w:rsidR="00FB2601" w:rsidRPr="00E3111D" w:rsidRDefault="00FB2601" w:rsidP="006E1CED">
            <w:pPr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</w:p>
        </w:tc>
      </w:tr>
    </w:tbl>
    <w:p w:rsidR="00FB2601" w:rsidRPr="00E3111D" w:rsidRDefault="00FB2601" w:rsidP="00FB2601">
      <w:pPr>
        <w:spacing w:after="0"/>
        <w:jc w:val="right"/>
        <w:rPr>
          <w:rFonts w:ascii="GHEA Grapalat" w:hAnsi="GHEA Grapalat"/>
          <w:sz w:val="24"/>
          <w:szCs w:val="24"/>
          <w:lang w:val="nl-NL"/>
        </w:rPr>
      </w:pPr>
      <w:r w:rsidRPr="00E3111D">
        <w:rPr>
          <w:rFonts w:ascii="GHEA Grapalat" w:hAnsi="GHEA Grapalat"/>
          <w:sz w:val="24"/>
          <w:szCs w:val="24"/>
          <w:lang w:val="hy-AM"/>
        </w:rPr>
        <w:t>ՀՀ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3111D">
        <w:rPr>
          <w:rFonts w:ascii="GHEA Grapalat" w:hAnsi="GHEA Grapalat"/>
          <w:sz w:val="24"/>
          <w:szCs w:val="24"/>
          <w:lang w:val="hy-AM"/>
        </w:rPr>
        <w:t>Լոռու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3111D">
        <w:rPr>
          <w:rFonts w:ascii="GHEA Grapalat" w:hAnsi="GHEA Grapalat"/>
          <w:sz w:val="24"/>
          <w:szCs w:val="24"/>
          <w:lang w:val="hy-AM"/>
        </w:rPr>
        <w:t>մարզի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3111D">
        <w:rPr>
          <w:rFonts w:ascii="GHEA Grapalat" w:hAnsi="GHEA Grapalat"/>
          <w:sz w:val="24"/>
          <w:szCs w:val="24"/>
          <w:lang w:val="hy-AM"/>
        </w:rPr>
        <w:t>Տաշիր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3111D">
        <w:rPr>
          <w:rFonts w:ascii="GHEA Grapalat" w:hAnsi="GHEA Grapalat"/>
          <w:sz w:val="24"/>
          <w:szCs w:val="24"/>
          <w:lang w:val="hy-AM"/>
        </w:rPr>
        <w:t>համայնքի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3111D">
        <w:rPr>
          <w:rFonts w:ascii="GHEA Grapalat" w:hAnsi="GHEA Grapalat"/>
          <w:sz w:val="24"/>
          <w:szCs w:val="24"/>
          <w:lang w:val="hy-AM"/>
        </w:rPr>
        <w:t>ավագանու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 </w:t>
      </w:r>
    </w:p>
    <w:p w:rsidR="00FB2601" w:rsidRPr="00E3111D" w:rsidRDefault="00FB2601" w:rsidP="00FB2601">
      <w:pPr>
        <w:spacing w:after="0"/>
        <w:jc w:val="right"/>
        <w:rPr>
          <w:rFonts w:ascii="GHEA Grapalat" w:hAnsi="GHEA Grapalat"/>
          <w:sz w:val="24"/>
          <w:szCs w:val="24"/>
          <w:lang w:val="nl-NL"/>
        </w:rPr>
      </w:pPr>
      <w:r w:rsidRPr="00E3111D">
        <w:rPr>
          <w:rFonts w:ascii="GHEA Grapalat" w:hAnsi="GHEA Grapalat"/>
          <w:sz w:val="24"/>
          <w:szCs w:val="24"/>
          <w:lang w:val="nl-NL"/>
        </w:rPr>
        <w:t>20</w:t>
      </w:r>
      <w:r w:rsidRPr="00E3111D">
        <w:rPr>
          <w:rFonts w:ascii="GHEA Grapalat" w:hAnsi="GHEA Grapalat"/>
          <w:sz w:val="24"/>
          <w:szCs w:val="24"/>
          <w:lang w:val="hy-AM"/>
        </w:rPr>
        <w:t>25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 թվականի մայիսի 22 N  58-Ա </w:t>
      </w:r>
      <w:r w:rsidRPr="00E3111D">
        <w:rPr>
          <w:rFonts w:ascii="GHEA Grapalat" w:hAnsi="GHEA Grapalat"/>
          <w:sz w:val="24"/>
          <w:szCs w:val="24"/>
          <w:lang w:val="hy-AM"/>
        </w:rPr>
        <w:t>որոշման</w:t>
      </w:r>
    </w:p>
    <w:p w:rsidR="00FB2601" w:rsidRPr="00E3111D" w:rsidRDefault="00FB2601" w:rsidP="00FB2601">
      <w:pPr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E3111D">
        <w:rPr>
          <w:rFonts w:ascii="GHEA Grapalat" w:hAnsi="GHEA Grapalat" w:cs="Sylfaen"/>
          <w:b/>
          <w:i/>
          <w:sz w:val="24"/>
          <w:szCs w:val="24"/>
          <w:lang w:val="hy-AM"/>
        </w:rPr>
        <w:t>Հայաստանի</w:t>
      </w:r>
      <w:r w:rsidRPr="00E3111D">
        <w:rPr>
          <w:rFonts w:ascii="GHEA Grapalat" w:hAnsi="GHEA Grapalat" w:cs="Arial Armenian"/>
          <w:b/>
          <w:i/>
          <w:sz w:val="24"/>
          <w:szCs w:val="24"/>
          <w:lang w:val="hy-AM"/>
        </w:rPr>
        <w:t xml:space="preserve"> </w:t>
      </w:r>
      <w:r w:rsidRPr="00E3111D">
        <w:rPr>
          <w:rFonts w:ascii="GHEA Grapalat" w:hAnsi="GHEA Grapalat" w:cs="Sylfaen"/>
          <w:b/>
          <w:i/>
          <w:sz w:val="24"/>
          <w:szCs w:val="24"/>
          <w:lang w:val="hy-AM"/>
        </w:rPr>
        <w:t>Հանրապետության</w:t>
      </w:r>
      <w:r w:rsidRPr="00E3111D">
        <w:rPr>
          <w:rFonts w:ascii="GHEA Grapalat" w:hAnsi="GHEA Grapalat" w:cs="Arial Armenian"/>
          <w:b/>
          <w:i/>
          <w:sz w:val="24"/>
          <w:szCs w:val="24"/>
          <w:lang w:val="hy-AM"/>
        </w:rPr>
        <w:t xml:space="preserve"> </w:t>
      </w:r>
      <w:r w:rsidRPr="00E3111D">
        <w:rPr>
          <w:rFonts w:ascii="GHEA Grapalat" w:hAnsi="GHEA Grapalat" w:cs="Sylfaen"/>
          <w:b/>
          <w:i/>
          <w:sz w:val="24"/>
          <w:szCs w:val="24"/>
        </w:rPr>
        <w:t>Լոռու</w:t>
      </w:r>
      <w:r w:rsidRPr="00E3111D">
        <w:rPr>
          <w:rFonts w:ascii="GHEA Grapalat" w:hAnsi="GHEA Grapalat" w:cs="Sylfaen"/>
          <w:b/>
          <w:i/>
          <w:sz w:val="24"/>
          <w:szCs w:val="24"/>
          <w:lang w:val="smn-FI"/>
        </w:rPr>
        <w:t xml:space="preserve"> </w:t>
      </w:r>
      <w:r w:rsidRPr="00E3111D">
        <w:rPr>
          <w:rFonts w:ascii="GHEA Grapalat" w:hAnsi="GHEA Grapalat" w:cs="Sylfaen"/>
          <w:b/>
          <w:i/>
          <w:sz w:val="24"/>
          <w:szCs w:val="24"/>
          <w:lang w:val="hy-AM"/>
        </w:rPr>
        <w:t>մարզի</w:t>
      </w:r>
      <w:r w:rsidRPr="00E3111D">
        <w:rPr>
          <w:rFonts w:ascii="GHEA Grapalat" w:hAnsi="GHEA Grapalat" w:cs="Arial Armenian"/>
          <w:b/>
          <w:i/>
          <w:sz w:val="24"/>
          <w:szCs w:val="24"/>
          <w:lang w:val="hy-AM"/>
        </w:rPr>
        <w:t xml:space="preserve"> </w:t>
      </w:r>
      <w:r w:rsidRPr="00E3111D">
        <w:rPr>
          <w:rFonts w:ascii="GHEA Grapalat" w:hAnsi="GHEA Grapalat" w:cs="Sylfaen"/>
          <w:b/>
          <w:i/>
          <w:sz w:val="24"/>
          <w:szCs w:val="24"/>
        </w:rPr>
        <w:t>Տաշիր</w:t>
      </w:r>
      <w:r w:rsidRPr="00E3111D">
        <w:rPr>
          <w:rFonts w:ascii="GHEA Grapalat" w:hAnsi="GHEA Grapalat" w:cs="Sylfaen"/>
          <w:b/>
          <w:i/>
          <w:sz w:val="24"/>
          <w:szCs w:val="24"/>
          <w:lang w:val="smn-FI"/>
        </w:rPr>
        <w:t xml:space="preserve"> </w:t>
      </w:r>
      <w:r w:rsidRPr="00E3111D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համայնքի վարչական տարածքում գտնվող պետական </w:t>
      </w:r>
      <w:r w:rsidRPr="00E3111D">
        <w:rPr>
          <w:rFonts w:ascii="GHEA Grapalat" w:hAnsi="GHEA Grapalat" w:cs="Arial Armenian"/>
          <w:b/>
          <w:i/>
          <w:sz w:val="24"/>
          <w:szCs w:val="24"/>
          <w:lang w:val="hy-AM"/>
        </w:rPr>
        <w:t xml:space="preserve"> </w:t>
      </w:r>
      <w:r w:rsidRPr="00E3111D">
        <w:rPr>
          <w:rFonts w:ascii="GHEA Grapalat" w:hAnsi="GHEA Grapalat" w:cs="Sylfaen"/>
          <w:b/>
          <w:i/>
          <w:sz w:val="24"/>
          <w:szCs w:val="24"/>
          <w:lang w:val="hy-AM"/>
        </w:rPr>
        <w:t>սեփականությանը</w:t>
      </w:r>
      <w:r w:rsidRPr="00E3111D">
        <w:rPr>
          <w:rFonts w:ascii="GHEA Grapalat" w:hAnsi="GHEA Grapalat" w:cs="Arial Armenian"/>
          <w:b/>
          <w:i/>
          <w:sz w:val="24"/>
          <w:szCs w:val="24"/>
          <w:lang w:val="hy-AM"/>
        </w:rPr>
        <w:t xml:space="preserve"> </w:t>
      </w:r>
      <w:r w:rsidRPr="00E3111D">
        <w:rPr>
          <w:rFonts w:ascii="GHEA Grapalat" w:hAnsi="GHEA Grapalat" w:cs="Arial Armenian"/>
          <w:b/>
          <w:i/>
          <w:sz w:val="24"/>
          <w:szCs w:val="24"/>
        </w:rPr>
        <w:t>պատկանող</w:t>
      </w:r>
      <w:r w:rsidRPr="00E3111D">
        <w:rPr>
          <w:rFonts w:ascii="GHEA Grapalat" w:hAnsi="GHEA Grapalat" w:cs="Arial Armenian"/>
          <w:b/>
          <w:i/>
          <w:sz w:val="24"/>
          <w:szCs w:val="24"/>
          <w:lang w:val="hy-AM"/>
        </w:rPr>
        <w:t xml:space="preserve"> հողամասը  վարձակալության </w:t>
      </w:r>
      <w:r w:rsidRPr="00E3111D">
        <w:rPr>
          <w:rFonts w:ascii="GHEA Grapalat" w:hAnsi="GHEA Grapalat" w:cs="Sylfaen"/>
          <w:b/>
          <w:i/>
          <w:sz w:val="24"/>
          <w:szCs w:val="24"/>
          <w:lang w:val="hy-AM"/>
        </w:rPr>
        <w:t>մեկնարկային վարձավճարի չափն ու պայմանները</w:t>
      </w:r>
    </w:p>
    <w:p w:rsidR="00FB2601" w:rsidRPr="00E3111D" w:rsidRDefault="00FB2601" w:rsidP="00FB2601">
      <w:pPr>
        <w:rPr>
          <w:rFonts w:ascii="GHEA Grapalat" w:hAnsi="GHEA Grapalat"/>
          <w:sz w:val="24"/>
          <w:szCs w:val="24"/>
          <w:lang w:val="hy-AM"/>
        </w:rPr>
        <w:sectPr w:rsidR="00FB2601" w:rsidRPr="00E3111D" w:rsidSect="00343E92">
          <w:pgSz w:w="16838" w:h="11906" w:orient="landscape"/>
          <w:pgMar w:top="284" w:right="720" w:bottom="720" w:left="720" w:header="709" w:footer="709" w:gutter="0"/>
          <w:cols w:space="708"/>
          <w:docGrid w:linePitch="360"/>
        </w:sectPr>
      </w:pPr>
    </w:p>
    <w:p w:rsidR="00043C72" w:rsidRPr="00FB2601" w:rsidRDefault="00043C72" w:rsidP="00FB2601">
      <w:pPr>
        <w:spacing w:after="0"/>
        <w:jc w:val="right"/>
        <w:rPr>
          <w:lang w:val="hy-AM"/>
        </w:rPr>
      </w:pPr>
      <w:bookmarkStart w:id="0" w:name="_GoBack"/>
      <w:bookmarkEnd w:id="0"/>
    </w:p>
    <w:sectPr w:rsidR="00043C72" w:rsidRPr="00FB2601" w:rsidSect="000675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07"/>
    <w:rsid w:val="00043C72"/>
    <w:rsid w:val="00067593"/>
    <w:rsid w:val="0010121A"/>
    <w:rsid w:val="004E64F1"/>
    <w:rsid w:val="008777C8"/>
    <w:rsid w:val="00A16307"/>
    <w:rsid w:val="00DE1651"/>
    <w:rsid w:val="00FB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20FC0-7C41-423D-A395-D63E1BD6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067593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067593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7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Company>SPecialiST RePack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3</cp:revision>
  <dcterms:created xsi:type="dcterms:W3CDTF">2025-05-22T13:14:00Z</dcterms:created>
  <dcterms:modified xsi:type="dcterms:W3CDTF">2025-05-22T13:18:00Z</dcterms:modified>
</cp:coreProperties>
</file>