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7C" w:rsidRPr="00E10C52" w:rsidRDefault="009A167C" w:rsidP="009A167C">
      <w:pPr>
        <w:spacing w:after="0"/>
        <w:ind w:right="-87"/>
        <w:jc w:val="right"/>
        <w:rPr>
          <w:rFonts w:ascii="GHEA Grapalat" w:hAnsi="GHEA Grapalat"/>
          <w:bCs/>
          <w:sz w:val="24"/>
          <w:szCs w:val="24"/>
          <w:lang w:val="hy-AM"/>
        </w:rPr>
      </w:pPr>
      <w:r w:rsidRPr="00E10C52">
        <w:rPr>
          <w:rFonts w:ascii="GHEA Grapalat" w:hAnsi="GHEA Grapalat"/>
          <w:bCs/>
          <w:sz w:val="24"/>
          <w:szCs w:val="24"/>
          <w:lang w:val="hy-AM"/>
        </w:rPr>
        <w:t xml:space="preserve">                                                                                                               Հավելված</w:t>
      </w:r>
    </w:p>
    <w:p w:rsidR="009A167C" w:rsidRPr="00E10C52" w:rsidRDefault="009A167C" w:rsidP="009A167C">
      <w:pPr>
        <w:pStyle w:val="a3"/>
        <w:spacing w:before="0" w:beforeAutospacing="0" w:after="0" w:afterAutospacing="0"/>
        <w:jc w:val="right"/>
        <w:rPr>
          <w:rStyle w:val="a5"/>
          <w:b w:val="0"/>
          <w:lang w:val="hy-AM"/>
        </w:rPr>
      </w:pPr>
      <w:r w:rsidRPr="00E10C52">
        <w:rPr>
          <w:bCs/>
          <w:lang w:val="hy-AM"/>
        </w:rPr>
        <w:t xml:space="preserve">    Հայաստանի Հանրապետության  Լոռու մարզի</w:t>
      </w:r>
      <w:r w:rsidRPr="00E10C52">
        <w:rPr>
          <w:bCs/>
          <w:lang w:val="hy-AM"/>
        </w:rPr>
        <w:br/>
        <w:t xml:space="preserve"> Տաշիր համայնքի ավագանու</w:t>
      </w:r>
      <w:r w:rsidRPr="00E10C52">
        <w:rPr>
          <w:bCs/>
          <w:lang w:val="hy-AM"/>
        </w:rPr>
        <w:br/>
        <w:t>202</w:t>
      </w:r>
      <w:r>
        <w:rPr>
          <w:bCs/>
          <w:lang w:val="hy-AM"/>
        </w:rPr>
        <w:t>4</w:t>
      </w:r>
      <w:r w:rsidRPr="00E10C52">
        <w:rPr>
          <w:bCs/>
          <w:lang w:val="hy-AM"/>
        </w:rPr>
        <w:t xml:space="preserve"> թվականի </w:t>
      </w:r>
      <w:r>
        <w:rPr>
          <w:bCs/>
          <w:lang w:val="hy-AM"/>
        </w:rPr>
        <w:t xml:space="preserve">ապրիլի </w:t>
      </w:r>
      <w:r w:rsidRPr="00024432">
        <w:rPr>
          <w:bCs/>
          <w:lang w:val="hy-AM"/>
        </w:rPr>
        <w:t>15</w:t>
      </w:r>
      <w:r w:rsidRPr="00E10C52">
        <w:rPr>
          <w:bCs/>
          <w:lang w:val="hy-AM"/>
        </w:rPr>
        <w:t xml:space="preserve">-ի  N </w:t>
      </w:r>
      <w:r>
        <w:rPr>
          <w:bCs/>
          <w:lang w:val="hy-AM"/>
        </w:rPr>
        <w:t>39</w:t>
      </w:r>
      <w:bookmarkStart w:id="0" w:name="_GoBack"/>
      <w:bookmarkEnd w:id="0"/>
      <w:r w:rsidRPr="00E10C52">
        <w:rPr>
          <w:bCs/>
          <w:lang w:val="hy-AM"/>
        </w:rPr>
        <w:t>-Ա որոշման</w:t>
      </w:r>
    </w:p>
    <w:p w:rsidR="009A167C" w:rsidRPr="00E10C52" w:rsidRDefault="009A167C" w:rsidP="009A167C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9A167C" w:rsidRPr="00E10C52" w:rsidRDefault="009A167C" w:rsidP="009A167C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9A167C" w:rsidRDefault="009A167C" w:rsidP="009A167C">
      <w:pPr>
        <w:pStyle w:val="a6"/>
        <w:numPr>
          <w:ilvl w:val="0"/>
          <w:numId w:val="1"/>
        </w:numPr>
        <w:spacing w:line="276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Կարինե Մարտինի Ղազարյան</w:t>
      </w:r>
      <w:r w:rsidRPr="00E10C52">
        <w:rPr>
          <w:rFonts w:ascii="GHEA Grapalat" w:hAnsi="GHEA Grapalat"/>
          <w:sz w:val="24"/>
          <w:szCs w:val="24"/>
          <w:lang w:val="hy-AM"/>
        </w:rPr>
        <w:t>- 100000 (մեկ հարյուր հազար) դրամ, սոց.օգնություն</w:t>
      </w:r>
    </w:p>
    <w:p w:rsidR="009A167C" w:rsidRDefault="009A167C" w:rsidP="009A167C">
      <w:pPr>
        <w:pStyle w:val="a6"/>
        <w:numPr>
          <w:ilvl w:val="0"/>
          <w:numId w:val="1"/>
        </w:numPr>
        <w:spacing w:line="276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Մանուշակ Գևորգի Սուքիասյան</w:t>
      </w:r>
      <w:r w:rsidRPr="00E10C52">
        <w:rPr>
          <w:rFonts w:ascii="GHEA Grapalat" w:hAnsi="GHEA Grapalat"/>
          <w:sz w:val="24"/>
          <w:szCs w:val="24"/>
          <w:lang w:val="hy-AM"/>
        </w:rPr>
        <w:t>- 100000 (մեկ հարյուր հազար) դրամ, սոց.օգնությու</w:t>
      </w:r>
      <w:r>
        <w:rPr>
          <w:rFonts w:ascii="GHEA Grapalat" w:hAnsi="GHEA Grapalat"/>
          <w:sz w:val="24"/>
          <w:szCs w:val="24"/>
          <w:lang w:val="hy-AM"/>
        </w:rPr>
        <w:t>ն</w:t>
      </w:r>
    </w:p>
    <w:p w:rsidR="009A167C" w:rsidRDefault="009A167C" w:rsidP="009A167C">
      <w:pPr>
        <w:pStyle w:val="a6"/>
        <w:numPr>
          <w:ilvl w:val="0"/>
          <w:numId w:val="1"/>
        </w:num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6A780B">
        <w:rPr>
          <w:rFonts w:ascii="GHEA Grapalat" w:hAnsi="GHEA Grapalat"/>
          <w:sz w:val="24"/>
          <w:szCs w:val="24"/>
          <w:lang w:val="hy-AM"/>
        </w:rPr>
        <w:t>Լիանա Արտավազդի Ֆահրադյան</w:t>
      </w:r>
      <w:r w:rsidRPr="00E10C52">
        <w:rPr>
          <w:rFonts w:ascii="GHEA Grapalat" w:hAnsi="GHEA Grapalat"/>
          <w:sz w:val="24"/>
          <w:szCs w:val="24"/>
          <w:lang w:val="hy-AM"/>
        </w:rPr>
        <w:t>- 100000 (մեկ հարյուր հազար) դրամ, սոց.օգնությու</w:t>
      </w:r>
      <w:r>
        <w:rPr>
          <w:rFonts w:ascii="GHEA Grapalat" w:hAnsi="GHEA Grapalat"/>
          <w:sz w:val="24"/>
          <w:szCs w:val="24"/>
          <w:lang w:val="hy-AM"/>
        </w:rPr>
        <w:t>ն</w:t>
      </w:r>
    </w:p>
    <w:p w:rsidR="009A167C" w:rsidRPr="003F1C1D" w:rsidRDefault="009A167C" w:rsidP="009A167C">
      <w:pPr>
        <w:pStyle w:val="a6"/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6A780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A167C" w:rsidRPr="00E10C52" w:rsidRDefault="009A167C" w:rsidP="009A167C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10C52">
        <w:rPr>
          <w:rFonts w:ascii="GHEA Grapalat" w:hAnsi="GHEA Grapalat"/>
          <w:bCs/>
          <w:sz w:val="24"/>
          <w:szCs w:val="24"/>
          <w:lang w:val="hy-AM"/>
        </w:rPr>
        <w:t xml:space="preserve">Ընդամենը՝  </w:t>
      </w:r>
      <w:r w:rsidRPr="006A780B">
        <w:rPr>
          <w:rFonts w:ascii="GHEA Grapalat" w:hAnsi="GHEA Grapalat"/>
          <w:bCs/>
          <w:sz w:val="24"/>
          <w:szCs w:val="24"/>
          <w:lang w:val="hy-AM"/>
        </w:rPr>
        <w:t>3</w:t>
      </w:r>
      <w:r w:rsidRPr="00E10C52">
        <w:rPr>
          <w:rFonts w:ascii="GHEA Grapalat" w:hAnsi="GHEA Grapalat"/>
          <w:bCs/>
          <w:sz w:val="24"/>
          <w:szCs w:val="24"/>
          <w:lang w:val="hy-AM"/>
        </w:rPr>
        <w:t xml:space="preserve">00 000  (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երկու </w:t>
      </w:r>
      <w:r w:rsidRPr="00E10C52">
        <w:rPr>
          <w:rFonts w:ascii="GHEA Grapalat" w:hAnsi="GHEA Grapalat"/>
          <w:bCs/>
          <w:sz w:val="24"/>
          <w:szCs w:val="24"/>
          <w:lang w:val="hy-AM"/>
        </w:rPr>
        <w:t>հարյուր հազար) դրամ:</w:t>
      </w:r>
    </w:p>
    <w:p w:rsidR="009A167C" w:rsidRPr="00B8375F" w:rsidRDefault="009A167C" w:rsidP="009A167C">
      <w:pPr>
        <w:rPr>
          <w:lang w:val="hy-AM"/>
        </w:rPr>
      </w:pPr>
    </w:p>
    <w:p w:rsidR="009A167C" w:rsidRDefault="009A167C" w:rsidP="009A167C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043C72" w:rsidRPr="009A167C" w:rsidRDefault="009A167C" w:rsidP="009A167C">
      <w:pPr>
        <w:jc w:val="center"/>
        <w:rPr>
          <w:lang w:val="hy-AM"/>
        </w:rPr>
      </w:pPr>
      <w:r>
        <w:rPr>
          <w:lang w:val="hy-AM"/>
        </w:rPr>
        <w:t>ԱՇԽԱՏԱԿԱԶՄԻ ՔԱՐՏՈՒՂԱՐԻ ՊԱՇՏՈՆԱԿԱՏԱՐ՝</w:t>
      </w:r>
      <w:r>
        <w:rPr>
          <w:lang w:val="hy-AM"/>
        </w:rPr>
        <w:tab/>
        <w:t xml:space="preserve"> Ն ՍՈԼՈՅԱՆ</w:t>
      </w:r>
    </w:p>
    <w:p w:rsidR="009A167C" w:rsidRPr="009A167C" w:rsidRDefault="009A167C">
      <w:pPr>
        <w:rPr>
          <w:lang w:val="hy-AM"/>
        </w:rPr>
      </w:pPr>
    </w:p>
    <w:sectPr w:rsidR="009A167C" w:rsidRPr="009A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64F7"/>
    <w:multiLevelType w:val="hybridMultilevel"/>
    <w:tmpl w:val="50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FD"/>
    <w:rsid w:val="00043C72"/>
    <w:rsid w:val="0010121A"/>
    <w:rsid w:val="004E64F1"/>
    <w:rsid w:val="006552FD"/>
    <w:rsid w:val="009A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92747-EB06-417A-8B25-9A2BD22D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9A167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9A167C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167C"/>
    <w:rPr>
      <w:b/>
      <w:bCs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7"/>
    <w:uiPriority w:val="34"/>
    <w:qFormat/>
    <w:rsid w:val="009A167C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uiPriority w:val="34"/>
    <w:qFormat/>
    <w:locked/>
    <w:rsid w:val="009A16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 2</dc:creator>
  <cp:keywords/>
  <dc:description/>
  <cp:lastModifiedBy>Tashir 2</cp:lastModifiedBy>
  <cp:revision>2</cp:revision>
  <dcterms:created xsi:type="dcterms:W3CDTF">2024-04-16T16:41:00Z</dcterms:created>
  <dcterms:modified xsi:type="dcterms:W3CDTF">2024-04-16T16:41:00Z</dcterms:modified>
</cp:coreProperties>
</file>