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42" w:rsidRPr="00131217" w:rsidRDefault="00357742" w:rsidP="00357742">
      <w:pPr>
        <w:spacing w:after="0" w:line="240" w:lineRule="auto"/>
        <w:jc w:val="right"/>
        <w:rPr>
          <w:rFonts w:ascii="GHEA Grapalat" w:hAnsi="GHEA Grapalat" w:cs="GHEA Grapalat"/>
          <w:color w:val="0D0D0D" w:themeColor="text1" w:themeTint="F2"/>
          <w:lang w:val="hy-AM"/>
        </w:rPr>
      </w:pPr>
      <w:r w:rsidRPr="00131217">
        <w:rPr>
          <w:rFonts w:ascii="GHEA Grapalat" w:hAnsi="GHEA Grapalat" w:cs="GHEA Grapalat"/>
          <w:color w:val="0D0D0D" w:themeColor="text1" w:themeTint="F2"/>
          <w:lang w:val="hy-AM"/>
        </w:rPr>
        <w:t>Հավելված</w:t>
      </w:r>
    </w:p>
    <w:p w:rsidR="00357742" w:rsidRPr="00131217" w:rsidRDefault="00357742" w:rsidP="00357742">
      <w:pPr>
        <w:spacing w:after="0" w:line="240" w:lineRule="auto"/>
        <w:jc w:val="right"/>
        <w:rPr>
          <w:rFonts w:ascii="GHEA Grapalat" w:hAnsi="GHEA Grapalat" w:cs="GHEA Grapalat"/>
          <w:color w:val="0D0D0D" w:themeColor="text1" w:themeTint="F2"/>
          <w:lang w:val="hy-AM"/>
        </w:rPr>
      </w:pPr>
      <w:r w:rsidRPr="00131217">
        <w:rPr>
          <w:rFonts w:ascii="GHEA Grapalat" w:hAnsi="GHEA Grapalat" w:cs="GHEA Grapalat"/>
          <w:color w:val="0D0D0D" w:themeColor="text1" w:themeTint="F2"/>
          <w:lang w:val="hy-AM"/>
        </w:rPr>
        <w:t>Տաշիր համայնքի ավագանու</w:t>
      </w:r>
    </w:p>
    <w:p w:rsidR="00357742" w:rsidRPr="00131217" w:rsidRDefault="00357742" w:rsidP="00357742">
      <w:pPr>
        <w:spacing w:after="0" w:line="240" w:lineRule="auto"/>
        <w:jc w:val="right"/>
        <w:rPr>
          <w:rFonts w:ascii="GHEA Grapalat" w:hAnsi="GHEA Grapalat" w:cs="GHEA Grapalat"/>
          <w:color w:val="0D0D0D" w:themeColor="text1" w:themeTint="F2"/>
          <w:lang w:val="hy-AM"/>
        </w:rPr>
      </w:pP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t>« 28  » հոկտեմբերի  2022  թ.</w:t>
      </w:r>
    </w:p>
    <w:p w:rsidR="00357742" w:rsidRPr="00131217" w:rsidRDefault="00357742" w:rsidP="00357742">
      <w:pPr>
        <w:spacing w:after="0" w:line="240" w:lineRule="auto"/>
        <w:jc w:val="right"/>
        <w:rPr>
          <w:rFonts w:ascii="GHEA Grapalat" w:hAnsi="GHEA Grapalat" w:cs="GHEA Grapalat"/>
          <w:color w:val="0D0D0D" w:themeColor="text1" w:themeTint="F2"/>
          <w:lang w:val="hy-AM"/>
        </w:rPr>
      </w:pP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r>
      <w:r w:rsidRPr="00131217">
        <w:rPr>
          <w:rFonts w:ascii="GHEA Grapalat" w:hAnsi="GHEA Grapalat" w:cs="GHEA Grapalat"/>
          <w:color w:val="0D0D0D" w:themeColor="text1" w:themeTint="F2"/>
          <w:lang w:val="hy-AM"/>
        </w:rPr>
        <w:tab/>
        <w:t xml:space="preserve"> թիվ </w:t>
      </w:r>
      <w:r w:rsidRPr="00131217">
        <w:rPr>
          <w:rFonts w:ascii="GHEA Grapalat" w:hAnsi="GHEA Grapalat" w:cs="GHEA Grapalat"/>
          <w:color w:val="0D0D0D" w:themeColor="text1" w:themeTint="F2"/>
          <w:u w:val="single"/>
          <w:lang w:val="hy-AM"/>
        </w:rPr>
        <w:t xml:space="preserve">6- </w:t>
      </w:r>
      <w:r w:rsidRPr="00E941A5">
        <w:rPr>
          <w:rFonts w:ascii="GHEA Grapalat" w:hAnsi="GHEA Grapalat" w:cs="GHEA Grapalat"/>
          <w:color w:val="0D0D0D" w:themeColor="text1" w:themeTint="F2"/>
          <w:u w:val="single"/>
          <w:lang w:val="hy-AM"/>
        </w:rPr>
        <w:t>Լ</w:t>
      </w:r>
      <w:r w:rsidRPr="00131217">
        <w:rPr>
          <w:rFonts w:ascii="GHEA Grapalat" w:hAnsi="GHEA Grapalat" w:cs="GHEA Grapalat"/>
          <w:color w:val="0D0D0D" w:themeColor="text1" w:themeTint="F2"/>
          <w:lang w:val="hy-AM"/>
        </w:rPr>
        <w:t xml:space="preserve"> որոշման</w:t>
      </w:r>
    </w:p>
    <w:p w:rsidR="00357742" w:rsidRPr="00131217" w:rsidRDefault="00357742" w:rsidP="00357742">
      <w:pPr>
        <w:spacing w:after="0" w:line="240" w:lineRule="auto"/>
        <w:jc w:val="center"/>
        <w:rPr>
          <w:rFonts w:ascii="GHEA Grapalat" w:hAnsi="GHEA Grapalat" w:cs="GHEA Grapalat"/>
          <w:b/>
          <w:bCs/>
          <w:color w:val="0D0D0D" w:themeColor="text1" w:themeTint="F2"/>
          <w:lang w:val="hy-AM"/>
        </w:rPr>
      </w:pPr>
    </w:p>
    <w:p w:rsidR="00357742" w:rsidRPr="00131217" w:rsidRDefault="00357742" w:rsidP="00357742">
      <w:pPr>
        <w:spacing w:after="0" w:line="240" w:lineRule="auto"/>
        <w:jc w:val="center"/>
        <w:rPr>
          <w:rFonts w:ascii="GHEA Grapalat" w:hAnsi="GHEA Grapalat" w:cs="GHEA Grapalat"/>
          <w:bCs/>
          <w:color w:val="0D0D0D" w:themeColor="text1" w:themeTint="F2"/>
          <w:lang w:val="hy-AM"/>
        </w:rPr>
      </w:pPr>
      <w:r w:rsidRPr="00131217">
        <w:rPr>
          <w:rFonts w:ascii="GHEA Grapalat" w:hAnsi="GHEA Grapalat" w:cs="GHEA Grapalat"/>
          <w:b/>
          <w:bCs/>
          <w:color w:val="0D0D0D" w:themeColor="text1" w:themeTint="F2"/>
          <w:lang w:val="hy-AM"/>
        </w:rPr>
        <w:t>Կ Ա Ն Ո Ն Ա Կ Ա Ր Գ</w:t>
      </w:r>
      <w:r w:rsidRPr="00131217">
        <w:rPr>
          <w:rFonts w:ascii="GHEA Grapalat" w:hAnsi="GHEA Grapalat" w:cs="GHEA Grapalat"/>
          <w:b/>
          <w:bCs/>
          <w:color w:val="0D0D0D" w:themeColor="text1" w:themeTint="F2"/>
          <w:lang w:val="hy-AM"/>
        </w:rPr>
        <w:br/>
      </w:r>
      <w:r w:rsidRPr="00131217">
        <w:rPr>
          <w:rFonts w:ascii="GHEA Grapalat" w:hAnsi="GHEA Grapalat" w:cs="GHEA Grapalat"/>
          <w:bCs/>
          <w:color w:val="0D0D0D" w:themeColor="text1" w:themeTint="F2"/>
          <w:lang w:val="hy-AM"/>
        </w:rPr>
        <w:t>ՀԱՅԱՍՏԱՆԻ ՀԱՆՐԱՊԵՏՈՒԹՅԱՆ ԼՈՌՈՒ ՄԱՐԶԻ ՏԱՇԻՐ ՀԱՄԱՅՆՔԻ ԱՎԱԳԱՆՈՒ</w:t>
      </w:r>
    </w:p>
    <w:p w:rsidR="00357742" w:rsidRPr="00131217" w:rsidRDefault="00357742" w:rsidP="00357742">
      <w:pPr>
        <w:spacing w:line="240" w:lineRule="auto"/>
        <w:jc w:val="center"/>
        <w:rPr>
          <w:rFonts w:ascii="GHEA Grapalat" w:hAnsi="GHEA Grapalat" w:cs="GHEA Grapalat"/>
          <w:b/>
          <w:bCs/>
          <w:color w:val="0D0D0D" w:themeColor="text1" w:themeTint="F2"/>
          <w:lang w:val="hy-AM"/>
        </w:rPr>
      </w:pPr>
      <w:r w:rsidRPr="00131217">
        <w:rPr>
          <w:rFonts w:ascii="GHEA Grapalat" w:hAnsi="GHEA Grapalat" w:cs="GHEA Grapalat"/>
          <w:b/>
          <w:bCs/>
          <w:color w:val="0D0D0D" w:themeColor="text1" w:themeTint="F2"/>
          <w:lang w:val="hy-AM"/>
        </w:rPr>
        <w:t>ԳԼՈՒԽ 1. ԸՆԴՀԱՆՈՒՐ ԴՐՈՒՅԹՆԵՐ</w:t>
      </w:r>
    </w:p>
    <w:p w:rsidR="00357742" w:rsidRPr="00131217" w:rsidRDefault="00357742" w:rsidP="00357742">
      <w:pPr>
        <w:pStyle w:val="a6"/>
        <w:spacing w:after="0"/>
        <w:ind w:left="0" w:firstLine="357"/>
        <w:contextualSpacing w:val="0"/>
        <w:jc w:val="both"/>
        <w:rPr>
          <w:rFonts w:ascii="GHEA Grapalat" w:hAnsi="GHEA Grapalat" w:cs="Sylfaen"/>
          <w:color w:val="0D0D0D" w:themeColor="text1" w:themeTint="F2"/>
          <w:sz w:val="24"/>
          <w:szCs w:val="24"/>
          <w:lang w:val="hy-AM" w:eastAsia="hy-AM"/>
        </w:rPr>
      </w:pPr>
      <w:r w:rsidRPr="00131217">
        <w:rPr>
          <w:rFonts w:ascii="GHEA Grapalat" w:hAnsi="GHEA Grapalat" w:cs="GHEA Grapalat"/>
          <w:color w:val="0D0D0D" w:themeColor="text1" w:themeTint="F2"/>
          <w:sz w:val="24"/>
          <w:szCs w:val="24"/>
          <w:lang w:val="hy-AM"/>
        </w:rPr>
        <w:t xml:space="preserve">  1.Սույն կանոնակարգով (այսուհետ` Կանոնակարգ) կարգավորվում է Լոռու մարզի Տաշիր համայնքի (այսուհետ՝ Համայնք) ավագանու (այսուհետ՝ Ավագանի) գործունեության կազմակերպումը, նիստերի նախապատրաստումը և անցկացումը։</w:t>
      </w:r>
      <w:r w:rsidRPr="00131217">
        <w:rPr>
          <w:rFonts w:ascii="GHEA Grapalat" w:hAnsi="GHEA Grapalat" w:cs="GHEA Grapalat"/>
          <w:color w:val="0D0D0D" w:themeColor="text1" w:themeTint="F2"/>
          <w:sz w:val="24"/>
          <w:szCs w:val="24"/>
          <w:lang w:val="hy-AM"/>
        </w:rPr>
        <w:tab/>
      </w:r>
      <w:r w:rsidRPr="00131217">
        <w:rPr>
          <w:rFonts w:ascii="GHEA Grapalat" w:hAnsi="GHEA Grapalat" w:cs="GHEA Grapalat"/>
          <w:color w:val="0D0D0D" w:themeColor="text1" w:themeTint="F2"/>
          <w:sz w:val="24"/>
          <w:szCs w:val="24"/>
          <w:lang w:val="hy-AM"/>
        </w:rPr>
        <w:br/>
        <w:t xml:space="preserve">      2.Ավագանին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ՀՀ օրենքով, այլ օրենքներով և սույն Կանոնակարգով նախատեսված լիազորություններ:</w:t>
      </w:r>
      <w:r w:rsidRPr="00131217">
        <w:rPr>
          <w:rFonts w:ascii="GHEA Grapalat" w:hAnsi="GHEA Grapalat" w:cs="GHEA Grapalat"/>
          <w:color w:val="0D0D0D" w:themeColor="text1" w:themeTint="F2"/>
          <w:sz w:val="24"/>
          <w:szCs w:val="24"/>
          <w:lang w:val="hy-AM"/>
        </w:rPr>
        <w:tab/>
      </w:r>
    </w:p>
    <w:p w:rsidR="00357742" w:rsidRPr="00131217" w:rsidRDefault="00357742" w:rsidP="00357742">
      <w:pPr>
        <w:spacing w:after="0"/>
        <w:ind w:firstLine="357"/>
        <w:jc w:val="both"/>
        <w:rPr>
          <w:rFonts w:ascii="GHEA Grapalat" w:hAnsi="GHEA Grapalat" w:cs="Sylfaen"/>
          <w:color w:val="0D0D0D" w:themeColor="text1" w:themeTint="F2"/>
          <w:sz w:val="24"/>
          <w:szCs w:val="24"/>
          <w:lang w:val="hy-AM" w:eastAsia="hy-AM"/>
        </w:rPr>
      </w:pPr>
      <w:r w:rsidRPr="00131217">
        <w:rPr>
          <w:rFonts w:ascii="GHEA Grapalat" w:hAnsi="GHEA Grapalat" w:cs="GHEA Grapalat"/>
          <w:color w:val="0D0D0D" w:themeColor="text1" w:themeTint="F2"/>
          <w:sz w:val="24"/>
          <w:szCs w:val="24"/>
          <w:lang w:val="hy-AM" w:eastAsia="hy-AM"/>
        </w:rPr>
        <w:t xml:space="preserve"> 3.Ա</w:t>
      </w:r>
      <w:r w:rsidRPr="00131217">
        <w:rPr>
          <w:rFonts w:ascii="GHEA Grapalat" w:hAnsi="GHEA Grapalat" w:cs="Sylfaen"/>
          <w:color w:val="0D0D0D" w:themeColor="text1" w:themeTint="F2"/>
          <w:sz w:val="24"/>
          <w:szCs w:val="24"/>
          <w:lang w:val="hy-AM" w:eastAsia="hy-AM"/>
        </w:rPr>
        <w:t>վագանու մարմիններն են՝ համայնքի ղեկավարը, նրա առաջին տեղակալը, Ավագանու անդամները, Ավագանու խմբակցությունները և մշտական հանձնաժողովները:</w:t>
      </w:r>
      <w:r w:rsidRPr="00131217">
        <w:rPr>
          <w:rFonts w:ascii="GHEA Grapalat" w:hAnsi="GHEA Grapalat" w:cs="Sylfaen"/>
          <w:color w:val="0D0D0D" w:themeColor="text1" w:themeTint="F2"/>
          <w:sz w:val="24"/>
          <w:szCs w:val="24"/>
          <w:lang w:val="hy-AM" w:eastAsia="hy-AM"/>
        </w:rPr>
        <w:tab/>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4.Ավագանիում ստեղծվում են խմբակցություններ (այսուհետ՝ Խմբակցություններ)։</w:t>
      </w:r>
      <w:r w:rsidRPr="00131217">
        <w:rPr>
          <w:rFonts w:ascii="GHEA Grapalat" w:hAnsi="GHEA Grapalat" w:cs="GHEA Grapalat"/>
          <w:color w:val="0D0D0D" w:themeColor="text1" w:themeTint="F2"/>
          <w:sz w:val="24"/>
          <w:szCs w:val="24"/>
          <w:lang w:val="hy-AM"/>
        </w:rPr>
        <w:tab/>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5.Ավագանին`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6.Ավագանին օրենքով սահմանված կարգով տնօրինում է համայնքի սեփականությունը:</w:t>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7.Ավագանու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131217">
        <w:rPr>
          <w:rFonts w:ascii="GHEA Grapalat" w:hAnsi="GHEA Grapalat" w:cs="GHEA Grapalat"/>
          <w:color w:val="0D0D0D" w:themeColor="text1" w:themeTint="F2"/>
          <w:sz w:val="24"/>
          <w:szCs w:val="24"/>
          <w:lang w:val="hy-AM"/>
        </w:rPr>
        <w:tab/>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8.Ավագանին գործում է Օրենքին և Կանոնակարգին համապատասխան` նիստերի, հանձնաժողովների, խմբակցությունների աշխատանքի միջոցով:</w:t>
      </w:r>
      <w:r w:rsidRPr="00131217">
        <w:rPr>
          <w:rFonts w:ascii="GHEA Grapalat" w:hAnsi="GHEA Grapalat" w:cs="GHEA Grapalat"/>
          <w:color w:val="0D0D0D" w:themeColor="text1" w:themeTint="F2"/>
          <w:sz w:val="24"/>
          <w:szCs w:val="24"/>
          <w:lang w:val="hy-AM"/>
        </w:rPr>
        <w:tab/>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9.Ավագանու աշխատանքային լեզուն հայերենն է: </w:t>
      </w:r>
      <w:r w:rsidRPr="00131217">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131217">
        <w:rPr>
          <w:rFonts w:ascii="GHEA Grapalat" w:hAnsi="GHEA Grapalat" w:cs="Sylfaen"/>
          <w:color w:val="0D0D0D" w:themeColor="text1" w:themeTint="F2"/>
          <w:sz w:val="24"/>
          <w:szCs w:val="24"/>
          <w:lang w:val="hy-AM" w:eastAsia="hy-AM"/>
        </w:rPr>
        <w:tab/>
      </w:r>
      <w:r w:rsidRPr="00131217">
        <w:rPr>
          <w:rFonts w:ascii="GHEA Grapalat" w:hAnsi="GHEA Grapalat" w:cs="GHEA Grapalat"/>
          <w:color w:val="0D0D0D" w:themeColor="text1" w:themeTint="F2"/>
          <w:sz w:val="24"/>
          <w:szCs w:val="24"/>
          <w:lang w:val="hy-AM"/>
        </w:rPr>
        <w:t xml:space="preserve"> 10.Ավագանին կազմված է 21 անդամից, որոնք ընտրվում են հինգ տարի ժամկետով:</w:t>
      </w:r>
      <w:r w:rsidRPr="00131217">
        <w:rPr>
          <w:rFonts w:ascii="GHEA Grapalat" w:hAnsi="GHEA Grapalat" w:cs="GHEA Grapalat"/>
          <w:color w:val="0D0D0D" w:themeColor="text1" w:themeTint="F2"/>
          <w:sz w:val="24"/>
          <w:szCs w:val="24"/>
          <w:lang w:val="hy-AM"/>
        </w:rPr>
        <w:br/>
        <w:t>Ավագանին ընտրված է համարվում, եթե ընտրվել է Ավագանու անդամների` օրենքով սահմանված թվի առնվազն երկու երրորդը:</w:t>
      </w:r>
      <w:r w:rsidRPr="00131217">
        <w:rPr>
          <w:rFonts w:ascii="GHEA Grapalat" w:hAnsi="GHEA Grapalat" w:cs="GHEA Grapalat"/>
          <w:color w:val="0D0D0D" w:themeColor="text1" w:themeTint="F2"/>
          <w:sz w:val="24"/>
          <w:szCs w:val="24"/>
          <w:lang w:val="hy-AM"/>
        </w:rPr>
        <w:tab/>
        <w:t xml:space="preserve"> </w:t>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11.Նորընտիր Ավագանու լիազորությունների ժամկետն սկսվում է առաջին նիստի գումարման պահից: Այդ պահից ավարտվում է նախորդ Ավագանու լիազորությունների ժամկետը:</w:t>
      </w:r>
    </w:p>
    <w:p w:rsidR="00357742" w:rsidRPr="00131217" w:rsidRDefault="00357742" w:rsidP="00357742">
      <w:pPr>
        <w:spacing w:after="0"/>
        <w:ind w:firstLine="357"/>
        <w:jc w:val="both"/>
        <w:rPr>
          <w:rFonts w:ascii="GHEA Grapalat" w:hAnsi="GHEA Grapalat" w:cs="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lastRenderedPageBreak/>
        <w:t xml:space="preserve"> 11.1. Միավորված համայնքների նորընտիր Ավագանու և արտահերթ ընտրությունների արդյունքում ընտրված ավագանու լիազորությունների ժամկետն սահմանվում է Տեղական ինքնակառավարման մասին Հայաստանի Հանրապետության օրենքի պահանջներին համապատասխան: </w:t>
      </w:r>
    </w:p>
    <w:p w:rsidR="00357742" w:rsidRPr="00131217" w:rsidRDefault="00357742" w:rsidP="00357742">
      <w:pPr>
        <w:spacing w:after="0"/>
        <w:ind w:firstLine="357"/>
        <w:jc w:val="both"/>
        <w:rPr>
          <w:rFonts w:ascii="GHEA Grapalat" w:hAnsi="GHEA Grapalat"/>
          <w:color w:val="0D0D0D" w:themeColor="text1" w:themeTint="F2"/>
          <w:sz w:val="24"/>
          <w:szCs w:val="24"/>
          <w:lang w:val="hy-AM"/>
        </w:rPr>
      </w:pPr>
      <w:r w:rsidRPr="00131217">
        <w:rPr>
          <w:rFonts w:ascii="GHEA Grapalat" w:hAnsi="GHEA Grapalat" w:cs="GHEA Grapalat"/>
          <w:color w:val="0D0D0D" w:themeColor="text1" w:themeTint="F2"/>
          <w:sz w:val="24"/>
          <w:szCs w:val="24"/>
          <w:lang w:val="hy-AM"/>
        </w:rPr>
        <w:t xml:space="preserve">  12. Ավագանին և համայնքի ղեկավարը գործում են իրենց նստավայրում, հասցեններ` </w:t>
      </w:r>
      <w:r w:rsidRPr="00131217">
        <w:rPr>
          <w:rFonts w:ascii="GHEA Grapalat" w:hAnsi="GHEA Grapalat"/>
          <w:sz w:val="24"/>
          <w:szCs w:val="24"/>
          <w:lang w:val="hy-AM"/>
        </w:rPr>
        <w:t xml:space="preserve">Հայաuտանի Հանրապետություն, Լոռու մարզ, Տաշիր համայն, </w:t>
      </w:r>
      <w:r w:rsidRPr="00131217">
        <w:rPr>
          <w:rFonts w:ascii="GHEA Grapalat" w:hAnsi="GHEA Grapalat" w:cs="GHEA Grapalat"/>
          <w:color w:val="0D0D0D" w:themeColor="text1" w:themeTint="F2"/>
          <w:sz w:val="24"/>
          <w:szCs w:val="24"/>
          <w:lang w:val="hy-AM"/>
        </w:rPr>
        <w:t>ք.</w:t>
      </w:r>
      <w:r w:rsidRPr="00131217">
        <w:rPr>
          <w:rFonts w:ascii="GHEA Grapalat" w:hAnsi="GHEA Grapalat" w:cs="Sylfaen"/>
          <w:sz w:val="24"/>
          <w:szCs w:val="24"/>
          <w:lang w:val="hy-AM"/>
        </w:rPr>
        <w:t xml:space="preserve">Տաշիր,   Վ. Սարգսյան փողոց, թիվ 94 և  </w:t>
      </w:r>
      <w:r w:rsidRPr="00131217">
        <w:rPr>
          <w:rFonts w:ascii="GHEA Grapalat" w:hAnsi="GHEA Grapalat"/>
          <w:sz w:val="24"/>
          <w:szCs w:val="24"/>
          <w:lang w:val="hy-AM"/>
        </w:rPr>
        <w:t xml:space="preserve">Հայաuտանի Հանրապետություն, Լոռու մարզ, Տաշիր համայն, </w:t>
      </w:r>
      <w:r w:rsidRPr="00131217">
        <w:rPr>
          <w:rFonts w:ascii="GHEA Grapalat" w:hAnsi="GHEA Grapalat" w:cs="GHEA Grapalat"/>
          <w:color w:val="0D0D0D" w:themeColor="text1" w:themeTint="F2"/>
          <w:sz w:val="24"/>
          <w:szCs w:val="24"/>
          <w:lang w:val="hy-AM"/>
        </w:rPr>
        <w:t>ք.</w:t>
      </w:r>
      <w:r w:rsidRPr="00131217">
        <w:rPr>
          <w:rFonts w:ascii="GHEA Grapalat" w:hAnsi="GHEA Grapalat" w:cs="Sylfaen"/>
          <w:sz w:val="24"/>
          <w:szCs w:val="24"/>
          <w:lang w:val="hy-AM"/>
        </w:rPr>
        <w:t>Տաշիր,   Վ. Սարգսյան փողոց, թիվ 95</w:t>
      </w:r>
      <w:r w:rsidRPr="00131217">
        <w:rPr>
          <w:rFonts w:ascii="GHEA Grapalat" w:hAnsi="GHEA Grapalat"/>
          <w:sz w:val="24"/>
          <w:szCs w:val="24"/>
          <w:lang w:val="hy-AM"/>
        </w:rPr>
        <w:t>:</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13. Ավագանու որոշմամբ  Ավագանին իր գործունեությունը (ներառյալ՝ նիստերի անցկացումը) կարող է կազմակերպել այլ վայրում:</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14. Համայնքի ղեկավարը Ավագանու նստավայրում անհրաժեշտ պայմաններ է ստեղծում Ավագանու՝ Օրենքով և Կանոնակարգով սահմանված կարգով գործունեության իրականացման համար:</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15.Ավագանու նիստում կարող է քննարկվել Համայնքի շահերին վերաբերող ցանկացած հարց: Քննարկվող հարցերի վերաբերյալ Ավագանին ընդունում է որոշումներ և ուղերձներ: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կամ պետական այլ մարմիններին:</w:t>
      </w:r>
      <w:r w:rsidRPr="00131217">
        <w:rPr>
          <w:rFonts w:ascii="GHEA Grapalat" w:hAnsi="GHEA Grapalat"/>
          <w:sz w:val="24"/>
          <w:szCs w:val="24"/>
          <w:lang w:val="hy-AM"/>
        </w:rPr>
        <w:tab/>
      </w:r>
      <w:r w:rsidRPr="00131217">
        <w:rPr>
          <w:rFonts w:ascii="GHEA Grapalat" w:hAnsi="GHEA Grapalat"/>
          <w:sz w:val="24"/>
          <w:szCs w:val="24"/>
          <w:lang w:val="hy-AM"/>
        </w:rPr>
        <w:br/>
      </w:r>
    </w:p>
    <w:p w:rsidR="00357742" w:rsidRPr="00131217" w:rsidRDefault="00357742" w:rsidP="00357742">
      <w:pPr>
        <w:jc w:val="center"/>
        <w:rPr>
          <w:rFonts w:ascii="GHEA Grapalat" w:hAnsi="GHEA Grapalat"/>
          <w:b/>
          <w:sz w:val="24"/>
          <w:szCs w:val="24"/>
          <w:lang w:val="hy-AM"/>
        </w:rPr>
      </w:pPr>
      <w:r w:rsidRPr="00131217">
        <w:rPr>
          <w:rFonts w:ascii="GHEA Grapalat" w:hAnsi="GHEA Grapalat"/>
          <w:b/>
          <w:sz w:val="24"/>
          <w:szCs w:val="24"/>
          <w:lang w:val="hy-AM"/>
        </w:rPr>
        <w:t>ԳԼՈՒԽ 2.  ԱՎԱԳԱՆՈՒ  ԼԻԱԶՈՐՈՒԹՅՈՒՆՆԵՐԸ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16. Ավագանին Օրենքով սահմանված կարգով՝ </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 Օրենքով սահմանված դեպքերում և կարգով ընտրում է համայնքի ղեկավարին.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 Ընդունում է կանոնակարգը՝ օրենքի պահանջներին համապատասխան.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3)Օրենքով սահմանված կարգով որոշում է ընդունում համայնքի ղեկավարին անվստահություն հայտնելու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  Հաստատում է համայնքի զարգացման ծրագրերը.</w:t>
      </w:r>
    </w:p>
    <w:p w:rsidR="00357742" w:rsidRPr="00131217" w:rsidRDefault="00357742" w:rsidP="00357742">
      <w:pPr>
        <w:spacing w:after="0"/>
        <w:jc w:val="both"/>
        <w:rPr>
          <w:rFonts w:ascii="GHEA Grapalat" w:eastAsia="Times New Roman" w:hAnsi="GHEA Grapalat" w:cs="Times New Roman"/>
          <w:color w:val="000000"/>
          <w:sz w:val="24"/>
          <w:szCs w:val="24"/>
          <w:lang w:val="hy-AM"/>
        </w:rPr>
      </w:pPr>
      <w:r w:rsidRPr="00131217">
        <w:rPr>
          <w:rFonts w:ascii="GHEA Grapalat" w:hAnsi="GHEA Grapalat"/>
          <w:sz w:val="24"/>
          <w:szCs w:val="24"/>
          <w:lang w:val="hy-AM"/>
        </w:rPr>
        <w:t>5</w:t>
      </w:r>
      <w:r w:rsidRPr="00131217">
        <w:rPr>
          <w:rFonts w:ascii="GHEA Grapalat" w:eastAsia="Times New Roman" w:hAnsi="GHEA Grapalat" w:cs="Times New Roman"/>
          <w:color w:val="000000"/>
          <w:sz w:val="24"/>
          <w:szCs w:val="24"/>
          <w:lang w:val="hy-AM"/>
        </w:rPr>
        <w:t>)</w:t>
      </w:r>
      <w:r w:rsidRPr="00131217">
        <w:rPr>
          <w:rFonts w:ascii="GHEA Grapalat" w:hAnsi="GHEA Grapalat"/>
          <w:sz w:val="24"/>
          <w:szCs w:val="24"/>
          <w:lang w:val="hy-AM"/>
        </w:rPr>
        <w:t xml:space="preserve"> </w:t>
      </w:r>
      <w:r w:rsidRPr="00131217">
        <w:rPr>
          <w:rFonts w:ascii="GHEA Grapalat" w:eastAsia="Times New Roman" w:hAnsi="GHEA Grapalat" w:cs="Times New Roman"/>
          <w:color w:val="000000"/>
          <w:sz w:val="24"/>
          <w:szCs w:val="24"/>
          <w:lang w:val="hy-AM"/>
        </w:rPr>
        <w:t>Հաստատում է համայնքի տարեկան աշխատանքային պլանը, դրա իրականացման վերաբերյալ հաշվետվությունները.</w:t>
      </w:r>
    </w:p>
    <w:p w:rsidR="00357742" w:rsidRPr="00131217" w:rsidRDefault="00357742" w:rsidP="00357742">
      <w:pPr>
        <w:shd w:val="clear" w:color="auto" w:fill="FFFFFF"/>
        <w:spacing w:after="0" w:line="240" w:lineRule="auto"/>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6) Համայնքի ղեկավարի ներկայացմամբ նշանակում է համայնքի ղեկավարի տեղակալներին՝ ավագանու ընդհանուր թվի ձայների մեծամասնությամբ: Համայնքի ղեկավարի տեղակալի թեկնածությունը ավագանու կողմից երկու անգամ չհաստատվելու դեպքում վերջինս նշանակվում է համայնքի ղեկավարի կողմից:</w:t>
      </w:r>
    </w:p>
    <w:p w:rsidR="00357742" w:rsidRPr="00131217" w:rsidRDefault="00357742" w:rsidP="00357742">
      <w:pPr>
        <w:shd w:val="clear" w:color="auto" w:fill="FFFFFF"/>
        <w:spacing w:after="0"/>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7)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357742" w:rsidRPr="00131217" w:rsidRDefault="00357742" w:rsidP="00357742">
      <w:pPr>
        <w:shd w:val="clear" w:color="auto" w:fill="FFFFFF"/>
        <w:spacing w:after="0"/>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8)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357742" w:rsidRPr="00131217" w:rsidRDefault="00357742" w:rsidP="00357742">
      <w:pPr>
        <w:shd w:val="clear" w:color="auto" w:fill="FFFFFF"/>
        <w:spacing w:after="0"/>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lastRenderedPageBreak/>
        <w:t>9) Որոշում է տեղական ինքնակառավարման մարմինների և վարչական ղեկավարների նստավայրերը.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10)Հաստատում է համայնքի բյուջեն, բյուջեի՝ համայնքի ղեկավարի առաջարկած փոփոխությունները և բյուջեի կատարման հաշվետվությունը. </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11) Վերահսկում է համայնքի բյուջեի կատարումը և համայնքի ստացած վարկերի ու այլ ներգրավված ֆինանսական միջոցների օգտագործումը.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12) Սահմանում է համայնքի կամավոր խնդիրները, կամավոր խնդիրներին ուղղված սեփական լիազորությունները և դրանց լուծման նպատակով իրականացման կարգը՝ համայնքի ղեկավարի ներկայացմամբ.</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13) Նախաձեռնում և օրենքով սահմանված կարգով նշանակում է տեղական հանրաքվե.</w:t>
      </w:r>
    </w:p>
    <w:p w:rsidR="00357742" w:rsidRPr="00131217" w:rsidRDefault="00357742" w:rsidP="00357742">
      <w:pPr>
        <w:shd w:val="clear" w:color="auto" w:fill="FFFFFF"/>
        <w:spacing w:after="0"/>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14) Համայնքի ղեկավարի ներկայացմամբ ընդունում է տեղական հանրաքվեի նախապատրաստման և անցկացման ծախսերի ֆինանսավորման մասին որոշում.</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15) Վերահսկողություն է իրականացնում համայնքի ղեկավարի կողմից իր լիազորությունների իրականացման նկատմամբ.</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16)Դատական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17) Որոշում է համայնքի ղեկավարի վարձատրության չափը.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18) 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19) Որոշում է կայացնում միջհամայնքային միավորումում իր ներկայացուցիչը նշանակելու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20) Որոշում է կայացնում համայնքի ղեկավարի և Ավագանու անդամի լիրազորությունների վաղաժամկետ դադարեցման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21) 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22)Իր որոշմամբ համաձայնություն է տալիս համայնքի ղեկավարի ներկայացրած՝ համայնքային հիմնարկների և ոչ առևտրային կազմակերպությունների ղեկավարների թեկնածուներին.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23)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24) Օրենքով սահմանված դեպքերում սահմանում է տեղական հարկերի, տուրքերի և վճարների դրույքաչափերը.</w:t>
      </w:r>
    </w:p>
    <w:p w:rsidR="00357742" w:rsidRPr="00131217" w:rsidRDefault="00357742" w:rsidP="00357742">
      <w:pPr>
        <w:shd w:val="clear" w:color="auto" w:fill="FFFFFF"/>
        <w:spacing w:after="0"/>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 xml:space="preserve">25) համայնքի ղեկավարի առաջարկությամբ համայնքի սեփականություն հանդիսացող տարածքներում հաստատում է այն վայրերի ցանկը, որտեղ </w:t>
      </w:r>
      <w:r w:rsidRPr="00131217">
        <w:rPr>
          <w:rFonts w:ascii="GHEA Grapalat" w:eastAsia="Times New Roman" w:hAnsi="GHEA Grapalat" w:cs="Times New Roman"/>
          <w:color w:val="000000"/>
          <w:sz w:val="24"/>
          <w:szCs w:val="24"/>
          <w:lang w:val="hy-AM"/>
        </w:rPr>
        <w:lastRenderedPageBreak/>
        <w:t>թույլատրվում է վաճառքի և վարձույթի նպատակով կայանել ավտոտրանսպորտային միջոցները.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26) Իրականացնում է </w:t>
      </w:r>
      <w:r w:rsidRPr="00131217">
        <w:rPr>
          <w:rFonts w:ascii="GHEA Grapalat" w:hAnsi="GHEA Grapalat"/>
          <w:color w:val="000000"/>
          <w:sz w:val="24"/>
          <w:szCs w:val="24"/>
          <w:lang w:val="hy-AM"/>
        </w:rPr>
        <w:t>«</w:t>
      </w:r>
      <w:r w:rsidRPr="00131217">
        <w:rPr>
          <w:rFonts w:ascii="GHEA Grapalat" w:hAnsi="GHEA Grapalat"/>
          <w:sz w:val="24"/>
          <w:szCs w:val="24"/>
          <w:lang w:val="hy-AM"/>
        </w:rPr>
        <w:t>Աղբահանության և սանիտարական մաքրման մասին</w:t>
      </w:r>
      <w:r w:rsidRPr="00131217">
        <w:rPr>
          <w:rFonts w:ascii="GHEA Grapalat" w:hAnsi="GHEA Grapalat"/>
          <w:color w:val="000000"/>
          <w:sz w:val="24"/>
          <w:szCs w:val="24"/>
          <w:lang w:val="hy-AM"/>
        </w:rPr>
        <w:t>»</w:t>
      </w:r>
      <w:r w:rsidRPr="00131217">
        <w:rPr>
          <w:rFonts w:ascii="GHEA Grapalat" w:hAnsi="GHEA Grapalat"/>
          <w:sz w:val="24"/>
          <w:szCs w:val="24"/>
          <w:lang w:val="hy-AM"/>
        </w:rPr>
        <w:t xml:space="preserve"> Հայաստանի Հանրապետության օրենքով նախատեսված լիազորություններ.</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27) Սահմանում է համայնքի կողմից մատուցվող ծառայությունների դիմաց գանձվող վճարների դրույքաչափերը.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28) Համայնքի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վաճարի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29) 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անվանման և վերանվանման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30) Իր որոշմամբ վավերացնում է համայնքի կողմից Հայաստանի Հանրապետության համայնքների կամ այլ պետությունների համայնքների հետ կնքված պայմանագրերը.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31) Որոշում է կայացնում համայնքների հիմադրած միություններին անդամակցելու և դրանց անդամավճարները մուծելու մասին.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32) Որոշում է կայացնում վարկերի և օրենքով սահմանված կարգով այլ միջոցների ներգրավման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33) Որոշում է կայացնում Ավագանու կողմից, իր Կանոնակարգին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r w:rsidRPr="00131217">
        <w:rPr>
          <w:rFonts w:ascii="GHEA Grapalat" w:hAnsi="GHEA Grapalat"/>
          <w:sz w:val="24"/>
          <w:szCs w:val="24"/>
          <w:lang w:val="hy-AM"/>
        </w:rPr>
        <w:tab/>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34) Հաստատում է համայքի զինանշանը.</w:t>
      </w:r>
      <w:r w:rsidRPr="00131217">
        <w:rPr>
          <w:rFonts w:ascii="GHEA Grapalat" w:hAnsi="GHEA Grapalat"/>
          <w:sz w:val="24"/>
          <w:szCs w:val="24"/>
          <w:lang w:val="hy-AM"/>
        </w:rPr>
        <w:tab/>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cs="Sylfaen"/>
          <w:sz w:val="24"/>
          <w:szCs w:val="24"/>
          <w:lang w:val="hy-AM"/>
        </w:rPr>
        <w:t>35) Համայնքի</w:t>
      </w:r>
      <w:r w:rsidRPr="00131217">
        <w:rPr>
          <w:rFonts w:ascii="GHEA Grapalat" w:hAnsi="GHEA Grapalat"/>
          <w:sz w:val="24"/>
          <w:szCs w:val="24"/>
          <w:lang w:val="hy-AM"/>
        </w:rPr>
        <w:t xml:space="preserve"> ղեկավարի ներկայացմամբ որոշում է ընդունում աշխատակազմի, համայնքային հիմնարկների, համայնքային մասնակցությամբ առևտրային և ոչ առևտրային կազմակեպությունների կանոնադրությունները,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w:t>
      </w:r>
      <w:r w:rsidRPr="00131217">
        <w:rPr>
          <w:rFonts w:ascii="GHEA Grapalat" w:hAnsi="GHEA Grapalat"/>
          <w:sz w:val="24"/>
          <w:szCs w:val="24"/>
          <w:lang w:val="hy-AM"/>
        </w:rPr>
        <w:lastRenderedPageBreak/>
        <w:t xml:space="preserve">Աշխատակազմի աշխատողների քանակը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 </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36) 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37) օրենքով սահմանված դեպքերում հաստատում է համայնքի քաղաքաշինական կանոնադրությունը.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38)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39) հաստատում է համայնքի սեփականության ամենամյա գույքագրման փաստաթղթերը.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40) պետական լիազորված մարմնի առաջարկություն է ներկայացնում կամ համաձայնություն է տալիս համայնքի կամ համայնքի կազմի մեջ մտնող բնակավայրի անվանափոխության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41) քննարկում և որոշում է կայացնում համայնքի ղեկավարին կից, համայնքի տարածքում հասարակական կարգով գործող խորհրդակցական մարմինների քանակի, անվանումների և ձևավորման կարգը հաստատելու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42)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43)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44) 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45) քննարկում և որոշում է կայացնում համայնքում տեղական ինքնակառավարմանը բնակիչների մասնակցության կարգը հաստատելու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46) քննարկում և որոշում է կայացնում համայնքում հանրային բաց լսումների և քննարկումնների կազմակերպման և անցկացման կարգը հաստատելու վերաբերյալ.</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47) սահմանում է համայնքի վարչական տարածքում հանրային սննդի կազմակերպման և իրականացման կանոնները.</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lastRenderedPageBreak/>
        <w:t>48) 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49) սահմանում է համայնքի վարչական տարածքում արտաքին գովազդ տեղադրելու կարգն ու պայմանները.</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50) սահմանում է համայնքի տարածքում տեխնիկական և հատուկ նշանակության հրավառության իրականացման թույլատրելի վայրերը, պահանջները և պայմանները.</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51) որոշում է ընդունում սահմանափակման ենթակա ծառայության օբյեկտների տեղակայմանը (հեռավորությանը) ներկայացվող</w:t>
      </w:r>
      <w:r w:rsidRPr="00131217">
        <w:rPr>
          <w:rFonts w:ascii="Calibri" w:eastAsia="Times New Roman" w:hAnsi="Calibri" w:cs="Calibri"/>
          <w:color w:val="000000"/>
          <w:sz w:val="24"/>
          <w:szCs w:val="24"/>
          <w:lang w:val="hy-AM"/>
        </w:rPr>
        <w:t> </w:t>
      </w:r>
      <w:hyperlink r:id="rId5" w:history="1">
        <w:r w:rsidRPr="00131217">
          <w:rPr>
            <w:rFonts w:ascii="GHEA Grapalat" w:eastAsia="Times New Roman" w:hAnsi="GHEA Grapalat" w:cs="Times New Roman"/>
            <w:sz w:val="24"/>
            <w:szCs w:val="24"/>
            <w:lang w:val="hy-AM"/>
          </w:rPr>
          <w:t>պահանջների</w:t>
        </w:r>
      </w:hyperlink>
      <w:r w:rsidRPr="00131217">
        <w:rPr>
          <w:rFonts w:ascii="Calibri" w:eastAsia="Times New Roman" w:hAnsi="Calibri" w:cs="Calibri"/>
          <w:sz w:val="24"/>
          <w:szCs w:val="24"/>
          <w:lang w:val="hy-AM"/>
        </w:rPr>
        <w:t> </w:t>
      </w:r>
      <w:r w:rsidRPr="00131217">
        <w:rPr>
          <w:rFonts w:ascii="GHEA Grapalat" w:eastAsia="Times New Roman" w:hAnsi="GHEA Grapalat" w:cs="Times New Roman"/>
          <w:color w:val="000000"/>
          <w:sz w:val="24"/>
          <w:szCs w:val="24"/>
          <w:lang w:val="hy-AM"/>
        </w:rPr>
        <w:t>վերաբերյալ.</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52) սահմանում է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w:t>
      </w:r>
      <w:r w:rsidRPr="00131217">
        <w:rPr>
          <w:rFonts w:ascii="GHEA Grapalat" w:eastAsia="Times New Roman" w:hAnsi="GHEA Grapalat" w:cs="Times New Roman"/>
          <w:color w:val="000000"/>
          <w:sz w:val="24"/>
          <w:szCs w:val="24"/>
          <w:lang w:val="hy-AM"/>
        </w:rPr>
        <w:noBreakHyphen/>
        <w:t>ը ներառյալ) սեզոններին հանրային սննդի ծառայության կազմակերպման համար տարածքի օգտագործման</w:t>
      </w:r>
      <w:r w:rsidRPr="00131217">
        <w:rPr>
          <w:rFonts w:ascii="Calibri" w:eastAsia="Times New Roman" w:hAnsi="Calibri" w:cs="Calibri"/>
          <w:color w:val="000000"/>
          <w:sz w:val="24"/>
          <w:szCs w:val="24"/>
          <w:lang w:val="hy-AM"/>
        </w:rPr>
        <w:t> </w:t>
      </w:r>
      <w:hyperlink r:id="rId6" w:history="1">
        <w:r w:rsidRPr="00131217">
          <w:rPr>
            <w:rFonts w:ascii="GHEA Grapalat" w:eastAsia="Times New Roman" w:hAnsi="GHEA Grapalat" w:cs="Times New Roman"/>
            <w:sz w:val="24"/>
            <w:szCs w:val="24"/>
            <w:lang w:val="hy-AM"/>
          </w:rPr>
          <w:t>կարգը</w:t>
        </w:r>
      </w:hyperlink>
      <w:r w:rsidRPr="00131217">
        <w:rPr>
          <w:rFonts w:ascii="GHEA Grapalat" w:eastAsia="Times New Roman" w:hAnsi="GHEA Grapalat" w:cs="Times New Roman"/>
          <w:sz w:val="24"/>
          <w:szCs w:val="24"/>
          <w:lang w:val="hy-AM"/>
        </w:rPr>
        <w:t>,</w:t>
      </w:r>
      <w:r w:rsidRPr="00131217">
        <w:rPr>
          <w:rFonts w:ascii="GHEA Grapalat" w:eastAsia="Times New Roman" w:hAnsi="GHEA Grapalat" w:cs="Times New Roman"/>
          <w:color w:val="000000"/>
          <w:sz w:val="24"/>
          <w:szCs w:val="24"/>
          <w:lang w:val="hy-AM"/>
        </w:rPr>
        <w:t xml:space="preserve"> պայմաններն ու սահմանափակումները</w:t>
      </w:r>
      <w:r w:rsidRPr="00131217">
        <w:rPr>
          <w:rFonts w:ascii="MS Mincho" w:eastAsia="MS Mincho" w:hAnsi="MS Mincho" w:cs="MS Mincho" w:hint="eastAsia"/>
          <w:color w:val="000000"/>
          <w:sz w:val="24"/>
          <w:szCs w:val="24"/>
          <w:lang w:val="hy-AM"/>
        </w:rPr>
        <w:t>․</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53) սահմանում է «Տեղական տուրքերի և վճարների մասին» Հայաստանի Հանրապետության օրենքով նախատեսված թույլտվությունների տրամադրման կարգը, բացառությամբ տեղական տուրքերի կամ վճարների այն տեսակների, որոնց թույլտվությունների տրամադրման կարգը սահմանված է օրենքով կամ Հայաստանի Հանրապետության կառավարության որոշումներով.</w:t>
      </w:r>
    </w:p>
    <w:p w:rsidR="00357742" w:rsidRPr="00131217" w:rsidRDefault="00357742" w:rsidP="00357742">
      <w:pPr>
        <w:shd w:val="clear" w:color="auto" w:fill="FFFFFF"/>
        <w:spacing w:after="0"/>
        <w:jc w:val="both"/>
        <w:rPr>
          <w:rFonts w:ascii="GHEA Grapalat" w:eastAsia="Times New Roman" w:hAnsi="GHEA Grapalat" w:cs="Times New Roman"/>
          <w:color w:val="000000"/>
          <w:sz w:val="24"/>
          <w:szCs w:val="24"/>
          <w:lang w:val="hy-AM"/>
        </w:rPr>
      </w:pPr>
      <w:r w:rsidRPr="00131217">
        <w:rPr>
          <w:rFonts w:ascii="GHEA Grapalat" w:eastAsia="Times New Roman" w:hAnsi="GHEA Grapalat" w:cs="Times New Roman"/>
          <w:color w:val="000000"/>
          <w:sz w:val="24"/>
          <w:szCs w:val="24"/>
          <w:lang w:val="hy-AM"/>
        </w:rPr>
        <w:t>54) համայնքի ղեկավարի ներկայացմամբ հաստատում է տեղական հակակոռուպցիոն միջոցառումների ծրագիրը.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55) սահմանում է համայնքի վարչական տարածքում արտաքին գովազդ տեղադրելու կարգն ու պայմանները.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56) սահմանում է արտոնություններ գույքահարկի, հողի հարկի տեղական տուրքերի և վճարների գծով.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17. Իրականացնում է Հայաստանի Հանրապետության Սահմանադրությամբ և Օրենքով սահմանված այլ լիազորություններ:</w:t>
      </w:r>
    </w:p>
    <w:p w:rsidR="00357742" w:rsidRPr="00131217" w:rsidRDefault="00357742" w:rsidP="00357742">
      <w:pPr>
        <w:spacing w:after="0"/>
        <w:ind w:firstLine="708"/>
        <w:jc w:val="both"/>
        <w:rPr>
          <w:rFonts w:ascii="GHEA Grapalat" w:hAnsi="GHEA Grapalat"/>
          <w:sz w:val="24"/>
          <w:szCs w:val="24"/>
          <w:lang w:val="hy-AM"/>
        </w:rPr>
      </w:pPr>
    </w:p>
    <w:p w:rsidR="00357742" w:rsidRPr="00131217" w:rsidRDefault="00357742" w:rsidP="00357742">
      <w:pPr>
        <w:spacing w:after="0" w:line="240" w:lineRule="auto"/>
        <w:jc w:val="center"/>
        <w:rPr>
          <w:rFonts w:ascii="GHEA Grapalat" w:hAnsi="GHEA Grapalat"/>
          <w:b/>
          <w:sz w:val="24"/>
          <w:szCs w:val="24"/>
          <w:lang w:val="hy-AM"/>
        </w:rPr>
      </w:pPr>
      <w:r w:rsidRPr="00131217">
        <w:rPr>
          <w:rFonts w:ascii="GHEA Grapalat" w:hAnsi="GHEA Grapalat"/>
          <w:b/>
          <w:sz w:val="24"/>
          <w:szCs w:val="24"/>
          <w:lang w:val="hy-AM"/>
        </w:rPr>
        <w:t>ԳԼՈՒԽ 3. ԽՄԲԱԿՑՈՒԹՅՈՒՆՆԵՐԻ ՍՏԵՂԾՄԱՆ ԵՎ ԳՈՐԾՈՒՆԵՈՒԹՅԱՆ ԿԱՐԳԸ</w:t>
      </w:r>
    </w:p>
    <w:p w:rsidR="00357742" w:rsidRPr="00131217" w:rsidRDefault="00357742" w:rsidP="00357742">
      <w:pPr>
        <w:spacing w:after="0" w:line="240" w:lineRule="auto"/>
        <w:ind w:firstLine="708"/>
        <w:jc w:val="both"/>
        <w:rPr>
          <w:rFonts w:ascii="GHEA Grapalat" w:hAnsi="GHEA Grapalat"/>
          <w:sz w:val="24"/>
          <w:szCs w:val="24"/>
          <w:lang w:val="hy-AM"/>
        </w:rPr>
      </w:pP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 xml:space="preserve">18. Ավագանու խմբակցություններն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 xml:space="preserve"> </w:t>
      </w:r>
      <w:r w:rsidRPr="00131217">
        <w:rPr>
          <w:rFonts w:ascii="GHEA Grapalat" w:hAnsi="GHEA Grapalat"/>
          <w:sz w:val="24"/>
          <w:szCs w:val="24"/>
          <w:lang w:val="hy-AM"/>
        </w:rPr>
        <w:tab/>
        <w:t>19. Խմբակցությունը համայնքի ղեկավարին գրավոր ներկայացնում է իր կանոնադրությունը, անվանումը, կազմը, ղեկավարի և քարտուղարի անուն-ազգանունները, որոնք նիստը վարողը հրապարակում է Ավագանու առաջիկա նիստում:</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lastRenderedPageBreak/>
        <w:tab/>
        <w:t>20.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ab/>
        <w:t>21. Խմբակցության գործունեությունը դադարում է, եթե նրա բոլոր անդամները դուրս են գալիս խմբակցությունից:</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ab/>
        <w:t>22. 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ab/>
        <w:t>23. Համայնքապետարանի նիստերի դահլիճում խմբակցություններին հատկացվում են առանձին հատվածներ:</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ab/>
        <w:t>24.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ab/>
        <w:t>25. Խմբակցության գործավարը և փորձագետներն աշխատանքի են ընդունվում ժամկետային աշխատանքային պայմանագրերով՝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rsidR="00357742" w:rsidRPr="00131217" w:rsidRDefault="00357742" w:rsidP="00357742">
      <w:pPr>
        <w:spacing w:after="0" w:line="240" w:lineRule="auto"/>
        <w:jc w:val="both"/>
        <w:rPr>
          <w:rFonts w:ascii="GHEA Grapalat" w:hAnsi="GHEA Grapalat"/>
          <w:sz w:val="24"/>
          <w:szCs w:val="24"/>
          <w:lang w:val="hy-AM"/>
        </w:rPr>
      </w:pPr>
      <w:r w:rsidRPr="00131217">
        <w:rPr>
          <w:rFonts w:ascii="GHEA Grapalat" w:hAnsi="GHEA Grapalat"/>
          <w:sz w:val="24"/>
          <w:szCs w:val="24"/>
          <w:lang w:val="hy-AM"/>
        </w:rPr>
        <w:tab/>
        <w:t>Մինչև յոթ անդամ ունեցող խմբակցությունն ունենում է մեկ գործավար, յոթից ավելի անդամ ունեցող խմբակցությունը՝ մեկ գործավար և մեկ փորձագետ:</w:t>
      </w:r>
    </w:p>
    <w:p w:rsidR="00357742" w:rsidRPr="00131217" w:rsidRDefault="00357742" w:rsidP="00357742">
      <w:pPr>
        <w:spacing w:after="0" w:line="240" w:lineRule="auto"/>
        <w:jc w:val="both"/>
        <w:rPr>
          <w:rFonts w:ascii="GHEA Grapalat" w:hAnsi="GHEA Grapalat"/>
          <w:sz w:val="24"/>
          <w:szCs w:val="24"/>
          <w:lang w:val="hy-AM"/>
        </w:rPr>
      </w:pPr>
    </w:p>
    <w:p w:rsidR="00357742" w:rsidRPr="00131217" w:rsidRDefault="00357742" w:rsidP="00357742">
      <w:pPr>
        <w:spacing w:after="0" w:line="240" w:lineRule="auto"/>
        <w:jc w:val="center"/>
        <w:rPr>
          <w:rFonts w:ascii="GHEA Grapalat" w:hAnsi="GHEA Grapalat"/>
          <w:b/>
          <w:sz w:val="24"/>
          <w:szCs w:val="24"/>
          <w:lang w:val="hy-AM"/>
        </w:rPr>
      </w:pPr>
      <w:r w:rsidRPr="00131217">
        <w:rPr>
          <w:rFonts w:ascii="GHEA Grapalat" w:hAnsi="GHEA Grapalat"/>
          <w:b/>
          <w:sz w:val="24"/>
          <w:szCs w:val="24"/>
          <w:lang w:val="hy-AM"/>
        </w:rPr>
        <w:t>ԳԼՈՒԽ 4. ՀԱՆՁՆԱԺՈՂՈՎՆԵՐԻ ՍՏԵՂԾՄԱՆ ԵՎ ԳՈՐԾՈՒՆԵՈՒԹՅԱՆ ԿԱՐԳԸ</w:t>
      </w:r>
    </w:p>
    <w:p w:rsidR="00357742" w:rsidRPr="00131217" w:rsidRDefault="00357742" w:rsidP="00357742">
      <w:pPr>
        <w:spacing w:after="0" w:line="240" w:lineRule="auto"/>
        <w:ind w:left="708"/>
        <w:jc w:val="both"/>
        <w:rPr>
          <w:rFonts w:ascii="GHEA Grapalat" w:hAnsi="GHEA Grapalat"/>
          <w:sz w:val="24"/>
          <w:szCs w:val="24"/>
          <w:lang w:val="hy-AM"/>
        </w:rPr>
      </w:pP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26.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27.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28. Հանձնաժողովների անվանումները, գործառույթները և կազմը հաստատվում են համայնքի Ավագանու որոշմամբ:</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29. Անհրաժեշտության դեպքում Ավագանու որոշմամբ և համայնքի ղեկավարի համաձայնությամբ կարող է ստեղծվել Ավագանու անդամներից և համայնքապետարանի աշխատակազմի աշխատակիցներից կազմված խառը ժամանակավոր հանձնաժողովներ, որոնց անդամների կազմը հաստատում է Ավագանին՝ Ավագանու անդամների թվից, և համայնքի ղեկավարը՝ համայնքապետարանի աշխատակազմի աշխատակիցների թվից:</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30.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31. Ավագանին ժամանակավոր հանձնաժողով ստեղծելիս սահմանում է նրա խնդիրները, գործունեության ժամկետը և աշխատակարգը:</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32. Իր գործունեության արդյունքների մասին ժամանակավոր հանձնաժողովի նախագահը սահմանված ժամկետում զեկուցում է Ավագանու նիստում:</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lastRenderedPageBreak/>
        <w:t>33. Մշտական հանձնաժողովի աշխատանքները համակարգվում և կազմակերպվում են իր կողմից ընդունված աշխատակարգի միջոցով: Հանձնաժողովի կազմից ընտրվում է հանձնաժողովի նախագահ և քարտուղար, եթե աշխատակարգով այլ բան նախատեսված չէ:</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34.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35. Հանձնաժողովի անդամի լիազորությունները դադարում են, եթե դադարել են նրա՝ որպես Ավագանու անդամի լիազորությունները: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36. Հանձնաժողովի նախագահը՝</w:t>
      </w:r>
    </w:p>
    <w:p w:rsidR="00357742" w:rsidRPr="00131217" w:rsidRDefault="00357742" w:rsidP="00357742">
      <w:pPr>
        <w:pStyle w:val="a6"/>
        <w:numPr>
          <w:ilvl w:val="0"/>
          <w:numId w:val="1"/>
        </w:numPr>
        <w:spacing w:after="0" w:line="240" w:lineRule="auto"/>
        <w:jc w:val="both"/>
        <w:rPr>
          <w:rFonts w:ascii="GHEA Grapalat" w:hAnsi="GHEA Grapalat"/>
          <w:sz w:val="24"/>
          <w:szCs w:val="24"/>
        </w:rPr>
      </w:pPr>
      <w:r w:rsidRPr="00131217">
        <w:rPr>
          <w:rFonts w:ascii="GHEA Grapalat" w:hAnsi="GHEA Grapalat"/>
          <w:sz w:val="24"/>
          <w:szCs w:val="24"/>
        </w:rPr>
        <w:t>նախապատրաստում և վարում է հանձնաժողովի նիստերը,</w:t>
      </w:r>
    </w:p>
    <w:p w:rsidR="00357742" w:rsidRPr="00131217" w:rsidRDefault="00357742" w:rsidP="00357742">
      <w:pPr>
        <w:pStyle w:val="a6"/>
        <w:numPr>
          <w:ilvl w:val="0"/>
          <w:numId w:val="1"/>
        </w:numPr>
        <w:spacing w:after="0" w:line="240" w:lineRule="auto"/>
        <w:jc w:val="both"/>
        <w:rPr>
          <w:rFonts w:ascii="GHEA Grapalat" w:hAnsi="GHEA Grapalat"/>
          <w:sz w:val="24"/>
          <w:szCs w:val="24"/>
        </w:rPr>
      </w:pPr>
      <w:r w:rsidRPr="00131217">
        <w:rPr>
          <w:rFonts w:ascii="GHEA Grapalat" w:hAnsi="GHEA Grapalat"/>
          <w:sz w:val="24"/>
          <w:szCs w:val="24"/>
        </w:rPr>
        <w:t>գումարում է հանձնաժողովի արտահերթ նիստերը,</w:t>
      </w:r>
    </w:p>
    <w:p w:rsidR="00357742" w:rsidRPr="00131217" w:rsidRDefault="00357742" w:rsidP="00357742">
      <w:pPr>
        <w:pStyle w:val="a6"/>
        <w:numPr>
          <w:ilvl w:val="0"/>
          <w:numId w:val="1"/>
        </w:numPr>
        <w:spacing w:after="0" w:line="240" w:lineRule="auto"/>
        <w:jc w:val="both"/>
        <w:rPr>
          <w:rFonts w:ascii="GHEA Grapalat" w:hAnsi="GHEA Grapalat"/>
          <w:sz w:val="24"/>
          <w:szCs w:val="24"/>
        </w:rPr>
      </w:pPr>
      <w:r w:rsidRPr="00131217">
        <w:rPr>
          <w:rFonts w:ascii="GHEA Grapalat" w:hAnsi="GHEA Grapalat"/>
          <w:sz w:val="24"/>
          <w:szCs w:val="24"/>
        </w:rPr>
        <w:t>հանձնաժողովի հաստատմանն է ներկայացնում հանձնաժողովի նիստի օրակարգի նախագիծը,</w:t>
      </w:r>
    </w:p>
    <w:p w:rsidR="00357742" w:rsidRPr="00131217" w:rsidRDefault="00357742" w:rsidP="00357742">
      <w:pPr>
        <w:pStyle w:val="a6"/>
        <w:numPr>
          <w:ilvl w:val="0"/>
          <w:numId w:val="1"/>
        </w:numPr>
        <w:spacing w:after="0" w:line="240" w:lineRule="auto"/>
        <w:jc w:val="both"/>
        <w:rPr>
          <w:rFonts w:ascii="GHEA Grapalat" w:hAnsi="GHEA Grapalat"/>
          <w:sz w:val="24"/>
          <w:szCs w:val="24"/>
        </w:rPr>
      </w:pPr>
      <w:r w:rsidRPr="00131217">
        <w:rPr>
          <w:rFonts w:ascii="GHEA Grapalat" w:hAnsi="GHEA Grapalat"/>
          <w:sz w:val="24"/>
          <w:szCs w:val="24"/>
        </w:rPr>
        <w:t>Ավագանու նիստին է ներկայացնում հանձնաժողովի եզրակացությունները և առաջարկություններն ուսումնասիրվող հարցերի վերաբերյալ,</w:t>
      </w:r>
    </w:p>
    <w:p w:rsidR="00357742" w:rsidRPr="00131217" w:rsidRDefault="00357742" w:rsidP="00357742">
      <w:pPr>
        <w:pStyle w:val="a6"/>
        <w:numPr>
          <w:ilvl w:val="0"/>
          <w:numId w:val="1"/>
        </w:numPr>
        <w:spacing w:after="0" w:line="240" w:lineRule="auto"/>
        <w:jc w:val="both"/>
        <w:rPr>
          <w:rFonts w:ascii="GHEA Grapalat" w:hAnsi="GHEA Grapalat"/>
          <w:sz w:val="24"/>
          <w:szCs w:val="24"/>
        </w:rPr>
      </w:pPr>
      <w:r w:rsidRPr="00131217">
        <w:rPr>
          <w:rFonts w:ascii="GHEA Grapalat" w:hAnsi="GHEA Grapalat"/>
          <w:sz w:val="24"/>
          <w:szCs w:val="24"/>
        </w:rPr>
        <w:t>ընթացք է տալիս և պատասխանում հանձնաժողովին ուղղված դիմումներին:</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37. Հանձնաժողովի նիստերը տեղի են ունենում Ավագանու նստավայրում: Այլ վայրում   հանձնաժողովի նիստ կարող է անցկացվել հանձնաժողովի որոշմամբ:</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38. Հանձնաժողովի արտահերթ նիստը գումարվում է ըստ անհրաժեշտության՝ նիստը նախաձեռնողի սահմանած ժամկետում: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 xml:space="preserve">39. Ժամանակավոր հանձնաժողովի հերթական նիստերը գումարվում են հանձնաժողովի կողմից սահմանված ժամկետներում: </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40. Հանձնաժողովի նիստին կարող են ներկա գտնվել Ավագանու անդամները, համայնքի ղեկավարը և հանձնաժողովի կողմից հրավիրված այլ անձինք:</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41. Հանձնաժողովի որոշմամբ հրավիրված անձինք տեղեկացվում են քննարկումներից առնվազն երեք օր առաջ:</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42. Հանձնաժողովի նիստն սկսվում է օրակարգի հաստատումով: Մինչև օրակարգի հաստատումն այլ հարցեր չեն քննարկվում: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43. Նիստում հարցերը քննարկվում են հետևյալ հաջորդականությամբ՝</w:t>
      </w:r>
    </w:p>
    <w:p w:rsidR="00357742" w:rsidRPr="00131217" w:rsidRDefault="00357742" w:rsidP="00357742">
      <w:pPr>
        <w:pStyle w:val="a6"/>
        <w:numPr>
          <w:ilvl w:val="0"/>
          <w:numId w:val="2"/>
        </w:numPr>
        <w:spacing w:after="0" w:line="240" w:lineRule="auto"/>
        <w:jc w:val="both"/>
        <w:rPr>
          <w:rFonts w:ascii="GHEA Grapalat" w:hAnsi="GHEA Grapalat"/>
          <w:sz w:val="24"/>
          <w:szCs w:val="24"/>
        </w:rPr>
      </w:pPr>
      <w:r w:rsidRPr="00131217">
        <w:rPr>
          <w:rFonts w:ascii="GHEA Grapalat" w:hAnsi="GHEA Grapalat"/>
          <w:sz w:val="24"/>
          <w:szCs w:val="24"/>
        </w:rPr>
        <w:t xml:space="preserve">հիմնական զեկուցողի ելույթը, </w:t>
      </w:r>
    </w:p>
    <w:p w:rsidR="00357742" w:rsidRPr="00131217" w:rsidRDefault="00357742" w:rsidP="00357742">
      <w:pPr>
        <w:pStyle w:val="a6"/>
        <w:numPr>
          <w:ilvl w:val="0"/>
          <w:numId w:val="2"/>
        </w:numPr>
        <w:spacing w:after="0" w:line="240" w:lineRule="auto"/>
        <w:jc w:val="both"/>
        <w:rPr>
          <w:rFonts w:ascii="GHEA Grapalat" w:hAnsi="GHEA Grapalat"/>
          <w:sz w:val="24"/>
          <w:szCs w:val="24"/>
        </w:rPr>
      </w:pPr>
      <w:r w:rsidRPr="00131217">
        <w:rPr>
          <w:rFonts w:ascii="GHEA Grapalat" w:hAnsi="GHEA Grapalat"/>
          <w:sz w:val="24"/>
          <w:szCs w:val="24"/>
        </w:rPr>
        <w:t>հարցեր հիմնական զեկուցողին,</w:t>
      </w:r>
    </w:p>
    <w:p w:rsidR="00357742" w:rsidRPr="00131217" w:rsidRDefault="00357742" w:rsidP="00357742">
      <w:pPr>
        <w:pStyle w:val="a6"/>
        <w:numPr>
          <w:ilvl w:val="0"/>
          <w:numId w:val="2"/>
        </w:numPr>
        <w:spacing w:after="0" w:line="240" w:lineRule="auto"/>
        <w:jc w:val="both"/>
        <w:rPr>
          <w:rFonts w:ascii="GHEA Grapalat" w:hAnsi="GHEA Grapalat"/>
          <w:sz w:val="24"/>
          <w:szCs w:val="24"/>
        </w:rPr>
      </w:pPr>
      <w:r w:rsidRPr="00131217">
        <w:rPr>
          <w:rFonts w:ascii="GHEA Grapalat" w:hAnsi="GHEA Grapalat"/>
          <w:sz w:val="24"/>
          <w:szCs w:val="24"/>
        </w:rPr>
        <w:t>հարակից զեկուցողի ելույթը (եթե այդպիսին կա),</w:t>
      </w:r>
    </w:p>
    <w:p w:rsidR="00357742" w:rsidRPr="00131217" w:rsidRDefault="00357742" w:rsidP="00357742">
      <w:pPr>
        <w:pStyle w:val="a6"/>
        <w:numPr>
          <w:ilvl w:val="0"/>
          <w:numId w:val="2"/>
        </w:numPr>
        <w:spacing w:after="0" w:line="240" w:lineRule="auto"/>
        <w:jc w:val="both"/>
        <w:rPr>
          <w:rFonts w:ascii="GHEA Grapalat" w:hAnsi="GHEA Grapalat"/>
          <w:sz w:val="24"/>
          <w:szCs w:val="24"/>
        </w:rPr>
      </w:pPr>
      <w:r w:rsidRPr="00131217">
        <w:rPr>
          <w:rFonts w:ascii="GHEA Grapalat" w:hAnsi="GHEA Grapalat"/>
          <w:sz w:val="24"/>
          <w:szCs w:val="24"/>
        </w:rPr>
        <w:t>հարցեր հարակից զեկուցողին,</w:t>
      </w:r>
    </w:p>
    <w:p w:rsidR="00357742" w:rsidRPr="00131217" w:rsidRDefault="00357742" w:rsidP="00357742">
      <w:pPr>
        <w:pStyle w:val="a6"/>
        <w:numPr>
          <w:ilvl w:val="0"/>
          <w:numId w:val="2"/>
        </w:numPr>
        <w:spacing w:after="0" w:line="240" w:lineRule="auto"/>
        <w:jc w:val="both"/>
        <w:rPr>
          <w:rFonts w:ascii="GHEA Grapalat" w:hAnsi="GHEA Grapalat"/>
          <w:sz w:val="24"/>
          <w:szCs w:val="24"/>
        </w:rPr>
      </w:pPr>
      <w:r w:rsidRPr="00131217">
        <w:rPr>
          <w:rFonts w:ascii="GHEA Grapalat" w:hAnsi="GHEA Grapalat"/>
          <w:sz w:val="24"/>
          <w:szCs w:val="24"/>
        </w:rPr>
        <w:t>մտքերի փոխանակություն,</w:t>
      </w:r>
    </w:p>
    <w:p w:rsidR="00357742" w:rsidRPr="00131217" w:rsidRDefault="00357742" w:rsidP="00357742">
      <w:pPr>
        <w:pStyle w:val="a6"/>
        <w:numPr>
          <w:ilvl w:val="0"/>
          <w:numId w:val="2"/>
        </w:numPr>
        <w:spacing w:after="0" w:line="240" w:lineRule="auto"/>
        <w:jc w:val="both"/>
        <w:rPr>
          <w:rFonts w:ascii="GHEA Grapalat" w:hAnsi="GHEA Grapalat"/>
          <w:sz w:val="24"/>
          <w:szCs w:val="24"/>
        </w:rPr>
      </w:pPr>
      <w:r w:rsidRPr="00131217">
        <w:rPr>
          <w:rFonts w:ascii="GHEA Grapalat" w:hAnsi="GHEA Grapalat"/>
          <w:sz w:val="24"/>
          <w:szCs w:val="24"/>
        </w:rPr>
        <w:t>հիմնական զեկուցողի եզրափակիչ ելույթը: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44. Հանձնաժողովի նիստում յուրաքանչյուր հարցի վերաբերյալ քվեարկությունը կատարվում է հարցի քննարկման ավարտից հետ:</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45.Նիստում քվեարկությունները կատարվում են միայն տվյալ հանձնաժողովի անդամների առաջարկությամբ՝ կողմ, դեմ կամ ձեռնպահ ձայներով:</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46. Հանձնաժողովի անդամը կարող է հրաժարվել քվեարկությանը մասնակցելուց:</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47. Հանձնաժողովի որոշումներն ընդունվում են նիստին ներկա հանձնաժողովի անդամների ձայների մեծամասնությամբ:</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lastRenderedPageBreak/>
        <w:t>48. Նիստի արձանագրությունը ստորագրում են հանձնաժողովի անդամները:</w:t>
      </w:r>
    </w:p>
    <w:p w:rsidR="00357742" w:rsidRPr="00131217" w:rsidRDefault="00357742" w:rsidP="00357742">
      <w:pPr>
        <w:spacing w:after="0" w:line="240" w:lineRule="auto"/>
        <w:ind w:firstLine="708"/>
        <w:jc w:val="both"/>
        <w:rPr>
          <w:rFonts w:ascii="GHEA Grapalat" w:hAnsi="GHEA Grapalat"/>
          <w:sz w:val="24"/>
          <w:szCs w:val="24"/>
        </w:rPr>
      </w:pPr>
    </w:p>
    <w:p w:rsidR="00357742" w:rsidRPr="00131217" w:rsidRDefault="00357742" w:rsidP="00357742">
      <w:pPr>
        <w:spacing w:after="0" w:line="240" w:lineRule="auto"/>
        <w:jc w:val="center"/>
        <w:rPr>
          <w:rFonts w:ascii="GHEA Grapalat" w:hAnsi="GHEA Grapalat"/>
          <w:b/>
          <w:sz w:val="24"/>
          <w:szCs w:val="24"/>
        </w:rPr>
      </w:pPr>
      <w:r w:rsidRPr="00131217">
        <w:rPr>
          <w:rFonts w:ascii="GHEA Grapalat" w:hAnsi="GHEA Grapalat"/>
          <w:b/>
          <w:sz w:val="24"/>
          <w:szCs w:val="24"/>
        </w:rPr>
        <w:t>ԳԼՈՒԽ 5. ԱՎԱԳԱՆՈՒ ՆՍՏԱՇՐՋԱՆՆԵՐԸ, ՆԻՍՏԵՐԸ</w:t>
      </w:r>
    </w:p>
    <w:p w:rsidR="00357742" w:rsidRPr="00131217" w:rsidRDefault="00357742" w:rsidP="00357742">
      <w:pPr>
        <w:spacing w:after="0" w:line="240" w:lineRule="auto"/>
        <w:jc w:val="center"/>
        <w:rPr>
          <w:rFonts w:ascii="GHEA Grapalat" w:hAnsi="GHEA Grapalat"/>
          <w:b/>
          <w:sz w:val="24"/>
          <w:szCs w:val="24"/>
        </w:rPr>
      </w:pPr>
    </w:p>
    <w:p w:rsidR="00357742" w:rsidRPr="00131217" w:rsidRDefault="00357742" w:rsidP="00357742">
      <w:pPr>
        <w:spacing w:after="0" w:line="240" w:lineRule="auto"/>
        <w:jc w:val="center"/>
        <w:rPr>
          <w:rStyle w:val="a5"/>
          <w:rFonts w:ascii="GHEA Grapalat" w:hAnsi="GHEA Grapalat"/>
          <w:sz w:val="24"/>
          <w:lang w:val="hy-AM"/>
        </w:rPr>
      </w:pPr>
      <w:r w:rsidRPr="00131217">
        <w:rPr>
          <w:rStyle w:val="a5"/>
          <w:rFonts w:ascii="GHEA Grapalat" w:hAnsi="GHEA Grapalat"/>
          <w:sz w:val="24"/>
          <w:lang w:val="hy-AM"/>
        </w:rPr>
        <w:t>ՀԱՄԱՅՆՔԻ ՀԱՄԱՄԱՍՆԱԿԱՆ ԸՆՏՐԱԿԱՐԳՈՎ ԸՆՏՐՎԱԾ ԱՎԱԳԱՆՈՒ</w:t>
      </w:r>
      <w:r w:rsidRPr="00131217">
        <w:rPr>
          <w:rStyle w:val="a5"/>
          <w:rFonts w:ascii="GHEA Grapalat" w:hAnsi="GHEA Grapalat"/>
          <w:sz w:val="24"/>
        </w:rPr>
        <w:t xml:space="preserve"> ԱՌԱՋԻՆ ՆԻՍՏԻ ԱՆՑԿԱՑՄԱՆ ԿԱՐԳ</w:t>
      </w:r>
    </w:p>
    <w:p w:rsidR="00357742" w:rsidRPr="00131217" w:rsidRDefault="00357742" w:rsidP="00357742">
      <w:pPr>
        <w:spacing w:after="0" w:line="240" w:lineRule="auto"/>
        <w:jc w:val="center"/>
        <w:rPr>
          <w:rFonts w:ascii="GHEA Grapalat" w:hAnsi="GHEA Grapalat"/>
          <w:b/>
          <w:sz w:val="24"/>
          <w:szCs w:val="24"/>
          <w:highlight w:val="yellow"/>
          <w:lang w:val="hy-AM"/>
        </w:rPr>
      </w:pP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49. Համայնքի ավագանու առաջին նիստը գումարվում է ավագանու առաջին ընտրությունների արդյունքով համայնքի ավագանու անդամների ընտրվելու մասին որոշման պաշտոնական հրապարակմանը հաջորդող շաբաթվա ընթացքում, ժամը 11.00-ին` համայնքի ավագանու նստավայրում: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50. Համայնքի ավագանու առաջին նիստի նախապատրաստման և անցկացման կազմակերպման պատասխանատուն «Հայաստանի Հանրապետության Լոռու մարզի Տաշիրի համայնքապետարանի աշխատակազմ» համայնքային կառավարչական հիմնարկի աշխատակազմն է (այսուհետ` աշխատակազմ):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51. 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52. Ավագանու նիստը վարում է ավագանու նիստին ներկա` տարիքով ավագ անդամը: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53. Ավագանու նիստն իրավազոր է, եթե նիստին ներկա է ոչ պակաս, քան ավագանու ____ (օրենքով սահմանված թվաքանակի կեսից ավելին)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54. Նիստը վարողը հայտարարում է նիստի բացման մասին: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55. 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56. Նիստը վարողը հայտարարում է նիստի հետևյալ օրակարգը`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1) համայնքի ղեկավարի ընտրություն.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2) համայնքի ղեկավարի երդման արարողության կազմակերպչական հարցերի մասին որոշման ընդունում.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3) ավագանու առաջին նստաշրջանի գումարման օրվա սահմանում: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Սույն կետի 1-ին և 2-րդ ենթակետերը, ինչպես նաև սույն կանոնակարգի 57-67-րդ կետերը նախատեսված են «Ընտրական օրենսգիրք» սահմանադրական օրենքի 142.2-րդ հոդվածի </w:t>
      </w:r>
      <w:r w:rsidRPr="00131217">
        <w:rPr>
          <w:color w:val="000000"/>
          <w:lang w:val="hy-AM"/>
        </w:rPr>
        <w:br/>
        <w:t xml:space="preserve">3-րդ մասով սահմանված դեպքի համար, իսկ նույն հոդվածի 2-րդ մասով սահմանված </w:t>
      </w:r>
      <w:r w:rsidRPr="00131217">
        <w:rPr>
          <w:color w:val="000000"/>
          <w:lang w:val="hy-AM"/>
        </w:rPr>
        <w:lastRenderedPageBreak/>
        <w:t>դեպքում` նիստը վարողը հրապարակում է ընտրված համայնքի ղեկավարի անունը և վերջինիս հրավիրում տեղ զբաղեցնել նախագահությունում: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57. Համայնքի ղեկավարի ընտրությունն անցկացվում է նիստի ընթացքում` Հայաստանի Հանրապետության ընտրական օրենսգիրք սահմանադրական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58. 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59. Թեկնածուների առաջադրումից հետո նիստը վարողը հրապարակում է նրանց անունները, որից հետո սկսվում է հարցերի քննարկումը` հետևյալ հաջորդականությամբ`</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1) առաջադրված թեկնածուի ելույթը (առաջադրման հաջորդականությամբ).</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2) հարցեր առաջադրված թեկնածուին.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3) ելույթներ.</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4) առաջադրված թեկնածուի եզրափակիչ ելույթը: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60. Հարցի քննարկման ընթացքում հատկացվում է`</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1) թեկնածուի ելույթի համար՝ մինչև 15 րոպե.</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2) հարցերի համար՝ մինչև 3-ական րոպե.</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3) ելույթների և եզրափակիչ ելույթների համար՝ մինչև 5-ական րոպե.</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4) վարման կարգի վերաբերյալ ելույթների համար` մեկական րոպե։</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Քննարկումներից հետո տեղի է ունենում բաց քվեարկություն: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61. Ավագանու յուրաքանչյուր անդամի ելույթի կամ հարցի համար ձայն է տրվում մեկական անգամ: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62. Առաջադրված թեկնածուն կարող է ինքնաբացարկ հայտնել մինչև քվեարկության անցկացումը: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63. Նիստը վարողը հրապարակում է քվեարկության արդյունքները և հայտարարում`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1) համայնքի ղեկավար ընտրվելու մասին.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64. 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lastRenderedPageBreak/>
        <w:t xml:space="preserve">   65. Նիստը վարողը հրապարակում է քվեարկության արդյունքները և հայտարարում`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1) համայնքի ղեկավար ընտրվելու մասին.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2) քվեարկության լրացուցիչ փուլ անցկացնելու մասին (մեկից ավելի թեկնածուների` հավասար առավելագույն ձայներ ստանալու դեպքում):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66. 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67. Նիստը վարողը հրապարակում է քվեարկության արդյունքները: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68. Նիստը վարողը հրապարակում է ընտրված համայնքի ղեկավարի անունը և վերջինիս հրավիրում է տեղ զբաղեցնել նախագահությունում: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69. Համայնքի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սույն կանոնակարգի 60-րդ կետով սահմանված տևողությամբ և կարգով:</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70. Նիստի արձանագրությունն ստորագրում է նիստը վարողը:</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71. Որոշումներն ընդունվում են նիստին ներկա գտնվող ավագանու անդամների ձայների պարզ մեծամասնությամբ: </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72. Նիստը կարող են լուսաբանել զանգվածային լրատվական միջոցների ներկայացուցիչները, որոնք նախապես գրանցվում են աշխատակազմում:</w:t>
      </w:r>
    </w:p>
    <w:p w:rsidR="00357742" w:rsidRPr="00131217" w:rsidRDefault="00357742" w:rsidP="00357742">
      <w:pPr>
        <w:pStyle w:val="a3"/>
        <w:shd w:val="clear" w:color="auto" w:fill="FFFFFF"/>
        <w:spacing w:before="0" w:beforeAutospacing="0" w:after="0" w:afterAutospacing="0" w:line="276" w:lineRule="auto"/>
        <w:ind w:firstLine="375"/>
        <w:jc w:val="both"/>
        <w:rPr>
          <w:color w:val="000000"/>
          <w:lang w:val="hy-AM"/>
        </w:rPr>
      </w:pPr>
      <w:r w:rsidRPr="00131217">
        <w:rPr>
          <w:color w:val="000000"/>
          <w:lang w:val="hy-AM"/>
        </w:rPr>
        <w:t xml:space="preserve">  73. Առաջին նիստը փակվում է ավագանու առաջին նստաշրջանի գումարման օրվա մասին հայտարարությամբ:</w:t>
      </w:r>
    </w:p>
    <w:p w:rsidR="00357742" w:rsidRPr="00131217" w:rsidRDefault="00357742" w:rsidP="00357742">
      <w:pPr>
        <w:spacing w:after="0" w:line="240" w:lineRule="auto"/>
        <w:ind w:left="708" w:firstLine="708"/>
        <w:jc w:val="both"/>
        <w:rPr>
          <w:rFonts w:ascii="GHEA Grapalat" w:hAnsi="GHEA Grapalat"/>
          <w:sz w:val="24"/>
          <w:szCs w:val="24"/>
          <w:lang w:val="hy-AM"/>
        </w:rPr>
      </w:pPr>
    </w:p>
    <w:p w:rsidR="00357742" w:rsidRPr="00131217" w:rsidRDefault="00357742" w:rsidP="00357742">
      <w:pPr>
        <w:spacing w:after="0" w:line="240" w:lineRule="auto"/>
        <w:ind w:left="709" w:hanging="1"/>
        <w:jc w:val="center"/>
        <w:rPr>
          <w:rFonts w:ascii="GHEA Grapalat" w:hAnsi="GHEA Grapalat"/>
          <w:b/>
          <w:sz w:val="24"/>
          <w:szCs w:val="24"/>
          <w:lang w:val="hy-AM"/>
        </w:rPr>
      </w:pPr>
      <w:r w:rsidRPr="00131217">
        <w:rPr>
          <w:rFonts w:ascii="GHEA Grapalat" w:hAnsi="GHEA Grapalat"/>
          <w:b/>
          <w:sz w:val="24"/>
          <w:szCs w:val="24"/>
          <w:lang w:val="hy-AM"/>
        </w:rPr>
        <w:t>Ավագանու հերթական նստաշրջանները.</w:t>
      </w:r>
    </w:p>
    <w:p w:rsidR="00357742" w:rsidRPr="00131217" w:rsidRDefault="00357742" w:rsidP="00357742">
      <w:pPr>
        <w:spacing w:after="0" w:line="240" w:lineRule="auto"/>
        <w:ind w:left="709" w:hanging="1"/>
        <w:jc w:val="center"/>
        <w:rPr>
          <w:rFonts w:ascii="GHEA Grapalat" w:hAnsi="GHEA Grapalat"/>
          <w:b/>
          <w:sz w:val="24"/>
          <w:szCs w:val="24"/>
          <w:lang w:val="hy-AM"/>
        </w:rPr>
      </w:pPr>
    </w:p>
    <w:p w:rsidR="00357742" w:rsidRPr="00131217" w:rsidRDefault="00357742" w:rsidP="00357742">
      <w:pPr>
        <w:spacing w:after="0"/>
        <w:ind w:firstLine="709"/>
        <w:jc w:val="both"/>
        <w:rPr>
          <w:rFonts w:ascii="GHEA Grapalat" w:hAnsi="GHEA Grapalat"/>
          <w:sz w:val="24"/>
          <w:szCs w:val="24"/>
          <w:lang w:val="hy-AM"/>
        </w:rPr>
      </w:pPr>
      <w:r w:rsidRPr="00131217">
        <w:rPr>
          <w:rFonts w:ascii="GHEA Grapalat" w:hAnsi="GHEA Grapalat"/>
          <w:sz w:val="24"/>
          <w:szCs w:val="24"/>
          <w:lang w:val="hy-AM"/>
        </w:rPr>
        <w:t>74.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357742" w:rsidRPr="00131217" w:rsidRDefault="00357742" w:rsidP="00357742">
      <w:pPr>
        <w:spacing w:after="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75. Նստաշրջանի ընթացքում յուրաքանչյուր ամիս հրավիրվում է Ավագանու առնվազն մեկ նիստ:</w:t>
      </w:r>
    </w:p>
    <w:p w:rsidR="00357742" w:rsidRPr="00131217" w:rsidRDefault="00357742" w:rsidP="00357742">
      <w:pPr>
        <w:spacing w:after="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76. Նիստերի օրերը որոշում է Ավագանին:</w:t>
      </w:r>
    </w:p>
    <w:p w:rsidR="00357742" w:rsidRPr="00131217" w:rsidRDefault="00357742" w:rsidP="00357742">
      <w:pPr>
        <w:spacing w:after="0"/>
        <w:ind w:firstLine="708"/>
        <w:jc w:val="both"/>
        <w:rPr>
          <w:rFonts w:ascii="GHEA Grapalat" w:hAnsi="GHEA Grapalat" w:cs="GHEA Grapalat"/>
          <w:sz w:val="24"/>
          <w:szCs w:val="24"/>
          <w:lang w:val="hy-AM"/>
        </w:rPr>
      </w:pPr>
    </w:p>
    <w:p w:rsidR="00357742" w:rsidRPr="00131217" w:rsidRDefault="00357742" w:rsidP="00357742">
      <w:pPr>
        <w:spacing w:after="0"/>
        <w:jc w:val="center"/>
        <w:rPr>
          <w:rFonts w:ascii="GHEA Grapalat" w:hAnsi="GHEA Grapalat" w:cs="GHEA Grapalat"/>
          <w:b/>
          <w:sz w:val="24"/>
          <w:szCs w:val="24"/>
          <w:lang w:val="hy-AM"/>
        </w:rPr>
      </w:pPr>
      <w:r w:rsidRPr="00131217">
        <w:rPr>
          <w:rFonts w:ascii="GHEA Grapalat" w:hAnsi="GHEA Grapalat" w:cs="GHEA Grapalat"/>
          <w:b/>
          <w:sz w:val="24"/>
          <w:szCs w:val="24"/>
          <w:lang w:val="hy-AM"/>
        </w:rPr>
        <w:t>Ավագանու հերթական նիստերը.</w:t>
      </w:r>
    </w:p>
    <w:p w:rsidR="00357742" w:rsidRPr="00131217" w:rsidRDefault="00357742" w:rsidP="00357742">
      <w:pPr>
        <w:spacing w:after="0"/>
        <w:jc w:val="center"/>
        <w:rPr>
          <w:rFonts w:ascii="GHEA Grapalat" w:hAnsi="GHEA Grapalat" w:cs="GHEA Grapalat"/>
          <w:b/>
          <w:sz w:val="24"/>
          <w:szCs w:val="24"/>
          <w:lang w:val="hy-AM"/>
        </w:rPr>
      </w:pP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lastRenderedPageBreak/>
        <w:t xml:space="preserve">77.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(եթե Տեղական ինքնակառավարման մասին Հայաստանի Հանրապետության օրենքով այլ դեպքեր չեն նախատեսվել): Մինչև համայնքի ղեկավարի ընտրվելը Ավագանու նիստը վարում է Ավագանու նիստին ներկա տարիքով ավագ անդամը: </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78. Ավագանու նիստը հրավիրում և վարում է համայնքի ղեկավարը, իսկ նրա բացակայության դեպքում` համայնքի ղեկավարի առաջին տեղակալը:</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79. 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80. Ավագանու որոշումները, հայտարարությունները և ուղերձները ընդունվում են նիստին ներկա Ավագանու անդամների ձայների մեծամասնությամբ:</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81. Համայնքի ղեկավարի տեղակալներն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82. Ավագանու նիստի օրակարգում ընդգրկվող հարցերը պետք է նախապես քննարկվեն ավագանու իրավասու հանձնաժողովում, իսկ քննարկման արդյունքում ձևավորված կարծիքը կցվում է Ավագանու նիստի օրակարգի նյութերին:</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83. Ավագանու  նիստը համարվում է ավարտված, եթե սպառվել են օրակարգի բոլոր հարցերը:</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 xml:space="preserve">84. Նիստը կարող է ընդհատվել օրենքով սահմանված կարգով: </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 xml:space="preserve">85. Ավագանու նիստերի օրակարգի նախագիծը ձևավորվում է համայնքի ղեկավարի, ավագանու անդամների, կողմից աշխատակազմի քարտուղարին` նիստից առնվազն տասն օր առաջ ներկայացված գրավոր հարցերից: </w:t>
      </w:r>
    </w:p>
    <w:p w:rsidR="00357742" w:rsidRPr="00131217" w:rsidRDefault="00357742" w:rsidP="00357742">
      <w:pPr>
        <w:spacing w:after="12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86. 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է Լոռու մարզի  Տաշիր համայնքի պաշտոնական համացանցային կայքում` www.</w:t>
      </w:r>
      <w:r w:rsidRPr="00131217">
        <w:rPr>
          <w:rFonts w:ascii="GHEA Grapalat" w:hAnsi="GHEA Grapalat" w:cs="GHEA Grapalat"/>
          <w:bCs/>
          <w:sz w:val="24"/>
          <w:szCs w:val="24"/>
          <w:lang w:val="hy-AM"/>
        </w:rPr>
        <w:t xml:space="preserve">tashircity.am </w:t>
      </w:r>
      <w:r w:rsidRPr="00131217">
        <w:rPr>
          <w:rFonts w:ascii="GHEA Grapalat" w:hAnsi="GHEA Grapalat" w:cs="GHEA Grapalat"/>
          <w:sz w:val="24"/>
          <w:szCs w:val="24"/>
          <w:lang w:val="hy-AM"/>
        </w:rPr>
        <w:t xml:space="preserve">և հրապարակային ծանուցումների </w:t>
      </w:r>
      <w:hyperlink r:id="rId7" w:history="1">
        <w:r w:rsidRPr="00131217">
          <w:rPr>
            <w:rStyle w:val="a8"/>
            <w:rFonts w:ascii="GHEA Grapalat" w:hAnsi="GHEA Grapalat" w:cs="GHEA Grapalat"/>
            <w:sz w:val="24"/>
            <w:szCs w:val="24"/>
            <w:lang w:val="hy-AM"/>
          </w:rPr>
          <w:t>www.</w:t>
        </w:r>
        <w:r w:rsidRPr="00131217">
          <w:rPr>
            <w:rStyle w:val="a8"/>
            <w:rFonts w:ascii="GHEA Grapalat" w:hAnsi="GHEA Grapalat" w:cs="GHEA Grapalat"/>
            <w:bCs/>
            <w:sz w:val="24"/>
            <w:szCs w:val="24"/>
            <w:lang w:val="hy-AM"/>
          </w:rPr>
          <w:t>azdarar.am</w:t>
        </w:r>
      </w:hyperlink>
      <w:r w:rsidRPr="00131217">
        <w:rPr>
          <w:rFonts w:ascii="GHEA Grapalat" w:hAnsi="GHEA Grapalat" w:cs="GHEA Grapalat"/>
          <w:bCs/>
          <w:sz w:val="24"/>
          <w:szCs w:val="24"/>
          <w:lang w:val="hy-AM"/>
        </w:rPr>
        <w:t xml:space="preserve"> </w:t>
      </w:r>
      <w:r w:rsidRPr="00131217">
        <w:rPr>
          <w:rFonts w:ascii="GHEA Grapalat" w:hAnsi="GHEA Grapalat" w:cs="GHEA Grapalat"/>
          <w:sz w:val="24"/>
          <w:szCs w:val="24"/>
          <w:lang w:val="hy-AM"/>
        </w:rPr>
        <w:t xml:space="preserve"> կայքում:</w:t>
      </w:r>
    </w:p>
    <w:p w:rsidR="00357742" w:rsidRPr="00131217" w:rsidRDefault="00357742" w:rsidP="00357742">
      <w:pPr>
        <w:spacing w:after="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lastRenderedPageBreak/>
        <w:t>87. Ավագանու անդամներին նիստի օրակարգում ընդգրկված նախագծերը և դրանց կից փաստաթղթերը տրամադրվում են նիստից առնվազն մեկ շաբաթ առաջ (արտահերթ նիստի դեպքում՝ սույն Կանոնակարգի թիվ 134 կետին համապատասխան):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rsidR="00357742" w:rsidRPr="00131217" w:rsidRDefault="00357742" w:rsidP="00357742">
      <w:pPr>
        <w:spacing w:after="0"/>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88. Նիստի իրավազորությունը ստուգվում է նաև նիստի ընդհատումներից ու ընդմիջումներից հետո:</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cs="GHEA Grapalat"/>
          <w:sz w:val="24"/>
          <w:szCs w:val="24"/>
          <w:lang w:val="hy-AM"/>
        </w:rPr>
        <w:t>89. Ավագանու նիստը սկսվելուց առաջ համայնքապետարանի աշխատակազմի քարտուղարն կազմակերպում և ապահովում է նիստին ներկայացած ավագանու անդամների գրանցումը:</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90. Գրանցումները ներառվում են նիստի արձանագրության մեջ, որտեղ նշվում է նաև նիստից ավագանու անդամի բացակայելու պատճառը: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91. Որոշման մեջ նշվում են որոշման նախագծին կողմ, դեմ և ձեռնպահ քվեարկած ավագանու անդամների անուն, ազգանունները, որոնց դիմաց նրանք ստորագրում են: Ավագանու որոշումը ստորագրում և կնքում է համայնքի ղեկավարը: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92.Ավագանու նիստը սկսվում է օրակարգի հաստատմամբ: Օրակարգը հաստատվում է Ավագանու որոշմամբ:</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93. Ավագանու նիստի ժամանակ օրակարգում ներառված հարցերի հերթականությունը կարող է փոփոխվել ավագանու որոշմամբ:</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94. Օրակարգում ընդգրկված որոշման նախագծերը քննարկվում և քվեարկում են առանձին-առանձին:</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95. 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Ավագանու նիստի օրակարգում հարց ընդգրկելու նախաձեռնությունը ստորագրում են համայնքի՝ դրան կողմ բնակիչները և ներկայացնում են համայնքի ղեկավարին՝ Ավագանու հաստատված Կարգի համապատասխան:</w:t>
      </w:r>
    </w:p>
    <w:p w:rsidR="00357742" w:rsidRPr="00131217" w:rsidRDefault="00357742" w:rsidP="00357742">
      <w:pPr>
        <w:spacing w:after="0" w:line="240" w:lineRule="auto"/>
        <w:ind w:firstLine="288"/>
        <w:jc w:val="both"/>
        <w:rPr>
          <w:rFonts w:ascii="GHEA Grapalat" w:hAnsi="GHEA Grapalat"/>
          <w:sz w:val="24"/>
          <w:szCs w:val="24"/>
          <w:lang w:val="hy-AM"/>
        </w:rPr>
      </w:pPr>
      <w:r w:rsidRPr="00131217">
        <w:rPr>
          <w:rFonts w:ascii="GHEA Grapalat" w:hAnsi="GHEA Grapalat"/>
          <w:sz w:val="24"/>
          <w:szCs w:val="24"/>
          <w:lang w:val="hy-AM"/>
        </w:rPr>
        <w:t xml:space="preserve">       96. Ավագանու նիստերը հրապարակային են: </w:t>
      </w:r>
    </w:p>
    <w:p w:rsidR="00357742" w:rsidRPr="00131217" w:rsidRDefault="00357742" w:rsidP="00357742">
      <w:pPr>
        <w:spacing w:after="0" w:line="240" w:lineRule="auto"/>
        <w:ind w:firstLine="288"/>
        <w:jc w:val="both"/>
        <w:rPr>
          <w:rFonts w:ascii="GHEA Grapalat" w:hAnsi="GHEA Grapalat"/>
          <w:color w:val="FF0000"/>
          <w:sz w:val="24"/>
          <w:szCs w:val="24"/>
          <w:lang w:val="hy-AM"/>
        </w:rPr>
      </w:pPr>
      <w:r w:rsidRPr="00131217">
        <w:rPr>
          <w:rFonts w:ascii="GHEA Grapalat" w:hAnsi="GHEA Grapalat"/>
          <w:sz w:val="24"/>
          <w:szCs w:val="24"/>
          <w:lang w:val="hy-AM"/>
        </w:rPr>
        <w:t xml:space="preserve">       Ավագանու հրապարակային նիստերն ուղիղ եթերով առցանց հեռարձակվում են Համայնքի պաշտոնական համացանցային կայքում` www.tashircity.am: Առցանց հեռարձակումն իրականացնում է համայնքապետարանի աշխատակազմը</w:t>
      </w:r>
      <w:r w:rsidRPr="00131217">
        <w:rPr>
          <w:rFonts w:ascii="GHEA Grapalat" w:hAnsi="GHEA Grapalat"/>
          <w:color w:val="FF0000"/>
          <w:sz w:val="24"/>
          <w:szCs w:val="24"/>
          <w:lang w:val="hy-AM"/>
        </w:rPr>
        <w:t>:</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Համայնքի ղեկավարի հրավերով Ավագանու նիստին մասնակցում են համայքապետարանի աշխատակազմի աշխատակիցները:</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97.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357742" w:rsidRPr="00131217" w:rsidRDefault="00357742" w:rsidP="00357742">
      <w:pPr>
        <w:spacing w:after="0" w:line="240" w:lineRule="auto"/>
        <w:ind w:firstLine="288"/>
        <w:jc w:val="both"/>
        <w:rPr>
          <w:rFonts w:ascii="GHEA Grapalat" w:hAnsi="GHEA Grapalat"/>
          <w:sz w:val="24"/>
          <w:szCs w:val="24"/>
          <w:lang w:val="hy-AM"/>
        </w:rPr>
      </w:pPr>
      <w:r w:rsidRPr="00131217">
        <w:rPr>
          <w:rFonts w:ascii="GHEA Grapalat" w:hAnsi="GHEA Grapalat"/>
          <w:sz w:val="24"/>
          <w:szCs w:val="24"/>
          <w:lang w:val="hy-AM"/>
        </w:rPr>
        <w:t xml:space="preserve">      98. 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երկու երրորդի ընդունված որոշմամբ, կարող են անցկացվել դռնփակ նիստեր և քննարկումներ: </w:t>
      </w:r>
    </w:p>
    <w:p w:rsidR="00357742" w:rsidRPr="00131217" w:rsidRDefault="00357742" w:rsidP="00357742">
      <w:pPr>
        <w:spacing w:after="0" w:line="240" w:lineRule="auto"/>
        <w:ind w:firstLine="288"/>
        <w:jc w:val="both"/>
        <w:rPr>
          <w:rFonts w:ascii="GHEA Grapalat" w:hAnsi="GHEA Grapalat"/>
          <w:sz w:val="24"/>
          <w:szCs w:val="24"/>
          <w:lang w:val="hy-AM"/>
        </w:rPr>
      </w:pPr>
      <w:r w:rsidRPr="00131217">
        <w:rPr>
          <w:rFonts w:ascii="GHEA Grapalat" w:hAnsi="GHEA Grapalat"/>
          <w:sz w:val="24"/>
          <w:szCs w:val="24"/>
          <w:lang w:val="hy-AM"/>
        </w:rPr>
        <w:lastRenderedPageBreak/>
        <w:t xml:space="preserve">      Դռնփակ նիստում, բացի Ավագանու անդամներից, վարչական ղեկավարներից, նիստը վարողից և արձանագրողից, իրավունք ունեն ներկա գտնվել միայն Ավագանու որոշմամբ հրավիրված անձինք:</w:t>
      </w:r>
    </w:p>
    <w:p w:rsidR="00357742" w:rsidRPr="00131217" w:rsidRDefault="00357742" w:rsidP="00357742">
      <w:pPr>
        <w:spacing w:after="0" w:line="240" w:lineRule="auto"/>
        <w:ind w:firstLine="288"/>
        <w:jc w:val="both"/>
        <w:rPr>
          <w:rFonts w:ascii="GHEA Grapalat" w:hAnsi="GHEA Grapalat"/>
          <w:sz w:val="24"/>
          <w:szCs w:val="24"/>
          <w:lang w:val="hy-AM"/>
        </w:rPr>
      </w:pPr>
      <w:r w:rsidRPr="00131217">
        <w:rPr>
          <w:rFonts w:ascii="GHEA Grapalat" w:hAnsi="GHEA Grapalat"/>
          <w:sz w:val="24"/>
          <w:szCs w:val="24"/>
          <w:lang w:val="hy-AM"/>
        </w:rPr>
        <w:t xml:space="preserve">       99. Ավագանու հերթական նիստը գումարվում է համայնքի ղեկավարի կամ պաշտոնակատարի որոշմամբ:</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 100. Նիստը վարողը ՝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1) ձայն է տալիս ելույթ ունեցողներին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2) հերթագրում է հարցեր տալու համար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3)կազմակերպում է քվեարկության անցկացումը և դրանց արդյունքների հրապարակումը</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4) կարող է ընդմիջել ելույթները՝ նիստի բնականոն ընթացքը վերականգնելու նպատակով:</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 xml:space="preserve">5) ապահովում է նիստի բնականոն ընթացքը և միջոցներ ձեռնարկում Ավագանու կարգազանց անդամների նկատմամբ: </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101. Կարգազանց են համարվում Ավագանու այն անդամները կամ նիստին ներկա անձինք, ովքեր նիստի ընթացքում աղմկում են, թույլ են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357742" w:rsidRPr="00131217" w:rsidRDefault="00357742" w:rsidP="00357742">
      <w:pPr>
        <w:pStyle w:val="a6"/>
        <w:spacing w:after="0"/>
        <w:jc w:val="both"/>
        <w:rPr>
          <w:rFonts w:ascii="GHEA Grapalat" w:hAnsi="GHEA Grapalat"/>
          <w:sz w:val="24"/>
          <w:szCs w:val="24"/>
          <w:lang w:val="hy-AM"/>
        </w:rPr>
      </w:pPr>
      <w:r w:rsidRPr="00131217">
        <w:rPr>
          <w:rFonts w:ascii="GHEA Grapalat" w:hAnsi="GHEA Grapalat"/>
          <w:sz w:val="24"/>
          <w:szCs w:val="24"/>
          <w:lang w:val="hy-AM"/>
        </w:rPr>
        <w:t>1) զգուշացնում է՝ հրապարակելով անուն-ազգանունը,</w:t>
      </w:r>
    </w:p>
    <w:p w:rsidR="00357742" w:rsidRPr="00131217" w:rsidRDefault="00357742" w:rsidP="00357742">
      <w:pPr>
        <w:pStyle w:val="a6"/>
        <w:spacing w:after="0"/>
        <w:jc w:val="both"/>
        <w:rPr>
          <w:rFonts w:ascii="GHEA Grapalat" w:hAnsi="GHEA Grapalat"/>
          <w:sz w:val="24"/>
          <w:szCs w:val="24"/>
          <w:lang w:val="hy-AM"/>
        </w:rPr>
      </w:pPr>
      <w:r w:rsidRPr="00131217">
        <w:rPr>
          <w:rFonts w:ascii="GHEA Grapalat" w:hAnsi="GHEA Grapalat"/>
          <w:sz w:val="24"/>
          <w:szCs w:val="24"/>
          <w:lang w:val="hy-AM"/>
        </w:rPr>
        <w:t>2) անջատում է խոսափողը,</w:t>
      </w:r>
    </w:p>
    <w:p w:rsidR="00357742" w:rsidRPr="00131217" w:rsidRDefault="00357742" w:rsidP="00357742">
      <w:pPr>
        <w:pStyle w:val="a6"/>
        <w:spacing w:after="0"/>
        <w:jc w:val="both"/>
        <w:rPr>
          <w:rFonts w:ascii="GHEA Grapalat" w:hAnsi="GHEA Grapalat"/>
          <w:sz w:val="24"/>
          <w:szCs w:val="24"/>
          <w:lang w:val="hy-AM"/>
        </w:rPr>
      </w:pPr>
      <w:r w:rsidRPr="00131217">
        <w:rPr>
          <w:rFonts w:ascii="GHEA Grapalat" w:hAnsi="GHEA Grapalat"/>
          <w:sz w:val="24"/>
          <w:szCs w:val="24"/>
          <w:lang w:val="hy-AM"/>
        </w:rPr>
        <w:t>3) մեկ նիստում զրկում է հանդես գալու իրավունքից:</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102.Ավագանու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103.Ավագանու նիստը շարունակվում է մինչև օրակարգի սպառումը:</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104.Ավագանու նիստերի արձանագրությունները պահպանվում են համայնքի ղեկավարի նստավայրում:</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105.Նիստերի ավարտից հետո՝ 7 օրվա ընթացքում, այդ նիստերի արձանագրությունները վավերացվում են նիստին ներկա ավագանու անդամների կողմից:</w:t>
      </w:r>
    </w:p>
    <w:p w:rsidR="00357742" w:rsidRPr="00131217" w:rsidRDefault="00357742" w:rsidP="00357742">
      <w:pPr>
        <w:spacing w:after="0"/>
        <w:ind w:firstLine="708"/>
        <w:jc w:val="both"/>
        <w:rPr>
          <w:rFonts w:ascii="GHEA Grapalat" w:hAnsi="GHEA Grapalat"/>
          <w:sz w:val="24"/>
          <w:szCs w:val="24"/>
          <w:lang w:val="hy-AM"/>
        </w:rPr>
      </w:pPr>
      <w:r w:rsidRPr="00131217">
        <w:rPr>
          <w:rFonts w:ascii="GHEA Grapalat" w:hAnsi="GHEA Grapalat"/>
          <w:sz w:val="24"/>
          <w:szCs w:val="24"/>
          <w:lang w:val="hy-AM"/>
        </w:rPr>
        <w:t>106.Համայնքի բնակիչները իրավունք ունեն մասնակցելու Ավագանու նիստերին:</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t xml:space="preserve">           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Բնակիչները, հասարակական կազմակերպությունների և լրատվամիջոցների ներկայացուցիչները պարտավոր են զբաղեցնել իրենց համար նախատեսված տեղերը և պահպանել Ավագանու նիստի վարման կարգը: </w:t>
      </w:r>
    </w:p>
    <w:p w:rsidR="00357742" w:rsidRPr="00131217" w:rsidRDefault="00357742" w:rsidP="00357742">
      <w:pPr>
        <w:spacing w:after="0"/>
        <w:jc w:val="both"/>
        <w:rPr>
          <w:rFonts w:ascii="GHEA Grapalat" w:hAnsi="GHEA Grapalat"/>
          <w:sz w:val="24"/>
          <w:szCs w:val="24"/>
          <w:lang w:val="hy-AM"/>
        </w:rPr>
      </w:pPr>
      <w:r w:rsidRPr="00131217">
        <w:rPr>
          <w:rFonts w:ascii="GHEA Grapalat" w:hAnsi="GHEA Grapalat"/>
          <w:sz w:val="24"/>
          <w:szCs w:val="24"/>
          <w:lang w:val="hy-AM"/>
        </w:rPr>
        <w:lastRenderedPageBreak/>
        <w:t xml:space="preserve">           Բնակիչների հարցադրումները և առաջարկությունները օրակարգային ցանկացած հարցի վերաբերյալ թույլատրվում են Ավագանու նիստին ներկա անդամների ձայների մեկ երրորդով:</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107. Ավագանու հերթական նիստերի վերջում հատկացվում է 30 րոպե ժամանակ՝ քաղաքացիների կողմից Ավագանուն ուղղված, Համայնքին վերաբերող հարցադրումներին պատասխանելու համար:</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108. Հարցադրումների և առաջարկությունների հեղինակը ներկայանում է՝ նշելով իր անունն ու ազգանունը: Համայնքի ղեկավարը հերթականությամբ խոսքը տրամադրում է ելույթ ունենալ ցանկացողներին:</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109. 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ղեկավարին՝ հարցի պարզաբանման նպատակով լրացուցիչ տեղեկատվություն տրամադրելու համար:</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110.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նիստը սկսելը:</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Ավագանին ինքն է որոշում նիստի ժամանակ անհատին կամ խմբին լսելու հարցը:</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111. Հարցերի քննարկումը սկսվում է նիստի օրակարգի հաստատումից հետո:</w:t>
      </w:r>
    </w:p>
    <w:p w:rsidR="00357742" w:rsidRPr="00131217" w:rsidRDefault="00357742" w:rsidP="00357742">
      <w:pPr>
        <w:spacing w:after="0"/>
        <w:ind w:firstLine="284"/>
        <w:jc w:val="both"/>
        <w:rPr>
          <w:rFonts w:ascii="GHEA Grapalat" w:hAnsi="GHEA Grapalat"/>
          <w:sz w:val="24"/>
          <w:szCs w:val="24"/>
          <w:lang w:val="hy-AM"/>
        </w:rPr>
      </w:pPr>
      <w:r w:rsidRPr="00131217">
        <w:rPr>
          <w:rFonts w:ascii="GHEA Grapalat" w:hAnsi="GHEA Grapalat"/>
          <w:sz w:val="24"/>
          <w:szCs w:val="24"/>
          <w:lang w:val="hy-AM"/>
        </w:rPr>
        <w:t xml:space="preserve">        Օրակարգային հարցի քննարկումը տեղի է ունենալու հետևյալ հաջորդականությամբ՝</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հիմնական զեկուցողի ելույթը,</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հարցեր զեկուցողին,</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հարակից զեկուցողի ելույթը,</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հարցեր հարակից զեկուցողին,</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մտքերի փոխանակություն,</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եզրափակիչ ելույթներ,</w:t>
      </w:r>
    </w:p>
    <w:p w:rsidR="00357742" w:rsidRPr="00131217" w:rsidRDefault="00357742" w:rsidP="00357742">
      <w:pPr>
        <w:pStyle w:val="a6"/>
        <w:numPr>
          <w:ilvl w:val="0"/>
          <w:numId w:val="3"/>
        </w:numPr>
        <w:spacing w:after="0" w:line="276" w:lineRule="auto"/>
        <w:jc w:val="both"/>
        <w:rPr>
          <w:rFonts w:ascii="GHEA Grapalat" w:hAnsi="GHEA Grapalat"/>
          <w:sz w:val="24"/>
          <w:szCs w:val="24"/>
        </w:rPr>
      </w:pPr>
      <w:r w:rsidRPr="00131217">
        <w:rPr>
          <w:rFonts w:ascii="GHEA Grapalat" w:hAnsi="GHEA Grapalat"/>
          <w:sz w:val="24"/>
          <w:szCs w:val="24"/>
        </w:rPr>
        <w:t>քվեարկություն:</w:t>
      </w:r>
    </w:p>
    <w:p w:rsidR="00357742" w:rsidRPr="00131217" w:rsidRDefault="00357742" w:rsidP="00357742">
      <w:pPr>
        <w:spacing w:after="0"/>
        <w:ind w:firstLine="284"/>
        <w:jc w:val="both"/>
        <w:rPr>
          <w:rFonts w:ascii="GHEA Grapalat" w:hAnsi="GHEA Grapalat"/>
          <w:sz w:val="24"/>
          <w:szCs w:val="24"/>
        </w:rPr>
      </w:pPr>
      <w:r w:rsidRPr="00131217">
        <w:rPr>
          <w:rFonts w:ascii="GHEA Grapalat" w:hAnsi="GHEA Grapalat"/>
          <w:sz w:val="24"/>
          <w:szCs w:val="24"/>
        </w:rPr>
        <w:t xml:space="preserve">        112. Որպես հիմնական զեկուցող հանդես է գալիս տվյալ հարցի հեղինակը, իսկ որպես հարակից զեկուցող՝ հանձնաժողովի ներկայացուցիչը: </w:t>
      </w:r>
    </w:p>
    <w:p w:rsidR="00357742" w:rsidRPr="00131217" w:rsidRDefault="00357742" w:rsidP="00357742">
      <w:pPr>
        <w:spacing w:after="0" w:line="240" w:lineRule="auto"/>
        <w:ind w:firstLine="284"/>
        <w:jc w:val="both"/>
        <w:rPr>
          <w:rFonts w:ascii="GHEA Grapalat" w:hAnsi="GHEA Grapalat"/>
          <w:sz w:val="24"/>
          <w:szCs w:val="24"/>
        </w:rPr>
      </w:pPr>
      <w:r w:rsidRPr="00131217">
        <w:rPr>
          <w:rFonts w:ascii="GHEA Grapalat" w:hAnsi="GHEA Grapalat"/>
          <w:sz w:val="24"/>
          <w:szCs w:val="24"/>
        </w:rPr>
        <w:t xml:space="preserve">       113. Եթե հարցի քննարկումն ընդմիջվել է, ապա ընդմիջման ժամկետը լրանալուց հետո քննարկումը վերսկսվում է այն փուլից, որից այն ընդմիջվել էր:</w:t>
      </w:r>
    </w:p>
    <w:p w:rsidR="00357742" w:rsidRPr="00131217" w:rsidRDefault="00357742" w:rsidP="00357742">
      <w:pPr>
        <w:spacing w:after="0" w:line="240" w:lineRule="auto"/>
        <w:ind w:firstLine="284"/>
        <w:jc w:val="both"/>
        <w:rPr>
          <w:rFonts w:ascii="GHEA Grapalat" w:hAnsi="GHEA Grapalat"/>
          <w:sz w:val="24"/>
          <w:szCs w:val="24"/>
        </w:rPr>
      </w:pPr>
      <w:r w:rsidRPr="00131217">
        <w:rPr>
          <w:rFonts w:ascii="GHEA Grapalat" w:hAnsi="GHEA Grapalat"/>
          <w:sz w:val="24"/>
          <w:szCs w:val="24"/>
        </w:rPr>
        <w:t xml:space="preserve">       114. Հարցի քննարկման ընթացքում հատկացվում են՝</w:t>
      </w:r>
    </w:p>
    <w:p w:rsidR="00357742" w:rsidRPr="00131217" w:rsidRDefault="00357742" w:rsidP="00357742">
      <w:pPr>
        <w:spacing w:after="0"/>
        <w:ind w:firstLine="709"/>
        <w:jc w:val="both"/>
        <w:rPr>
          <w:rFonts w:ascii="GHEA Grapalat" w:hAnsi="GHEA Grapalat"/>
          <w:sz w:val="24"/>
          <w:szCs w:val="24"/>
        </w:rPr>
      </w:pPr>
      <w:r w:rsidRPr="00131217">
        <w:rPr>
          <w:rFonts w:ascii="GHEA Grapalat" w:hAnsi="GHEA Grapalat"/>
          <w:sz w:val="24"/>
          <w:szCs w:val="24"/>
        </w:rPr>
        <w:t>1) զեկուցման համար՝ մինչև 20 րոպե,</w:t>
      </w:r>
    </w:p>
    <w:p w:rsidR="00357742" w:rsidRPr="00131217" w:rsidRDefault="00357742" w:rsidP="00357742">
      <w:pPr>
        <w:spacing w:after="0"/>
        <w:ind w:firstLine="709"/>
        <w:jc w:val="both"/>
        <w:rPr>
          <w:rFonts w:ascii="GHEA Grapalat" w:hAnsi="GHEA Grapalat"/>
          <w:sz w:val="24"/>
          <w:szCs w:val="24"/>
        </w:rPr>
      </w:pPr>
      <w:r w:rsidRPr="00131217">
        <w:rPr>
          <w:rFonts w:ascii="GHEA Grapalat" w:hAnsi="GHEA Grapalat"/>
          <w:sz w:val="24"/>
          <w:szCs w:val="24"/>
        </w:rPr>
        <w:t>2) հարցերի համար՝   մինչև 5 րոպե,</w:t>
      </w:r>
    </w:p>
    <w:p w:rsidR="00357742" w:rsidRPr="00131217" w:rsidRDefault="00357742" w:rsidP="00357742">
      <w:pPr>
        <w:spacing w:after="0"/>
        <w:ind w:firstLine="709"/>
        <w:jc w:val="both"/>
        <w:rPr>
          <w:rFonts w:ascii="GHEA Grapalat" w:hAnsi="GHEA Grapalat"/>
          <w:sz w:val="24"/>
          <w:szCs w:val="24"/>
        </w:rPr>
      </w:pPr>
      <w:r w:rsidRPr="00131217">
        <w:rPr>
          <w:rFonts w:ascii="GHEA Grapalat" w:hAnsi="GHEA Grapalat"/>
          <w:sz w:val="24"/>
          <w:szCs w:val="24"/>
        </w:rPr>
        <w:t>3) ելույթների համար՝  մինչև 5 րոպե,</w:t>
      </w:r>
    </w:p>
    <w:p w:rsidR="00357742" w:rsidRPr="00131217" w:rsidRDefault="00357742" w:rsidP="00357742">
      <w:pPr>
        <w:spacing w:after="0"/>
        <w:ind w:firstLine="709"/>
        <w:jc w:val="both"/>
        <w:rPr>
          <w:rFonts w:ascii="GHEA Grapalat" w:hAnsi="GHEA Grapalat"/>
          <w:sz w:val="24"/>
          <w:szCs w:val="24"/>
        </w:rPr>
      </w:pPr>
      <w:r w:rsidRPr="00131217">
        <w:rPr>
          <w:rFonts w:ascii="GHEA Grapalat" w:hAnsi="GHEA Grapalat"/>
          <w:sz w:val="24"/>
          <w:szCs w:val="24"/>
        </w:rPr>
        <w:t>4) եզրափակիչ ելույթի համար՝ մինչև 10 րոպե:</w:t>
      </w:r>
    </w:p>
    <w:p w:rsidR="00357742" w:rsidRPr="00131217" w:rsidRDefault="00357742" w:rsidP="00357742">
      <w:pPr>
        <w:spacing w:after="0" w:line="240" w:lineRule="auto"/>
        <w:jc w:val="both"/>
        <w:rPr>
          <w:rFonts w:ascii="GHEA Grapalat" w:hAnsi="GHEA Grapalat"/>
          <w:sz w:val="24"/>
          <w:szCs w:val="24"/>
        </w:rPr>
      </w:pPr>
      <w:r w:rsidRPr="00131217">
        <w:rPr>
          <w:rFonts w:ascii="GHEA Grapalat" w:hAnsi="GHEA Grapalat"/>
          <w:sz w:val="24"/>
          <w:szCs w:val="24"/>
        </w:rPr>
        <w:t xml:space="preserve">           115.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է մտքերի փոխանակության ժամանակ արված մյուս </w:t>
      </w:r>
      <w:r w:rsidRPr="00131217">
        <w:rPr>
          <w:rFonts w:ascii="GHEA Grapalat" w:hAnsi="GHEA Grapalat"/>
          <w:sz w:val="24"/>
          <w:szCs w:val="24"/>
        </w:rPr>
        <w:lastRenderedPageBreak/>
        <w:t>առաջարկությունները: Այդ առաջարկությունների քվեարկման հաջորդականությունը որոշում է համայնքի ղեկավարը: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116. Հարցեր տալու համար Ավագանու անդամների հերթագրումն իրականացնում է նիստը վարողը: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117.Հարցերը տրվում են ըստ հերթագրման հաջորդականության, նիստը վարողի հայտարարությամբ:</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118. Եթե հարցը տվողի և զեկուցողի միջև սկսվում է բանավեճ, ապա նիստը վարողը կարող է դադարեցնել հարցադրումը: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119. Մտքերի փոխանակության ընթացքում ելույթ ունեցողին հարցեր չեն տրվում: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120. Մտքերի փոխանակության ժամանակ Ավագանու յուրաքանչյուր անդամին ելույթ ունենալու հնարավորություն է տրվում: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121.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122. Մտքերի փոխանակությանը, բացի Ավագանու անդամներից և համայնքի ղեկավարից, այլ անձիք կարող են մասնակցել միայն Ավագանու համաձայնությամբ:</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123. Ավագանու անդամները ելույթ ունենալու ցանկությունը հայտնում են նստած տեղից ձեռք բարձրացնելու միջոցով կամ համայնքի ղեկավարին նախապես գրավոր իրազեկելու միջոցով:</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124. Ելույթ ունեցողները հանդես են գալիս նիստը վարողի հայտարարությամբ:</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125. Համայնքի ղեկավարը դադարեցնում է Ավագանու անդամի սահմանված ժամանակը գերազանցող ելույթը՝ հատկացված ժամանակի ավարտից 1 րոպե առաջ նախազգուշացնելով այդ մասին:</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126.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սույն Կանոնակարգով:</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127. Ավագանու քվեարկությանը կարող են դրվել Օրենքով և սույն Կանոնակարգով սահմանված կարգով՝ Ավագանու անդամներին բաժանված և քննարկված նախագծերը: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 xml:space="preserve">128.Նիստը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կարող է ընդունվել որոշումը: </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129. Քվեարկությունն իրականացվում է նիստը վարողի հայտարարությամբ: Ձայները հաշվում է համայնքապետարանի աշխատակազմի քարտուղարը: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130. Ավագանու անդամը կարող է քվեարկել միայն անձամբ՝ կողմ, դեմ կամ ձեռնպահ ձևով:</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131. Քվեարկության ավարտից հետո նիստը վարողը հրապարակում է քվեարկության արդյունքները:</w:t>
      </w:r>
    </w:p>
    <w:p w:rsidR="00357742" w:rsidRPr="00131217" w:rsidRDefault="00357742" w:rsidP="00357742">
      <w:pPr>
        <w:spacing w:after="0" w:line="240" w:lineRule="auto"/>
        <w:ind w:firstLine="708"/>
        <w:jc w:val="both"/>
        <w:rPr>
          <w:rFonts w:ascii="GHEA Grapalat" w:hAnsi="GHEA Grapalat"/>
          <w:sz w:val="24"/>
          <w:szCs w:val="24"/>
        </w:rPr>
      </w:pPr>
    </w:p>
    <w:p w:rsidR="00357742" w:rsidRPr="00131217" w:rsidRDefault="00357742" w:rsidP="00357742">
      <w:pPr>
        <w:spacing w:after="0" w:line="240" w:lineRule="auto"/>
        <w:ind w:firstLine="708"/>
        <w:jc w:val="both"/>
        <w:rPr>
          <w:rFonts w:ascii="GHEA Grapalat" w:hAnsi="GHEA Grapalat"/>
          <w:b/>
          <w:sz w:val="24"/>
          <w:szCs w:val="24"/>
        </w:rPr>
      </w:pPr>
      <w:r w:rsidRPr="00131217">
        <w:rPr>
          <w:rFonts w:ascii="GHEA Grapalat" w:hAnsi="GHEA Grapalat"/>
          <w:b/>
          <w:sz w:val="24"/>
          <w:szCs w:val="24"/>
        </w:rPr>
        <w:t>Ավագանու արտահերթ նիստեր.</w:t>
      </w:r>
    </w:p>
    <w:p w:rsidR="00357742" w:rsidRPr="00131217" w:rsidRDefault="00357742" w:rsidP="00357742">
      <w:pPr>
        <w:spacing w:after="0" w:line="240" w:lineRule="auto"/>
        <w:ind w:firstLine="708"/>
        <w:jc w:val="both"/>
        <w:rPr>
          <w:rFonts w:ascii="GHEA Grapalat" w:hAnsi="GHEA Grapalat"/>
          <w:b/>
          <w:sz w:val="24"/>
          <w:szCs w:val="24"/>
        </w:rPr>
      </w:pP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 xml:space="preserve">132. </w:t>
      </w:r>
      <w:r w:rsidRPr="00131217">
        <w:rPr>
          <w:rFonts w:ascii="GHEA Grapalat" w:hAnsi="GHEA Grapalat" w:cs="Sylfaen"/>
          <w:sz w:val="24"/>
          <w:szCs w:val="24"/>
        </w:rPr>
        <w:t>Ավագանու</w:t>
      </w:r>
      <w:r w:rsidRPr="00131217">
        <w:rPr>
          <w:rFonts w:ascii="GHEA Grapalat" w:hAnsi="GHEA Grapalat"/>
          <w:sz w:val="24"/>
          <w:szCs w:val="24"/>
        </w:rPr>
        <w:t xml:space="preserve"> </w:t>
      </w:r>
      <w:r w:rsidRPr="00131217">
        <w:rPr>
          <w:rFonts w:ascii="GHEA Grapalat" w:hAnsi="GHEA Grapalat" w:cs="Sylfaen"/>
          <w:sz w:val="24"/>
          <w:szCs w:val="24"/>
        </w:rPr>
        <w:t>արտահերթ</w:t>
      </w:r>
      <w:r w:rsidRPr="00131217">
        <w:rPr>
          <w:rFonts w:ascii="GHEA Grapalat" w:hAnsi="GHEA Grapalat"/>
          <w:sz w:val="24"/>
          <w:szCs w:val="24"/>
        </w:rPr>
        <w:t xml:space="preserve"> </w:t>
      </w:r>
      <w:r w:rsidRPr="00131217">
        <w:rPr>
          <w:rFonts w:ascii="GHEA Grapalat" w:hAnsi="GHEA Grapalat" w:cs="Sylfaen"/>
          <w:sz w:val="24"/>
          <w:szCs w:val="24"/>
        </w:rPr>
        <w:t>նիստ</w:t>
      </w:r>
      <w:r w:rsidRPr="00131217">
        <w:rPr>
          <w:rFonts w:ascii="GHEA Grapalat" w:hAnsi="GHEA Grapalat"/>
          <w:sz w:val="24"/>
          <w:szCs w:val="24"/>
        </w:rPr>
        <w:t xml:space="preserve"> </w:t>
      </w:r>
      <w:r w:rsidRPr="00131217">
        <w:rPr>
          <w:rFonts w:ascii="GHEA Grapalat" w:hAnsi="GHEA Grapalat" w:cs="Sylfaen"/>
          <w:sz w:val="24"/>
          <w:szCs w:val="24"/>
        </w:rPr>
        <w:t>գումարվում</w:t>
      </w:r>
      <w:r w:rsidRPr="00131217">
        <w:rPr>
          <w:rFonts w:ascii="GHEA Grapalat" w:hAnsi="GHEA Grapalat"/>
          <w:sz w:val="24"/>
          <w:szCs w:val="24"/>
        </w:rPr>
        <w:t xml:space="preserve"> </w:t>
      </w:r>
      <w:r w:rsidRPr="00131217">
        <w:rPr>
          <w:rFonts w:ascii="GHEA Grapalat" w:hAnsi="GHEA Grapalat" w:cs="Sylfaen"/>
          <w:sz w:val="24"/>
          <w:szCs w:val="24"/>
        </w:rPr>
        <w:t>է</w:t>
      </w:r>
      <w:r w:rsidRPr="00131217">
        <w:rPr>
          <w:rFonts w:ascii="GHEA Grapalat" w:hAnsi="GHEA Grapalat"/>
          <w:sz w:val="24"/>
          <w:szCs w:val="24"/>
        </w:rPr>
        <w:t xml:space="preserve"> </w:t>
      </w:r>
      <w:r w:rsidRPr="00131217">
        <w:rPr>
          <w:rFonts w:ascii="GHEA Grapalat" w:hAnsi="GHEA Grapalat" w:cs="Sylfaen"/>
          <w:sz w:val="24"/>
          <w:szCs w:val="24"/>
        </w:rPr>
        <w:t>համայնքի</w:t>
      </w:r>
      <w:r w:rsidRPr="00131217">
        <w:rPr>
          <w:rFonts w:ascii="GHEA Grapalat" w:hAnsi="GHEA Grapalat"/>
          <w:sz w:val="24"/>
          <w:szCs w:val="24"/>
        </w:rPr>
        <w:t xml:space="preserve"> </w:t>
      </w:r>
      <w:r w:rsidRPr="00131217">
        <w:rPr>
          <w:rFonts w:ascii="GHEA Grapalat" w:hAnsi="GHEA Grapalat" w:cs="Sylfaen"/>
          <w:sz w:val="24"/>
          <w:szCs w:val="24"/>
        </w:rPr>
        <w:t>ղեկավարի</w:t>
      </w:r>
      <w:r w:rsidRPr="00131217">
        <w:rPr>
          <w:rFonts w:ascii="GHEA Grapalat" w:hAnsi="GHEA Grapalat"/>
          <w:sz w:val="24"/>
          <w:szCs w:val="24"/>
        </w:rPr>
        <w:t xml:space="preserve"> </w:t>
      </w:r>
      <w:r w:rsidRPr="00131217">
        <w:rPr>
          <w:rFonts w:ascii="GHEA Grapalat" w:hAnsi="GHEA Grapalat" w:cs="Sylfaen"/>
          <w:sz w:val="24"/>
          <w:szCs w:val="24"/>
        </w:rPr>
        <w:t>կամ</w:t>
      </w:r>
      <w:r w:rsidRPr="00131217">
        <w:rPr>
          <w:rFonts w:ascii="GHEA Grapalat" w:hAnsi="GHEA Grapalat"/>
          <w:sz w:val="24"/>
          <w:szCs w:val="24"/>
        </w:rPr>
        <w:t xml:space="preserve"> </w:t>
      </w:r>
      <w:r w:rsidRPr="00131217">
        <w:rPr>
          <w:rFonts w:ascii="GHEA Grapalat" w:hAnsi="GHEA Grapalat" w:cs="Sylfaen"/>
          <w:sz w:val="24"/>
          <w:szCs w:val="24"/>
        </w:rPr>
        <w:t>Ավագանու</w:t>
      </w:r>
      <w:r w:rsidRPr="00131217">
        <w:rPr>
          <w:rFonts w:ascii="GHEA Grapalat" w:hAnsi="GHEA Grapalat"/>
          <w:sz w:val="24"/>
          <w:szCs w:val="24"/>
        </w:rPr>
        <w:t xml:space="preserve"> </w:t>
      </w:r>
      <w:r w:rsidRPr="00131217">
        <w:rPr>
          <w:rFonts w:ascii="GHEA Grapalat" w:hAnsi="GHEA Grapalat" w:cs="Sylfaen"/>
          <w:sz w:val="24"/>
          <w:szCs w:val="24"/>
        </w:rPr>
        <w:t>անդամների՝</w:t>
      </w:r>
      <w:r w:rsidRPr="00131217">
        <w:rPr>
          <w:rFonts w:ascii="GHEA Grapalat" w:hAnsi="GHEA Grapalat"/>
          <w:sz w:val="24"/>
          <w:szCs w:val="24"/>
        </w:rPr>
        <w:t xml:space="preserve"> </w:t>
      </w:r>
      <w:r w:rsidRPr="00131217">
        <w:rPr>
          <w:rFonts w:ascii="GHEA Grapalat" w:hAnsi="GHEA Grapalat" w:cs="Sylfaen"/>
          <w:sz w:val="24"/>
          <w:szCs w:val="24"/>
        </w:rPr>
        <w:t>ընդհանուր</w:t>
      </w:r>
      <w:r w:rsidRPr="00131217">
        <w:rPr>
          <w:rFonts w:ascii="GHEA Grapalat" w:hAnsi="GHEA Grapalat"/>
          <w:sz w:val="24"/>
          <w:szCs w:val="24"/>
        </w:rPr>
        <w:t xml:space="preserve"> </w:t>
      </w:r>
      <w:r w:rsidRPr="00131217">
        <w:rPr>
          <w:rFonts w:ascii="GHEA Grapalat" w:hAnsi="GHEA Grapalat" w:cs="Sylfaen"/>
          <w:sz w:val="24"/>
          <w:szCs w:val="24"/>
        </w:rPr>
        <w:t>թվի</w:t>
      </w:r>
      <w:r w:rsidRPr="00131217">
        <w:rPr>
          <w:rFonts w:ascii="GHEA Grapalat" w:hAnsi="GHEA Grapalat"/>
          <w:sz w:val="24"/>
          <w:szCs w:val="24"/>
        </w:rPr>
        <w:t xml:space="preserve"> </w:t>
      </w:r>
      <w:r w:rsidRPr="00131217">
        <w:rPr>
          <w:rFonts w:ascii="GHEA Grapalat" w:hAnsi="GHEA Grapalat" w:cs="Sylfaen"/>
          <w:sz w:val="24"/>
          <w:szCs w:val="24"/>
        </w:rPr>
        <w:t>առնվազն</w:t>
      </w:r>
      <w:r w:rsidRPr="00131217">
        <w:rPr>
          <w:rFonts w:ascii="GHEA Grapalat" w:hAnsi="GHEA Grapalat"/>
          <w:sz w:val="24"/>
          <w:szCs w:val="24"/>
        </w:rPr>
        <w:t xml:space="preserve"> </w:t>
      </w:r>
      <w:r w:rsidRPr="00131217">
        <w:rPr>
          <w:rFonts w:ascii="GHEA Grapalat" w:hAnsi="GHEA Grapalat" w:cs="Sylfaen"/>
          <w:sz w:val="24"/>
          <w:szCs w:val="24"/>
        </w:rPr>
        <w:t>մեկ</w:t>
      </w:r>
      <w:r w:rsidRPr="00131217">
        <w:rPr>
          <w:rFonts w:ascii="GHEA Grapalat" w:hAnsi="GHEA Grapalat"/>
          <w:sz w:val="24"/>
          <w:szCs w:val="24"/>
        </w:rPr>
        <w:t xml:space="preserve"> </w:t>
      </w:r>
      <w:r w:rsidRPr="00131217">
        <w:rPr>
          <w:rFonts w:ascii="GHEA Grapalat" w:hAnsi="GHEA Grapalat" w:cs="Sylfaen"/>
          <w:sz w:val="24"/>
          <w:szCs w:val="24"/>
        </w:rPr>
        <w:t>երրորդի</w:t>
      </w:r>
      <w:r w:rsidRPr="00131217">
        <w:rPr>
          <w:rFonts w:ascii="GHEA Grapalat" w:hAnsi="GHEA Grapalat"/>
          <w:sz w:val="24"/>
          <w:szCs w:val="24"/>
        </w:rPr>
        <w:t xml:space="preserve"> </w:t>
      </w:r>
      <w:r w:rsidRPr="00131217">
        <w:rPr>
          <w:rFonts w:ascii="GHEA Grapalat" w:hAnsi="GHEA Grapalat" w:cs="Sylfaen"/>
          <w:sz w:val="24"/>
          <w:szCs w:val="24"/>
        </w:rPr>
        <w:t>նախաձեռնությամբ</w:t>
      </w:r>
      <w:r w:rsidRPr="00131217">
        <w:rPr>
          <w:rFonts w:ascii="GHEA Grapalat" w:hAnsi="GHEA Grapalat"/>
          <w:sz w:val="24"/>
          <w:szCs w:val="24"/>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lastRenderedPageBreak/>
        <w:t xml:space="preserve">133.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արտահերթ</w:t>
      </w:r>
      <w:r w:rsidRPr="00131217">
        <w:rPr>
          <w:rFonts w:ascii="GHEA Grapalat" w:hAnsi="GHEA Grapalat"/>
          <w:sz w:val="24"/>
          <w:szCs w:val="24"/>
          <w:lang w:val="ru-RU"/>
        </w:rPr>
        <w:t xml:space="preserve"> </w:t>
      </w:r>
      <w:r w:rsidRPr="00131217">
        <w:rPr>
          <w:rFonts w:ascii="GHEA Grapalat" w:hAnsi="GHEA Grapalat" w:cs="Sylfaen"/>
          <w:sz w:val="24"/>
          <w:szCs w:val="24"/>
        </w:rPr>
        <w:t>նիստն</w:t>
      </w:r>
      <w:r w:rsidRPr="00131217">
        <w:rPr>
          <w:rFonts w:ascii="GHEA Grapalat" w:hAnsi="GHEA Grapalat"/>
          <w:sz w:val="24"/>
          <w:szCs w:val="24"/>
          <w:lang w:val="ru-RU"/>
        </w:rPr>
        <w:t xml:space="preserve"> </w:t>
      </w:r>
      <w:r w:rsidRPr="00131217">
        <w:rPr>
          <w:rFonts w:ascii="GHEA Grapalat" w:hAnsi="GHEA Grapalat" w:cs="Sylfaen"/>
          <w:sz w:val="24"/>
          <w:szCs w:val="24"/>
        </w:rPr>
        <w:t>անցկացվում</w:t>
      </w:r>
      <w:r w:rsidRPr="00131217">
        <w:rPr>
          <w:rFonts w:ascii="GHEA Grapalat" w:hAnsi="GHEA Grapalat"/>
          <w:sz w:val="24"/>
          <w:szCs w:val="24"/>
          <w:lang w:val="ru-RU"/>
        </w:rPr>
        <w:t xml:space="preserve"> </w:t>
      </w:r>
      <w:r w:rsidRPr="00131217">
        <w:rPr>
          <w:rFonts w:ascii="GHEA Grapalat" w:hAnsi="GHEA Grapalat" w:cs="Sylfaen"/>
          <w:sz w:val="24"/>
          <w:szCs w:val="24"/>
        </w:rPr>
        <w:t>է</w:t>
      </w:r>
      <w:r w:rsidRPr="00131217">
        <w:rPr>
          <w:rFonts w:ascii="GHEA Grapalat" w:hAnsi="GHEA Grapalat"/>
          <w:sz w:val="24"/>
          <w:szCs w:val="24"/>
          <w:lang w:val="ru-RU"/>
        </w:rPr>
        <w:t xml:space="preserve"> </w:t>
      </w:r>
      <w:r w:rsidRPr="00131217">
        <w:rPr>
          <w:rFonts w:ascii="GHEA Grapalat" w:hAnsi="GHEA Grapalat" w:cs="Sylfaen"/>
          <w:sz w:val="24"/>
          <w:szCs w:val="24"/>
        </w:rPr>
        <w:t>նախաձեռնողի</w:t>
      </w:r>
      <w:r w:rsidRPr="00131217">
        <w:rPr>
          <w:rFonts w:ascii="GHEA Grapalat" w:hAnsi="GHEA Grapalat"/>
          <w:sz w:val="24"/>
          <w:szCs w:val="24"/>
          <w:lang w:val="ru-RU"/>
        </w:rPr>
        <w:t xml:space="preserve"> </w:t>
      </w:r>
      <w:r w:rsidRPr="00131217">
        <w:rPr>
          <w:rFonts w:ascii="GHEA Grapalat" w:hAnsi="GHEA Grapalat" w:cs="Sylfaen"/>
          <w:sz w:val="24"/>
          <w:szCs w:val="24"/>
        </w:rPr>
        <w:t>սահմանած</w:t>
      </w:r>
      <w:r w:rsidRPr="00131217">
        <w:rPr>
          <w:rFonts w:ascii="GHEA Grapalat" w:hAnsi="GHEA Grapalat"/>
          <w:sz w:val="24"/>
          <w:szCs w:val="24"/>
          <w:lang w:val="ru-RU"/>
        </w:rPr>
        <w:t xml:space="preserve"> </w:t>
      </w:r>
      <w:r w:rsidRPr="00131217">
        <w:rPr>
          <w:rFonts w:ascii="GHEA Grapalat" w:hAnsi="GHEA Grapalat" w:cs="Sylfaen"/>
          <w:sz w:val="24"/>
          <w:szCs w:val="24"/>
        </w:rPr>
        <w:t>օրակարգով</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ժամկետում</w:t>
      </w:r>
      <w:r w:rsidRPr="00131217">
        <w:rPr>
          <w:rFonts w:ascii="GHEA Grapalat" w:hAnsi="GHEA Grapalat"/>
          <w:sz w:val="24"/>
          <w:szCs w:val="24"/>
          <w:lang w:val="ru-RU"/>
        </w:rPr>
        <w:t xml:space="preserve">, </w:t>
      </w:r>
      <w:r w:rsidRPr="00131217">
        <w:rPr>
          <w:rFonts w:ascii="GHEA Grapalat" w:hAnsi="GHEA Grapalat" w:cs="Sylfaen"/>
          <w:sz w:val="24"/>
          <w:szCs w:val="24"/>
        </w:rPr>
        <w:t>սակայն</w:t>
      </w:r>
      <w:r w:rsidRPr="00131217">
        <w:rPr>
          <w:rFonts w:ascii="GHEA Grapalat" w:hAnsi="GHEA Grapalat"/>
          <w:sz w:val="24"/>
          <w:szCs w:val="24"/>
          <w:lang w:val="ru-RU"/>
        </w:rPr>
        <w:t xml:space="preserve"> </w:t>
      </w:r>
      <w:r w:rsidRPr="00131217">
        <w:rPr>
          <w:rFonts w:ascii="GHEA Grapalat" w:hAnsi="GHEA Grapalat" w:cs="Sylfaen"/>
          <w:sz w:val="24"/>
          <w:szCs w:val="24"/>
        </w:rPr>
        <w:t>նախաձեռնությունից</w:t>
      </w:r>
      <w:r w:rsidRPr="00131217">
        <w:rPr>
          <w:rFonts w:ascii="GHEA Grapalat" w:hAnsi="GHEA Grapalat"/>
          <w:sz w:val="24"/>
          <w:szCs w:val="24"/>
          <w:lang w:val="ru-RU"/>
        </w:rPr>
        <w:t xml:space="preserve"> </w:t>
      </w:r>
      <w:r w:rsidRPr="00131217">
        <w:rPr>
          <w:rFonts w:ascii="GHEA Grapalat" w:hAnsi="GHEA Grapalat" w:cs="Sylfaen"/>
          <w:sz w:val="24"/>
          <w:szCs w:val="24"/>
        </w:rPr>
        <w:t>ոչ</w:t>
      </w:r>
      <w:r w:rsidRPr="00131217">
        <w:rPr>
          <w:rFonts w:ascii="GHEA Grapalat" w:hAnsi="GHEA Grapalat"/>
          <w:sz w:val="24"/>
          <w:szCs w:val="24"/>
          <w:lang w:val="ru-RU"/>
        </w:rPr>
        <w:t xml:space="preserve"> </w:t>
      </w:r>
      <w:r w:rsidRPr="00131217">
        <w:rPr>
          <w:rFonts w:ascii="GHEA Grapalat" w:hAnsi="GHEA Grapalat" w:cs="Sylfaen"/>
          <w:sz w:val="24"/>
          <w:szCs w:val="24"/>
        </w:rPr>
        <w:t>շուտ</w:t>
      </w:r>
      <w:r w:rsidRPr="00131217">
        <w:rPr>
          <w:rFonts w:ascii="GHEA Grapalat" w:hAnsi="GHEA Grapalat"/>
          <w:sz w:val="24"/>
          <w:szCs w:val="24"/>
          <w:lang w:val="ru-RU"/>
        </w:rPr>
        <w:t xml:space="preserve">, </w:t>
      </w:r>
      <w:r w:rsidRPr="00131217">
        <w:rPr>
          <w:rFonts w:ascii="GHEA Grapalat" w:hAnsi="GHEA Grapalat" w:cs="Sylfaen"/>
          <w:sz w:val="24"/>
          <w:szCs w:val="24"/>
        </w:rPr>
        <w:t>քան</w:t>
      </w:r>
      <w:r w:rsidRPr="00131217">
        <w:rPr>
          <w:rFonts w:ascii="GHEA Grapalat" w:hAnsi="GHEA Grapalat"/>
          <w:sz w:val="24"/>
          <w:szCs w:val="24"/>
          <w:lang w:val="ru-RU"/>
        </w:rPr>
        <w:t xml:space="preserve"> </w:t>
      </w:r>
      <w:r w:rsidRPr="00131217">
        <w:rPr>
          <w:rFonts w:ascii="GHEA Grapalat" w:hAnsi="GHEA Grapalat" w:cs="Sylfaen"/>
          <w:sz w:val="24"/>
          <w:szCs w:val="24"/>
        </w:rPr>
        <w:t>երեք</w:t>
      </w:r>
      <w:r w:rsidRPr="00131217">
        <w:rPr>
          <w:rFonts w:ascii="GHEA Grapalat" w:hAnsi="GHEA Grapalat"/>
          <w:sz w:val="24"/>
          <w:szCs w:val="24"/>
          <w:lang w:val="ru-RU"/>
        </w:rPr>
        <w:t xml:space="preserve"> </w:t>
      </w:r>
      <w:r w:rsidRPr="00131217">
        <w:rPr>
          <w:rFonts w:ascii="GHEA Grapalat" w:hAnsi="GHEA Grapalat" w:cs="Sylfaen"/>
          <w:sz w:val="24"/>
          <w:szCs w:val="24"/>
        </w:rPr>
        <w:t>օրից</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134. </w:t>
      </w:r>
      <w:r w:rsidRPr="00131217">
        <w:rPr>
          <w:rFonts w:ascii="GHEA Grapalat" w:hAnsi="GHEA Grapalat" w:cs="Sylfaen"/>
          <w:sz w:val="24"/>
          <w:szCs w:val="24"/>
        </w:rPr>
        <w:t>Արտահերթ</w:t>
      </w:r>
      <w:r w:rsidRPr="00131217">
        <w:rPr>
          <w:rFonts w:ascii="GHEA Grapalat" w:hAnsi="GHEA Grapalat"/>
          <w:sz w:val="24"/>
          <w:szCs w:val="24"/>
          <w:lang w:val="ru-RU"/>
        </w:rPr>
        <w:t xml:space="preserve"> </w:t>
      </w:r>
      <w:r w:rsidRPr="00131217">
        <w:rPr>
          <w:rFonts w:ascii="GHEA Grapalat" w:hAnsi="GHEA Grapalat" w:cs="Sylfaen"/>
          <w:sz w:val="24"/>
          <w:szCs w:val="24"/>
        </w:rPr>
        <w:t>նիստի</w:t>
      </w:r>
      <w:r w:rsidRPr="00131217">
        <w:rPr>
          <w:rFonts w:ascii="GHEA Grapalat" w:hAnsi="GHEA Grapalat"/>
          <w:sz w:val="24"/>
          <w:szCs w:val="24"/>
          <w:lang w:val="ru-RU"/>
        </w:rPr>
        <w:t xml:space="preserve"> </w:t>
      </w:r>
      <w:r w:rsidRPr="00131217">
        <w:rPr>
          <w:rFonts w:ascii="GHEA Grapalat" w:hAnsi="GHEA Grapalat" w:cs="Sylfaen"/>
          <w:sz w:val="24"/>
          <w:szCs w:val="24"/>
        </w:rPr>
        <w:t>օրակարգը</w:t>
      </w:r>
      <w:r w:rsidRPr="00131217">
        <w:rPr>
          <w:rFonts w:ascii="GHEA Grapalat" w:hAnsi="GHEA Grapalat"/>
          <w:sz w:val="24"/>
          <w:szCs w:val="24"/>
          <w:lang w:val="ru-RU"/>
        </w:rPr>
        <w:t xml:space="preserve">, </w:t>
      </w:r>
      <w:r w:rsidRPr="00131217">
        <w:rPr>
          <w:rFonts w:ascii="GHEA Grapalat" w:hAnsi="GHEA Grapalat" w:cs="Sylfaen"/>
          <w:sz w:val="24"/>
          <w:szCs w:val="24"/>
        </w:rPr>
        <w:t>դրանում</w:t>
      </w:r>
      <w:r w:rsidRPr="00131217">
        <w:rPr>
          <w:rFonts w:ascii="GHEA Grapalat" w:hAnsi="GHEA Grapalat"/>
          <w:sz w:val="24"/>
          <w:szCs w:val="24"/>
          <w:lang w:val="ru-RU"/>
        </w:rPr>
        <w:t xml:space="preserve"> </w:t>
      </w:r>
      <w:r w:rsidRPr="00131217">
        <w:rPr>
          <w:rFonts w:ascii="GHEA Grapalat" w:hAnsi="GHEA Grapalat" w:cs="Sylfaen"/>
          <w:sz w:val="24"/>
          <w:szCs w:val="24"/>
        </w:rPr>
        <w:t>ընդգրկված</w:t>
      </w:r>
      <w:r w:rsidRPr="00131217">
        <w:rPr>
          <w:rFonts w:ascii="GHEA Grapalat" w:hAnsi="GHEA Grapalat"/>
          <w:sz w:val="24"/>
          <w:szCs w:val="24"/>
          <w:lang w:val="ru-RU"/>
        </w:rPr>
        <w:t xml:space="preserve"> </w:t>
      </w:r>
      <w:r w:rsidRPr="00131217">
        <w:rPr>
          <w:rFonts w:ascii="GHEA Grapalat" w:hAnsi="GHEA Grapalat" w:cs="Sylfaen"/>
          <w:sz w:val="24"/>
          <w:szCs w:val="24"/>
        </w:rPr>
        <w:t>հարցերի</w:t>
      </w:r>
      <w:r w:rsidRPr="00131217">
        <w:rPr>
          <w:rFonts w:ascii="GHEA Grapalat" w:hAnsi="GHEA Grapalat"/>
          <w:sz w:val="24"/>
          <w:szCs w:val="24"/>
          <w:lang w:val="ru-RU"/>
        </w:rPr>
        <w:t xml:space="preserve"> </w:t>
      </w:r>
      <w:r w:rsidRPr="00131217">
        <w:rPr>
          <w:rFonts w:ascii="GHEA Grapalat" w:hAnsi="GHEA Grapalat" w:cs="Sylfaen"/>
          <w:sz w:val="24"/>
          <w:szCs w:val="24"/>
        </w:rPr>
        <w:t>որոշման</w:t>
      </w:r>
      <w:r w:rsidRPr="00131217">
        <w:rPr>
          <w:rFonts w:ascii="GHEA Grapalat" w:hAnsi="GHEA Grapalat"/>
          <w:sz w:val="24"/>
          <w:szCs w:val="24"/>
          <w:lang w:val="ru-RU"/>
        </w:rPr>
        <w:t xml:space="preserve"> </w:t>
      </w:r>
      <w:r w:rsidRPr="00131217">
        <w:rPr>
          <w:rFonts w:ascii="GHEA Grapalat" w:hAnsi="GHEA Grapalat" w:cs="Sylfaen"/>
          <w:sz w:val="24"/>
          <w:szCs w:val="24"/>
        </w:rPr>
        <w:t>նախագծերը</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դրանց</w:t>
      </w:r>
      <w:r w:rsidRPr="00131217">
        <w:rPr>
          <w:rFonts w:ascii="GHEA Grapalat" w:hAnsi="GHEA Grapalat"/>
          <w:sz w:val="24"/>
          <w:szCs w:val="24"/>
          <w:lang w:val="ru-RU"/>
        </w:rPr>
        <w:t xml:space="preserve"> </w:t>
      </w:r>
      <w:r w:rsidRPr="00131217">
        <w:rPr>
          <w:rFonts w:ascii="GHEA Grapalat" w:hAnsi="GHEA Grapalat" w:cs="Sylfaen"/>
          <w:sz w:val="24"/>
          <w:szCs w:val="24"/>
        </w:rPr>
        <w:t>կից</w:t>
      </w:r>
      <w:r w:rsidRPr="00131217">
        <w:rPr>
          <w:rFonts w:ascii="GHEA Grapalat" w:hAnsi="GHEA Grapalat"/>
          <w:sz w:val="24"/>
          <w:szCs w:val="24"/>
          <w:lang w:val="ru-RU"/>
        </w:rPr>
        <w:t xml:space="preserve"> </w:t>
      </w:r>
      <w:r w:rsidRPr="00131217">
        <w:rPr>
          <w:rFonts w:ascii="GHEA Grapalat" w:hAnsi="GHEA Grapalat" w:cs="Sylfaen"/>
          <w:sz w:val="24"/>
          <w:szCs w:val="24"/>
        </w:rPr>
        <w:t>փաստաթղթերն</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անդամներին</w:t>
      </w:r>
      <w:r w:rsidRPr="00131217">
        <w:rPr>
          <w:rFonts w:ascii="GHEA Grapalat" w:hAnsi="GHEA Grapalat"/>
          <w:sz w:val="24"/>
          <w:szCs w:val="24"/>
          <w:lang w:val="ru-RU"/>
        </w:rPr>
        <w:t xml:space="preserve"> </w:t>
      </w:r>
      <w:r w:rsidRPr="00131217">
        <w:rPr>
          <w:rFonts w:ascii="GHEA Grapalat" w:hAnsi="GHEA Grapalat" w:cs="Sylfaen"/>
          <w:sz w:val="24"/>
          <w:szCs w:val="24"/>
        </w:rPr>
        <w:t>տրամադրվում</w:t>
      </w:r>
      <w:r w:rsidRPr="00131217">
        <w:rPr>
          <w:rFonts w:ascii="GHEA Grapalat" w:hAnsi="GHEA Grapalat"/>
          <w:sz w:val="24"/>
          <w:szCs w:val="24"/>
          <w:lang w:val="ru-RU"/>
        </w:rPr>
        <w:t xml:space="preserve"> </w:t>
      </w:r>
      <w:r w:rsidRPr="00131217">
        <w:rPr>
          <w:rFonts w:ascii="GHEA Grapalat" w:hAnsi="GHEA Grapalat" w:cs="Sylfaen"/>
          <w:sz w:val="24"/>
          <w:szCs w:val="24"/>
        </w:rPr>
        <w:t>են</w:t>
      </w:r>
      <w:r w:rsidRPr="00131217">
        <w:rPr>
          <w:rFonts w:ascii="GHEA Grapalat" w:hAnsi="GHEA Grapalat"/>
          <w:sz w:val="24"/>
          <w:szCs w:val="24"/>
          <w:lang w:val="ru-RU"/>
        </w:rPr>
        <w:t xml:space="preserve"> </w:t>
      </w:r>
      <w:r w:rsidRPr="00131217">
        <w:rPr>
          <w:rFonts w:ascii="GHEA Grapalat" w:hAnsi="GHEA Grapalat" w:cs="Sylfaen"/>
          <w:sz w:val="24"/>
          <w:szCs w:val="24"/>
        </w:rPr>
        <w:t>արտահերթ</w:t>
      </w:r>
      <w:r w:rsidRPr="00131217">
        <w:rPr>
          <w:rFonts w:ascii="GHEA Grapalat" w:hAnsi="GHEA Grapalat"/>
          <w:sz w:val="24"/>
          <w:szCs w:val="24"/>
          <w:lang w:val="ru-RU"/>
        </w:rPr>
        <w:t xml:space="preserve"> </w:t>
      </w:r>
      <w:r w:rsidRPr="00131217">
        <w:rPr>
          <w:rFonts w:ascii="GHEA Grapalat" w:hAnsi="GHEA Grapalat" w:cs="Sylfaen"/>
          <w:sz w:val="24"/>
          <w:szCs w:val="24"/>
        </w:rPr>
        <w:t>նիստ</w:t>
      </w:r>
      <w:r w:rsidRPr="00131217">
        <w:rPr>
          <w:rFonts w:ascii="GHEA Grapalat" w:hAnsi="GHEA Grapalat"/>
          <w:sz w:val="24"/>
          <w:szCs w:val="24"/>
          <w:lang w:val="ru-RU"/>
        </w:rPr>
        <w:t xml:space="preserve"> </w:t>
      </w:r>
      <w:r w:rsidRPr="00131217">
        <w:rPr>
          <w:rFonts w:ascii="GHEA Grapalat" w:hAnsi="GHEA Grapalat" w:cs="Sylfaen"/>
          <w:sz w:val="24"/>
          <w:szCs w:val="24"/>
        </w:rPr>
        <w:t>նախաձեռնելուց</w:t>
      </w:r>
      <w:r w:rsidRPr="00131217">
        <w:rPr>
          <w:rFonts w:ascii="GHEA Grapalat" w:hAnsi="GHEA Grapalat"/>
          <w:sz w:val="24"/>
          <w:szCs w:val="24"/>
          <w:lang w:val="ru-RU"/>
        </w:rPr>
        <w:t xml:space="preserve"> </w:t>
      </w:r>
      <w:r w:rsidRPr="00131217">
        <w:rPr>
          <w:rFonts w:ascii="GHEA Grapalat" w:hAnsi="GHEA Grapalat" w:cs="Sylfaen"/>
          <w:sz w:val="24"/>
          <w:szCs w:val="24"/>
        </w:rPr>
        <w:t>հետո՝</w:t>
      </w:r>
      <w:r w:rsidRPr="00131217">
        <w:rPr>
          <w:rFonts w:ascii="GHEA Grapalat" w:hAnsi="GHEA Grapalat"/>
          <w:sz w:val="24"/>
          <w:szCs w:val="24"/>
          <w:lang w:val="ru-RU"/>
        </w:rPr>
        <w:t xml:space="preserve"> </w:t>
      </w:r>
      <w:r w:rsidRPr="00131217">
        <w:rPr>
          <w:rFonts w:ascii="GHEA Grapalat" w:hAnsi="GHEA Grapalat" w:cs="Sylfaen"/>
          <w:sz w:val="24"/>
          <w:szCs w:val="24"/>
        </w:rPr>
        <w:t>ոչ</w:t>
      </w:r>
      <w:r w:rsidRPr="00131217">
        <w:rPr>
          <w:rFonts w:ascii="GHEA Grapalat" w:hAnsi="GHEA Grapalat"/>
          <w:sz w:val="24"/>
          <w:szCs w:val="24"/>
          <w:lang w:val="ru-RU"/>
        </w:rPr>
        <w:t xml:space="preserve"> </w:t>
      </w:r>
      <w:r w:rsidRPr="00131217">
        <w:rPr>
          <w:rFonts w:ascii="GHEA Grapalat" w:hAnsi="GHEA Grapalat" w:cs="Sylfaen"/>
          <w:sz w:val="24"/>
          <w:szCs w:val="24"/>
        </w:rPr>
        <w:t>ուշ</w:t>
      </w:r>
      <w:r w:rsidRPr="00131217">
        <w:rPr>
          <w:rFonts w:ascii="GHEA Grapalat" w:hAnsi="GHEA Grapalat"/>
          <w:sz w:val="24"/>
          <w:szCs w:val="24"/>
          <w:lang w:val="ru-RU"/>
        </w:rPr>
        <w:t xml:space="preserve">, </w:t>
      </w:r>
      <w:r w:rsidRPr="00131217">
        <w:rPr>
          <w:rFonts w:ascii="GHEA Grapalat" w:hAnsi="GHEA Grapalat" w:cs="Sylfaen"/>
          <w:sz w:val="24"/>
          <w:szCs w:val="24"/>
        </w:rPr>
        <w:t>քան</w:t>
      </w:r>
      <w:r w:rsidRPr="00131217">
        <w:rPr>
          <w:rFonts w:ascii="GHEA Grapalat" w:hAnsi="GHEA Grapalat"/>
          <w:sz w:val="24"/>
          <w:szCs w:val="24"/>
          <w:lang w:val="ru-RU"/>
        </w:rPr>
        <w:t xml:space="preserve"> 24 </w:t>
      </w:r>
      <w:r w:rsidRPr="00131217">
        <w:rPr>
          <w:rFonts w:ascii="GHEA Grapalat" w:hAnsi="GHEA Grapalat" w:cs="Sylfaen"/>
          <w:sz w:val="24"/>
          <w:szCs w:val="24"/>
        </w:rPr>
        <w:t>ժամվա</w:t>
      </w:r>
      <w:r w:rsidRPr="00131217">
        <w:rPr>
          <w:rFonts w:ascii="GHEA Grapalat" w:hAnsi="GHEA Grapalat"/>
          <w:sz w:val="24"/>
          <w:szCs w:val="24"/>
          <w:lang w:val="ru-RU"/>
        </w:rPr>
        <w:t xml:space="preserve"> </w:t>
      </w:r>
      <w:r w:rsidRPr="00131217">
        <w:rPr>
          <w:rFonts w:ascii="GHEA Grapalat" w:hAnsi="GHEA Grapalat" w:cs="Sylfaen"/>
          <w:sz w:val="24"/>
          <w:szCs w:val="24"/>
        </w:rPr>
        <w:t>ընթացքում</w:t>
      </w:r>
      <w:r w:rsidRPr="00131217">
        <w:rPr>
          <w:rFonts w:ascii="GHEA Grapalat" w:hAnsi="GHEA Grapalat"/>
          <w:sz w:val="24"/>
          <w:szCs w:val="24"/>
          <w:lang w:val="ru-RU"/>
        </w:rPr>
        <w:t xml:space="preserve">: </w:t>
      </w:r>
      <w:r w:rsidRPr="00131217">
        <w:rPr>
          <w:rFonts w:ascii="GHEA Grapalat" w:hAnsi="GHEA Grapalat" w:cs="Sylfaen"/>
          <w:sz w:val="24"/>
          <w:szCs w:val="24"/>
        </w:rPr>
        <w:t>Նույն</w:t>
      </w:r>
      <w:r w:rsidRPr="00131217">
        <w:rPr>
          <w:rFonts w:ascii="GHEA Grapalat" w:hAnsi="GHEA Grapalat"/>
          <w:sz w:val="24"/>
          <w:szCs w:val="24"/>
          <w:lang w:val="ru-RU"/>
        </w:rPr>
        <w:t xml:space="preserve"> </w:t>
      </w:r>
      <w:r w:rsidRPr="00131217">
        <w:rPr>
          <w:rFonts w:ascii="GHEA Grapalat" w:hAnsi="GHEA Grapalat" w:cs="Sylfaen"/>
          <w:sz w:val="24"/>
          <w:szCs w:val="24"/>
        </w:rPr>
        <w:t>ժամկետում</w:t>
      </w:r>
      <w:r w:rsidRPr="00131217">
        <w:rPr>
          <w:rFonts w:ascii="GHEA Grapalat" w:hAnsi="GHEA Grapalat"/>
          <w:sz w:val="24"/>
          <w:szCs w:val="24"/>
          <w:lang w:val="ru-RU"/>
        </w:rPr>
        <w:t xml:space="preserve"> </w:t>
      </w:r>
      <w:r w:rsidRPr="00131217">
        <w:rPr>
          <w:rFonts w:ascii="GHEA Grapalat" w:hAnsi="GHEA Grapalat" w:cs="Sylfaen"/>
          <w:sz w:val="24"/>
          <w:szCs w:val="24"/>
        </w:rPr>
        <w:t>այդ</w:t>
      </w:r>
      <w:r w:rsidRPr="00131217">
        <w:rPr>
          <w:rFonts w:ascii="GHEA Grapalat" w:hAnsi="GHEA Grapalat"/>
          <w:sz w:val="24"/>
          <w:szCs w:val="24"/>
          <w:lang w:val="ru-RU"/>
        </w:rPr>
        <w:t xml:space="preserve"> </w:t>
      </w:r>
      <w:r w:rsidRPr="00131217">
        <w:rPr>
          <w:rFonts w:ascii="GHEA Grapalat" w:hAnsi="GHEA Grapalat" w:cs="Sylfaen"/>
          <w:sz w:val="24"/>
          <w:szCs w:val="24"/>
        </w:rPr>
        <w:t>նյութերը</w:t>
      </w:r>
      <w:r w:rsidRPr="00131217">
        <w:rPr>
          <w:rFonts w:ascii="GHEA Grapalat" w:hAnsi="GHEA Grapalat"/>
          <w:sz w:val="24"/>
          <w:szCs w:val="24"/>
          <w:lang w:val="ru-RU"/>
        </w:rPr>
        <w:t xml:space="preserve"> </w:t>
      </w:r>
      <w:r w:rsidRPr="00131217">
        <w:rPr>
          <w:rFonts w:ascii="GHEA Grapalat" w:hAnsi="GHEA Grapalat" w:cs="Sylfaen"/>
          <w:sz w:val="24"/>
          <w:szCs w:val="24"/>
        </w:rPr>
        <w:t>պետք</w:t>
      </w:r>
      <w:r w:rsidRPr="00131217">
        <w:rPr>
          <w:rFonts w:ascii="GHEA Grapalat" w:hAnsi="GHEA Grapalat"/>
          <w:sz w:val="24"/>
          <w:szCs w:val="24"/>
          <w:lang w:val="ru-RU"/>
        </w:rPr>
        <w:t xml:space="preserve"> </w:t>
      </w:r>
      <w:r w:rsidRPr="00131217">
        <w:rPr>
          <w:rFonts w:ascii="GHEA Grapalat" w:hAnsi="GHEA Grapalat" w:cs="Sylfaen"/>
          <w:sz w:val="24"/>
          <w:szCs w:val="24"/>
        </w:rPr>
        <w:t>է</w:t>
      </w:r>
      <w:r w:rsidRPr="00131217">
        <w:rPr>
          <w:rFonts w:ascii="GHEA Grapalat" w:hAnsi="GHEA Grapalat"/>
          <w:sz w:val="24"/>
          <w:szCs w:val="24"/>
          <w:lang w:val="ru-RU"/>
        </w:rPr>
        <w:t xml:space="preserve"> </w:t>
      </w:r>
      <w:r w:rsidRPr="00131217">
        <w:rPr>
          <w:rFonts w:ascii="GHEA Grapalat" w:hAnsi="GHEA Grapalat" w:cs="Sylfaen"/>
          <w:sz w:val="24"/>
          <w:szCs w:val="24"/>
        </w:rPr>
        <w:t>տեղադրվեն</w:t>
      </w:r>
      <w:r w:rsidRPr="00131217">
        <w:rPr>
          <w:rFonts w:ascii="GHEA Grapalat" w:hAnsi="GHEA Grapalat"/>
          <w:sz w:val="24"/>
          <w:szCs w:val="24"/>
          <w:lang w:val="ru-RU"/>
        </w:rPr>
        <w:t xml:space="preserve"> </w:t>
      </w:r>
      <w:r w:rsidRPr="00131217">
        <w:rPr>
          <w:rFonts w:ascii="GHEA Grapalat" w:hAnsi="GHEA Grapalat" w:cs="Sylfaen"/>
          <w:sz w:val="24"/>
          <w:szCs w:val="24"/>
        </w:rPr>
        <w:t>նաև</w:t>
      </w:r>
      <w:r w:rsidRPr="00131217">
        <w:rPr>
          <w:rFonts w:ascii="GHEA Grapalat" w:hAnsi="GHEA Grapalat"/>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պաշտոնական</w:t>
      </w:r>
      <w:r w:rsidRPr="00131217">
        <w:rPr>
          <w:rFonts w:ascii="GHEA Grapalat" w:hAnsi="GHEA Grapalat"/>
          <w:sz w:val="24"/>
          <w:szCs w:val="24"/>
          <w:lang w:val="ru-RU"/>
        </w:rPr>
        <w:t xml:space="preserve"> </w:t>
      </w:r>
      <w:r w:rsidRPr="00131217">
        <w:rPr>
          <w:rFonts w:ascii="GHEA Grapalat" w:hAnsi="GHEA Grapalat" w:cs="Sylfaen"/>
          <w:sz w:val="24"/>
          <w:szCs w:val="24"/>
        </w:rPr>
        <w:t>համացանցային</w:t>
      </w:r>
      <w:r w:rsidRPr="00131217">
        <w:rPr>
          <w:rFonts w:ascii="GHEA Grapalat" w:hAnsi="GHEA Grapalat"/>
          <w:sz w:val="24"/>
          <w:szCs w:val="24"/>
          <w:lang w:val="ru-RU"/>
        </w:rPr>
        <w:t xml:space="preserve"> </w:t>
      </w:r>
      <w:r w:rsidRPr="00131217">
        <w:rPr>
          <w:rFonts w:ascii="GHEA Grapalat" w:hAnsi="GHEA Grapalat" w:cs="Sylfaen"/>
          <w:sz w:val="24"/>
          <w:szCs w:val="24"/>
        </w:rPr>
        <w:t>կայքում</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135. </w:t>
      </w:r>
      <w:r w:rsidRPr="00131217">
        <w:rPr>
          <w:rFonts w:ascii="GHEA Grapalat" w:hAnsi="GHEA Grapalat" w:cs="Sylfaen"/>
          <w:sz w:val="24"/>
          <w:szCs w:val="24"/>
        </w:rPr>
        <w:t>Արտահերթ</w:t>
      </w:r>
      <w:r w:rsidRPr="00131217">
        <w:rPr>
          <w:rFonts w:ascii="GHEA Grapalat" w:hAnsi="GHEA Grapalat"/>
          <w:sz w:val="24"/>
          <w:szCs w:val="24"/>
          <w:lang w:val="ru-RU"/>
        </w:rPr>
        <w:t xml:space="preserve"> </w:t>
      </w:r>
      <w:r w:rsidRPr="00131217">
        <w:rPr>
          <w:rFonts w:ascii="GHEA Grapalat" w:hAnsi="GHEA Grapalat" w:cs="Sylfaen"/>
          <w:sz w:val="24"/>
          <w:szCs w:val="24"/>
        </w:rPr>
        <w:t>նիստն</w:t>
      </w:r>
      <w:r w:rsidRPr="00131217">
        <w:rPr>
          <w:rFonts w:ascii="GHEA Grapalat" w:hAnsi="GHEA Grapalat"/>
          <w:sz w:val="24"/>
          <w:szCs w:val="24"/>
          <w:lang w:val="ru-RU"/>
        </w:rPr>
        <w:t xml:space="preserve"> </w:t>
      </w:r>
      <w:r w:rsidRPr="00131217">
        <w:rPr>
          <w:rFonts w:ascii="GHEA Grapalat" w:hAnsi="GHEA Grapalat" w:cs="Sylfaen"/>
          <w:sz w:val="24"/>
          <w:szCs w:val="24"/>
        </w:rPr>
        <w:t>անցկացվում</w:t>
      </w:r>
      <w:r w:rsidRPr="00131217">
        <w:rPr>
          <w:rFonts w:ascii="GHEA Grapalat" w:hAnsi="GHEA Grapalat"/>
          <w:sz w:val="24"/>
          <w:szCs w:val="24"/>
          <w:lang w:val="ru-RU"/>
        </w:rPr>
        <w:t xml:space="preserve"> </w:t>
      </w:r>
      <w:r w:rsidRPr="00131217">
        <w:rPr>
          <w:rFonts w:ascii="GHEA Grapalat" w:hAnsi="GHEA Grapalat" w:cs="Sylfaen"/>
          <w:sz w:val="24"/>
          <w:szCs w:val="24"/>
        </w:rPr>
        <w:t>է</w:t>
      </w:r>
      <w:r w:rsidRPr="00131217">
        <w:rPr>
          <w:rFonts w:ascii="GHEA Grapalat" w:hAnsi="GHEA Grapalat"/>
          <w:sz w:val="24"/>
          <w:szCs w:val="24"/>
          <w:lang w:val="ru-RU"/>
        </w:rPr>
        <w:t xml:space="preserve"> </w:t>
      </w:r>
      <w:r w:rsidRPr="00131217">
        <w:rPr>
          <w:rFonts w:ascii="GHEA Grapalat" w:hAnsi="GHEA Grapalat" w:cs="Sylfaen"/>
          <w:sz w:val="24"/>
          <w:szCs w:val="24"/>
        </w:rPr>
        <w:t>հերթական</w:t>
      </w:r>
      <w:r w:rsidRPr="00131217">
        <w:rPr>
          <w:rFonts w:ascii="GHEA Grapalat" w:hAnsi="GHEA Grapalat"/>
          <w:sz w:val="24"/>
          <w:szCs w:val="24"/>
          <w:lang w:val="ru-RU"/>
        </w:rPr>
        <w:t xml:space="preserve"> </w:t>
      </w:r>
      <w:r w:rsidRPr="00131217">
        <w:rPr>
          <w:rFonts w:ascii="GHEA Grapalat" w:hAnsi="GHEA Grapalat" w:cs="Sylfaen"/>
          <w:sz w:val="24"/>
          <w:szCs w:val="24"/>
        </w:rPr>
        <w:t>նիստերի</w:t>
      </w:r>
      <w:r w:rsidRPr="00131217">
        <w:rPr>
          <w:rFonts w:ascii="GHEA Grapalat" w:hAnsi="GHEA Grapalat"/>
          <w:sz w:val="24"/>
          <w:szCs w:val="24"/>
          <w:lang w:val="ru-RU"/>
        </w:rPr>
        <w:t xml:space="preserve"> </w:t>
      </w:r>
      <w:r w:rsidRPr="00131217">
        <w:rPr>
          <w:rFonts w:ascii="GHEA Grapalat" w:hAnsi="GHEA Grapalat" w:cs="Sylfaen"/>
          <w:sz w:val="24"/>
          <w:szCs w:val="24"/>
        </w:rPr>
        <w:t>համար</w:t>
      </w:r>
      <w:r w:rsidRPr="00131217">
        <w:rPr>
          <w:rFonts w:ascii="GHEA Grapalat" w:hAnsi="GHEA Grapalat"/>
          <w:sz w:val="24"/>
          <w:szCs w:val="24"/>
          <w:lang w:val="ru-RU"/>
        </w:rPr>
        <w:t xml:space="preserve"> </w:t>
      </w:r>
      <w:r w:rsidRPr="00131217">
        <w:rPr>
          <w:rFonts w:ascii="GHEA Grapalat" w:hAnsi="GHEA Grapalat" w:cs="Sylfaen"/>
          <w:sz w:val="24"/>
          <w:szCs w:val="24"/>
        </w:rPr>
        <w:t>Օրենքով</w:t>
      </w:r>
      <w:r w:rsidRPr="00131217">
        <w:rPr>
          <w:rFonts w:ascii="GHEA Grapalat" w:hAnsi="GHEA Grapalat"/>
          <w:sz w:val="24"/>
          <w:szCs w:val="24"/>
          <w:lang w:val="ru-RU"/>
        </w:rPr>
        <w:t xml:space="preserve"> </w:t>
      </w:r>
      <w:r w:rsidRPr="00131217">
        <w:rPr>
          <w:rFonts w:ascii="GHEA Grapalat" w:hAnsi="GHEA Grapalat" w:cs="Sylfaen"/>
          <w:sz w:val="24"/>
          <w:szCs w:val="24"/>
        </w:rPr>
        <w:t>սահմանված</w:t>
      </w:r>
      <w:r w:rsidRPr="00131217">
        <w:rPr>
          <w:rFonts w:ascii="GHEA Grapalat" w:hAnsi="GHEA Grapalat"/>
          <w:sz w:val="24"/>
          <w:szCs w:val="24"/>
          <w:lang w:val="ru-RU"/>
        </w:rPr>
        <w:t xml:space="preserve"> </w:t>
      </w:r>
      <w:r w:rsidRPr="00131217">
        <w:rPr>
          <w:rFonts w:ascii="GHEA Grapalat" w:hAnsi="GHEA Grapalat" w:cs="Sylfaen"/>
          <w:sz w:val="24"/>
          <w:szCs w:val="24"/>
        </w:rPr>
        <w:t>կարգով</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136.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արտահերթ</w:t>
      </w:r>
      <w:r w:rsidRPr="00131217">
        <w:rPr>
          <w:rFonts w:ascii="GHEA Grapalat" w:hAnsi="GHEA Grapalat"/>
          <w:sz w:val="24"/>
          <w:szCs w:val="24"/>
          <w:lang w:val="ru-RU"/>
        </w:rPr>
        <w:t xml:space="preserve"> </w:t>
      </w:r>
      <w:r w:rsidRPr="00131217">
        <w:rPr>
          <w:rFonts w:ascii="GHEA Grapalat" w:hAnsi="GHEA Grapalat" w:cs="Sylfaen"/>
          <w:sz w:val="24"/>
          <w:szCs w:val="24"/>
        </w:rPr>
        <w:t>նիստերում</w:t>
      </w:r>
      <w:r w:rsidRPr="00131217">
        <w:rPr>
          <w:rFonts w:ascii="GHEA Grapalat" w:hAnsi="GHEA Grapalat"/>
          <w:sz w:val="24"/>
          <w:szCs w:val="24"/>
          <w:lang w:val="ru-RU"/>
        </w:rPr>
        <w:t xml:space="preserve"> </w:t>
      </w:r>
      <w:r w:rsidRPr="00131217">
        <w:rPr>
          <w:rFonts w:ascii="GHEA Grapalat" w:hAnsi="GHEA Grapalat" w:cs="Sylfaen"/>
          <w:sz w:val="24"/>
          <w:szCs w:val="24"/>
        </w:rPr>
        <w:t>քննարկվող</w:t>
      </w:r>
      <w:r w:rsidRPr="00131217">
        <w:rPr>
          <w:rFonts w:ascii="GHEA Grapalat" w:hAnsi="GHEA Grapalat"/>
          <w:sz w:val="24"/>
          <w:szCs w:val="24"/>
          <w:lang w:val="ru-RU"/>
        </w:rPr>
        <w:t xml:space="preserve"> </w:t>
      </w:r>
      <w:r w:rsidRPr="00131217">
        <w:rPr>
          <w:rFonts w:ascii="GHEA Grapalat" w:hAnsi="GHEA Grapalat" w:cs="Sylfaen"/>
          <w:sz w:val="24"/>
          <w:szCs w:val="24"/>
        </w:rPr>
        <w:t>հարցերի</w:t>
      </w:r>
      <w:r w:rsidRPr="00131217">
        <w:rPr>
          <w:rFonts w:ascii="GHEA Grapalat" w:hAnsi="GHEA Grapalat"/>
          <w:sz w:val="24"/>
          <w:szCs w:val="24"/>
          <w:lang w:val="ru-RU"/>
        </w:rPr>
        <w:t xml:space="preserve"> </w:t>
      </w:r>
      <w:r w:rsidRPr="00131217">
        <w:rPr>
          <w:rFonts w:ascii="GHEA Grapalat" w:hAnsi="GHEA Grapalat" w:cs="Sylfaen"/>
          <w:sz w:val="24"/>
          <w:szCs w:val="24"/>
        </w:rPr>
        <w:t>որոշման</w:t>
      </w:r>
      <w:r w:rsidRPr="00131217">
        <w:rPr>
          <w:rFonts w:ascii="GHEA Grapalat" w:hAnsi="GHEA Grapalat"/>
          <w:sz w:val="24"/>
          <w:szCs w:val="24"/>
          <w:lang w:val="ru-RU"/>
        </w:rPr>
        <w:t xml:space="preserve"> </w:t>
      </w:r>
      <w:r w:rsidRPr="00131217">
        <w:rPr>
          <w:rFonts w:ascii="GHEA Grapalat" w:hAnsi="GHEA Grapalat" w:cs="Sylfaen"/>
          <w:sz w:val="24"/>
          <w:szCs w:val="24"/>
        </w:rPr>
        <w:t>նախագծերի</w:t>
      </w:r>
      <w:r w:rsidRPr="00131217">
        <w:rPr>
          <w:rFonts w:ascii="GHEA Grapalat" w:hAnsi="GHEA Grapalat"/>
          <w:sz w:val="24"/>
          <w:szCs w:val="24"/>
          <w:lang w:val="ru-RU"/>
        </w:rPr>
        <w:t xml:space="preserve"> </w:t>
      </w:r>
      <w:r w:rsidRPr="00131217">
        <w:rPr>
          <w:rFonts w:ascii="GHEA Grapalat" w:hAnsi="GHEA Grapalat" w:cs="Sylfaen"/>
          <w:sz w:val="24"/>
          <w:szCs w:val="24"/>
        </w:rPr>
        <w:t>ընդունման</w:t>
      </w:r>
      <w:r w:rsidRPr="00131217">
        <w:rPr>
          <w:rFonts w:ascii="GHEA Grapalat" w:hAnsi="GHEA Grapalat"/>
          <w:sz w:val="24"/>
          <w:szCs w:val="24"/>
          <w:lang w:val="ru-RU"/>
        </w:rPr>
        <w:t xml:space="preserve"> </w:t>
      </w:r>
      <w:r w:rsidRPr="00131217">
        <w:rPr>
          <w:rFonts w:ascii="GHEA Grapalat" w:hAnsi="GHEA Grapalat" w:cs="Sylfaen"/>
          <w:sz w:val="24"/>
          <w:szCs w:val="24"/>
        </w:rPr>
        <w:t>համար</w:t>
      </w:r>
      <w:r w:rsidRPr="00131217">
        <w:rPr>
          <w:rFonts w:ascii="GHEA Grapalat" w:hAnsi="GHEA Grapalat"/>
          <w:sz w:val="24"/>
          <w:szCs w:val="24"/>
          <w:lang w:val="ru-RU"/>
        </w:rPr>
        <w:t xml:space="preserve"> </w:t>
      </w:r>
      <w:r w:rsidRPr="00131217">
        <w:rPr>
          <w:rFonts w:ascii="GHEA Grapalat" w:hAnsi="GHEA Grapalat" w:cs="Sylfaen"/>
          <w:sz w:val="24"/>
          <w:szCs w:val="24"/>
        </w:rPr>
        <w:t>անհրաժեշտ</w:t>
      </w:r>
      <w:r w:rsidRPr="00131217">
        <w:rPr>
          <w:rFonts w:ascii="GHEA Grapalat" w:hAnsi="GHEA Grapalat"/>
          <w:sz w:val="24"/>
          <w:szCs w:val="24"/>
          <w:lang w:val="ru-RU"/>
        </w:rPr>
        <w:t xml:space="preserve"> </w:t>
      </w:r>
      <w:r w:rsidRPr="00131217">
        <w:rPr>
          <w:rFonts w:ascii="GHEA Grapalat" w:hAnsi="GHEA Grapalat" w:cs="Sylfaen"/>
          <w:sz w:val="24"/>
          <w:szCs w:val="24"/>
        </w:rPr>
        <w:t>փաստաթղթերին</w:t>
      </w:r>
      <w:r w:rsidRPr="00131217">
        <w:rPr>
          <w:rFonts w:ascii="GHEA Grapalat" w:hAnsi="GHEA Grapalat"/>
          <w:sz w:val="24"/>
          <w:szCs w:val="24"/>
          <w:lang w:val="ru-RU"/>
        </w:rPr>
        <w:t xml:space="preserve"> </w:t>
      </w:r>
      <w:r w:rsidRPr="00131217">
        <w:rPr>
          <w:rFonts w:ascii="GHEA Grapalat" w:hAnsi="GHEA Grapalat" w:cs="Sylfaen"/>
          <w:sz w:val="24"/>
          <w:szCs w:val="24"/>
        </w:rPr>
        <w:t>ներկայացվում</w:t>
      </w:r>
      <w:r w:rsidRPr="00131217">
        <w:rPr>
          <w:rFonts w:ascii="GHEA Grapalat" w:hAnsi="GHEA Grapalat"/>
          <w:sz w:val="24"/>
          <w:szCs w:val="24"/>
          <w:lang w:val="ru-RU"/>
        </w:rPr>
        <w:t xml:space="preserve"> </w:t>
      </w:r>
      <w:r w:rsidRPr="00131217">
        <w:rPr>
          <w:rFonts w:ascii="GHEA Grapalat" w:hAnsi="GHEA Grapalat" w:cs="Sylfaen"/>
          <w:sz w:val="24"/>
          <w:szCs w:val="24"/>
        </w:rPr>
        <w:t>են</w:t>
      </w:r>
      <w:r w:rsidRPr="00131217">
        <w:rPr>
          <w:rFonts w:ascii="GHEA Grapalat" w:hAnsi="GHEA Grapalat"/>
          <w:sz w:val="24"/>
          <w:szCs w:val="24"/>
          <w:lang w:val="ru-RU"/>
        </w:rPr>
        <w:t xml:space="preserve"> </w:t>
      </w:r>
      <w:r w:rsidRPr="00131217">
        <w:rPr>
          <w:rFonts w:ascii="GHEA Grapalat" w:hAnsi="GHEA Grapalat" w:cs="Sylfaen"/>
          <w:sz w:val="24"/>
          <w:szCs w:val="24"/>
        </w:rPr>
        <w:t>հերթական</w:t>
      </w:r>
      <w:r w:rsidRPr="00131217">
        <w:rPr>
          <w:rFonts w:ascii="GHEA Grapalat" w:hAnsi="GHEA Grapalat"/>
          <w:sz w:val="24"/>
          <w:szCs w:val="24"/>
          <w:lang w:val="ru-RU"/>
        </w:rPr>
        <w:t xml:space="preserve"> </w:t>
      </w:r>
      <w:r w:rsidRPr="00131217">
        <w:rPr>
          <w:rFonts w:ascii="GHEA Grapalat" w:hAnsi="GHEA Grapalat" w:cs="Sylfaen"/>
          <w:sz w:val="24"/>
          <w:szCs w:val="24"/>
        </w:rPr>
        <w:t>նիստերի</w:t>
      </w:r>
      <w:r w:rsidRPr="00131217">
        <w:rPr>
          <w:rFonts w:ascii="GHEA Grapalat" w:hAnsi="GHEA Grapalat"/>
          <w:sz w:val="24"/>
          <w:szCs w:val="24"/>
          <w:lang w:val="ru-RU"/>
        </w:rPr>
        <w:t xml:space="preserve"> </w:t>
      </w:r>
      <w:r w:rsidRPr="00131217">
        <w:rPr>
          <w:rFonts w:ascii="GHEA Grapalat" w:hAnsi="GHEA Grapalat" w:cs="Sylfaen"/>
          <w:sz w:val="24"/>
          <w:szCs w:val="24"/>
        </w:rPr>
        <w:t>համար</w:t>
      </w:r>
      <w:r w:rsidRPr="00131217">
        <w:rPr>
          <w:rFonts w:ascii="GHEA Grapalat" w:hAnsi="GHEA Grapalat"/>
          <w:sz w:val="24"/>
          <w:szCs w:val="24"/>
          <w:lang w:val="ru-RU"/>
        </w:rPr>
        <w:t xml:space="preserve"> </w:t>
      </w:r>
      <w:r w:rsidRPr="00131217">
        <w:rPr>
          <w:rFonts w:ascii="GHEA Grapalat" w:hAnsi="GHEA Grapalat" w:cs="Sylfaen"/>
          <w:sz w:val="24"/>
          <w:szCs w:val="24"/>
        </w:rPr>
        <w:t>սահմանված</w:t>
      </w:r>
      <w:r w:rsidRPr="00131217">
        <w:rPr>
          <w:rFonts w:ascii="GHEA Grapalat" w:hAnsi="GHEA Grapalat"/>
          <w:sz w:val="24"/>
          <w:szCs w:val="24"/>
          <w:lang w:val="ru-RU"/>
        </w:rPr>
        <w:t xml:space="preserve"> </w:t>
      </w:r>
      <w:r w:rsidRPr="00131217">
        <w:rPr>
          <w:rFonts w:ascii="GHEA Grapalat" w:hAnsi="GHEA Grapalat" w:cs="Sylfaen"/>
          <w:sz w:val="24"/>
          <w:szCs w:val="24"/>
        </w:rPr>
        <w:t>համանման</w:t>
      </w:r>
      <w:r w:rsidRPr="00131217">
        <w:rPr>
          <w:rFonts w:ascii="GHEA Grapalat" w:hAnsi="GHEA Grapalat"/>
          <w:sz w:val="24"/>
          <w:szCs w:val="24"/>
          <w:lang w:val="ru-RU"/>
        </w:rPr>
        <w:t xml:space="preserve"> </w:t>
      </w:r>
      <w:r w:rsidRPr="00131217">
        <w:rPr>
          <w:rFonts w:ascii="GHEA Grapalat" w:hAnsi="GHEA Grapalat" w:cs="Sylfaen"/>
          <w:sz w:val="24"/>
          <w:szCs w:val="24"/>
        </w:rPr>
        <w:t>պահանջներ</w:t>
      </w:r>
      <w:r w:rsidRPr="00131217">
        <w:rPr>
          <w:rFonts w:ascii="GHEA Grapalat" w:hAnsi="GHEA Grapalat"/>
          <w:sz w:val="24"/>
          <w:szCs w:val="24"/>
          <w:lang w:val="ru-RU"/>
        </w:rPr>
        <w:t>:</w:t>
      </w:r>
    </w:p>
    <w:p w:rsidR="00357742" w:rsidRPr="00131217" w:rsidRDefault="00357742" w:rsidP="00357742">
      <w:pPr>
        <w:pStyle w:val="a7"/>
        <w:jc w:val="both"/>
        <w:rPr>
          <w:rFonts w:ascii="GHEA Grapalat" w:hAnsi="GHEA Grapalat" w:cs="Sylfaen"/>
          <w:sz w:val="24"/>
          <w:szCs w:val="24"/>
          <w:lang w:val="ru-RU"/>
        </w:rPr>
      </w:pPr>
    </w:p>
    <w:p w:rsidR="00357742" w:rsidRPr="00131217" w:rsidRDefault="00357742" w:rsidP="00357742">
      <w:pPr>
        <w:pStyle w:val="a7"/>
        <w:jc w:val="center"/>
        <w:rPr>
          <w:rFonts w:ascii="GHEA Grapalat" w:hAnsi="GHEA Grapalat"/>
          <w:b/>
          <w:sz w:val="24"/>
          <w:szCs w:val="24"/>
          <w:lang w:val="ru-RU"/>
        </w:rPr>
      </w:pPr>
      <w:r w:rsidRPr="00131217">
        <w:rPr>
          <w:rFonts w:ascii="GHEA Grapalat" w:hAnsi="GHEA Grapalat" w:cs="Sylfaen"/>
          <w:b/>
          <w:sz w:val="24"/>
          <w:szCs w:val="24"/>
        </w:rPr>
        <w:t>ԳԼՈԻԽ</w:t>
      </w:r>
      <w:r w:rsidRPr="00131217">
        <w:rPr>
          <w:rFonts w:ascii="GHEA Grapalat" w:hAnsi="GHEA Grapalat"/>
          <w:b/>
          <w:sz w:val="24"/>
          <w:szCs w:val="24"/>
          <w:lang w:val="ru-RU"/>
        </w:rPr>
        <w:t xml:space="preserve"> 6. </w:t>
      </w:r>
      <w:r w:rsidRPr="00131217">
        <w:rPr>
          <w:rFonts w:ascii="GHEA Grapalat" w:hAnsi="GHEA Grapalat" w:cs="Sylfaen"/>
          <w:b/>
          <w:sz w:val="24"/>
          <w:szCs w:val="24"/>
        </w:rPr>
        <w:t>ԱՎԱԳԱՆՈՒ</w:t>
      </w:r>
      <w:r w:rsidRPr="00131217">
        <w:rPr>
          <w:rFonts w:ascii="GHEA Grapalat" w:hAnsi="GHEA Grapalat"/>
          <w:b/>
          <w:sz w:val="24"/>
          <w:szCs w:val="24"/>
          <w:lang w:val="ru-RU"/>
        </w:rPr>
        <w:t xml:space="preserve"> </w:t>
      </w:r>
      <w:r w:rsidRPr="00131217">
        <w:rPr>
          <w:rFonts w:ascii="GHEA Grapalat" w:hAnsi="GHEA Grapalat" w:cs="Sylfaen"/>
          <w:b/>
          <w:sz w:val="24"/>
          <w:szCs w:val="24"/>
        </w:rPr>
        <w:t>ԱՆԴԱՄԻ</w:t>
      </w:r>
      <w:r w:rsidRPr="00131217">
        <w:rPr>
          <w:rFonts w:ascii="GHEA Grapalat" w:hAnsi="GHEA Grapalat"/>
          <w:b/>
          <w:sz w:val="24"/>
          <w:szCs w:val="24"/>
          <w:lang w:val="ru-RU"/>
        </w:rPr>
        <w:t xml:space="preserve"> </w:t>
      </w:r>
      <w:r w:rsidRPr="00131217">
        <w:rPr>
          <w:rFonts w:ascii="GHEA Grapalat" w:hAnsi="GHEA Grapalat" w:cs="Sylfaen"/>
          <w:b/>
          <w:sz w:val="24"/>
          <w:szCs w:val="24"/>
        </w:rPr>
        <w:t>ԻՐԱՎՈՒՆՔՆԵՐԸ</w:t>
      </w:r>
      <w:r w:rsidRPr="00131217">
        <w:rPr>
          <w:rFonts w:ascii="GHEA Grapalat" w:hAnsi="GHEA Grapalat"/>
          <w:b/>
          <w:sz w:val="24"/>
          <w:szCs w:val="24"/>
          <w:lang w:val="ru-RU"/>
        </w:rPr>
        <w:t xml:space="preserve"> </w:t>
      </w:r>
      <w:r w:rsidRPr="00131217">
        <w:rPr>
          <w:rFonts w:ascii="GHEA Grapalat" w:hAnsi="GHEA Grapalat"/>
          <w:b/>
          <w:sz w:val="24"/>
          <w:szCs w:val="24"/>
        </w:rPr>
        <w:t>ԵՎ</w:t>
      </w:r>
      <w:r w:rsidRPr="00131217">
        <w:rPr>
          <w:rFonts w:ascii="GHEA Grapalat" w:hAnsi="GHEA Grapalat"/>
          <w:b/>
          <w:sz w:val="24"/>
          <w:szCs w:val="24"/>
          <w:lang w:val="ru-RU"/>
        </w:rPr>
        <w:t xml:space="preserve"> </w:t>
      </w:r>
      <w:r w:rsidRPr="00131217">
        <w:rPr>
          <w:rFonts w:ascii="GHEA Grapalat" w:hAnsi="GHEA Grapalat" w:cs="Sylfaen"/>
          <w:b/>
          <w:sz w:val="24"/>
          <w:szCs w:val="24"/>
        </w:rPr>
        <w:t>ՊԱՐՏԱԿԱՆՈՒԹՅՈՒՆՆԵՐԸ</w:t>
      </w:r>
    </w:p>
    <w:p w:rsidR="00357742" w:rsidRPr="00131217" w:rsidRDefault="00357742" w:rsidP="00357742">
      <w:pPr>
        <w:pStyle w:val="a7"/>
        <w:jc w:val="both"/>
        <w:rPr>
          <w:rFonts w:ascii="GHEA Grapalat" w:hAnsi="GHEA Grapalat"/>
          <w:sz w:val="24"/>
          <w:szCs w:val="24"/>
          <w:lang w:val="ru-RU"/>
        </w:rPr>
      </w:pP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137.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անդամի</w:t>
      </w:r>
      <w:r w:rsidRPr="00131217">
        <w:rPr>
          <w:rFonts w:ascii="GHEA Grapalat" w:hAnsi="GHEA Grapalat"/>
          <w:sz w:val="24"/>
          <w:szCs w:val="24"/>
          <w:lang w:val="ru-RU"/>
        </w:rPr>
        <w:t xml:space="preserve"> </w:t>
      </w:r>
      <w:r w:rsidRPr="00131217">
        <w:rPr>
          <w:rFonts w:ascii="GHEA Grapalat" w:hAnsi="GHEA Grapalat" w:cs="Sylfaen"/>
          <w:sz w:val="24"/>
          <w:szCs w:val="24"/>
        </w:rPr>
        <w:t>իրավունքները</w:t>
      </w:r>
      <w:r w:rsidRPr="00131217">
        <w:rPr>
          <w:rFonts w:ascii="GHEA Grapalat" w:hAnsi="GHEA Grapalat"/>
          <w:sz w:val="24"/>
          <w:szCs w:val="24"/>
          <w:lang w:val="ru-RU"/>
        </w:rPr>
        <w:t>.</w:t>
      </w:r>
    </w:p>
    <w:p w:rsidR="00357742" w:rsidRPr="00131217" w:rsidRDefault="00357742" w:rsidP="00357742">
      <w:pPr>
        <w:pStyle w:val="a7"/>
        <w:jc w:val="both"/>
        <w:rPr>
          <w:rFonts w:ascii="GHEA Grapalat" w:hAnsi="GHEA Grapalat"/>
          <w:sz w:val="24"/>
          <w:szCs w:val="24"/>
          <w:lang w:val="ru-RU"/>
        </w:rPr>
      </w:pP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անդամն</w:t>
      </w:r>
      <w:r w:rsidRPr="00131217">
        <w:rPr>
          <w:rFonts w:ascii="GHEA Grapalat" w:hAnsi="GHEA Grapalat"/>
          <w:sz w:val="24"/>
          <w:szCs w:val="24"/>
          <w:lang w:val="ru-RU"/>
        </w:rPr>
        <w:t xml:space="preserve"> </w:t>
      </w:r>
      <w:r w:rsidRPr="00131217">
        <w:rPr>
          <w:rFonts w:ascii="GHEA Grapalat" w:hAnsi="GHEA Grapalat" w:cs="Sylfaen"/>
          <w:sz w:val="24"/>
          <w:szCs w:val="24"/>
        </w:rPr>
        <w:t>իրավունք</w:t>
      </w:r>
      <w:r w:rsidRPr="00131217">
        <w:rPr>
          <w:rFonts w:ascii="GHEA Grapalat" w:hAnsi="GHEA Grapalat"/>
          <w:sz w:val="24"/>
          <w:szCs w:val="24"/>
          <w:lang w:val="ru-RU"/>
        </w:rPr>
        <w:t xml:space="preserve"> </w:t>
      </w:r>
      <w:r w:rsidRPr="00131217">
        <w:rPr>
          <w:rFonts w:ascii="GHEA Grapalat" w:hAnsi="GHEA Grapalat" w:cs="Sylfaen"/>
          <w:sz w:val="24"/>
          <w:szCs w:val="24"/>
        </w:rPr>
        <w:t>ունի՝</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 </w:t>
      </w:r>
      <w:r w:rsidRPr="00131217">
        <w:rPr>
          <w:rFonts w:ascii="GHEA Grapalat" w:hAnsi="GHEA Grapalat"/>
          <w:sz w:val="24"/>
          <w:szCs w:val="24"/>
        </w:rPr>
        <w:t>Ա</w:t>
      </w:r>
      <w:r w:rsidRPr="00131217">
        <w:rPr>
          <w:rFonts w:ascii="GHEA Grapalat" w:hAnsi="GHEA Grapalat" w:cs="Sylfaen"/>
          <w:sz w:val="24"/>
          <w:szCs w:val="24"/>
        </w:rPr>
        <w:t>ռաջարկություններ</w:t>
      </w:r>
      <w:r w:rsidRPr="00131217">
        <w:rPr>
          <w:rFonts w:ascii="GHEA Grapalat" w:hAnsi="GHEA Grapalat"/>
          <w:sz w:val="24"/>
          <w:szCs w:val="24"/>
          <w:lang w:val="ru-RU"/>
        </w:rPr>
        <w:t xml:space="preserve"> </w:t>
      </w:r>
      <w:r w:rsidRPr="00131217">
        <w:rPr>
          <w:rFonts w:ascii="GHEA Grapalat" w:hAnsi="GHEA Grapalat" w:cs="Sylfaen"/>
          <w:sz w:val="24"/>
          <w:szCs w:val="24"/>
        </w:rPr>
        <w:t>ներկայացնել</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նիստերի</w:t>
      </w:r>
      <w:r w:rsidRPr="00131217">
        <w:rPr>
          <w:rFonts w:ascii="GHEA Grapalat" w:hAnsi="GHEA Grapalat"/>
          <w:sz w:val="24"/>
          <w:szCs w:val="24"/>
          <w:lang w:val="ru-RU"/>
        </w:rPr>
        <w:t xml:space="preserve"> </w:t>
      </w:r>
      <w:r w:rsidRPr="00131217">
        <w:rPr>
          <w:rFonts w:ascii="GHEA Grapalat" w:hAnsi="GHEA Grapalat" w:cs="Sylfaen"/>
          <w:sz w:val="24"/>
          <w:szCs w:val="24"/>
        </w:rPr>
        <w:t>օրակարգի</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քննարկվող</w:t>
      </w:r>
      <w:r w:rsidRPr="00131217">
        <w:rPr>
          <w:rFonts w:ascii="GHEA Grapalat" w:hAnsi="GHEA Grapalat"/>
          <w:sz w:val="24"/>
          <w:szCs w:val="24"/>
          <w:lang w:val="ru-RU"/>
        </w:rPr>
        <w:t xml:space="preserve"> </w:t>
      </w:r>
      <w:r w:rsidRPr="00131217">
        <w:rPr>
          <w:rFonts w:ascii="GHEA Grapalat" w:hAnsi="GHEA Grapalat" w:cs="Sylfaen"/>
          <w:sz w:val="24"/>
          <w:szCs w:val="24"/>
        </w:rPr>
        <w:t>հարցերի</w:t>
      </w:r>
      <w:r w:rsidRPr="00131217">
        <w:rPr>
          <w:rFonts w:ascii="GHEA Grapalat" w:hAnsi="GHEA Grapalat"/>
          <w:sz w:val="24"/>
          <w:szCs w:val="24"/>
          <w:lang w:val="ru-RU"/>
        </w:rPr>
        <w:t xml:space="preserve"> </w:t>
      </w:r>
      <w:r w:rsidRPr="00131217">
        <w:rPr>
          <w:rFonts w:ascii="GHEA Grapalat" w:hAnsi="GHEA Grapalat" w:cs="Sylfaen"/>
          <w:sz w:val="24"/>
          <w:szCs w:val="24"/>
        </w:rPr>
        <w:t>վերաբերալ</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2)</w:t>
      </w:r>
      <w:r w:rsidRPr="00131217">
        <w:rPr>
          <w:rFonts w:ascii="GHEA Grapalat" w:hAnsi="GHEA Grapalat"/>
          <w:sz w:val="24"/>
          <w:szCs w:val="24"/>
        </w:rPr>
        <w:t>Ն</w:t>
      </w:r>
      <w:r w:rsidRPr="00131217">
        <w:rPr>
          <w:rFonts w:ascii="GHEA Grapalat" w:hAnsi="GHEA Grapalat" w:cs="Sylfaen"/>
          <w:sz w:val="24"/>
          <w:szCs w:val="24"/>
        </w:rPr>
        <w:t>ախապատրաստելու</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քննարկմանը</w:t>
      </w:r>
      <w:r w:rsidRPr="00131217">
        <w:rPr>
          <w:rFonts w:ascii="GHEA Grapalat" w:hAnsi="GHEA Grapalat"/>
          <w:sz w:val="24"/>
          <w:szCs w:val="24"/>
          <w:lang w:val="ru-RU"/>
        </w:rPr>
        <w:t xml:space="preserve"> </w:t>
      </w:r>
      <w:r w:rsidRPr="00131217">
        <w:rPr>
          <w:rFonts w:ascii="GHEA Grapalat" w:hAnsi="GHEA Grapalat" w:cs="Sylfaen"/>
          <w:sz w:val="24"/>
          <w:szCs w:val="24"/>
        </w:rPr>
        <w:t>ներկայացնելու</w:t>
      </w:r>
      <w:r w:rsidRPr="00131217">
        <w:rPr>
          <w:rFonts w:ascii="GHEA Grapalat" w:hAnsi="GHEA Grapalat"/>
          <w:sz w:val="24"/>
          <w:szCs w:val="24"/>
          <w:lang w:val="ru-RU"/>
        </w:rPr>
        <w:t xml:space="preserve"> </w:t>
      </w:r>
      <w:r w:rsidRPr="00131217">
        <w:rPr>
          <w:rFonts w:ascii="GHEA Grapalat" w:hAnsi="GHEA Grapalat" w:cs="Sylfaen"/>
          <w:sz w:val="24"/>
          <w:szCs w:val="24"/>
        </w:rPr>
        <w:t>հարցեր</w:t>
      </w:r>
      <w:r w:rsidRPr="00131217">
        <w:rPr>
          <w:rFonts w:ascii="GHEA Grapalat" w:hAnsi="GHEA Grapalat"/>
          <w:sz w:val="24"/>
          <w:szCs w:val="24"/>
          <w:lang w:val="ru-RU"/>
        </w:rPr>
        <w:t xml:space="preserve">, </w:t>
      </w:r>
      <w:r w:rsidRPr="00131217">
        <w:rPr>
          <w:rFonts w:ascii="GHEA Grapalat" w:hAnsi="GHEA Grapalat" w:cs="Sylfaen"/>
          <w:sz w:val="24"/>
          <w:szCs w:val="24"/>
        </w:rPr>
        <w:t>որոշումների</w:t>
      </w:r>
      <w:r w:rsidRPr="00131217">
        <w:rPr>
          <w:rFonts w:ascii="GHEA Grapalat" w:hAnsi="GHEA Grapalat"/>
          <w:sz w:val="24"/>
          <w:szCs w:val="24"/>
          <w:lang w:val="ru-RU"/>
        </w:rPr>
        <w:t xml:space="preserve"> </w:t>
      </w:r>
      <w:r w:rsidRPr="00131217">
        <w:rPr>
          <w:rFonts w:ascii="GHEA Grapalat" w:hAnsi="GHEA Grapalat" w:cs="Sylfaen"/>
          <w:sz w:val="24"/>
          <w:szCs w:val="24"/>
        </w:rPr>
        <w:t>նախագծեր</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3)</w:t>
      </w:r>
      <w:r w:rsidRPr="00131217">
        <w:rPr>
          <w:rFonts w:ascii="GHEA Grapalat" w:hAnsi="GHEA Grapalat"/>
          <w:sz w:val="24"/>
          <w:szCs w:val="24"/>
        </w:rPr>
        <w:t>Հ</w:t>
      </w:r>
      <w:r w:rsidRPr="00131217">
        <w:rPr>
          <w:rFonts w:ascii="GHEA Grapalat" w:hAnsi="GHEA Grapalat" w:cs="Sylfaen"/>
          <w:sz w:val="24"/>
          <w:szCs w:val="24"/>
        </w:rPr>
        <w:t>ամայնքի</w:t>
      </w:r>
      <w:r w:rsidRPr="00131217">
        <w:rPr>
          <w:rFonts w:ascii="GHEA Grapalat" w:hAnsi="GHEA Grapalat"/>
          <w:sz w:val="24"/>
          <w:szCs w:val="24"/>
          <w:lang w:val="ru-RU"/>
        </w:rPr>
        <w:t xml:space="preserve"> </w:t>
      </w:r>
      <w:r w:rsidRPr="00131217">
        <w:rPr>
          <w:rFonts w:ascii="GHEA Grapalat" w:hAnsi="GHEA Grapalat" w:cs="Sylfaen"/>
          <w:sz w:val="24"/>
          <w:szCs w:val="24"/>
        </w:rPr>
        <w:t>ղեկավարից</w:t>
      </w:r>
      <w:r w:rsidRPr="00131217">
        <w:rPr>
          <w:rFonts w:ascii="GHEA Grapalat" w:hAnsi="GHEA Grapalat"/>
          <w:sz w:val="24"/>
          <w:szCs w:val="24"/>
          <w:lang w:val="ru-RU"/>
        </w:rPr>
        <w:t xml:space="preserve"> </w:t>
      </w:r>
      <w:r w:rsidRPr="00131217">
        <w:rPr>
          <w:rFonts w:ascii="GHEA Grapalat" w:hAnsi="GHEA Grapalat" w:cs="Sylfaen"/>
          <w:sz w:val="24"/>
          <w:szCs w:val="24"/>
        </w:rPr>
        <w:t>պահանջելու</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ստանալու</w:t>
      </w:r>
      <w:r w:rsidRPr="00131217">
        <w:rPr>
          <w:rFonts w:ascii="GHEA Grapalat" w:hAnsi="GHEA Grapalat"/>
          <w:sz w:val="24"/>
          <w:szCs w:val="24"/>
          <w:lang w:val="ru-RU"/>
        </w:rPr>
        <w:t xml:space="preserve"> </w:t>
      </w:r>
      <w:r w:rsidRPr="00131217">
        <w:rPr>
          <w:rFonts w:ascii="GHEA Grapalat" w:hAnsi="GHEA Grapalat" w:cs="Sylfaen"/>
          <w:sz w:val="24"/>
          <w:szCs w:val="24"/>
        </w:rPr>
        <w:t>նրա</w:t>
      </w:r>
      <w:r w:rsidRPr="00131217">
        <w:rPr>
          <w:rFonts w:ascii="GHEA Grapalat" w:hAnsi="GHEA Grapalat"/>
          <w:sz w:val="24"/>
          <w:szCs w:val="24"/>
          <w:lang w:val="ru-RU"/>
        </w:rPr>
        <w:t xml:space="preserve">, </w:t>
      </w:r>
      <w:r w:rsidRPr="00131217">
        <w:rPr>
          <w:rFonts w:ascii="GHEA Grapalat" w:hAnsi="GHEA Grapalat" w:cs="Sylfaen"/>
          <w:sz w:val="24"/>
          <w:szCs w:val="24"/>
        </w:rPr>
        <w:t>աշխատակազմի</w:t>
      </w:r>
      <w:r w:rsidRPr="00131217">
        <w:rPr>
          <w:rFonts w:ascii="GHEA Grapalat" w:hAnsi="GHEA Grapalat"/>
          <w:sz w:val="24"/>
          <w:szCs w:val="24"/>
          <w:lang w:val="ru-RU"/>
        </w:rPr>
        <w:t xml:space="preserve">, </w:t>
      </w:r>
      <w:r w:rsidRPr="00131217">
        <w:rPr>
          <w:rFonts w:ascii="GHEA Grapalat" w:hAnsi="GHEA Grapalat" w:cs="Sylfaen"/>
          <w:sz w:val="24"/>
          <w:szCs w:val="24"/>
        </w:rPr>
        <w:t>համայնքային</w:t>
      </w:r>
      <w:r w:rsidRPr="00131217">
        <w:rPr>
          <w:rFonts w:ascii="GHEA Grapalat" w:hAnsi="GHEA Grapalat"/>
          <w:sz w:val="24"/>
          <w:szCs w:val="24"/>
          <w:lang w:val="ru-RU"/>
        </w:rPr>
        <w:t xml:space="preserve"> </w:t>
      </w:r>
      <w:r w:rsidRPr="00131217">
        <w:rPr>
          <w:rFonts w:ascii="GHEA Grapalat" w:hAnsi="GHEA Grapalat" w:cs="Sylfaen"/>
          <w:sz w:val="24"/>
          <w:szCs w:val="24"/>
        </w:rPr>
        <w:t>ենթակայության</w:t>
      </w:r>
      <w:r w:rsidRPr="00131217">
        <w:rPr>
          <w:rFonts w:ascii="GHEA Grapalat" w:hAnsi="GHEA Grapalat"/>
          <w:sz w:val="24"/>
          <w:szCs w:val="24"/>
          <w:lang w:val="ru-RU"/>
        </w:rPr>
        <w:t xml:space="preserve"> </w:t>
      </w:r>
      <w:r w:rsidRPr="00131217">
        <w:rPr>
          <w:rFonts w:ascii="GHEA Grapalat" w:hAnsi="GHEA Grapalat" w:cs="Sylfaen"/>
          <w:sz w:val="24"/>
          <w:szCs w:val="24"/>
        </w:rPr>
        <w:t>կազմակերպությունների</w:t>
      </w:r>
      <w:r w:rsidRPr="00131217">
        <w:rPr>
          <w:rFonts w:ascii="GHEA Grapalat" w:hAnsi="GHEA Grapalat"/>
          <w:sz w:val="24"/>
          <w:szCs w:val="24"/>
          <w:lang w:val="ru-RU"/>
        </w:rPr>
        <w:t xml:space="preserve"> </w:t>
      </w:r>
      <w:r w:rsidRPr="00131217">
        <w:rPr>
          <w:rFonts w:ascii="GHEA Grapalat" w:hAnsi="GHEA Grapalat" w:cs="Sylfaen"/>
          <w:sz w:val="24"/>
          <w:szCs w:val="24"/>
        </w:rPr>
        <w:t>գործունեության</w:t>
      </w:r>
      <w:r w:rsidRPr="00131217">
        <w:rPr>
          <w:rFonts w:ascii="GHEA Grapalat" w:hAnsi="GHEA Grapalat"/>
          <w:sz w:val="24"/>
          <w:szCs w:val="24"/>
          <w:lang w:val="ru-RU"/>
        </w:rPr>
        <w:t xml:space="preserve"> </w:t>
      </w:r>
      <w:r w:rsidRPr="00131217">
        <w:rPr>
          <w:rFonts w:ascii="GHEA Grapalat" w:hAnsi="GHEA Grapalat" w:cs="Sylfaen"/>
          <w:sz w:val="24"/>
          <w:szCs w:val="24"/>
        </w:rPr>
        <w:t>վերաբերյալ</w:t>
      </w:r>
      <w:r w:rsidRPr="00131217">
        <w:rPr>
          <w:rFonts w:ascii="GHEA Grapalat" w:hAnsi="GHEA Grapalat"/>
          <w:sz w:val="24"/>
          <w:szCs w:val="24"/>
          <w:lang w:val="ru-RU"/>
        </w:rPr>
        <w:t xml:space="preserve"> </w:t>
      </w:r>
      <w:r w:rsidRPr="00131217">
        <w:rPr>
          <w:rFonts w:ascii="GHEA Grapalat" w:hAnsi="GHEA Grapalat" w:cs="Sylfaen"/>
          <w:sz w:val="24"/>
          <w:szCs w:val="24"/>
        </w:rPr>
        <w:t>տեղեկատվությւոն</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4)</w:t>
      </w:r>
      <w:r w:rsidRPr="00131217">
        <w:rPr>
          <w:rFonts w:ascii="GHEA Grapalat" w:hAnsi="GHEA Grapalat"/>
          <w:sz w:val="24"/>
          <w:szCs w:val="24"/>
        </w:rPr>
        <w:t>Կ</w:t>
      </w:r>
      <w:r w:rsidRPr="00131217">
        <w:rPr>
          <w:rFonts w:ascii="GHEA Grapalat" w:hAnsi="GHEA Grapalat" w:cs="Sylfaen"/>
          <w:sz w:val="24"/>
          <w:szCs w:val="24"/>
        </w:rPr>
        <w:t>ատարելու</w:t>
      </w:r>
      <w:r w:rsidRPr="00131217">
        <w:rPr>
          <w:rFonts w:ascii="GHEA Grapalat" w:hAnsi="GHEA Grapalat"/>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բնակիչների</w:t>
      </w:r>
      <w:r w:rsidRPr="00131217">
        <w:rPr>
          <w:rFonts w:ascii="GHEA Grapalat" w:hAnsi="GHEA Grapalat"/>
          <w:sz w:val="24"/>
          <w:szCs w:val="24"/>
          <w:lang w:val="ru-RU"/>
        </w:rPr>
        <w:t xml:space="preserve"> </w:t>
      </w:r>
      <w:r w:rsidRPr="00131217">
        <w:rPr>
          <w:rFonts w:ascii="GHEA Grapalat" w:hAnsi="GHEA Grapalat" w:cs="Sylfaen"/>
          <w:sz w:val="24"/>
          <w:szCs w:val="24"/>
        </w:rPr>
        <w:t>ընդունելություն</w:t>
      </w:r>
      <w:r w:rsidRPr="00131217">
        <w:rPr>
          <w:rFonts w:ascii="GHEA Grapalat" w:hAnsi="GHEA Grapalat"/>
          <w:sz w:val="24"/>
          <w:szCs w:val="24"/>
          <w:lang w:val="ru-RU"/>
        </w:rPr>
        <w:t xml:space="preserve">, </w:t>
      </w:r>
      <w:r w:rsidRPr="00131217">
        <w:rPr>
          <w:rFonts w:ascii="GHEA Grapalat" w:hAnsi="GHEA Grapalat" w:cs="Sylfaen"/>
          <w:sz w:val="24"/>
          <w:szCs w:val="24"/>
        </w:rPr>
        <w:t>կազմակերպելու</w:t>
      </w:r>
      <w:r w:rsidRPr="00131217">
        <w:rPr>
          <w:rFonts w:ascii="GHEA Grapalat" w:hAnsi="GHEA Grapalat"/>
          <w:sz w:val="24"/>
          <w:szCs w:val="24"/>
          <w:lang w:val="ru-RU"/>
        </w:rPr>
        <w:t xml:space="preserve"> </w:t>
      </w:r>
      <w:r w:rsidRPr="00131217">
        <w:rPr>
          <w:rFonts w:ascii="GHEA Grapalat" w:hAnsi="GHEA Grapalat" w:cs="Sylfaen"/>
          <w:sz w:val="24"/>
          <w:szCs w:val="24"/>
        </w:rPr>
        <w:t>հանրային</w:t>
      </w:r>
      <w:r w:rsidRPr="00131217">
        <w:rPr>
          <w:rFonts w:ascii="GHEA Grapalat" w:hAnsi="GHEA Grapalat"/>
          <w:sz w:val="24"/>
          <w:szCs w:val="24"/>
          <w:lang w:val="ru-RU"/>
        </w:rPr>
        <w:t xml:space="preserve"> </w:t>
      </w:r>
      <w:r w:rsidRPr="00131217">
        <w:rPr>
          <w:rFonts w:ascii="GHEA Grapalat" w:hAnsi="GHEA Grapalat" w:cs="Sylfaen"/>
          <w:sz w:val="24"/>
          <w:szCs w:val="24"/>
        </w:rPr>
        <w:t>հանդիպումներ</w:t>
      </w:r>
      <w:r w:rsidRPr="00131217">
        <w:rPr>
          <w:rFonts w:ascii="GHEA Grapalat" w:hAnsi="GHEA Grapalat"/>
          <w:sz w:val="24"/>
          <w:szCs w:val="24"/>
          <w:lang w:val="ru-RU"/>
        </w:rPr>
        <w:t xml:space="preserve"> </w:t>
      </w:r>
      <w:r w:rsidRPr="00131217">
        <w:rPr>
          <w:rFonts w:ascii="GHEA Grapalat" w:hAnsi="GHEA Grapalat" w:cs="Sylfaen"/>
          <w:sz w:val="24"/>
          <w:szCs w:val="24"/>
        </w:rPr>
        <w:t>ու</w:t>
      </w:r>
      <w:r w:rsidRPr="00131217">
        <w:rPr>
          <w:rFonts w:ascii="GHEA Grapalat" w:hAnsi="GHEA Grapalat"/>
          <w:sz w:val="24"/>
          <w:szCs w:val="24"/>
          <w:lang w:val="ru-RU"/>
        </w:rPr>
        <w:t xml:space="preserve"> </w:t>
      </w:r>
      <w:r w:rsidRPr="00131217">
        <w:rPr>
          <w:rFonts w:ascii="GHEA Grapalat" w:hAnsi="GHEA Grapalat" w:cs="Sylfaen"/>
          <w:sz w:val="24"/>
          <w:szCs w:val="24"/>
        </w:rPr>
        <w:t>քննարկումներ</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5)</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ղեկավարի</w:t>
      </w:r>
      <w:r w:rsidRPr="00131217">
        <w:rPr>
          <w:rFonts w:ascii="GHEA Grapalat" w:hAnsi="GHEA Grapalat"/>
          <w:sz w:val="24"/>
          <w:szCs w:val="24"/>
          <w:lang w:val="ru-RU"/>
        </w:rPr>
        <w:t xml:space="preserve"> </w:t>
      </w:r>
      <w:r w:rsidRPr="00131217">
        <w:rPr>
          <w:rFonts w:ascii="GHEA Grapalat" w:hAnsi="GHEA Grapalat" w:cs="Sylfaen"/>
          <w:sz w:val="24"/>
          <w:szCs w:val="24"/>
        </w:rPr>
        <w:t>որոշումները</w:t>
      </w:r>
      <w:r w:rsidRPr="00131217">
        <w:rPr>
          <w:rFonts w:ascii="GHEA Grapalat" w:hAnsi="GHEA Grapalat"/>
          <w:sz w:val="24"/>
          <w:szCs w:val="24"/>
          <w:lang w:val="ru-RU"/>
        </w:rPr>
        <w:t xml:space="preserve"> </w:t>
      </w:r>
      <w:r w:rsidRPr="00131217">
        <w:rPr>
          <w:rFonts w:ascii="GHEA Grapalat" w:hAnsi="GHEA Grapalat" w:cs="Sylfaen"/>
          <w:sz w:val="24"/>
          <w:szCs w:val="24"/>
        </w:rPr>
        <w:t>կամ</w:t>
      </w:r>
      <w:r w:rsidRPr="00131217">
        <w:rPr>
          <w:rFonts w:ascii="GHEA Grapalat" w:hAnsi="GHEA Grapalat"/>
          <w:sz w:val="24"/>
          <w:szCs w:val="24"/>
          <w:lang w:val="ru-RU"/>
        </w:rPr>
        <w:t xml:space="preserve"> </w:t>
      </w:r>
      <w:r w:rsidRPr="00131217">
        <w:rPr>
          <w:rFonts w:ascii="GHEA Grapalat" w:hAnsi="GHEA Grapalat" w:cs="Sylfaen"/>
          <w:sz w:val="24"/>
          <w:szCs w:val="24"/>
        </w:rPr>
        <w:t>գործողությունները</w:t>
      </w:r>
      <w:r w:rsidRPr="00131217">
        <w:rPr>
          <w:rFonts w:ascii="GHEA Grapalat" w:hAnsi="GHEA Grapalat"/>
          <w:sz w:val="24"/>
          <w:szCs w:val="24"/>
          <w:lang w:val="ru-RU"/>
        </w:rPr>
        <w:t xml:space="preserve"> </w:t>
      </w:r>
      <w:r w:rsidRPr="00131217">
        <w:rPr>
          <w:rFonts w:ascii="GHEA Grapalat" w:hAnsi="GHEA Grapalat" w:cs="Sylfaen"/>
          <w:sz w:val="24"/>
          <w:szCs w:val="24"/>
        </w:rPr>
        <w:t>բողոքարկել</w:t>
      </w:r>
      <w:r w:rsidRPr="00131217">
        <w:rPr>
          <w:rFonts w:ascii="GHEA Grapalat" w:hAnsi="GHEA Grapalat"/>
          <w:sz w:val="24"/>
          <w:szCs w:val="24"/>
          <w:lang w:val="ru-RU"/>
        </w:rPr>
        <w:t xml:space="preserve"> </w:t>
      </w:r>
      <w:r w:rsidRPr="00131217">
        <w:rPr>
          <w:rFonts w:ascii="GHEA Grapalat" w:hAnsi="GHEA Grapalat" w:cs="Sylfaen"/>
          <w:sz w:val="24"/>
          <w:szCs w:val="24"/>
        </w:rPr>
        <w:t>դատարան</w:t>
      </w:r>
      <w:r w:rsidRPr="00131217">
        <w:rPr>
          <w:rFonts w:ascii="GHEA Grapalat" w:hAnsi="GHEA Grapalat"/>
          <w:sz w:val="24"/>
          <w:szCs w:val="24"/>
          <w:lang w:val="ru-RU"/>
        </w:rPr>
        <w:t xml:space="preserve">, </w:t>
      </w:r>
      <w:r w:rsidRPr="00131217">
        <w:rPr>
          <w:rFonts w:ascii="GHEA Grapalat" w:hAnsi="GHEA Grapalat" w:cs="Sylfaen"/>
          <w:sz w:val="24"/>
          <w:szCs w:val="24"/>
        </w:rPr>
        <w:t>եթե</w:t>
      </w:r>
      <w:r w:rsidRPr="00131217">
        <w:rPr>
          <w:rFonts w:ascii="GHEA Grapalat" w:hAnsi="GHEA Grapalat"/>
          <w:sz w:val="24"/>
          <w:szCs w:val="24"/>
          <w:lang w:val="ru-RU"/>
        </w:rPr>
        <w:t xml:space="preserve"> </w:t>
      </w:r>
      <w:r w:rsidRPr="00131217">
        <w:rPr>
          <w:rFonts w:ascii="GHEA Grapalat" w:hAnsi="GHEA Grapalat" w:cs="Sylfaen"/>
          <w:sz w:val="24"/>
          <w:szCs w:val="24"/>
        </w:rPr>
        <w:t>խախտվել</w:t>
      </w:r>
      <w:r w:rsidRPr="00131217">
        <w:rPr>
          <w:rFonts w:ascii="GHEA Grapalat" w:hAnsi="GHEA Grapalat"/>
          <w:sz w:val="24"/>
          <w:szCs w:val="24"/>
          <w:lang w:val="ru-RU"/>
        </w:rPr>
        <w:t xml:space="preserve"> </w:t>
      </w:r>
      <w:r w:rsidRPr="00131217">
        <w:rPr>
          <w:rFonts w:ascii="GHEA Grapalat" w:hAnsi="GHEA Grapalat" w:cs="Sylfaen"/>
          <w:sz w:val="24"/>
          <w:szCs w:val="24"/>
        </w:rPr>
        <w:t>են</w:t>
      </w:r>
      <w:r w:rsidRPr="00131217">
        <w:rPr>
          <w:rFonts w:ascii="GHEA Grapalat" w:hAnsi="GHEA Grapalat"/>
          <w:sz w:val="24"/>
          <w:szCs w:val="24"/>
          <w:lang w:val="ru-RU"/>
        </w:rPr>
        <w:t xml:space="preserve"> </w:t>
      </w:r>
      <w:r w:rsidRPr="00131217">
        <w:rPr>
          <w:rFonts w:ascii="GHEA Grapalat" w:hAnsi="GHEA Grapalat" w:cs="Sylfaen"/>
          <w:sz w:val="24"/>
          <w:szCs w:val="24"/>
        </w:rPr>
        <w:t>նրա՝</w:t>
      </w:r>
      <w:r w:rsidRPr="00131217">
        <w:rPr>
          <w:rFonts w:ascii="GHEA Grapalat" w:hAnsi="GHEA Grapalat"/>
          <w:sz w:val="24"/>
          <w:szCs w:val="24"/>
          <w:lang w:val="ru-RU"/>
        </w:rPr>
        <w:t xml:space="preserve"> </w:t>
      </w:r>
      <w:r w:rsidRPr="00131217">
        <w:rPr>
          <w:rFonts w:ascii="GHEA Grapalat" w:hAnsi="GHEA Grapalat" w:cs="Sylfaen"/>
          <w:sz w:val="24"/>
          <w:szCs w:val="24"/>
        </w:rPr>
        <w:t>որպես</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անդամի</w:t>
      </w:r>
      <w:r w:rsidRPr="00131217">
        <w:rPr>
          <w:rFonts w:ascii="GHEA Grapalat" w:hAnsi="GHEA Grapalat"/>
          <w:sz w:val="24"/>
          <w:szCs w:val="24"/>
          <w:lang w:val="ru-RU"/>
        </w:rPr>
        <w:t xml:space="preserve"> </w:t>
      </w:r>
      <w:r w:rsidRPr="00131217">
        <w:rPr>
          <w:rFonts w:ascii="GHEA Grapalat" w:hAnsi="GHEA Grapalat" w:cs="Sylfaen"/>
          <w:sz w:val="24"/>
          <w:szCs w:val="24"/>
        </w:rPr>
        <w:t>իրավունքները</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6)</w:t>
      </w:r>
      <w:r w:rsidRPr="00131217">
        <w:rPr>
          <w:rFonts w:ascii="GHEA Grapalat" w:hAnsi="GHEA Grapalat"/>
          <w:sz w:val="24"/>
          <w:szCs w:val="24"/>
        </w:rPr>
        <w:t>Ս</w:t>
      </w:r>
      <w:r w:rsidRPr="00131217">
        <w:rPr>
          <w:rFonts w:ascii="GHEA Grapalat" w:hAnsi="GHEA Grapalat" w:cs="Sylfaen"/>
          <w:sz w:val="24"/>
          <w:szCs w:val="24"/>
        </w:rPr>
        <w:t>տանալու</w:t>
      </w:r>
      <w:r w:rsidRPr="00131217">
        <w:rPr>
          <w:rFonts w:ascii="GHEA Grapalat" w:hAnsi="GHEA Grapalat"/>
          <w:sz w:val="24"/>
          <w:szCs w:val="24"/>
          <w:lang w:val="ru-RU"/>
        </w:rPr>
        <w:t xml:space="preserve"> </w:t>
      </w:r>
      <w:r w:rsidRPr="00131217">
        <w:rPr>
          <w:rFonts w:ascii="GHEA Grapalat" w:hAnsi="GHEA Grapalat" w:cs="Sylfaen"/>
          <w:sz w:val="24"/>
          <w:szCs w:val="24"/>
        </w:rPr>
        <w:t>դրամական</w:t>
      </w:r>
      <w:r w:rsidRPr="00131217">
        <w:rPr>
          <w:rFonts w:ascii="GHEA Grapalat" w:hAnsi="GHEA Grapalat"/>
          <w:sz w:val="24"/>
          <w:szCs w:val="24"/>
          <w:lang w:val="ru-RU"/>
        </w:rPr>
        <w:t xml:space="preserve"> </w:t>
      </w:r>
      <w:r w:rsidRPr="00131217">
        <w:rPr>
          <w:rFonts w:ascii="GHEA Grapalat" w:hAnsi="GHEA Grapalat" w:cs="Sylfaen"/>
          <w:sz w:val="24"/>
          <w:szCs w:val="24"/>
        </w:rPr>
        <w:t>փոխհատուցում՝</w:t>
      </w:r>
      <w:r w:rsidRPr="00131217">
        <w:rPr>
          <w:rFonts w:ascii="GHEA Grapalat" w:hAnsi="GHEA Grapalat"/>
          <w:sz w:val="24"/>
          <w:szCs w:val="24"/>
          <w:lang w:val="ru-RU"/>
        </w:rPr>
        <w:t xml:space="preserve"> </w:t>
      </w:r>
      <w:r w:rsidRPr="00131217">
        <w:rPr>
          <w:rFonts w:ascii="GHEA Grapalat" w:hAnsi="GHEA Grapalat" w:cs="Sylfaen"/>
          <w:sz w:val="24"/>
          <w:szCs w:val="24"/>
        </w:rPr>
        <w:t>Օրենքով</w:t>
      </w:r>
      <w:r w:rsidRPr="00131217">
        <w:rPr>
          <w:rFonts w:ascii="GHEA Grapalat" w:hAnsi="GHEA Grapalat"/>
          <w:sz w:val="24"/>
          <w:szCs w:val="24"/>
          <w:lang w:val="ru-RU"/>
        </w:rPr>
        <w:t xml:space="preserve"> </w:t>
      </w:r>
      <w:r w:rsidRPr="00131217">
        <w:rPr>
          <w:rFonts w:ascii="GHEA Grapalat" w:hAnsi="GHEA Grapalat" w:cs="Sylfaen"/>
          <w:sz w:val="24"/>
          <w:szCs w:val="24"/>
        </w:rPr>
        <w:t>սահմանված</w:t>
      </w:r>
      <w:r w:rsidRPr="00131217">
        <w:rPr>
          <w:rFonts w:ascii="GHEA Grapalat" w:hAnsi="GHEA Grapalat"/>
          <w:sz w:val="24"/>
          <w:szCs w:val="24"/>
          <w:lang w:val="ru-RU"/>
        </w:rPr>
        <w:t xml:space="preserve"> </w:t>
      </w:r>
      <w:r w:rsidRPr="00131217">
        <w:rPr>
          <w:rFonts w:ascii="GHEA Grapalat" w:hAnsi="GHEA Grapalat" w:cs="Sylfaen"/>
          <w:sz w:val="24"/>
          <w:szCs w:val="24"/>
        </w:rPr>
        <w:t>կարգով</w:t>
      </w:r>
      <w:r w:rsidRPr="00131217">
        <w:rPr>
          <w:rFonts w:ascii="GHEA Grapalat" w:hAnsi="GHEA Grapalat"/>
          <w:sz w:val="24"/>
          <w:szCs w:val="24"/>
          <w:lang w:val="ru-RU"/>
        </w:rPr>
        <w:t xml:space="preserve"> </w:t>
      </w:r>
      <w:r w:rsidRPr="00131217">
        <w:rPr>
          <w:rFonts w:ascii="GHEA Grapalat" w:hAnsi="GHEA Grapalat" w:cs="Sylfaen"/>
          <w:sz w:val="24"/>
          <w:szCs w:val="24"/>
        </w:rPr>
        <w:t>իր</w:t>
      </w:r>
      <w:r w:rsidRPr="00131217">
        <w:rPr>
          <w:rFonts w:ascii="GHEA Grapalat" w:hAnsi="GHEA Grapalat"/>
          <w:sz w:val="24"/>
          <w:szCs w:val="24"/>
          <w:lang w:val="ru-RU"/>
        </w:rPr>
        <w:t xml:space="preserve"> </w:t>
      </w:r>
      <w:r w:rsidRPr="00131217">
        <w:rPr>
          <w:rFonts w:ascii="GHEA Grapalat" w:hAnsi="GHEA Grapalat" w:cs="Sylfaen"/>
          <w:sz w:val="24"/>
          <w:szCs w:val="24"/>
        </w:rPr>
        <w:t>պարտականություններն</w:t>
      </w:r>
      <w:r w:rsidRPr="00131217">
        <w:rPr>
          <w:rFonts w:ascii="GHEA Grapalat" w:hAnsi="GHEA Grapalat"/>
          <w:sz w:val="24"/>
          <w:szCs w:val="24"/>
          <w:lang w:val="ru-RU"/>
        </w:rPr>
        <w:t xml:space="preserve"> </w:t>
      </w:r>
      <w:r w:rsidRPr="00131217">
        <w:rPr>
          <w:rFonts w:ascii="GHEA Grapalat" w:hAnsi="GHEA Grapalat" w:cs="Sylfaen"/>
          <w:sz w:val="24"/>
          <w:szCs w:val="24"/>
        </w:rPr>
        <w:t>իրականացնելու</w:t>
      </w:r>
      <w:r w:rsidRPr="00131217">
        <w:rPr>
          <w:rFonts w:ascii="GHEA Grapalat" w:hAnsi="GHEA Grapalat"/>
          <w:sz w:val="24"/>
          <w:szCs w:val="24"/>
          <w:lang w:val="ru-RU"/>
        </w:rPr>
        <w:t xml:space="preserve"> </w:t>
      </w:r>
      <w:r w:rsidRPr="00131217">
        <w:rPr>
          <w:rFonts w:ascii="GHEA Grapalat" w:hAnsi="GHEA Grapalat" w:cs="Sylfaen"/>
          <w:sz w:val="24"/>
          <w:szCs w:val="24"/>
        </w:rPr>
        <w:t>հետևանքով</w:t>
      </w:r>
      <w:r w:rsidRPr="00131217">
        <w:rPr>
          <w:rFonts w:ascii="GHEA Grapalat" w:hAnsi="GHEA Grapalat"/>
          <w:sz w:val="24"/>
          <w:szCs w:val="24"/>
          <w:lang w:val="ru-RU"/>
        </w:rPr>
        <w:t xml:space="preserve"> </w:t>
      </w:r>
      <w:r w:rsidRPr="00131217">
        <w:rPr>
          <w:rFonts w:ascii="GHEA Grapalat" w:hAnsi="GHEA Grapalat" w:cs="Sylfaen"/>
          <w:sz w:val="24"/>
          <w:szCs w:val="24"/>
        </w:rPr>
        <w:t>կատարած</w:t>
      </w:r>
      <w:r w:rsidRPr="00131217">
        <w:rPr>
          <w:rFonts w:ascii="GHEA Grapalat" w:hAnsi="GHEA Grapalat"/>
          <w:sz w:val="24"/>
          <w:szCs w:val="24"/>
          <w:lang w:val="ru-RU"/>
        </w:rPr>
        <w:t xml:space="preserve"> </w:t>
      </w:r>
      <w:r w:rsidRPr="00131217">
        <w:rPr>
          <w:rFonts w:ascii="GHEA Grapalat" w:hAnsi="GHEA Grapalat" w:cs="Sylfaen"/>
          <w:sz w:val="24"/>
          <w:szCs w:val="24"/>
        </w:rPr>
        <w:t>ծախսերի</w:t>
      </w:r>
      <w:r w:rsidRPr="00131217">
        <w:rPr>
          <w:rFonts w:ascii="GHEA Grapalat" w:hAnsi="GHEA Grapalat"/>
          <w:sz w:val="24"/>
          <w:szCs w:val="24"/>
          <w:lang w:val="ru-RU"/>
        </w:rPr>
        <w:t xml:space="preserve"> </w:t>
      </w:r>
      <w:r w:rsidRPr="00131217">
        <w:rPr>
          <w:rFonts w:ascii="GHEA Grapalat" w:hAnsi="GHEA Grapalat" w:cs="Sylfaen"/>
          <w:sz w:val="24"/>
          <w:szCs w:val="24"/>
        </w:rPr>
        <w:t>դիմաց</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138.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պարտականությունները</w:t>
      </w:r>
      <w:r w:rsidRPr="00131217">
        <w:rPr>
          <w:rFonts w:ascii="GHEA Grapalat" w:hAnsi="GHEA Grapalat" w:cs="Sylfaen"/>
          <w:sz w:val="24"/>
          <w:szCs w:val="24"/>
          <w:lang w:val="ru-RU"/>
        </w:rPr>
        <w:t>.</w:t>
      </w:r>
    </w:p>
    <w:p w:rsidR="00357742" w:rsidRPr="00131217" w:rsidRDefault="00357742" w:rsidP="00357742">
      <w:pPr>
        <w:pStyle w:val="a7"/>
        <w:jc w:val="both"/>
        <w:rPr>
          <w:rFonts w:ascii="GHEA Grapalat" w:hAnsi="GHEA Grapalat"/>
          <w:sz w:val="24"/>
          <w:szCs w:val="24"/>
          <w:lang w:val="ru-RU"/>
        </w:rPr>
      </w:pPr>
      <w:r w:rsidRPr="00131217">
        <w:rPr>
          <w:rFonts w:ascii="GHEA Grapalat" w:hAnsi="GHEA Grapalat" w:cs="Sylfaen"/>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անդամը</w:t>
      </w:r>
      <w:r w:rsidRPr="00131217">
        <w:rPr>
          <w:rFonts w:ascii="GHEA Grapalat" w:hAnsi="GHEA Grapalat"/>
          <w:sz w:val="24"/>
          <w:szCs w:val="24"/>
          <w:lang w:val="ru-RU"/>
        </w:rPr>
        <w:t xml:space="preserve"> </w:t>
      </w:r>
      <w:r w:rsidRPr="00131217">
        <w:rPr>
          <w:rFonts w:ascii="GHEA Grapalat" w:hAnsi="GHEA Grapalat" w:cs="Sylfaen"/>
          <w:sz w:val="24"/>
          <w:szCs w:val="24"/>
        </w:rPr>
        <w:t>պարտավոր</w:t>
      </w:r>
      <w:r w:rsidRPr="00131217">
        <w:rPr>
          <w:rFonts w:ascii="GHEA Grapalat" w:hAnsi="GHEA Grapalat"/>
          <w:sz w:val="24"/>
          <w:szCs w:val="24"/>
          <w:lang w:val="ru-RU"/>
        </w:rPr>
        <w:t xml:space="preserve"> </w:t>
      </w:r>
      <w:r w:rsidRPr="00131217">
        <w:rPr>
          <w:rFonts w:ascii="GHEA Grapalat" w:hAnsi="GHEA Grapalat" w:cs="Sylfaen"/>
          <w:sz w:val="24"/>
          <w:szCs w:val="24"/>
        </w:rPr>
        <w:t>է</w:t>
      </w:r>
      <w:r w:rsidRPr="00131217">
        <w:rPr>
          <w:rFonts w:ascii="GHEA Grapalat" w:hAnsi="GHEA Grapalat"/>
          <w:sz w:val="24"/>
          <w:szCs w:val="24"/>
          <w:lang w:val="ru-RU"/>
        </w:rPr>
        <w:t xml:space="preserve"> </w:t>
      </w:r>
      <w:r w:rsidRPr="00131217">
        <w:rPr>
          <w:rFonts w:ascii="GHEA Grapalat" w:hAnsi="GHEA Grapalat" w:cs="Sylfaen"/>
          <w:sz w:val="24"/>
          <w:szCs w:val="24"/>
        </w:rPr>
        <w:t>իր</w:t>
      </w:r>
      <w:r w:rsidRPr="00131217">
        <w:rPr>
          <w:rFonts w:ascii="GHEA Grapalat" w:hAnsi="GHEA Grapalat"/>
          <w:sz w:val="24"/>
          <w:szCs w:val="24"/>
          <w:lang w:val="ru-RU"/>
        </w:rPr>
        <w:t xml:space="preserve"> </w:t>
      </w:r>
      <w:r w:rsidRPr="00131217">
        <w:rPr>
          <w:rFonts w:ascii="GHEA Grapalat" w:hAnsi="GHEA Grapalat" w:cs="Sylfaen"/>
          <w:sz w:val="24"/>
          <w:szCs w:val="24"/>
        </w:rPr>
        <w:t>գործունեության</w:t>
      </w:r>
      <w:r w:rsidRPr="00131217">
        <w:rPr>
          <w:rFonts w:ascii="GHEA Grapalat" w:hAnsi="GHEA Grapalat"/>
          <w:sz w:val="24"/>
          <w:szCs w:val="24"/>
          <w:lang w:val="ru-RU"/>
        </w:rPr>
        <w:t xml:space="preserve"> </w:t>
      </w:r>
      <w:r w:rsidRPr="00131217">
        <w:rPr>
          <w:rFonts w:ascii="GHEA Grapalat" w:hAnsi="GHEA Grapalat" w:cs="Sylfaen"/>
          <w:sz w:val="24"/>
          <w:szCs w:val="24"/>
        </w:rPr>
        <w:t>ընթացքում</w:t>
      </w:r>
      <w:r w:rsidRPr="00131217">
        <w:rPr>
          <w:rFonts w:ascii="GHEA Grapalat" w:hAnsi="GHEA Grapalat"/>
          <w:sz w:val="24"/>
          <w:szCs w:val="24"/>
          <w:lang w:val="ru-RU"/>
        </w:rPr>
        <w:t xml:space="preserve"> </w:t>
      </w:r>
      <w:r w:rsidRPr="00131217">
        <w:rPr>
          <w:rFonts w:ascii="GHEA Grapalat" w:hAnsi="GHEA Grapalat" w:cs="Sylfaen"/>
          <w:sz w:val="24"/>
          <w:szCs w:val="24"/>
        </w:rPr>
        <w:t>առաջնորդվել</w:t>
      </w:r>
      <w:r w:rsidRPr="00131217">
        <w:rPr>
          <w:rFonts w:ascii="GHEA Grapalat" w:hAnsi="GHEA Grapalat"/>
          <w:sz w:val="24"/>
          <w:szCs w:val="24"/>
          <w:lang w:val="ru-RU"/>
        </w:rPr>
        <w:t xml:space="preserve"> </w:t>
      </w:r>
      <w:r w:rsidRPr="00131217">
        <w:rPr>
          <w:rFonts w:ascii="GHEA Grapalat" w:hAnsi="GHEA Grapalat" w:cs="Sylfaen"/>
          <w:sz w:val="24"/>
          <w:szCs w:val="24"/>
        </w:rPr>
        <w:t>օրենքով</w:t>
      </w:r>
      <w:r w:rsidRPr="00131217">
        <w:rPr>
          <w:rFonts w:ascii="GHEA Grapalat" w:hAnsi="GHEA Grapalat"/>
          <w:sz w:val="24"/>
          <w:szCs w:val="24"/>
          <w:lang w:val="ru-RU"/>
        </w:rPr>
        <w:t xml:space="preserve"> </w:t>
      </w:r>
      <w:r w:rsidRPr="00131217">
        <w:rPr>
          <w:rFonts w:ascii="GHEA Grapalat" w:hAnsi="GHEA Grapalat" w:cs="Sylfaen"/>
          <w:sz w:val="24"/>
          <w:szCs w:val="24"/>
        </w:rPr>
        <w:t>և</w:t>
      </w:r>
      <w:r w:rsidRPr="00131217">
        <w:rPr>
          <w:rFonts w:ascii="GHEA Grapalat" w:hAnsi="GHEA Grapalat"/>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բարօրությանն</w:t>
      </w:r>
      <w:r w:rsidRPr="00131217">
        <w:rPr>
          <w:rFonts w:ascii="GHEA Grapalat" w:hAnsi="GHEA Grapalat"/>
          <w:sz w:val="24"/>
          <w:szCs w:val="24"/>
          <w:lang w:val="ru-RU"/>
        </w:rPr>
        <w:t xml:space="preserve"> </w:t>
      </w:r>
      <w:r w:rsidRPr="00131217">
        <w:rPr>
          <w:rFonts w:ascii="GHEA Grapalat" w:hAnsi="GHEA Grapalat" w:cs="Sylfaen"/>
          <w:sz w:val="24"/>
          <w:szCs w:val="24"/>
        </w:rPr>
        <w:t>ուղղված</w:t>
      </w:r>
      <w:r w:rsidRPr="00131217">
        <w:rPr>
          <w:rFonts w:ascii="GHEA Grapalat" w:hAnsi="GHEA Grapalat"/>
          <w:sz w:val="24"/>
          <w:szCs w:val="24"/>
          <w:lang w:val="ru-RU"/>
        </w:rPr>
        <w:t xml:space="preserve"> </w:t>
      </w:r>
      <w:r w:rsidRPr="00131217">
        <w:rPr>
          <w:rFonts w:ascii="GHEA Grapalat" w:hAnsi="GHEA Grapalat" w:cs="Sylfaen"/>
          <w:sz w:val="24"/>
          <w:szCs w:val="24"/>
        </w:rPr>
        <w:t>համոզմունքով</w:t>
      </w:r>
      <w:r w:rsidRPr="00131217">
        <w:rPr>
          <w:rFonts w:ascii="GHEA Grapalat" w:hAnsi="GHEA Grapalat"/>
          <w:sz w:val="24"/>
          <w:szCs w:val="24"/>
          <w:lang w:val="ru-RU"/>
        </w:rPr>
        <w:t>:</w:t>
      </w:r>
    </w:p>
    <w:p w:rsidR="00357742" w:rsidRPr="00131217" w:rsidRDefault="00357742" w:rsidP="00357742">
      <w:pPr>
        <w:pStyle w:val="a7"/>
        <w:jc w:val="both"/>
        <w:rPr>
          <w:rFonts w:ascii="GHEA Grapalat" w:hAnsi="GHEA Grapalat"/>
          <w:sz w:val="24"/>
          <w:szCs w:val="24"/>
          <w:lang w:val="ru-RU"/>
        </w:rPr>
      </w:pP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անդամը</w:t>
      </w:r>
      <w:r w:rsidRPr="00131217">
        <w:rPr>
          <w:rFonts w:ascii="GHEA Grapalat" w:hAnsi="GHEA Grapalat"/>
          <w:sz w:val="24"/>
          <w:szCs w:val="24"/>
          <w:lang w:val="ru-RU"/>
        </w:rPr>
        <w:t xml:space="preserve"> </w:t>
      </w:r>
      <w:r w:rsidRPr="00131217">
        <w:rPr>
          <w:rFonts w:ascii="GHEA Grapalat" w:hAnsi="GHEA Grapalat" w:cs="Sylfaen"/>
          <w:sz w:val="24"/>
          <w:szCs w:val="24"/>
        </w:rPr>
        <w:t>պարտավոր</w:t>
      </w:r>
      <w:r w:rsidRPr="00131217">
        <w:rPr>
          <w:rFonts w:ascii="GHEA Grapalat" w:hAnsi="GHEA Grapalat"/>
          <w:sz w:val="24"/>
          <w:szCs w:val="24"/>
          <w:lang w:val="ru-RU"/>
        </w:rPr>
        <w:t xml:space="preserve"> </w:t>
      </w:r>
      <w:r w:rsidRPr="00131217">
        <w:rPr>
          <w:rFonts w:ascii="GHEA Grapalat" w:hAnsi="GHEA Grapalat" w:cs="Sylfaen"/>
          <w:sz w:val="24"/>
          <w:szCs w:val="24"/>
        </w:rPr>
        <w:t>է՝</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 </w:t>
      </w:r>
      <w:r w:rsidRPr="00131217">
        <w:rPr>
          <w:rFonts w:ascii="GHEA Grapalat" w:hAnsi="GHEA Grapalat" w:cs="Sylfaen"/>
          <w:sz w:val="24"/>
          <w:szCs w:val="24"/>
        </w:rPr>
        <w:t>մասնակցել</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նիստերին</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2) </w:t>
      </w:r>
      <w:r w:rsidRPr="00131217">
        <w:rPr>
          <w:rFonts w:ascii="GHEA Grapalat" w:hAnsi="GHEA Grapalat" w:cs="Sylfaen"/>
          <w:sz w:val="24"/>
          <w:szCs w:val="24"/>
        </w:rPr>
        <w:t>պարբերաբար</w:t>
      </w:r>
      <w:r w:rsidRPr="00131217">
        <w:rPr>
          <w:rFonts w:ascii="GHEA Grapalat" w:hAnsi="GHEA Grapalat"/>
          <w:sz w:val="24"/>
          <w:szCs w:val="24"/>
          <w:lang w:val="ru-RU"/>
        </w:rPr>
        <w:t xml:space="preserve"> </w:t>
      </w:r>
      <w:r w:rsidRPr="00131217">
        <w:rPr>
          <w:rFonts w:ascii="GHEA Grapalat" w:hAnsi="GHEA Grapalat" w:cs="Sylfaen"/>
          <w:sz w:val="24"/>
          <w:szCs w:val="24"/>
        </w:rPr>
        <w:t>հանդիպել</w:t>
      </w:r>
      <w:r w:rsidRPr="00131217">
        <w:rPr>
          <w:rFonts w:ascii="GHEA Grapalat" w:hAnsi="GHEA Grapalat"/>
          <w:sz w:val="24"/>
          <w:szCs w:val="24"/>
          <w:lang w:val="ru-RU"/>
        </w:rPr>
        <w:t xml:space="preserve"> </w:t>
      </w:r>
      <w:r w:rsidRPr="00131217">
        <w:rPr>
          <w:rFonts w:ascii="GHEA Grapalat" w:hAnsi="GHEA Grapalat" w:cs="Sylfaen"/>
          <w:sz w:val="24"/>
          <w:szCs w:val="24"/>
        </w:rPr>
        <w:t>բնակչության</w:t>
      </w:r>
      <w:r w:rsidRPr="00131217">
        <w:rPr>
          <w:rFonts w:ascii="GHEA Grapalat" w:hAnsi="GHEA Grapalat"/>
          <w:sz w:val="24"/>
          <w:szCs w:val="24"/>
          <w:lang w:val="ru-RU"/>
        </w:rPr>
        <w:t xml:space="preserve"> </w:t>
      </w:r>
      <w:r w:rsidRPr="00131217">
        <w:rPr>
          <w:rFonts w:ascii="GHEA Grapalat" w:hAnsi="GHEA Grapalat" w:cs="Sylfaen"/>
          <w:sz w:val="24"/>
          <w:szCs w:val="24"/>
        </w:rPr>
        <w:t>հետ</w:t>
      </w:r>
      <w:r w:rsidRPr="00131217">
        <w:rPr>
          <w:rFonts w:ascii="GHEA Grapalat" w:hAnsi="GHEA Grapalat"/>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ընտրողներին</w:t>
      </w:r>
      <w:r w:rsidRPr="00131217">
        <w:rPr>
          <w:rFonts w:ascii="GHEA Grapalat" w:hAnsi="GHEA Grapalat"/>
          <w:sz w:val="24"/>
          <w:szCs w:val="24"/>
          <w:lang w:val="ru-RU"/>
        </w:rPr>
        <w:t xml:space="preserve"> </w:t>
      </w:r>
      <w:r w:rsidRPr="00131217">
        <w:rPr>
          <w:rFonts w:ascii="GHEA Grapalat" w:hAnsi="GHEA Grapalat" w:cs="Sylfaen"/>
          <w:sz w:val="24"/>
          <w:szCs w:val="24"/>
        </w:rPr>
        <w:t>տեղեկացնել</w:t>
      </w:r>
      <w:r w:rsidRPr="00131217">
        <w:rPr>
          <w:rFonts w:ascii="GHEA Grapalat" w:hAnsi="GHEA Grapalat"/>
          <w:sz w:val="24"/>
          <w:szCs w:val="24"/>
          <w:lang w:val="ru-RU"/>
        </w:rPr>
        <w:t xml:space="preserve"> </w:t>
      </w:r>
      <w:r w:rsidRPr="00131217">
        <w:rPr>
          <w:rFonts w:ascii="GHEA Grapalat" w:hAnsi="GHEA Grapalat" w:cs="Sylfaen"/>
          <w:sz w:val="24"/>
          <w:szCs w:val="24"/>
        </w:rPr>
        <w:t>համայնքի</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աշխատանքների</w:t>
      </w:r>
      <w:r w:rsidRPr="00131217">
        <w:rPr>
          <w:rFonts w:ascii="GHEA Grapalat" w:hAnsi="GHEA Grapalat"/>
          <w:sz w:val="24"/>
          <w:szCs w:val="24"/>
          <w:lang w:val="ru-RU"/>
        </w:rPr>
        <w:t xml:space="preserve"> </w:t>
      </w:r>
      <w:r w:rsidRPr="00131217">
        <w:rPr>
          <w:rFonts w:ascii="GHEA Grapalat" w:hAnsi="GHEA Grapalat" w:cs="Sylfaen"/>
          <w:sz w:val="24"/>
          <w:szCs w:val="24"/>
        </w:rPr>
        <w:t>մասին</w:t>
      </w:r>
      <w:r w:rsidRPr="00131217">
        <w:rPr>
          <w:rFonts w:ascii="GHEA Grapalat" w:hAnsi="GHEA Grapalat"/>
          <w:sz w:val="24"/>
          <w:szCs w:val="24"/>
          <w:lang w:val="ru-RU"/>
        </w:rPr>
        <w:t xml:space="preserve">. </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3) </w:t>
      </w:r>
      <w:r w:rsidRPr="00131217">
        <w:rPr>
          <w:rFonts w:ascii="GHEA Grapalat" w:hAnsi="GHEA Grapalat" w:cs="Sylfaen"/>
          <w:sz w:val="24"/>
          <w:szCs w:val="24"/>
        </w:rPr>
        <w:t>մասնակցել</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կողմից</w:t>
      </w:r>
      <w:r w:rsidRPr="00131217">
        <w:rPr>
          <w:rFonts w:ascii="GHEA Grapalat" w:hAnsi="GHEA Grapalat"/>
          <w:sz w:val="24"/>
          <w:szCs w:val="24"/>
          <w:lang w:val="ru-RU"/>
        </w:rPr>
        <w:t xml:space="preserve"> </w:t>
      </w:r>
      <w:r w:rsidRPr="00131217">
        <w:rPr>
          <w:rFonts w:ascii="GHEA Grapalat" w:hAnsi="GHEA Grapalat" w:cs="Sylfaen"/>
          <w:sz w:val="24"/>
          <w:szCs w:val="24"/>
        </w:rPr>
        <w:t>անցկացվող</w:t>
      </w:r>
      <w:r w:rsidRPr="00131217">
        <w:rPr>
          <w:rFonts w:ascii="GHEA Grapalat" w:hAnsi="GHEA Grapalat"/>
          <w:sz w:val="24"/>
          <w:szCs w:val="24"/>
          <w:lang w:val="ru-RU"/>
        </w:rPr>
        <w:t xml:space="preserve"> </w:t>
      </w:r>
      <w:r w:rsidRPr="00131217">
        <w:rPr>
          <w:rFonts w:ascii="GHEA Grapalat" w:hAnsi="GHEA Grapalat" w:cs="Sylfaen"/>
          <w:sz w:val="24"/>
          <w:szCs w:val="24"/>
        </w:rPr>
        <w:t>քաղաքացիների</w:t>
      </w:r>
      <w:r w:rsidRPr="00131217">
        <w:rPr>
          <w:rFonts w:ascii="GHEA Grapalat" w:hAnsi="GHEA Grapalat"/>
          <w:sz w:val="24"/>
          <w:szCs w:val="24"/>
          <w:lang w:val="ru-RU"/>
        </w:rPr>
        <w:t xml:space="preserve"> </w:t>
      </w:r>
      <w:r w:rsidRPr="00131217">
        <w:rPr>
          <w:rFonts w:ascii="GHEA Grapalat" w:hAnsi="GHEA Grapalat" w:cs="Sylfaen"/>
          <w:sz w:val="24"/>
          <w:szCs w:val="24"/>
        </w:rPr>
        <w:t>ընդունելություններին</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4) </w:t>
      </w:r>
      <w:r w:rsidRPr="00131217">
        <w:rPr>
          <w:rFonts w:ascii="GHEA Grapalat" w:hAnsi="GHEA Grapalat" w:cs="Sylfaen"/>
          <w:sz w:val="24"/>
          <w:szCs w:val="24"/>
        </w:rPr>
        <w:t>սույն</w:t>
      </w:r>
      <w:r w:rsidRPr="00131217">
        <w:rPr>
          <w:rFonts w:ascii="GHEA Grapalat" w:hAnsi="GHEA Grapalat"/>
          <w:sz w:val="24"/>
          <w:szCs w:val="24"/>
          <w:lang w:val="ru-RU"/>
        </w:rPr>
        <w:t xml:space="preserve"> </w:t>
      </w:r>
      <w:r w:rsidRPr="00131217">
        <w:rPr>
          <w:rFonts w:ascii="GHEA Grapalat" w:hAnsi="GHEA Grapalat" w:cs="Sylfaen"/>
          <w:sz w:val="24"/>
          <w:szCs w:val="24"/>
        </w:rPr>
        <w:t>Կանոնակարգով</w:t>
      </w:r>
      <w:r w:rsidRPr="00131217">
        <w:rPr>
          <w:rFonts w:ascii="GHEA Grapalat" w:hAnsi="GHEA Grapalat"/>
          <w:sz w:val="24"/>
          <w:szCs w:val="24"/>
          <w:lang w:val="ru-RU"/>
        </w:rPr>
        <w:t xml:space="preserve"> </w:t>
      </w:r>
      <w:r w:rsidRPr="00131217">
        <w:rPr>
          <w:rFonts w:ascii="GHEA Grapalat" w:hAnsi="GHEA Grapalat" w:cs="Sylfaen"/>
          <w:sz w:val="24"/>
          <w:szCs w:val="24"/>
        </w:rPr>
        <w:t>սահմանված</w:t>
      </w:r>
      <w:r w:rsidRPr="00131217">
        <w:rPr>
          <w:rFonts w:ascii="GHEA Grapalat" w:hAnsi="GHEA Grapalat"/>
          <w:sz w:val="24"/>
          <w:szCs w:val="24"/>
          <w:lang w:val="ru-RU"/>
        </w:rPr>
        <w:t xml:space="preserve"> </w:t>
      </w:r>
      <w:r w:rsidRPr="00131217">
        <w:rPr>
          <w:rFonts w:ascii="GHEA Grapalat" w:hAnsi="GHEA Grapalat" w:cs="Sylfaen"/>
          <w:sz w:val="24"/>
          <w:szCs w:val="24"/>
        </w:rPr>
        <w:t>կարգով</w:t>
      </w:r>
      <w:r w:rsidRPr="00131217">
        <w:rPr>
          <w:rFonts w:ascii="GHEA Grapalat" w:hAnsi="GHEA Grapalat"/>
          <w:sz w:val="24"/>
          <w:szCs w:val="24"/>
          <w:lang w:val="ru-RU"/>
        </w:rPr>
        <w:t xml:space="preserve"> </w:t>
      </w:r>
      <w:r w:rsidRPr="00131217">
        <w:rPr>
          <w:rFonts w:ascii="GHEA Grapalat" w:hAnsi="GHEA Grapalat" w:cs="Sylfaen"/>
          <w:sz w:val="24"/>
          <w:szCs w:val="24"/>
        </w:rPr>
        <w:t>անդամակցել</w:t>
      </w:r>
      <w:r w:rsidRPr="00131217">
        <w:rPr>
          <w:rFonts w:ascii="GHEA Grapalat" w:hAnsi="GHEA Grapalat"/>
          <w:sz w:val="24"/>
          <w:szCs w:val="24"/>
          <w:lang w:val="ru-RU"/>
        </w:rPr>
        <w:t xml:space="preserve"> </w:t>
      </w:r>
      <w:r w:rsidRPr="00131217">
        <w:rPr>
          <w:rFonts w:ascii="GHEA Grapalat" w:hAnsi="GHEA Grapalat" w:cs="Sylfaen"/>
          <w:sz w:val="24"/>
          <w:szCs w:val="24"/>
        </w:rPr>
        <w:t>Ավագանու</w:t>
      </w:r>
      <w:r w:rsidRPr="00131217">
        <w:rPr>
          <w:rFonts w:ascii="GHEA Grapalat" w:hAnsi="GHEA Grapalat"/>
          <w:sz w:val="24"/>
          <w:szCs w:val="24"/>
          <w:lang w:val="ru-RU"/>
        </w:rPr>
        <w:t xml:space="preserve"> </w:t>
      </w:r>
      <w:r w:rsidRPr="00131217">
        <w:rPr>
          <w:rFonts w:ascii="GHEA Grapalat" w:hAnsi="GHEA Grapalat" w:cs="Sylfaen"/>
          <w:sz w:val="24"/>
          <w:szCs w:val="24"/>
        </w:rPr>
        <w:t>որևէ</w:t>
      </w:r>
      <w:r w:rsidRPr="00131217">
        <w:rPr>
          <w:rFonts w:ascii="GHEA Grapalat" w:hAnsi="GHEA Grapalat"/>
          <w:sz w:val="24"/>
          <w:szCs w:val="24"/>
          <w:lang w:val="ru-RU"/>
        </w:rPr>
        <w:t xml:space="preserve"> </w:t>
      </w:r>
      <w:r w:rsidRPr="00131217">
        <w:rPr>
          <w:rFonts w:ascii="GHEA Grapalat" w:hAnsi="GHEA Grapalat" w:cs="Sylfaen"/>
          <w:sz w:val="24"/>
          <w:szCs w:val="24"/>
        </w:rPr>
        <w:t>մշտական</w:t>
      </w:r>
      <w:r w:rsidRPr="00131217">
        <w:rPr>
          <w:rFonts w:ascii="GHEA Grapalat" w:hAnsi="GHEA Grapalat"/>
          <w:sz w:val="24"/>
          <w:szCs w:val="24"/>
          <w:lang w:val="ru-RU"/>
        </w:rPr>
        <w:t xml:space="preserve"> </w:t>
      </w:r>
      <w:r w:rsidRPr="00131217">
        <w:rPr>
          <w:rFonts w:ascii="GHEA Grapalat" w:hAnsi="GHEA Grapalat" w:cs="Sylfaen"/>
          <w:sz w:val="24"/>
          <w:szCs w:val="24"/>
        </w:rPr>
        <w:t>հանձնաժողովի</w:t>
      </w:r>
      <w:r w:rsidRPr="00131217">
        <w:rPr>
          <w:rFonts w:ascii="GHEA Grapalat" w:hAnsi="GHEA Grapalat"/>
          <w:sz w:val="24"/>
          <w:szCs w:val="24"/>
          <w:lang w:val="ru-RU"/>
        </w:rPr>
        <w:t xml:space="preserve">, </w:t>
      </w:r>
      <w:r w:rsidRPr="00131217">
        <w:rPr>
          <w:rFonts w:ascii="GHEA Grapalat" w:hAnsi="GHEA Grapalat" w:cs="Sylfaen"/>
          <w:sz w:val="24"/>
          <w:szCs w:val="24"/>
        </w:rPr>
        <w:t>մասնակցել</w:t>
      </w:r>
      <w:r w:rsidRPr="00131217">
        <w:rPr>
          <w:rFonts w:ascii="GHEA Grapalat" w:hAnsi="GHEA Grapalat"/>
          <w:sz w:val="24"/>
          <w:szCs w:val="24"/>
          <w:lang w:val="ru-RU"/>
        </w:rPr>
        <w:t xml:space="preserve"> </w:t>
      </w:r>
      <w:r w:rsidRPr="00131217">
        <w:rPr>
          <w:rFonts w:ascii="GHEA Grapalat" w:hAnsi="GHEA Grapalat" w:cs="Sylfaen"/>
          <w:sz w:val="24"/>
          <w:szCs w:val="24"/>
        </w:rPr>
        <w:t>դրա</w:t>
      </w:r>
      <w:r w:rsidRPr="00131217">
        <w:rPr>
          <w:rFonts w:ascii="GHEA Grapalat" w:hAnsi="GHEA Grapalat"/>
          <w:sz w:val="24"/>
          <w:szCs w:val="24"/>
          <w:lang w:val="ru-RU"/>
        </w:rPr>
        <w:t xml:space="preserve"> </w:t>
      </w:r>
      <w:r w:rsidRPr="00131217">
        <w:rPr>
          <w:rFonts w:ascii="GHEA Grapalat" w:hAnsi="GHEA Grapalat" w:cs="Sylfaen"/>
          <w:sz w:val="24"/>
          <w:szCs w:val="24"/>
        </w:rPr>
        <w:t>նիստերին</w:t>
      </w:r>
      <w:r w:rsidRPr="00131217">
        <w:rPr>
          <w:rFonts w:ascii="GHEA Grapalat" w:hAnsi="GHEA Grapalat"/>
          <w:sz w:val="24"/>
          <w:szCs w:val="24"/>
          <w:lang w:val="ru-RU"/>
        </w:rPr>
        <w:t>.</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5) </w:t>
      </w:r>
      <w:r w:rsidRPr="00131217">
        <w:rPr>
          <w:rFonts w:ascii="GHEA Grapalat" w:hAnsi="GHEA Grapalat" w:cs="Sylfaen"/>
          <w:sz w:val="24"/>
          <w:szCs w:val="24"/>
        </w:rPr>
        <w:t>օժանդակել</w:t>
      </w:r>
      <w:r w:rsidRPr="00131217">
        <w:rPr>
          <w:rFonts w:ascii="GHEA Grapalat" w:hAnsi="GHEA Grapalat"/>
          <w:sz w:val="24"/>
          <w:szCs w:val="24"/>
          <w:lang w:val="ru-RU"/>
        </w:rPr>
        <w:t xml:space="preserve"> </w:t>
      </w:r>
      <w:r w:rsidRPr="00131217">
        <w:rPr>
          <w:rFonts w:ascii="GHEA Grapalat" w:hAnsi="GHEA Grapalat" w:cs="Sylfaen"/>
          <w:sz w:val="24"/>
          <w:szCs w:val="24"/>
        </w:rPr>
        <w:t>համայնքում</w:t>
      </w:r>
      <w:r w:rsidRPr="00131217">
        <w:rPr>
          <w:rFonts w:ascii="GHEA Grapalat" w:hAnsi="GHEA Grapalat"/>
          <w:sz w:val="24"/>
          <w:szCs w:val="24"/>
          <w:lang w:val="ru-RU"/>
        </w:rPr>
        <w:t xml:space="preserve"> </w:t>
      </w:r>
      <w:r w:rsidRPr="00131217">
        <w:rPr>
          <w:rFonts w:ascii="GHEA Grapalat" w:hAnsi="GHEA Grapalat" w:cs="Sylfaen"/>
          <w:sz w:val="24"/>
          <w:szCs w:val="24"/>
        </w:rPr>
        <w:t>տեղական</w:t>
      </w:r>
      <w:r w:rsidRPr="00131217">
        <w:rPr>
          <w:rFonts w:ascii="GHEA Grapalat" w:hAnsi="GHEA Grapalat"/>
          <w:sz w:val="24"/>
          <w:szCs w:val="24"/>
          <w:lang w:val="ru-RU"/>
        </w:rPr>
        <w:t xml:space="preserve"> </w:t>
      </w:r>
      <w:r w:rsidRPr="00131217">
        <w:rPr>
          <w:rFonts w:ascii="GHEA Grapalat" w:hAnsi="GHEA Grapalat" w:cs="Sylfaen"/>
          <w:sz w:val="24"/>
          <w:szCs w:val="24"/>
        </w:rPr>
        <w:t>ինքնակառավարմանը</w:t>
      </w:r>
      <w:r w:rsidRPr="00131217">
        <w:rPr>
          <w:rFonts w:ascii="GHEA Grapalat" w:hAnsi="GHEA Grapalat" w:cs="Sylfaen"/>
          <w:sz w:val="24"/>
          <w:szCs w:val="24"/>
          <w:lang w:val="ru-RU"/>
        </w:rPr>
        <w:t xml:space="preserve"> </w:t>
      </w:r>
      <w:r w:rsidRPr="00131217">
        <w:rPr>
          <w:rFonts w:ascii="GHEA Grapalat" w:hAnsi="GHEA Grapalat" w:cs="Sylfaen"/>
          <w:sz w:val="24"/>
          <w:szCs w:val="24"/>
        </w:rPr>
        <w:t>բնակիչների</w:t>
      </w:r>
      <w:r w:rsidRPr="00131217">
        <w:rPr>
          <w:rFonts w:ascii="GHEA Grapalat" w:hAnsi="GHEA Grapalat"/>
          <w:sz w:val="24"/>
          <w:szCs w:val="24"/>
          <w:lang w:val="ru-RU"/>
        </w:rPr>
        <w:t xml:space="preserve"> </w:t>
      </w:r>
      <w:r w:rsidRPr="00131217">
        <w:rPr>
          <w:rFonts w:ascii="GHEA Grapalat" w:hAnsi="GHEA Grapalat" w:cs="Sylfaen"/>
          <w:sz w:val="24"/>
          <w:szCs w:val="24"/>
        </w:rPr>
        <w:t>մասնակցությանը</w:t>
      </w:r>
      <w:r w:rsidRPr="00131217">
        <w:rPr>
          <w:rFonts w:ascii="GHEA Grapalat" w:hAnsi="GHEA Grapalat"/>
          <w:sz w:val="24"/>
          <w:szCs w:val="24"/>
          <w:lang w:val="ru-RU"/>
        </w:rPr>
        <w:t xml:space="preserve">. </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lastRenderedPageBreak/>
        <w:t>6)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7) անհամատեղելի պաշտոններում ընտրվելու կամ նշանակվելու դեպքում անհապաղ գրավոր տեղյակ պահել համայնքի ղեկավարին.</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8) ստորագրել իր մասնակցությամբ ընդունված փաստ</w:t>
      </w:r>
      <w:r w:rsidRPr="00131217">
        <w:rPr>
          <w:rFonts w:ascii="GHEA Grapalat" w:hAnsi="GHEA Grapalat"/>
          <w:sz w:val="24"/>
          <w:szCs w:val="24"/>
        </w:rPr>
        <w:t>ա</w:t>
      </w:r>
      <w:r w:rsidRPr="00131217">
        <w:rPr>
          <w:rFonts w:ascii="GHEA Grapalat" w:hAnsi="GHEA Grapalat"/>
          <w:sz w:val="24"/>
          <w:szCs w:val="24"/>
          <w:lang w:val="ru-RU"/>
        </w:rPr>
        <w:t>թղթերը:</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139. Իրականացնել Օրենքով, այլ օրենքներով և Ավագանու Կանոնակարգով սահմանված այլ պարտականություններ: </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140. 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համայնքի Ավագանու անդամին:</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141.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142. Նիստերից ու քվեարկությո</w:t>
      </w:r>
      <w:r w:rsidRPr="00131217">
        <w:rPr>
          <w:rFonts w:ascii="GHEA Grapalat" w:hAnsi="GHEA Grapalat"/>
          <w:sz w:val="24"/>
          <w:szCs w:val="24"/>
        </w:rPr>
        <w:t>ւ</w:t>
      </w:r>
      <w:r w:rsidRPr="00131217">
        <w:rPr>
          <w:rFonts w:ascii="GHEA Grapalat" w:hAnsi="GHEA Grapalat"/>
          <w:sz w:val="24"/>
          <w:szCs w:val="24"/>
          <w:lang w:val="ru-RU"/>
        </w:rPr>
        <w:t>ններից իր բացակայության պատճառի մասին Ավագանու անդամը տեղեկացնում է համայնքապետարանի աշխատակազմի քարտուղարին:</w:t>
      </w:r>
      <w:r w:rsidRPr="00131217">
        <w:rPr>
          <w:rFonts w:ascii="GHEA Grapalat" w:hAnsi="GHEA Grapalat"/>
          <w:sz w:val="24"/>
          <w:szCs w:val="24"/>
          <w:lang w:val="ru-RU"/>
        </w:rPr>
        <w:tab/>
        <w:t xml:space="preserve"> Աշխատակազմի քարտուղարը Ավագանու նիստի ժամանակ հրապարակում է Ավագանու անդամի բացակայության պատճառը, որն արձանագրվում է:</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143. Ավագանու անդամի կողմից նիստերից կամ քվեարկությունից իր բացակայության պատճառի մասին սույն կանոնակարգով սահմանվող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144. Աշխատակազմի քարտուղարի կողմից տարվող հաշվառման հիման վրա, համայնքի ղեկավարը հերթական նիստի քննարկմանն է ներկայացնում Ավագանու որոշման նախագիծը՝ մեկ տարվա ընթացքում նիստերի կամ քվեարկությունների կամ մշտական հանձնաժողովի նիստերի ավելի քան կեսից ավագանու անդամի և (կամ) խմբակցությունների բացակայելն անհարգելի համարելու մասին: Որոշման նախագծին կցվում է նիստերից կամ քվեարկություններից ավագանու անդամի և (կամ) խմբակցության բացակայության արձանագրված պատճառները:</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145. Ավագանու անդամն առնվազն 7 օր առաջ գրավոր տեղեկացվում է ավագանու նիստերի կամ քվեարկությունների առնվազն կեսից՝ իր բացակայության հարցի քննարկման մասին: Ավագանու անդամի </w:t>
      </w:r>
      <w:r w:rsidRPr="00131217">
        <w:rPr>
          <w:rFonts w:ascii="GHEA Grapalat" w:hAnsi="GHEA Grapalat"/>
          <w:sz w:val="24"/>
          <w:szCs w:val="24"/>
        </w:rPr>
        <w:t>ավագանու</w:t>
      </w:r>
      <w:r w:rsidRPr="00131217">
        <w:rPr>
          <w:rFonts w:ascii="GHEA Grapalat" w:hAnsi="GHEA Grapalat"/>
          <w:sz w:val="24"/>
          <w:szCs w:val="24"/>
          <w:lang w:val="ru-RU"/>
        </w:rPr>
        <w:t xml:space="preserve"> </w:t>
      </w:r>
      <w:r w:rsidRPr="00131217">
        <w:rPr>
          <w:rFonts w:ascii="GHEA Grapalat" w:hAnsi="GHEA Grapalat"/>
          <w:sz w:val="24"/>
          <w:szCs w:val="24"/>
        </w:rPr>
        <w:t>նիստերից</w:t>
      </w:r>
      <w:r w:rsidRPr="00131217">
        <w:rPr>
          <w:rFonts w:ascii="GHEA Grapalat" w:hAnsi="GHEA Grapalat"/>
          <w:sz w:val="24"/>
          <w:szCs w:val="24"/>
          <w:lang w:val="ru-RU"/>
        </w:rPr>
        <w:t xml:space="preserve"> բացակայության հարցը քննարկվում է անկախ </w:t>
      </w:r>
      <w:r w:rsidRPr="00131217">
        <w:rPr>
          <w:rFonts w:ascii="GHEA Grapalat" w:hAnsi="GHEA Grapalat"/>
          <w:sz w:val="24"/>
          <w:szCs w:val="24"/>
        </w:rPr>
        <w:t>նիստին</w:t>
      </w:r>
      <w:r w:rsidRPr="00131217">
        <w:rPr>
          <w:rFonts w:ascii="GHEA Grapalat" w:hAnsi="GHEA Grapalat"/>
          <w:sz w:val="24"/>
          <w:szCs w:val="24"/>
          <w:lang w:val="ru-RU"/>
        </w:rPr>
        <w:t xml:space="preserve"> նրա ներկայությունից:</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146.Յուրաքանչյուր Ավագանու անդամի բացակայությունների վերաբերյալ որոշման նախագիծը քննարկվում է առանձին՝ սույն կանոնակարգով սահմանված կարգով: Քննարկումների ավարտից հետո Ավագանու անդամը և (կամ) խմբակցությունը մինչև 5 րոպե տևողությամբ կարող է ելույթ ունենալ իր բացակայությունների հարցի վերաբերյալ:</w:t>
      </w:r>
    </w:p>
    <w:p w:rsidR="00357742" w:rsidRPr="00131217" w:rsidRDefault="00357742" w:rsidP="00357742">
      <w:pPr>
        <w:pStyle w:val="a7"/>
        <w:ind w:firstLine="708"/>
        <w:jc w:val="both"/>
        <w:rPr>
          <w:rFonts w:ascii="GHEA Grapalat" w:hAnsi="GHEA Grapalat"/>
          <w:sz w:val="24"/>
          <w:szCs w:val="24"/>
          <w:lang w:val="ru-RU"/>
        </w:rPr>
      </w:pPr>
      <w:r w:rsidRPr="00131217">
        <w:rPr>
          <w:rFonts w:ascii="GHEA Grapalat" w:hAnsi="GHEA Grapalat"/>
          <w:sz w:val="24"/>
          <w:szCs w:val="24"/>
          <w:lang w:val="ru-RU"/>
        </w:rPr>
        <w:t xml:space="preserve">147. Նիստերի կամ քվեարկությունների՝ Ավագանու անդամի մեկ տարվա ընթացքում կեսից ավելիին բացակայելն անհարգելի համարելու և նրա լիազորությունները վաղաժամկետ դադարեցնելու մասին համայնքի Ավագանու </w:t>
      </w:r>
      <w:r w:rsidRPr="00131217">
        <w:rPr>
          <w:rFonts w:ascii="GHEA Grapalat" w:hAnsi="GHEA Grapalat"/>
          <w:sz w:val="24"/>
          <w:szCs w:val="24"/>
          <w:lang w:val="ru-RU"/>
        </w:rPr>
        <w:lastRenderedPageBreak/>
        <w:t>որոշումն ընդունվում է նիստին ներկա Ավագանու անդամների ձայների մեծամասնությամբ:</w:t>
      </w:r>
    </w:p>
    <w:p w:rsidR="00357742" w:rsidRPr="00131217" w:rsidRDefault="00357742" w:rsidP="00357742">
      <w:pPr>
        <w:pStyle w:val="a7"/>
        <w:jc w:val="both"/>
        <w:rPr>
          <w:rFonts w:ascii="GHEA Grapalat" w:hAnsi="GHEA Grapalat"/>
          <w:sz w:val="24"/>
          <w:szCs w:val="24"/>
          <w:lang w:val="ru-RU"/>
        </w:rPr>
      </w:pPr>
    </w:p>
    <w:p w:rsidR="00357742" w:rsidRPr="00131217" w:rsidRDefault="00357742" w:rsidP="00357742">
      <w:pPr>
        <w:pStyle w:val="a7"/>
        <w:jc w:val="center"/>
        <w:rPr>
          <w:rFonts w:ascii="GHEA Grapalat" w:hAnsi="GHEA Grapalat"/>
          <w:b/>
          <w:sz w:val="24"/>
          <w:szCs w:val="24"/>
          <w:lang w:val="ru-RU"/>
        </w:rPr>
      </w:pPr>
      <w:r w:rsidRPr="00131217">
        <w:rPr>
          <w:rFonts w:ascii="GHEA Grapalat" w:hAnsi="GHEA Grapalat"/>
          <w:b/>
          <w:sz w:val="24"/>
          <w:szCs w:val="24"/>
          <w:lang w:val="ru-RU"/>
        </w:rPr>
        <w:t xml:space="preserve">ԳԼՈՒԽ 7.   ԱՎԱԳԱՆՈՒ ԱՆԴԱՄԻ ԼԻԱԶՈՐՈՒԹՅՈՒՆՆԵՐԻ ՎԱՂԱԺԱՄ </w:t>
      </w:r>
      <w:r w:rsidRPr="00131217">
        <w:rPr>
          <w:rFonts w:ascii="GHEA Grapalat" w:hAnsi="GHEA Grapalat"/>
          <w:b/>
          <w:sz w:val="24"/>
          <w:szCs w:val="24"/>
        </w:rPr>
        <w:t>Դ</w:t>
      </w:r>
      <w:r w:rsidRPr="00131217">
        <w:rPr>
          <w:rFonts w:ascii="GHEA Grapalat" w:hAnsi="GHEA Grapalat"/>
          <w:b/>
          <w:sz w:val="24"/>
          <w:szCs w:val="24"/>
          <w:lang w:val="ru-RU"/>
        </w:rPr>
        <w:t>ԱԴԱՐԵՑՈՒՄԸ, ԴԱԴԱՐՈՒՄԸ</w:t>
      </w:r>
    </w:p>
    <w:p w:rsidR="00357742" w:rsidRPr="00131217" w:rsidRDefault="00357742" w:rsidP="00357742">
      <w:pPr>
        <w:pStyle w:val="a7"/>
        <w:jc w:val="both"/>
        <w:rPr>
          <w:rFonts w:ascii="GHEA Grapalat" w:hAnsi="GHEA Grapalat"/>
          <w:sz w:val="24"/>
          <w:szCs w:val="24"/>
          <w:lang w:val="ru-RU"/>
        </w:rPr>
      </w:pP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148. Ավագանու անդամի լիազորությունները վաղաժամկետ դադարեցվում են, եթե`</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1) դադարել են Ավագանու լիազորությունները.</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2) նա կորցրել է համայնքի Ավագանու ընտրական իրավունքը.</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3) դատարանի` օրինական ուժի մեջ մտած վճռով նա անգործունակ, անհայտ բացակայող կամ մահացած է ճանաչվել.</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4) նա Ավագանու անդամության հետ անհամատեղելի պաշտոն զբաղեցնելու վերաբերյալ դիմում է ներկայացրել.</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sz w:val="24"/>
          <w:szCs w:val="24"/>
        </w:rPr>
        <w:t>6) նա հրաժարական է տվել:</w:t>
      </w:r>
    </w:p>
    <w:p w:rsidR="00357742" w:rsidRPr="00131217" w:rsidRDefault="00357742" w:rsidP="00357742">
      <w:pPr>
        <w:spacing w:line="240" w:lineRule="auto"/>
        <w:ind w:firstLine="708"/>
        <w:contextualSpacing/>
        <w:jc w:val="both"/>
        <w:rPr>
          <w:rFonts w:ascii="GHEA Grapalat" w:hAnsi="GHEA Grapalat" w:cs="Sylfaen"/>
          <w:sz w:val="24"/>
          <w:szCs w:val="24"/>
        </w:rPr>
      </w:pPr>
      <w:r w:rsidRPr="00131217">
        <w:rPr>
          <w:rFonts w:ascii="GHEA Grapalat" w:hAnsi="GHEA Grapalat"/>
          <w:sz w:val="24"/>
          <w:szCs w:val="24"/>
        </w:rPr>
        <w:t>149. Ա</w:t>
      </w:r>
      <w:r w:rsidRPr="00131217">
        <w:rPr>
          <w:rFonts w:ascii="GHEA Grapalat" w:hAnsi="GHEA Grapalat" w:cs="Sylfaen"/>
          <w:sz w:val="24"/>
          <w:szCs w:val="24"/>
        </w:rPr>
        <w:t>վագանու</w:t>
      </w:r>
      <w:r w:rsidRPr="00131217">
        <w:rPr>
          <w:rFonts w:ascii="GHEA Grapalat" w:hAnsi="GHEA Grapalat"/>
          <w:sz w:val="24"/>
          <w:szCs w:val="24"/>
        </w:rPr>
        <w:t xml:space="preserve"> </w:t>
      </w:r>
      <w:r w:rsidRPr="00131217">
        <w:rPr>
          <w:rFonts w:ascii="GHEA Grapalat" w:hAnsi="GHEA Grapalat" w:cs="Sylfaen"/>
          <w:sz w:val="24"/>
          <w:szCs w:val="24"/>
        </w:rPr>
        <w:t>անդամի</w:t>
      </w:r>
      <w:r w:rsidRPr="00131217">
        <w:rPr>
          <w:rFonts w:ascii="GHEA Grapalat" w:hAnsi="GHEA Grapalat"/>
          <w:sz w:val="24"/>
          <w:szCs w:val="24"/>
        </w:rPr>
        <w:t xml:space="preserve"> </w:t>
      </w:r>
      <w:r w:rsidRPr="00131217">
        <w:rPr>
          <w:rFonts w:ascii="GHEA Grapalat" w:hAnsi="GHEA Grapalat" w:cs="Sylfaen"/>
          <w:sz w:val="24"/>
          <w:szCs w:val="24"/>
        </w:rPr>
        <w:t>լիազորությունները կարող են</w:t>
      </w:r>
      <w:r w:rsidRPr="00131217">
        <w:rPr>
          <w:rFonts w:ascii="GHEA Grapalat" w:hAnsi="GHEA Grapalat"/>
          <w:sz w:val="24"/>
          <w:szCs w:val="24"/>
        </w:rPr>
        <w:t xml:space="preserve"> </w:t>
      </w:r>
      <w:r w:rsidRPr="00131217">
        <w:rPr>
          <w:rFonts w:ascii="GHEA Grapalat" w:hAnsi="GHEA Grapalat" w:cs="Sylfaen"/>
          <w:sz w:val="24"/>
          <w:szCs w:val="24"/>
        </w:rPr>
        <w:t>վաղաժամկետ</w:t>
      </w:r>
      <w:r w:rsidRPr="00131217">
        <w:rPr>
          <w:rFonts w:ascii="GHEA Grapalat" w:hAnsi="GHEA Grapalat"/>
          <w:sz w:val="24"/>
          <w:szCs w:val="24"/>
        </w:rPr>
        <w:t xml:space="preserve"> </w:t>
      </w:r>
      <w:r w:rsidRPr="00131217">
        <w:rPr>
          <w:rFonts w:ascii="GHEA Grapalat" w:hAnsi="GHEA Grapalat" w:cs="Sylfaen"/>
          <w:sz w:val="24"/>
          <w:szCs w:val="24"/>
        </w:rPr>
        <w:t>դադարեցվել</w:t>
      </w:r>
      <w:r w:rsidRPr="00131217">
        <w:rPr>
          <w:rFonts w:ascii="GHEA Grapalat" w:hAnsi="GHEA Grapalat"/>
          <w:sz w:val="24"/>
          <w:szCs w:val="24"/>
        </w:rPr>
        <w:t xml:space="preserve"> </w:t>
      </w:r>
      <w:r w:rsidRPr="00131217">
        <w:rPr>
          <w:rFonts w:ascii="GHEA Grapalat" w:hAnsi="GHEA Grapalat" w:cs="Sylfaen"/>
          <w:sz w:val="24"/>
          <w:szCs w:val="24"/>
        </w:rPr>
        <w:t>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357742" w:rsidRPr="00131217" w:rsidRDefault="00357742" w:rsidP="00357742">
      <w:pPr>
        <w:spacing w:line="240" w:lineRule="auto"/>
        <w:ind w:firstLine="708"/>
        <w:contextualSpacing/>
        <w:jc w:val="both"/>
        <w:rPr>
          <w:rFonts w:ascii="GHEA Grapalat" w:hAnsi="GHEA Grapalat" w:cs="Sylfaen"/>
          <w:sz w:val="24"/>
          <w:szCs w:val="24"/>
        </w:rPr>
      </w:pPr>
      <w:r w:rsidRPr="00131217">
        <w:rPr>
          <w:rFonts w:ascii="GHEA Grapalat" w:hAnsi="GHEA Grapalat" w:cs="Sylfaen"/>
          <w:sz w:val="24"/>
          <w:szCs w:val="24"/>
        </w:rPr>
        <w:t>150. Ավագանու  անդամի լիազորությունները վաղաժամկետ դադարում են, եթե նա մահացել է:</w:t>
      </w:r>
    </w:p>
    <w:p w:rsidR="00357742" w:rsidRPr="00131217" w:rsidRDefault="00357742" w:rsidP="00357742">
      <w:pPr>
        <w:spacing w:line="240" w:lineRule="auto"/>
        <w:ind w:firstLine="708"/>
        <w:contextualSpacing/>
        <w:jc w:val="both"/>
        <w:rPr>
          <w:rFonts w:ascii="GHEA Grapalat" w:hAnsi="GHEA Grapalat" w:cs="Sylfaen"/>
          <w:sz w:val="24"/>
          <w:szCs w:val="24"/>
        </w:rPr>
      </w:pPr>
      <w:r w:rsidRPr="00131217">
        <w:rPr>
          <w:rFonts w:ascii="GHEA Grapalat" w:hAnsi="GHEA Grapalat" w:cs="Sylfaen"/>
          <w:sz w:val="24"/>
          <w:szCs w:val="24"/>
        </w:rPr>
        <w:t>151. Սույն գլխի 148-րդ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r w:rsidRPr="00131217">
        <w:rPr>
          <w:rFonts w:ascii="GHEA Grapalat" w:hAnsi="GHEA Grapalat" w:cs="Sylfaen"/>
          <w:sz w:val="24"/>
          <w:szCs w:val="24"/>
          <w:lang w:val="hy-AM"/>
        </w:rPr>
        <w:t xml:space="preserve"> և համապատասխան մարզպետարան</w:t>
      </w:r>
      <w:r w:rsidRPr="00131217">
        <w:rPr>
          <w:rFonts w:ascii="GHEA Grapalat" w:hAnsi="GHEA Grapalat" w:cs="Sylfaen"/>
          <w:sz w:val="24"/>
          <w:szCs w:val="24"/>
        </w:rPr>
        <w:t>:</w:t>
      </w:r>
    </w:p>
    <w:p w:rsidR="00357742" w:rsidRPr="00131217" w:rsidRDefault="00357742" w:rsidP="00357742">
      <w:pPr>
        <w:spacing w:line="240" w:lineRule="auto"/>
        <w:ind w:firstLine="708"/>
        <w:contextualSpacing/>
        <w:jc w:val="both"/>
        <w:rPr>
          <w:rFonts w:ascii="GHEA Grapalat" w:hAnsi="GHEA Grapalat" w:cs="Sylfaen"/>
          <w:sz w:val="24"/>
          <w:szCs w:val="24"/>
        </w:rPr>
      </w:pPr>
      <w:r w:rsidRPr="00131217">
        <w:rPr>
          <w:rFonts w:ascii="GHEA Grapalat" w:hAnsi="GHEA Grapalat" w:cs="Sylfaen"/>
          <w:sz w:val="24"/>
          <w:szCs w:val="24"/>
        </w:rPr>
        <w:t>152.Ավագանու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357742" w:rsidRPr="00131217" w:rsidRDefault="00357742" w:rsidP="00357742">
      <w:pPr>
        <w:spacing w:line="240" w:lineRule="auto"/>
        <w:ind w:firstLine="708"/>
        <w:contextualSpacing/>
        <w:jc w:val="both"/>
        <w:rPr>
          <w:rFonts w:ascii="GHEA Grapalat" w:hAnsi="GHEA Grapalat" w:cs="Sylfaen"/>
          <w:sz w:val="24"/>
          <w:szCs w:val="24"/>
        </w:rPr>
      </w:pPr>
      <w:r w:rsidRPr="00131217">
        <w:rPr>
          <w:rFonts w:ascii="GHEA Grapalat" w:hAnsi="GHEA Grapalat" w:cs="Sylfaen"/>
          <w:sz w:val="24"/>
          <w:szCs w:val="24"/>
        </w:rPr>
        <w:t>153.Մանդատից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w:t>
      </w:r>
    </w:p>
    <w:p w:rsidR="00357742" w:rsidRPr="00131217" w:rsidRDefault="00357742" w:rsidP="00357742">
      <w:pPr>
        <w:spacing w:line="240" w:lineRule="auto"/>
        <w:ind w:firstLine="708"/>
        <w:contextualSpacing/>
        <w:jc w:val="both"/>
        <w:rPr>
          <w:rFonts w:ascii="GHEA Grapalat" w:hAnsi="GHEA Grapalat"/>
          <w:sz w:val="24"/>
          <w:szCs w:val="24"/>
        </w:rPr>
      </w:pPr>
      <w:r w:rsidRPr="00131217">
        <w:rPr>
          <w:rFonts w:ascii="GHEA Grapalat" w:hAnsi="GHEA Grapalat" w:cs="Sylfaen"/>
          <w:sz w:val="24"/>
          <w:szCs w:val="24"/>
        </w:rPr>
        <w:t xml:space="preserve">154.Ավագանու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w:t>
      </w:r>
      <w:r w:rsidRPr="00131217">
        <w:rPr>
          <w:rFonts w:ascii="GHEA Grapalat" w:hAnsi="GHEA Grapalat" w:cs="Sylfaen"/>
          <w:sz w:val="24"/>
          <w:szCs w:val="24"/>
        </w:rPr>
        <w:lastRenderedPageBreak/>
        <w:t>(կուսակցությունների դաշինքի) ընտրական ցուցակի հերթական հաջորդ թեկնածուին՝ Հայաստանի Հանրապետության ընտրական օրենսգրքով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357742" w:rsidRPr="00131217" w:rsidRDefault="00357742" w:rsidP="00357742">
      <w:pPr>
        <w:spacing w:line="240" w:lineRule="auto"/>
        <w:contextualSpacing/>
        <w:jc w:val="both"/>
        <w:rPr>
          <w:rFonts w:ascii="GHEA Grapalat" w:hAnsi="GHEA Grapalat"/>
          <w:sz w:val="24"/>
          <w:szCs w:val="24"/>
        </w:rPr>
      </w:pPr>
    </w:p>
    <w:p w:rsidR="00357742" w:rsidRPr="00131217" w:rsidRDefault="00357742" w:rsidP="00357742">
      <w:pPr>
        <w:contextualSpacing/>
        <w:jc w:val="center"/>
        <w:rPr>
          <w:rFonts w:ascii="GHEA Grapalat" w:hAnsi="GHEA Grapalat"/>
          <w:b/>
          <w:sz w:val="24"/>
          <w:szCs w:val="24"/>
        </w:rPr>
      </w:pPr>
      <w:r w:rsidRPr="00131217">
        <w:rPr>
          <w:rFonts w:ascii="GHEA Grapalat" w:hAnsi="GHEA Grapalat" w:cs="Sylfaen"/>
          <w:b/>
          <w:sz w:val="24"/>
          <w:szCs w:val="24"/>
        </w:rPr>
        <w:t xml:space="preserve">ԳԼՈՒԽ 8. </w:t>
      </w:r>
      <w:r w:rsidRPr="00131217">
        <w:rPr>
          <w:rFonts w:ascii="GHEA Grapalat" w:hAnsi="GHEA Grapalat"/>
          <w:b/>
          <w:sz w:val="24"/>
          <w:szCs w:val="24"/>
        </w:rPr>
        <w:t xml:space="preserve">  ՀԱՄԱՅՆՔԻ ՂԵԿԱՎԱՐԻՆ ԱՆՎՍՏԱՀՈՒԹՅՈՒՆ ՀԱՅՏՆԵԼԸ</w:t>
      </w:r>
    </w:p>
    <w:p w:rsidR="00357742" w:rsidRPr="00131217" w:rsidRDefault="00357742" w:rsidP="00357742">
      <w:pPr>
        <w:contextualSpacing/>
        <w:jc w:val="both"/>
        <w:rPr>
          <w:rFonts w:ascii="GHEA Grapalat" w:hAnsi="GHEA Grapalat"/>
          <w:sz w:val="24"/>
          <w:szCs w:val="24"/>
        </w:rPr>
      </w:pPr>
      <w:r w:rsidRPr="00131217">
        <w:rPr>
          <w:rFonts w:ascii="GHEA Grapalat" w:hAnsi="GHEA Grapalat"/>
          <w:sz w:val="24"/>
          <w:szCs w:val="24"/>
        </w:rPr>
        <w:t xml:space="preserve"> </w:t>
      </w:r>
    </w:p>
    <w:p w:rsidR="00357742" w:rsidRPr="00131217" w:rsidRDefault="00357742" w:rsidP="00357742">
      <w:pPr>
        <w:ind w:firstLine="708"/>
        <w:contextualSpacing/>
        <w:jc w:val="both"/>
        <w:rPr>
          <w:rFonts w:ascii="GHEA Grapalat" w:hAnsi="GHEA Grapalat"/>
          <w:sz w:val="24"/>
          <w:szCs w:val="24"/>
        </w:rPr>
      </w:pPr>
      <w:r w:rsidRPr="00131217">
        <w:rPr>
          <w:rFonts w:ascii="GHEA Grapalat" w:hAnsi="GHEA Grapalat"/>
          <w:sz w:val="24"/>
          <w:szCs w:val="24"/>
        </w:rPr>
        <w:t xml:space="preserve">155. </w:t>
      </w:r>
      <w:r w:rsidRPr="00131217">
        <w:rPr>
          <w:rFonts w:ascii="GHEA Grapalat" w:hAnsi="GHEA Grapalat" w:cs="Sylfaen"/>
          <w:sz w:val="24"/>
          <w:szCs w:val="24"/>
        </w:rPr>
        <w:t>Համայնքի</w:t>
      </w:r>
      <w:r w:rsidRPr="00131217">
        <w:rPr>
          <w:rFonts w:ascii="GHEA Grapalat" w:hAnsi="GHEA Grapalat"/>
          <w:sz w:val="24"/>
          <w:szCs w:val="24"/>
        </w:rPr>
        <w:t xml:space="preserve"> </w:t>
      </w:r>
      <w:r w:rsidRPr="00131217">
        <w:rPr>
          <w:rFonts w:ascii="GHEA Grapalat" w:hAnsi="GHEA Grapalat" w:cs="Sylfaen"/>
          <w:sz w:val="24"/>
          <w:szCs w:val="24"/>
        </w:rPr>
        <w:t>ղեկավարին</w:t>
      </w:r>
      <w:r w:rsidRPr="00131217">
        <w:rPr>
          <w:rFonts w:ascii="GHEA Grapalat" w:hAnsi="GHEA Grapalat"/>
          <w:sz w:val="24"/>
          <w:szCs w:val="24"/>
        </w:rPr>
        <w:t xml:space="preserve"> </w:t>
      </w:r>
      <w:r w:rsidRPr="00131217">
        <w:rPr>
          <w:rFonts w:ascii="GHEA Grapalat" w:hAnsi="GHEA Grapalat" w:cs="Sylfaen"/>
          <w:sz w:val="24"/>
          <w:szCs w:val="24"/>
        </w:rPr>
        <w:t>անվստահություն</w:t>
      </w:r>
      <w:r w:rsidRPr="00131217">
        <w:rPr>
          <w:rFonts w:ascii="GHEA Grapalat" w:hAnsi="GHEA Grapalat"/>
          <w:sz w:val="24"/>
          <w:szCs w:val="24"/>
        </w:rPr>
        <w:t xml:space="preserve"> </w:t>
      </w:r>
      <w:r w:rsidRPr="00131217">
        <w:rPr>
          <w:rFonts w:ascii="GHEA Grapalat" w:hAnsi="GHEA Grapalat" w:cs="Sylfaen"/>
          <w:sz w:val="24"/>
          <w:szCs w:val="24"/>
        </w:rPr>
        <w:t>հայտնելու</w:t>
      </w:r>
      <w:r w:rsidRPr="00131217">
        <w:rPr>
          <w:rFonts w:ascii="GHEA Grapalat" w:hAnsi="GHEA Grapalat"/>
          <w:sz w:val="24"/>
          <w:szCs w:val="24"/>
        </w:rPr>
        <w:t xml:space="preserve"> </w:t>
      </w:r>
      <w:r w:rsidRPr="00131217">
        <w:rPr>
          <w:rFonts w:ascii="GHEA Grapalat" w:hAnsi="GHEA Grapalat" w:cs="Sylfaen"/>
          <w:sz w:val="24"/>
          <w:szCs w:val="24"/>
        </w:rPr>
        <w:t>որոշման</w:t>
      </w:r>
      <w:r w:rsidRPr="00131217">
        <w:rPr>
          <w:rFonts w:ascii="GHEA Grapalat" w:hAnsi="GHEA Grapalat"/>
          <w:sz w:val="24"/>
          <w:szCs w:val="24"/>
        </w:rPr>
        <w:t xml:space="preserve"> </w:t>
      </w:r>
      <w:r w:rsidRPr="00131217">
        <w:rPr>
          <w:rFonts w:ascii="GHEA Grapalat" w:hAnsi="GHEA Grapalat" w:cs="Sylfaen"/>
          <w:sz w:val="24"/>
          <w:szCs w:val="24"/>
        </w:rPr>
        <w:t>նախագիծ</w:t>
      </w:r>
      <w:r w:rsidRPr="00131217">
        <w:rPr>
          <w:rFonts w:ascii="GHEA Grapalat" w:hAnsi="GHEA Grapalat"/>
          <w:sz w:val="24"/>
          <w:szCs w:val="24"/>
        </w:rPr>
        <w:t xml:space="preserve"> </w:t>
      </w:r>
      <w:r w:rsidRPr="00131217">
        <w:rPr>
          <w:rFonts w:ascii="GHEA Grapalat" w:hAnsi="GHEA Grapalat" w:cs="Sylfaen"/>
          <w:sz w:val="24"/>
          <w:szCs w:val="24"/>
        </w:rPr>
        <w:t>կարող</w:t>
      </w:r>
      <w:r w:rsidRPr="00131217">
        <w:rPr>
          <w:rFonts w:ascii="GHEA Grapalat" w:hAnsi="GHEA Grapalat"/>
          <w:sz w:val="24"/>
          <w:szCs w:val="24"/>
        </w:rPr>
        <w:t xml:space="preserve"> </w:t>
      </w:r>
      <w:r w:rsidRPr="00131217">
        <w:rPr>
          <w:rFonts w:ascii="GHEA Grapalat" w:hAnsi="GHEA Grapalat" w:cs="Sylfaen"/>
          <w:sz w:val="24"/>
          <w:szCs w:val="24"/>
        </w:rPr>
        <w:t>է</w:t>
      </w:r>
      <w:r w:rsidRPr="00131217">
        <w:rPr>
          <w:rFonts w:ascii="GHEA Grapalat" w:hAnsi="GHEA Grapalat"/>
          <w:sz w:val="24"/>
          <w:szCs w:val="24"/>
        </w:rPr>
        <w:t xml:space="preserve"> </w:t>
      </w:r>
      <w:r w:rsidRPr="00131217">
        <w:rPr>
          <w:rFonts w:ascii="GHEA Grapalat" w:hAnsi="GHEA Grapalat" w:cs="Sylfaen"/>
          <w:sz w:val="24"/>
          <w:szCs w:val="24"/>
        </w:rPr>
        <w:t>ներկայացնել</w:t>
      </w:r>
      <w:r w:rsidRPr="00131217">
        <w:rPr>
          <w:rFonts w:ascii="GHEA Grapalat" w:hAnsi="GHEA Grapalat"/>
          <w:sz w:val="24"/>
          <w:szCs w:val="24"/>
        </w:rPr>
        <w:t xml:space="preserve">  </w:t>
      </w:r>
      <w:r w:rsidRPr="00131217">
        <w:rPr>
          <w:rFonts w:ascii="GHEA Grapalat" w:hAnsi="GHEA Grapalat" w:cs="Sylfaen"/>
          <w:sz w:val="24"/>
          <w:szCs w:val="24"/>
        </w:rPr>
        <w:t>Ավագանու</w:t>
      </w:r>
      <w:r w:rsidRPr="00131217">
        <w:rPr>
          <w:rFonts w:ascii="GHEA Grapalat" w:hAnsi="GHEA Grapalat"/>
          <w:sz w:val="24"/>
          <w:szCs w:val="24"/>
        </w:rPr>
        <w:t xml:space="preserve"> </w:t>
      </w:r>
      <w:r w:rsidRPr="00131217">
        <w:rPr>
          <w:rFonts w:ascii="GHEA Grapalat" w:hAnsi="GHEA Grapalat" w:cs="Sylfaen"/>
          <w:sz w:val="24"/>
          <w:szCs w:val="24"/>
        </w:rPr>
        <w:t>անդամների</w:t>
      </w:r>
      <w:r w:rsidRPr="00131217">
        <w:rPr>
          <w:rFonts w:ascii="GHEA Grapalat" w:hAnsi="GHEA Grapalat"/>
          <w:sz w:val="24"/>
          <w:szCs w:val="24"/>
        </w:rPr>
        <w:t xml:space="preserve"> </w:t>
      </w:r>
      <w:r w:rsidRPr="00131217">
        <w:rPr>
          <w:rFonts w:ascii="GHEA Grapalat" w:hAnsi="GHEA Grapalat" w:cs="Sylfaen"/>
          <w:sz w:val="24"/>
          <w:szCs w:val="24"/>
        </w:rPr>
        <w:t>ընդհանուր</w:t>
      </w:r>
      <w:r w:rsidRPr="00131217">
        <w:rPr>
          <w:rFonts w:ascii="GHEA Grapalat" w:hAnsi="GHEA Grapalat"/>
          <w:sz w:val="24"/>
          <w:szCs w:val="24"/>
        </w:rPr>
        <w:t xml:space="preserve"> </w:t>
      </w:r>
      <w:r w:rsidRPr="00131217">
        <w:rPr>
          <w:rFonts w:ascii="GHEA Grapalat" w:hAnsi="GHEA Grapalat" w:cs="Sylfaen"/>
          <w:sz w:val="24"/>
          <w:szCs w:val="24"/>
        </w:rPr>
        <w:t>թվի</w:t>
      </w:r>
      <w:r w:rsidRPr="00131217">
        <w:rPr>
          <w:rFonts w:ascii="GHEA Grapalat" w:hAnsi="GHEA Grapalat"/>
          <w:sz w:val="24"/>
          <w:szCs w:val="24"/>
        </w:rPr>
        <w:t xml:space="preserve"> </w:t>
      </w:r>
      <w:r w:rsidRPr="00131217">
        <w:rPr>
          <w:rFonts w:ascii="GHEA Grapalat" w:hAnsi="GHEA Grapalat" w:cs="Sylfaen"/>
          <w:sz w:val="24"/>
          <w:szCs w:val="24"/>
        </w:rPr>
        <w:t>առնվազն</w:t>
      </w:r>
      <w:r w:rsidRPr="00131217">
        <w:rPr>
          <w:rFonts w:ascii="GHEA Grapalat" w:hAnsi="GHEA Grapalat"/>
          <w:sz w:val="24"/>
          <w:szCs w:val="24"/>
        </w:rPr>
        <w:t xml:space="preserve"> </w:t>
      </w:r>
      <w:r w:rsidRPr="00131217">
        <w:rPr>
          <w:rFonts w:ascii="GHEA Grapalat" w:hAnsi="GHEA Grapalat" w:cs="Sylfaen"/>
          <w:sz w:val="24"/>
          <w:szCs w:val="24"/>
        </w:rPr>
        <w:t>մեկ</w:t>
      </w:r>
      <w:r w:rsidRPr="00131217">
        <w:rPr>
          <w:rFonts w:ascii="GHEA Grapalat" w:hAnsi="GHEA Grapalat"/>
          <w:sz w:val="24"/>
          <w:szCs w:val="24"/>
        </w:rPr>
        <w:t xml:space="preserve"> </w:t>
      </w:r>
      <w:r w:rsidRPr="00131217">
        <w:rPr>
          <w:rFonts w:ascii="GHEA Grapalat" w:hAnsi="GHEA Grapalat" w:cs="Sylfaen"/>
          <w:sz w:val="24"/>
          <w:szCs w:val="24"/>
        </w:rPr>
        <w:t>երրորդը</w:t>
      </w:r>
      <w:r w:rsidRPr="00131217">
        <w:rPr>
          <w:rFonts w:ascii="GHEA Grapalat" w:hAnsi="GHEA Grapalat"/>
          <w:sz w:val="24"/>
          <w:szCs w:val="24"/>
        </w:rPr>
        <w:t xml:space="preserve">: </w:t>
      </w:r>
      <w:r w:rsidRPr="00131217">
        <w:rPr>
          <w:rFonts w:ascii="GHEA Grapalat" w:hAnsi="GHEA Grapalat" w:cs="Sylfaen"/>
          <w:sz w:val="24"/>
          <w:szCs w:val="24"/>
        </w:rPr>
        <w:t>Որոշման</w:t>
      </w:r>
      <w:r w:rsidRPr="00131217">
        <w:rPr>
          <w:rFonts w:ascii="GHEA Grapalat" w:hAnsi="GHEA Grapalat"/>
          <w:sz w:val="24"/>
          <w:szCs w:val="24"/>
        </w:rPr>
        <w:t xml:space="preserve"> </w:t>
      </w:r>
      <w:r w:rsidRPr="00131217">
        <w:rPr>
          <w:rFonts w:ascii="GHEA Grapalat" w:hAnsi="GHEA Grapalat" w:cs="Sylfaen"/>
          <w:sz w:val="24"/>
          <w:szCs w:val="24"/>
        </w:rPr>
        <w:t>նախագիծը</w:t>
      </w:r>
      <w:r w:rsidRPr="00131217">
        <w:rPr>
          <w:rFonts w:ascii="GHEA Grapalat" w:hAnsi="GHEA Grapalat"/>
          <w:sz w:val="24"/>
          <w:szCs w:val="24"/>
        </w:rPr>
        <w:t xml:space="preserve"> </w:t>
      </w:r>
      <w:r w:rsidRPr="00131217">
        <w:rPr>
          <w:rFonts w:ascii="GHEA Grapalat" w:hAnsi="GHEA Grapalat" w:cs="Sylfaen"/>
          <w:sz w:val="24"/>
          <w:szCs w:val="24"/>
        </w:rPr>
        <w:t>ներառում</w:t>
      </w:r>
      <w:r w:rsidRPr="00131217">
        <w:rPr>
          <w:rFonts w:ascii="GHEA Grapalat" w:hAnsi="GHEA Grapalat"/>
          <w:sz w:val="24"/>
          <w:szCs w:val="24"/>
        </w:rPr>
        <w:t xml:space="preserve"> </w:t>
      </w:r>
      <w:r w:rsidRPr="00131217">
        <w:rPr>
          <w:rFonts w:ascii="GHEA Grapalat" w:hAnsi="GHEA Grapalat" w:cs="Sylfaen"/>
          <w:sz w:val="24"/>
          <w:szCs w:val="24"/>
        </w:rPr>
        <w:t>է</w:t>
      </w:r>
      <w:r w:rsidRPr="00131217">
        <w:rPr>
          <w:rFonts w:ascii="GHEA Grapalat" w:hAnsi="GHEA Grapalat"/>
          <w:sz w:val="24"/>
          <w:szCs w:val="24"/>
        </w:rPr>
        <w:t xml:space="preserve"> </w:t>
      </w:r>
      <w:r w:rsidRPr="00131217">
        <w:rPr>
          <w:rFonts w:ascii="GHEA Grapalat" w:hAnsi="GHEA Grapalat" w:cs="Sylfaen"/>
          <w:sz w:val="24"/>
          <w:szCs w:val="24"/>
        </w:rPr>
        <w:t>ավագանու</w:t>
      </w:r>
      <w:r w:rsidRPr="00131217">
        <w:rPr>
          <w:rFonts w:ascii="GHEA Grapalat" w:hAnsi="GHEA Grapalat"/>
          <w:sz w:val="24"/>
          <w:szCs w:val="24"/>
        </w:rPr>
        <w:t xml:space="preserve"> </w:t>
      </w:r>
      <w:r w:rsidRPr="00131217">
        <w:rPr>
          <w:rFonts w:ascii="GHEA Grapalat" w:hAnsi="GHEA Grapalat" w:cs="Sylfaen"/>
          <w:sz w:val="24"/>
          <w:szCs w:val="24"/>
        </w:rPr>
        <w:t>այն</w:t>
      </w:r>
      <w:r w:rsidRPr="00131217">
        <w:rPr>
          <w:rFonts w:ascii="GHEA Grapalat" w:hAnsi="GHEA Grapalat"/>
          <w:sz w:val="24"/>
          <w:szCs w:val="24"/>
        </w:rPr>
        <w:t xml:space="preserve"> </w:t>
      </w:r>
      <w:r w:rsidRPr="00131217">
        <w:rPr>
          <w:rFonts w:ascii="GHEA Grapalat" w:hAnsi="GHEA Grapalat" w:cs="Sylfaen"/>
          <w:sz w:val="24"/>
          <w:szCs w:val="24"/>
        </w:rPr>
        <w:t>անդամի</w:t>
      </w:r>
      <w:r w:rsidRPr="00131217">
        <w:rPr>
          <w:rFonts w:ascii="GHEA Grapalat" w:hAnsi="GHEA Grapalat"/>
          <w:sz w:val="24"/>
          <w:szCs w:val="24"/>
        </w:rPr>
        <w:t xml:space="preserve"> </w:t>
      </w:r>
      <w:r w:rsidRPr="00131217">
        <w:rPr>
          <w:rFonts w:ascii="GHEA Grapalat" w:hAnsi="GHEA Grapalat" w:cs="Sylfaen"/>
          <w:sz w:val="24"/>
          <w:szCs w:val="24"/>
        </w:rPr>
        <w:t>անուն</w:t>
      </w:r>
      <w:r w:rsidRPr="00131217">
        <w:rPr>
          <w:rFonts w:ascii="GHEA Grapalat" w:hAnsi="GHEA Grapalat"/>
          <w:sz w:val="24"/>
          <w:szCs w:val="24"/>
        </w:rPr>
        <w:t>-</w:t>
      </w:r>
      <w:r w:rsidRPr="00131217">
        <w:rPr>
          <w:rFonts w:ascii="GHEA Grapalat" w:hAnsi="GHEA Grapalat" w:cs="Sylfaen"/>
          <w:sz w:val="24"/>
          <w:szCs w:val="24"/>
        </w:rPr>
        <w:t>ազգանունը</w:t>
      </w:r>
      <w:r w:rsidRPr="00131217">
        <w:rPr>
          <w:rFonts w:ascii="GHEA Grapalat" w:hAnsi="GHEA Grapalat"/>
          <w:sz w:val="24"/>
          <w:szCs w:val="24"/>
        </w:rPr>
        <w:t xml:space="preserve">, </w:t>
      </w:r>
      <w:r w:rsidRPr="00131217">
        <w:rPr>
          <w:rFonts w:ascii="GHEA Grapalat" w:hAnsi="GHEA Grapalat" w:cs="Sylfaen"/>
          <w:sz w:val="24"/>
          <w:szCs w:val="24"/>
        </w:rPr>
        <w:t>որին</w:t>
      </w:r>
      <w:r w:rsidRPr="00131217">
        <w:rPr>
          <w:rFonts w:ascii="GHEA Grapalat" w:hAnsi="GHEA Grapalat"/>
          <w:sz w:val="24"/>
          <w:szCs w:val="24"/>
        </w:rPr>
        <w:t xml:space="preserve"> </w:t>
      </w:r>
      <w:r w:rsidRPr="00131217">
        <w:rPr>
          <w:rFonts w:ascii="GHEA Grapalat" w:hAnsi="GHEA Grapalat" w:cs="Sylfaen"/>
          <w:sz w:val="24"/>
          <w:szCs w:val="24"/>
        </w:rPr>
        <w:t>նախաձեռնող</w:t>
      </w:r>
      <w:r w:rsidRPr="00131217">
        <w:rPr>
          <w:rFonts w:ascii="GHEA Grapalat" w:hAnsi="GHEA Grapalat"/>
          <w:sz w:val="24"/>
          <w:szCs w:val="24"/>
        </w:rPr>
        <w:t xml:space="preserve"> </w:t>
      </w:r>
      <w:r w:rsidRPr="00131217">
        <w:rPr>
          <w:rFonts w:ascii="GHEA Grapalat" w:hAnsi="GHEA Grapalat" w:cs="Sylfaen"/>
          <w:sz w:val="24"/>
          <w:szCs w:val="24"/>
        </w:rPr>
        <w:t>խումբն</w:t>
      </w:r>
      <w:r w:rsidRPr="00131217">
        <w:rPr>
          <w:rFonts w:ascii="GHEA Grapalat" w:hAnsi="GHEA Grapalat"/>
          <w:sz w:val="24"/>
          <w:szCs w:val="24"/>
        </w:rPr>
        <w:t xml:space="preserve"> </w:t>
      </w:r>
      <w:r w:rsidRPr="00131217">
        <w:rPr>
          <w:rFonts w:ascii="GHEA Grapalat" w:hAnsi="GHEA Grapalat" w:cs="Sylfaen"/>
          <w:sz w:val="24"/>
          <w:szCs w:val="24"/>
        </w:rPr>
        <w:t>առաջադրում</w:t>
      </w:r>
      <w:r w:rsidRPr="00131217">
        <w:rPr>
          <w:rFonts w:ascii="GHEA Grapalat" w:hAnsi="GHEA Grapalat"/>
          <w:sz w:val="24"/>
          <w:szCs w:val="24"/>
        </w:rPr>
        <w:t xml:space="preserve"> </w:t>
      </w:r>
      <w:r w:rsidRPr="00131217">
        <w:rPr>
          <w:rFonts w:ascii="GHEA Grapalat" w:hAnsi="GHEA Grapalat" w:cs="Sylfaen"/>
          <w:sz w:val="24"/>
          <w:szCs w:val="24"/>
        </w:rPr>
        <w:t>է</w:t>
      </w:r>
      <w:r w:rsidRPr="00131217">
        <w:rPr>
          <w:rFonts w:ascii="GHEA Grapalat" w:hAnsi="GHEA Grapalat"/>
          <w:sz w:val="24"/>
          <w:szCs w:val="24"/>
        </w:rPr>
        <w:t xml:space="preserve"> </w:t>
      </w:r>
      <w:r w:rsidRPr="00131217">
        <w:rPr>
          <w:rFonts w:ascii="GHEA Grapalat" w:hAnsi="GHEA Grapalat" w:cs="Sylfaen"/>
          <w:sz w:val="24"/>
          <w:szCs w:val="24"/>
        </w:rPr>
        <w:t>որպես</w:t>
      </w:r>
      <w:r w:rsidRPr="00131217">
        <w:rPr>
          <w:rFonts w:ascii="GHEA Grapalat" w:hAnsi="GHEA Grapalat"/>
          <w:sz w:val="24"/>
          <w:szCs w:val="24"/>
        </w:rPr>
        <w:t xml:space="preserve"> </w:t>
      </w:r>
      <w:r w:rsidRPr="00131217">
        <w:rPr>
          <w:rFonts w:ascii="GHEA Grapalat" w:hAnsi="GHEA Grapalat" w:cs="Sylfaen"/>
          <w:sz w:val="24"/>
          <w:szCs w:val="24"/>
        </w:rPr>
        <w:t>համայնքի</w:t>
      </w:r>
      <w:r w:rsidRPr="00131217">
        <w:rPr>
          <w:rFonts w:ascii="GHEA Grapalat" w:hAnsi="GHEA Grapalat"/>
          <w:sz w:val="24"/>
          <w:szCs w:val="24"/>
        </w:rPr>
        <w:t xml:space="preserve"> </w:t>
      </w:r>
      <w:r w:rsidRPr="00131217">
        <w:rPr>
          <w:rFonts w:ascii="GHEA Grapalat" w:hAnsi="GHEA Grapalat" w:cs="Sylfaen"/>
          <w:sz w:val="24"/>
          <w:szCs w:val="24"/>
        </w:rPr>
        <w:t>ղեկավարի</w:t>
      </w:r>
      <w:r w:rsidRPr="00131217">
        <w:rPr>
          <w:rFonts w:ascii="GHEA Grapalat" w:hAnsi="GHEA Grapalat"/>
          <w:sz w:val="24"/>
          <w:szCs w:val="24"/>
        </w:rPr>
        <w:t xml:space="preserve"> </w:t>
      </w:r>
      <w:r w:rsidRPr="00131217">
        <w:rPr>
          <w:rFonts w:ascii="GHEA Grapalat" w:hAnsi="GHEA Grapalat" w:cs="Sylfaen"/>
          <w:sz w:val="24"/>
          <w:szCs w:val="24"/>
        </w:rPr>
        <w:t>թեկնածու</w:t>
      </w:r>
      <w:r w:rsidRPr="00131217">
        <w:rPr>
          <w:rFonts w:ascii="GHEA Grapalat" w:hAnsi="GHEA Grapalat"/>
          <w:sz w:val="24"/>
          <w:szCs w:val="24"/>
        </w:rPr>
        <w:t xml:space="preserve">, </w:t>
      </w:r>
      <w:r w:rsidRPr="00131217">
        <w:rPr>
          <w:rFonts w:ascii="GHEA Grapalat" w:hAnsi="GHEA Grapalat" w:cs="Sylfaen"/>
          <w:sz w:val="24"/>
          <w:szCs w:val="24"/>
        </w:rPr>
        <w:t>ինչպես</w:t>
      </w:r>
      <w:r w:rsidRPr="00131217">
        <w:rPr>
          <w:rFonts w:ascii="GHEA Grapalat" w:hAnsi="GHEA Grapalat"/>
          <w:sz w:val="24"/>
          <w:szCs w:val="24"/>
        </w:rPr>
        <w:t xml:space="preserve"> </w:t>
      </w:r>
      <w:r w:rsidRPr="00131217">
        <w:rPr>
          <w:rFonts w:ascii="GHEA Grapalat" w:hAnsi="GHEA Grapalat" w:cs="Sylfaen"/>
          <w:sz w:val="24"/>
          <w:szCs w:val="24"/>
        </w:rPr>
        <w:t>նաև</w:t>
      </w:r>
      <w:r w:rsidRPr="00131217">
        <w:rPr>
          <w:rFonts w:ascii="GHEA Grapalat" w:hAnsi="GHEA Grapalat"/>
          <w:sz w:val="24"/>
          <w:szCs w:val="24"/>
        </w:rPr>
        <w:t xml:space="preserve"> </w:t>
      </w:r>
      <w:r w:rsidRPr="00131217">
        <w:rPr>
          <w:rFonts w:ascii="GHEA Grapalat" w:hAnsi="GHEA Grapalat" w:cs="Sylfaen"/>
          <w:sz w:val="24"/>
          <w:szCs w:val="24"/>
        </w:rPr>
        <w:t>այն</w:t>
      </w:r>
      <w:r w:rsidRPr="00131217">
        <w:rPr>
          <w:rFonts w:ascii="GHEA Grapalat" w:hAnsi="GHEA Grapalat"/>
          <w:sz w:val="24"/>
          <w:szCs w:val="24"/>
        </w:rPr>
        <w:t xml:space="preserve"> </w:t>
      </w:r>
      <w:r w:rsidRPr="00131217">
        <w:rPr>
          <w:rFonts w:ascii="GHEA Grapalat" w:hAnsi="GHEA Grapalat" w:cs="Sylfaen"/>
          <w:sz w:val="24"/>
          <w:szCs w:val="24"/>
        </w:rPr>
        <w:t>պետք</w:t>
      </w:r>
      <w:r w:rsidRPr="00131217">
        <w:rPr>
          <w:rFonts w:ascii="GHEA Grapalat" w:hAnsi="GHEA Grapalat"/>
          <w:sz w:val="24"/>
          <w:szCs w:val="24"/>
        </w:rPr>
        <w:t xml:space="preserve"> </w:t>
      </w:r>
      <w:r w:rsidRPr="00131217">
        <w:rPr>
          <w:rFonts w:ascii="GHEA Grapalat" w:hAnsi="GHEA Grapalat" w:cs="Sylfaen"/>
          <w:sz w:val="24"/>
          <w:szCs w:val="24"/>
        </w:rPr>
        <w:t>է</w:t>
      </w:r>
      <w:r w:rsidRPr="00131217">
        <w:rPr>
          <w:rFonts w:ascii="GHEA Grapalat" w:hAnsi="GHEA Grapalat"/>
          <w:sz w:val="24"/>
          <w:szCs w:val="24"/>
        </w:rPr>
        <w:t xml:space="preserve"> </w:t>
      </w:r>
      <w:r w:rsidRPr="00131217">
        <w:rPr>
          <w:rFonts w:ascii="GHEA Grapalat" w:hAnsi="GHEA Grapalat" w:cs="Sylfaen"/>
          <w:sz w:val="24"/>
          <w:szCs w:val="24"/>
        </w:rPr>
        <w:t>ստորագրեն</w:t>
      </w:r>
      <w:r w:rsidRPr="00131217">
        <w:rPr>
          <w:rFonts w:ascii="GHEA Grapalat" w:hAnsi="GHEA Grapalat"/>
          <w:sz w:val="24"/>
          <w:szCs w:val="24"/>
        </w:rPr>
        <w:t xml:space="preserve"> </w:t>
      </w:r>
      <w:r w:rsidRPr="00131217">
        <w:rPr>
          <w:rFonts w:ascii="GHEA Grapalat" w:hAnsi="GHEA Grapalat" w:cs="Sylfaen"/>
          <w:sz w:val="24"/>
          <w:szCs w:val="24"/>
        </w:rPr>
        <w:t>նախաձեռնող</w:t>
      </w:r>
      <w:r w:rsidRPr="00131217">
        <w:rPr>
          <w:rFonts w:ascii="GHEA Grapalat" w:hAnsi="GHEA Grapalat"/>
          <w:sz w:val="24"/>
          <w:szCs w:val="24"/>
        </w:rPr>
        <w:t xml:space="preserve"> </w:t>
      </w:r>
      <w:r w:rsidRPr="00131217">
        <w:rPr>
          <w:rFonts w:ascii="GHEA Grapalat" w:hAnsi="GHEA Grapalat" w:cs="Sylfaen"/>
          <w:sz w:val="24"/>
          <w:szCs w:val="24"/>
        </w:rPr>
        <w:t>խմբի</w:t>
      </w:r>
      <w:r w:rsidRPr="00131217">
        <w:rPr>
          <w:rFonts w:ascii="GHEA Grapalat" w:hAnsi="GHEA Grapalat"/>
          <w:sz w:val="24"/>
          <w:szCs w:val="24"/>
        </w:rPr>
        <w:t xml:space="preserve"> </w:t>
      </w:r>
      <w:r w:rsidRPr="00131217">
        <w:rPr>
          <w:rFonts w:ascii="GHEA Grapalat" w:hAnsi="GHEA Grapalat" w:cs="Sylfaen"/>
          <w:sz w:val="24"/>
          <w:szCs w:val="24"/>
        </w:rPr>
        <w:t>բոլոր</w:t>
      </w:r>
      <w:r w:rsidRPr="00131217">
        <w:rPr>
          <w:rFonts w:ascii="GHEA Grapalat" w:hAnsi="GHEA Grapalat"/>
          <w:sz w:val="24"/>
          <w:szCs w:val="24"/>
        </w:rPr>
        <w:t xml:space="preserve"> </w:t>
      </w:r>
      <w:r w:rsidRPr="00131217">
        <w:rPr>
          <w:rFonts w:ascii="GHEA Grapalat" w:hAnsi="GHEA Grapalat" w:cs="Sylfaen"/>
          <w:sz w:val="24"/>
          <w:szCs w:val="24"/>
        </w:rPr>
        <w:t>անդամները</w:t>
      </w:r>
      <w:r w:rsidRPr="00131217">
        <w:rPr>
          <w:rFonts w:ascii="GHEA Grapalat" w:hAnsi="GHEA Grapalat"/>
          <w:sz w:val="24"/>
          <w:szCs w:val="24"/>
        </w:rPr>
        <w:t>:</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156.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157.Համայնքի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158.Համայնքի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159.Քվեարկությունն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160.Համայնքի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161. Գործող համայնքի ղեկավարը Օրենքի 68-րդ հոդվածի 6-րդ մասով սահմանված դեպքում վայր է դնում իր լիազորությունները, իսկ նորընտիր համայնքի ղեկավարն իր լիազորություններն ստանձնում է մեկշաբաթյա ժամկետում: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162.Համայնքի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163.Համայնքի ղեկավարին անվստահություն հայտնելու առաջարկություն չի կարող ներկայացվել ռազմական կամ արտակարգ դրության ժամանակ:</w:t>
      </w:r>
    </w:p>
    <w:p w:rsidR="00357742" w:rsidRPr="00131217" w:rsidRDefault="00357742" w:rsidP="00357742">
      <w:pPr>
        <w:spacing w:after="0" w:line="240" w:lineRule="auto"/>
        <w:ind w:firstLine="284"/>
        <w:jc w:val="both"/>
        <w:rPr>
          <w:rFonts w:ascii="GHEA Grapalat" w:hAnsi="GHEA Grapalat"/>
          <w:sz w:val="24"/>
          <w:szCs w:val="24"/>
        </w:rPr>
      </w:pPr>
    </w:p>
    <w:p w:rsidR="00357742" w:rsidRPr="00131217" w:rsidRDefault="00357742" w:rsidP="00357742">
      <w:pPr>
        <w:spacing w:after="0" w:line="240" w:lineRule="auto"/>
        <w:ind w:firstLine="284"/>
        <w:jc w:val="both"/>
        <w:rPr>
          <w:rFonts w:ascii="GHEA Grapalat" w:hAnsi="GHEA Grapalat"/>
          <w:b/>
          <w:sz w:val="24"/>
          <w:szCs w:val="24"/>
        </w:rPr>
      </w:pPr>
      <w:r w:rsidRPr="00131217">
        <w:rPr>
          <w:rFonts w:ascii="GHEA Grapalat" w:hAnsi="GHEA Grapalat"/>
          <w:b/>
          <w:sz w:val="24"/>
          <w:szCs w:val="24"/>
        </w:rPr>
        <w:lastRenderedPageBreak/>
        <w:t xml:space="preserve">         ԳԼՈՒԽ 9. ՀԱՄԱՅՆՔԻ ՂԵԿԱՎԱՐԻ ԼԻԱԶՈՐՈՒԹՅՈՒՆՆԵՐԻ ՍՏԱՆՁՆՈՒՄԸ</w:t>
      </w:r>
    </w:p>
    <w:p w:rsidR="00357742" w:rsidRPr="00131217" w:rsidRDefault="00357742" w:rsidP="00357742">
      <w:pPr>
        <w:spacing w:after="0" w:line="240" w:lineRule="auto"/>
        <w:ind w:firstLine="284"/>
        <w:jc w:val="both"/>
        <w:rPr>
          <w:rFonts w:ascii="GHEA Grapalat" w:hAnsi="GHEA Grapalat"/>
          <w:b/>
          <w:sz w:val="24"/>
          <w:szCs w:val="24"/>
        </w:rPr>
      </w:pP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164. Համայնքի ղեկավարն իր լիազորություններն ստանձնում է իր ընտրվելուց հետո՝ երրորդ օրացույցային օրը, Ավագանու՝ օրենքի ուժով հրավիրված նիստում համայնքի բնակիչներին տրված հետևյալ երդմամբ.</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color w:val="000000"/>
          <w:sz w:val="24"/>
          <w:szCs w:val="24"/>
        </w:rPr>
        <w:t>«</w:t>
      </w:r>
      <w:r w:rsidRPr="00131217">
        <w:rPr>
          <w:rFonts w:ascii="GHEA Grapalat" w:hAnsi="GHEA Grapalat"/>
          <w:sz w:val="24"/>
          <w:szCs w:val="24"/>
        </w:rPr>
        <w:t>Ստանձնելով ________ համայնքի ղեկավարի պաշտոնը՝ երդվում եմ.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57742" w:rsidRPr="00131217" w:rsidRDefault="00357742" w:rsidP="00357742">
      <w:pPr>
        <w:spacing w:after="0" w:line="240" w:lineRule="auto"/>
        <w:ind w:firstLine="284"/>
        <w:jc w:val="both"/>
        <w:rPr>
          <w:rFonts w:ascii="GHEA Grapalat" w:hAnsi="GHEA Grapalat"/>
          <w:sz w:val="24"/>
          <w:szCs w:val="24"/>
        </w:rPr>
      </w:pPr>
      <w:r w:rsidRPr="00131217">
        <w:rPr>
          <w:rFonts w:ascii="GHEA Grapalat" w:hAnsi="GHEA Grapalat"/>
          <w:sz w:val="24"/>
          <w:szCs w:val="24"/>
        </w:rPr>
        <w:t xml:space="preserve">      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131217">
        <w:rPr>
          <w:rFonts w:ascii="GHEA Grapalat" w:hAnsi="GHEA Grapalat" w:cs="GHEA Grapalat"/>
          <w:sz w:val="24"/>
          <w:szCs w:val="24"/>
        </w:rPr>
        <w:t>»</w:t>
      </w:r>
      <w:r w:rsidRPr="00131217">
        <w:rPr>
          <w:rFonts w:ascii="GHEA Grapalat" w:hAnsi="GHEA Grapalat"/>
          <w:sz w:val="24"/>
          <w:szCs w:val="24"/>
        </w:rPr>
        <w:t>:</w:t>
      </w:r>
    </w:p>
    <w:p w:rsidR="00357742" w:rsidRPr="00131217" w:rsidRDefault="00357742" w:rsidP="00357742">
      <w:pPr>
        <w:spacing w:after="0" w:line="240" w:lineRule="auto"/>
        <w:ind w:firstLine="284"/>
        <w:jc w:val="both"/>
        <w:rPr>
          <w:rFonts w:ascii="GHEA Grapalat" w:hAnsi="GHEA Grapalat"/>
          <w:sz w:val="24"/>
          <w:szCs w:val="24"/>
        </w:rPr>
      </w:pPr>
    </w:p>
    <w:p w:rsidR="00357742" w:rsidRPr="00131217" w:rsidRDefault="00357742" w:rsidP="00357742">
      <w:pPr>
        <w:spacing w:after="0" w:line="240" w:lineRule="auto"/>
        <w:ind w:firstLine="284"/>
        <w:jc w:val="both"/>
        <w:rPr>
          <w:rFonts w:ascii="GHEA Grapalat" w:hAnsi="GHEA Grapalat"/>
          <w:sz w:val="24"/>
          <w:szCs w:val="24"/>
        </w:rPr>
      </w:pPr>
    </w:p>
    <w:p w:rsidR="00357742" w:rsidRPr="00131217" w:rsidRDefault="00357742" w:rsidP="00357742">
      <w:pPr>
        <w:spacing w:after="0" w:line="240" w:lineRule="auto"/>
        <w:jc w:val="center"/>
        <w:rPr>
          <w:rFonts w:ascii="GHEA Grapalat" w:hAnsi="GHEA Grapalat"/>
          <w:b/>
          <w:sz w:val="24"/>
          <w:szCs w:val="24"/>
        </w:rPr>
      </w:pPr>
      <w:r w:rsidRPr="00131217">
        <w:rPr>
          <w:rFonts w:ascii="GHEA Grapalat" w:hAnsi="GHEA Grapalat"/>
          <w:b/>
          <w:sz w:val="24"/>
          <w:szCs w:val="24"/>
        </w:rPr>
        <w:t>ԳԼՈՒԽ 10. ԱՎԱԳԱՆՈՒ ԼԻԱԶՈՐՈՒԹՅՈՒՆՆԵՐԻ ՎԱՂԱԺԱՄԿԵՏ ԴԱԴԱՐԵՑՈՒՄԸ</w:t>
      </w:r>
    </w:p>
    <w:p w:rsidR="00357742" w:rsidRPr="00131217" w:rsidRDefault="00357742" w:rsidP="00357742">
      <w:pPr>
        <w:spacing w:after="0" w:line="240" w:lineRule="auto"/>
        <w:ind w:firstLine="284"/>
        <w:jc w:val="both"/>
        <w:rPr>
          <w:rFonts w:ascii="GHEA Grapalat" w:hAnsi="GHEA Grapalat"/>
          <w:sz w:val="24"/>
          <w:szCs w:val="24"/>
        </w:rPr>
      </w:pP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165. Հայաստանի Հանրապետության կառավարությունը կարող է վաղաժամկետ դադարեցնել Ավագանու լիազորությունները, եթե՝</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 հերթական նստաշրջանի ընթացքում Ավագանու նիստերը երեք ամսից ավելի չեն գումարվում.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2) հերթական նստաշրջանի ընթացքում ավագանին երեք ամսից ավելի իր քննարկած հարցերի վերաբերյալ որևէ որոշում չի կայացնում.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3) Ավագանին հերթական նստաշրջանի երեք ամսվա ընթացքում համայնքի ղեկավարի ներկայացրած արտահերթ քննարկման ենթակա նախագծի վերաբերյալ որոշում չի կայացնում:</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166.Հայաստանի Հանրապետության կառավարությունը վաղաժամկետ դադարեցնում է Ավագանու լիազորությունները, եթե Օրենքի 73-րդ հոդվածով սահմանված կարգով նիստը գումարելուց հետո՝ երկշաբաթյա ժամկետում, համայնքի ղեկավարի թեկնածու չի առաջադրվում, կամ առաջադրված մեկ թեկնածուն չի հավաքում  անհրաժեշտ թվով ձայներ:</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167.Ավագանու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168. Ավագանին շարունակում է իր լիազորությունների իրականացումը մինչև նորընտիր Ավագանու առաջին նիստը: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t>169.Ավագանու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համայնքի ղեկավարին, ընդունելու կամ փոփոխելու համայնքի սեփականություն հանդիսացող գույքն օգտագործման տրամադրելու և օտարելու տարեկան ծրագիրը:</w:t>
      </w:r>
    </w:p>
    <w:p w:rsidR="00357742" w:rsidRPr="00131217" w:rsidRDefault="00357742" w:rsidP="00357742">
      <w:pPr>
        <w:spacing w:after="0" w:line="240" w:lineRule="auto"/>
        <w:ind w:firstLine="708"/>
        <w:jc w:val="both"/>
        <w:rPr>
          <w:rFonts w:ascii="GHEA Grapalat" w:hAnsi="GHEA Grapalat"/>
          <w:sz w:val="24"/>
          <w:szCs w:val="24"/>
        </w:rPr>
      </w:pPr>
      <w:r w:rsidRPr="00131217">
        <w:rPr>
          <w:rFonts w:ascii="GHEA Grapalat" w:hAnsi="GHEA Grapalat"/>
          <w:sz w:val="24"/>
          <w:szCs w:val="24"/>
        </w:rPr>
        <w:lastRenderedPageBreak/>
        <w:t>170.Ավագանու արտահերթ ընտրությունն անցկացվում է Հայաստանի Հանրապետության ընտրական օրենսգրքով 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357742" w:rsidRPr="00131217" w:rsidRDefault="00357742" w:rsidP="00357742">
      <w:pPr>
        <w:spacing w:after="0" w:line="240" w:lineRule="auto"/>
        <w:ind w:firstLine="284"/>
        <w:jc w:val="both"/>
        <w:rPr>
          <w:rFonts w:ascii="GHEA Grapalat" w:hAnsi="GHEA Grapalat"/>
          <w:sz w:val="24"/>
          <w:szCs w:val="24"/>
        </w:rPr>
      </w:pPr>
    </w:p>
    <w:p w:rsidR="00357742" w:rsidRPr="00131217" w:rsidRDefault="00357742" w:rsidP="00357742">
      <w:pPr>
        <w:rPr>
          <w:rFonts w:ascii="GHEA Grapalat" w:hAnsi="GHEA Grapalat"/>
          <w:b/>
          <w:sz w:val="24"/>
          <w:szCs w:val="24"/>
          <w:lang w:val="hy-AM"/>
        </w:rPr>
      </w:pPr>
      <w:r w:rsidRPr="00131217">
        <w:rPr>
          <w:rFonts w:ascii="GHEA Grapalat" w:hAnsi="GHEA Grapalat"/>
          <w:sz w:val="24"/>
          <w:szCs w:val="24"/>
        </w:rPr>
        <w:tab/>
      </w:r>
      <w:r w:rsidRPr="00131217">
        <w:rPr>
          <w:rFonts w:ascii="GHEA Grapalat" w:hAnsi="GHEA Grapalat"/>
          <w:b/>
          <w:sz w:val="24"/>
          <w:szCs w:val="24"/>
        </w:rPr>
        <w:t xml:space="preserve">         ԳԼՈՒԽ 11. ՀԱՄԱՅՆՔԻ ԲՅՈՒՋԵՆ ԵՎ ՀԱՄԱՅՆՔԻ ԶԱՐԳԱՑՄԱՆ ԾՐԱԳԻՐԸ</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171.Համայնքի բյուջեն եկամուտների (մուտքերի) ձևավորման և ծախսման մեկ տարվա ֆինանսական ծրագիրն է, որը նպատակաուղղվում է համայնքի հնգամյա զարգացման ծրագրի և համայնքին՝ օրենքով վերապահված լիազորությունների իրականացմանը:</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172.Յուրաքանչյուր տարի համայնքի բյուջեն հաստատում է համայնքի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173. Համայնքի բյուջեն բաղկացած է վարչական և ֆոնդային մասերից: Համայնքի բյուջեն իրականացվում է օրենքով սահմանված կարգով:</w:t>
      </w:r>
    </w:p>
    <w:p w:rsidR="00357742" w:rsidRPr="00131217" w:rsidRDefault="00357742" w:rsidP="00357742">
      <w:pPr>
        <w:spacing w:after="0" w:line="240" w:lineRule="auto"/>
        <w:ind w:firstLine="708"/>
        <w:jc w:val="both"/>
        <w:rPr>
          <w:rFonts w:ascii="GHEA Grapalat" w:hAnsi="GHEA Grapalat"/>
          <w:sz w:val="24"/>
          <w:szCs w:val="24"/>
          <w:lang w:val="hy-AM"/>
        </w:rPr>
      </w:pPr>
      <w:r w:rsidRPr="00131217">
        <w:rPr>
          <w:rFonts w:ascii="GHEA Grapalat" w:hAnsi="GHEA Grapalat"/>
          <w:sz w:val="24"/>
          <w:szCs w:val="24"/>
          <w:lang w:val="hy-AM"/>
        </w:rPr>
        <w:t>174. Համայնքի ղեկավարը համայնքի բյուջեի նախագիծը համայնքի 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համայնքի ղեկավարը երկշաբաթյա ժամկետում Ավագանու հաստատմանն է ներկայացնում բյուջեի համապատասխան փոփոխությունները:</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175.Համայնքի ղեկավարը համայնքի Ավագանուն ներկայացնում է բյուջեի նախագիծը, պատասխանում է Ավագանու  անդամների հարցերին: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176. Համայնքի Ավագանու անդամները և խմբակցությունները բյուջեի նախագծի վերաբերյալ կարող են ներկայացնել գրավոր առաջարկություններ, որոնք քննարկվում են ավագանու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177. Նշված ժամկետում համայնքի ղեկավարը հրավիրում է համայնքի Ավագանու նիստ և ներկայացնում է իր դիրքորոշումը բյուջեի՝ Ավագանու առաջարկած փոփոխությունների վերաբերյալ: Բյուջեի նախագիծը համայնքի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համայնքի Ավագանին՝ համաձայնեցնելով համայնքի ղեկավարի հետ, կամ համայնքի ղեկավարը՝ հրավիրելով արտահերթ նիստ: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178. Եթե Ավագանին մինչև տարվա սկիզբը համայնքի բյուջեն չի ընդունում, ապա ծախսերը կատարվում են նախորդ տարվա բյուջեի համամասնություններով: </w:t>
      </w:r>
      <w:r w:rsidRPr="00131217">
        <w:rPr>
          <w:rFonts w:ascii="GHEA Grapalat" w:hAnsi="GHEA Grapalat"/>
          <w:sz w:val="24"/>
          <w:szCs w:val="24"/>
          <w:lang w:val="hy-AM"/>
        </w:rPr>
        <w:lastRenderedPageBreak/>
        <w:t xml:space="preserve">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179.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180. Համայնքի ղեկավարը Համայնքի բյուջեի կատարման տարեկան հաշվետվությունը Ավագանուն է ներկայացնում մինչև հաշվետու բյուջետային տարվան հաջորդող տարվա մարտի մեկը՝ նախնական քննարկումներ անցկացնելու համար: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181. Ավագանու նիստում համայնքի 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182. Համայնքի բյուջեի կատարման տարեկան հաշվետվության քննարկման և հաստատման հետ կապված՝ Օրենքով և Կանոնակարգով չկարգավորված հարցերը կանոնակարգվում են </w:t>
      </w:r>
      <w:r w:rsidRPr="00131217">
        <w:rPr>
          <w:rFonts w:ascii="GHEA Grapalat" w:hAnsi="GHEA Grapalat" w:cs="GHEA Grapalat"/>
          <w:sz w:val="24"/>
          <w:szCs w:val="24"/>
          <w:lang w:val="hy-AM"/>
        </w:rPr>
        <w:t>«</w:t>
      </w:r>
      <w:r w:rsidRPr="00131217">
        <w:rPr>
          <w:rFonts w:ascii="GHEA Grapalat" w:hAnsi="GHEA Grapalat"/>
          <w:sz w:val="24"/>
          <w:szCs w:val="24"/>
          <w:lang w:val="hy-AM"/>
        </w:rPr>
        <w:t>Հայաստանի Հանրապետության բյուջետային համակարգի մասին</w:t>
      </w:r>
      <w:r w:rsidRPr="00131217">
        <w:rPr>
          <w:rFonts w:ascii="GHEA Grapalat" w:hAnsi="GHEA Grapalat" w:cs="GHEA Grapalat"/>
          <w:sz w:val="24"/>
          <w:szCs w:val="24"/>
          <w:lang w:val="hy-AM"/>
        </w:rPr>
        <w:t xml:space="preserve">» </w:t>
      </w:r>
      <w:r w:rsidRPr="00131217">
        <w:rPr>
          <w:rFonts w:ascii="GHEA Grapalat" w:hAnsi="GHEA Grapalat"/>
          <w:sz w:val="24"/>
          <w:szCs w:val="24"/>
          <w:lang w:val="hy-AM"/>
        </w:rPr>
        <w:t xml:space="preserve">Հայաստանի Հանրապետության օրենքով: </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183. Համայնքի բյուջեում փոփոխություններ և (կամ) լրացումներ կարող են կատարվել՝</w:t>
      </w:r>
    </w:p>
    <w:p w:rsidR="00357742" w:rsidRPr="00131217" w:rsidRDefault="00357742" w:rsidP="00357742">
      <w:pPr>
        <w:pStyle w:val="a3"/>
        <w:spacing w:before="0" w:beforeAutospacing="0" w:after="0" w:afterAutospacing="0"/>
        <w:ind w:firstLine="375"/>
        <w:jc w:val="both"/>
        <w:rPr>
          <w:rFonts w:cstheme="minorBidi"/>
          <w:lang w:val="hy-AM"/>
        </w:rPr>
      </w:pPr>
      <w:r w:rsidRPr="00131217">
        <w:rPr>
          <w:rFonts w:cstheme="minorBidi"/>
          <w:lang w:val="hy-AM"/>
        </w:rPr>
        <w:t xml:space="preserve">1) Համայնքի ղեկավարի կամ համայնքի ավագանու անդամի (անդամների) առաջարկությամբ: </w:t>
      </w:r>
    </w:p>
    <w:p w:rsidR="00357742" w:rsidRPr="00131217" w:rsidRDefault="00357742" w:rsidP="00357742">
      <w:pPr>
        <w:pStyle w:val="a3"/>
        <w:spacing w:before="0" w:beforeAutospacing="0" w:after="0" w:afterAutospacing="0"/>
        <w:ind w:firstLine="375"/>
        <w:jc w:val="both"/>
        <w:rPr>
          <w:rFonts w:cstheme="minorBidi"/>
          <w:lang w:val="hy-AM"/>
        </w:rPr>
      </w:pPr>
      <w:r w:rsidRPr="00131217">
        <w:rPr>
          <w:rFonts w:cstheme="minorBidi"/>
          <w:lang w:val="hy-AM"/>
        </w:rPr>
        <w:t xml:space="preserve">2) Բյուջեի փոփոխությունները և (կամ) լրացումները չեն կարող խախտել համայնքի բյուջեի` «Հայաստանի Հանրապետության բյուջետային համակարգի մասին» Հայաստանի Հանրապետության օրենքով սահմանված հավասարակշռությունը: </w:t>
      </w:r>
    </w:p>
    <w:p w:rsidR="00357742" w:rsidRPr="00131217" w:rsidRDefault="00357742" w:rsidP="00357742">
      <w:pPr>
        <w:spacing w:after="0" w:line="240" w:lineRule="auto"/>
        <w:ind w:firstLine="288"/>
        <w:jc w:val="both"/>
        <w:rPr>
          <w:rFonts w:ascii="GHEA Grapalat" w:hAnsi="GHEA Grapalat"/>
          <w:sz w:val="24"/>
          <w:szCs w:val="24"/>
          <w:lang w:val="hy-AM"/>
        </w:rPr>
      </w:pPr>
      <w:r w:rsidRPr="00131217">
        <w:rPr>
          <w:rFonts w:ascii="GHEA Grapalat" w:hAnsi="GHEA Grapalat"/>
          <w:sz w:val="24"/>
          <w:szCs w:val="24"/>
          <w:lang w:val="hy-AM"/>
        </w:rPr>
        <w:t xml:space="preserve"> 3) Համայնքի ավագանու անդամների առաջարկած այն փոփոխությունները և (կամ) լրացումները, որոնք նվազեցնում են համայնքի բյուջեի եկամուտները կամ ավելացնում են ծախսերը, համայնքի ավագանին քննարկում է միայն համայնքի ղեկավարի եզրակացության առկայությամբ և ընդունում ավագանու անդամների ընդհանուր թվի ձայների երկու երրորդով:</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184. Համայնքի հնգամյա զարգացման ծրագիրը համայնքի սոցիալ - 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ձեռնարկվեկիք քայլերի ամբողջությունն արտահայտող փաստաթուղթ է, որը նախատեսում է ռազմավարական կտրվածքով համայնքի հիմնախնդիրների արդյունավետ լուծումը և նպատակային բյուջետավարման գործընթացի իրականացումը:</w:t>
      </w:r>
    </w:p>
    <w:p w:rsidR="00357742" w:rsidRPr="00131217" w:rsidRDefault="00357742" w:rsidP="00357742">
      <w:pPr>
        <w:spacing w:after="0" w:line="240" w:lineRule="auto"/>
        <w:ind w:firstLine="709"/>
        <w:jc w:val="both"/>
        <w:rPr>
          <w:rFonts w:ascii="GHEA Grapalat" w:hAnsi="GHEA Grapalat"/>
          <w:sz w:val="24"/>
          <w:szCs w:val="24"/>
          <w:lang w:val="hy-AM"/>
        </w:rPr>
      </w:pPr>
      <w:r w:rsidRPr="00131217">
        <w:rPr>
          <w:rFonts w:ascii="GHEA Grapalat" w:hAnsi="GHEA Grapalat"/>
          <w:sz w:val="24"/>
          <w:szCs w:val="24"/>
          <w:lang w:val="hy-AM"/>
        </w:rPr>
        <w:t xml:space="preserve">185.Համայնքի ղեկավարը մշակում է համայնքի հնգամյա զարգացման ծրագիրը և իր լիազորություններն ստանձնելու օրվանից հետո՝ եռամսյա ժամկետում, ներկայացնում Ավագանու հաստատմանը: Համայնքի Ավագանին քննարկվում է ներկայացված ծրագիրը, անհրաժեշտության դեպքում դրա մեջ կատարում փոփոխություններ և կամ լրացումներ և ընդունում է այն նիստին ներկա Ավագանու անդամների ձայների կեսից ավելիով: </w:t>
      </w:r>
    </w:p>
    <w:p w:rsidR="00357742" w:rsidRPr="00131217" w:rsidRDefault="00357742" w:rsidP="00357742">
      <w:pPr>
        <w:spacing w:after="0" w:line="240" w:lineRule="auto"/>
        <w:ind w:firstLine="709"/>
        <w:jc w:val="both"/>
        <w:rPr>
          <w:rFonts w:ascii="GHEA Grapalat" w:hAnsi="GHEA Grapalat" w:cs="GHEA Grapalat"/>
          <w:sz w:val="24"/>
          <w:szCs w:val="24"/>
          <w:lang w:val="hy-AM"/>
        </w:rPr>
      </w:pPr>
      <w:r w:rsidRPr="00131217">
        <w:rPr>
          <w:rFonts w:ascii="GHEA Grapalat" w:hAnsi="GHEA Grapalat"/>
          <w:sz w:val="24"/>
          <w:szCs w:val="24"/>
          <w:lang w:val="hy-AM"/>
        </w:rPr>
        <w:lastRenderedPageBreak/>
        <w:t xml:space="preserve">186. Համայնքի հնգամյա զարգացման ծրագրի գործողության ժամկետի ընթացքում </w:t>
      </w:r>
      <w:r w:rsidRPr="00131217">
        <w:rPr>
          <w:rFonts w:ascii="GHEA Grapalat" w:hAnsi="GHEA Grapalat" w:cs="GHEA Grapalat"/>
          <w:sz w:val="24"/>
          <w:szCs w:val="24"/>
          <w:lang w:val="hy-AM"/>
        </w:rPr>
        <w:t>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և (կամ) լրացումներ:</w:t>
      </w:r>
    </w:p>
    <w:p w:rsidR="00357742" w:rsidRPr="00131217" w:rsidRDefault="00357742" w:rsidP="00357742">
      <w:pPr>
        <w:spacing w:after="0" w:line="240" w:lineRule="auto"/>
        <w:ind w:firstLine="709"/>
        <w:jc w:val="both"/>
        <w:rPr>
          <w:rFonts w:ascii="GHEA Grapalat" w:hAnsi="GHEA Grapalat" w:cs="GHEA Grapalat"/>
          <w:sz w:val="24"/>
          <w:szCs w:val="24"/>
          <w:lang w:val="hy-AM"/>
        </w:rPr>
      </w:pPr>
      <w:r w:rsidRPr="00131217">
        <w:rPr>
          <w:rFonts w:ascii="GHEA Grapalat" w:hAnsi="GHEA Grapalat" w:cs="GHEA Grapalat"/>
          <w:sz w:val="24"/>
          <w:szCs w:val="24"/>
          <w:lang w:val="hy-AM"/>
        </w:rPr>
        <w:tab/>
      </w:r>
    </w:p>
    <w:p w:rsidR="00357742" w:rsidRPr="00131217" w:rsidRDefault="00357742" w:rsidP="00357742">
      <w:pPr>
        <w:autoSpaceDE w:val="0"/>
        <w:autoSpaceDN w:val="0"/>
        <w:adjustRightInd w:val="0"/>
        <w:jc w:val="center"/>
        <w:rPr>
          <w:rFonts w:ascii="GHEA Grapalat" w:hAnsi="GHEA Grapalat" w:cs="Arial LatArm"/>
          <w:sz w:val="24"/>
          <w:szCs w:val="24"/>
          <w:lang w:val="hy-AM"/>
        </w:rPr>
      </w:pPr>
      <w:r w:rsidRPr="00131217">
        <w:rPr>
          <w:rFonts w:ascii="GHEA Grapalat" w:hAnsi="GHEA Grapalat" w:cs="GHEA Grapalat"/>
          <w:b/>
          <w:sz w:val="24"/>
          <w:szCs w:val="24"/>
          <w:lang w:val="hy-AM"/>
        </w:rPr>
        <w:t>ԳԼՈՒԽ 13.</w:t>
      </w:r>
      <w:r w:rsidRPr="00131217">
        <w:rPr>
          <w:rFonts w:ascii="GHEA Grapalat" w:eastAsia="Times New Roman" w:hAnsi="GHEA Grapalat"/>
          <w:b/>
          <w:bCs/>
          <w:sz w:val="24"/>
          <w:szCs w:val="24"/>
          <w:lang w:val="hy-AM"/>
        </w:rPr>
        <w:t xml:space="preserve"> </w:t>
      </w:r>
      <w:r w:rsidRPr="00131217">
        <w:rPr>
          <w:rFonts w:ascii="GHEA Grapalat" w:hAnsi="GHEA Grapalat" w:cs="Sylfaen"/>
          <w:b/>
          <w:sz w:val="24"/>
          <w:szCs w:val="24"/>
          <w:lang w:val="hy-AM"/>
        </w:rPr>
        <w:t>ՀԱՅԱՍՏԱՆԻ</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ՀԱՆՐԱՊԵՏՈՒԹՅԱՆ</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ԵՎ</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ՕՏԱՐԵՐԿՐՅԱ</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ՔԱՂԱՔԱՑԻՆԵՐԻՆ</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ՀԱՄԱՅՆՔԻ</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 xml:space="preserve">ՊԱՏՎԱՎՈՐ </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ՔԱՂԱՔԱՑՈՒ</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ԿՈՉՈՒՄ</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 xml:space="preserve">ՇՆՈՐՀԵԼՈՒ </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ԶՐԿԵԼՈՒ</w:t>
      </w:r>
      <w:r w:rsidRPr="00131217">
        <w:rPr>
          <w:rFonts w:ascii="GHEA Grapalat" w:hAnsi="GHEA Grapalat" w:cs="Arial Armenian"/>
          <w:b/>
          <w:sz w:val="24"/>
          <w:szCs w:val="24"/>
          <w:lang w:val="hy-AM"/>
        </w:rPr>
        <w:t xml:space="preserve">)  </w:t>
      </w:r>
      <w:r w:rsidRPr="00131217">
        <w:rPr>
          <w:rFonts w:ascii="GHEA Grapalat" w:hAnsi="GHEA Grapalat" w:cs="Sylfaen"/>
          <w:b/>
          <w:sz w:val="24"/>
          <w:szCs w:val="24"/>
          <w:lang w:val="hy-AM"/>
        </w:rPr>
        <w:t>ԿԱՐԳԸ</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187. Համայնքի պատվավոր քաղաքացու կոչումը պատվավոր կոչում է, որը նախատեսված է «Տեղական ինքնակառավարման մասին» Հայաստանի Հանրապետության օրենքով: </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188. Համայնքի պատվավոր քաղաքացու կոչմանը արժանանում են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189.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190.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191.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 </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192. Համայնքի պատվավոր քաղաքացու կոչմանն արժանացած անձանց տրվում է վկայական: </w:t>
      </w:r>
    </w:p>
    <w:p w:rsidR="00357742" w:rsidRPr="00131217" w:rsidRDefault="00357742" w:rsidP="00357742">
      <w:pPr>
        <w:spacing w:after="0" w:line="240" w:lineRule="auto"/>
        <w:ind w:firstLine="288"/>
        <w:jc w:val="both"/>
        <w:rPr>
          <w:rFonts w:ascii="GHEA Grapalat" w:eastAsia="Times New Roman" w:hAnsi="GHEA Grapalat"/>
          <w:sz w:val="24"/>
          <w:szCs w:val="24"/>
          <w:lang w:val="hy-AM"/>
        </w:rPr>
      </w:pPr>
      <w:r w:rsidRPr="00131217">
        <w:rPr>
          <w:rFonts w:ascii="GHEA Grapalat" w:eastAsia="Times New Roman" w:hAnsi="GHEA Grapalat"/>
          <w:sz w:val="24"/>
          <w:szCs w:val="24"/>
          <w:lang w:val="hy-AM"/>
        </w:rPr>
        <w:t xml:space="preserve">       193.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w:t>
      </w:r>
    </w:p>
    <w:p w:rsidR="00357742" w:rsidRPr="00131217" w:rsidRDefault="00357742" w:rsidP="00357742">
      <w:pPr>
        <w:spacing w:after="0" w:line="240" w:lineRule="auto"/>
        <w:ind w:firstLine="709"/>
        <w:jc w:val="both"/>
        <w:rPr>
          <w:rFonts w:ascii="GHEA Grapalat" w:hAnsi="GHEA Grapalat" w:cs="GHEA Grapalat"/>
          <w:sz w:val="24"/>
          <w:szCs w:val="24"/>
          <w:lang w:val="hy-AM"/>
        </w:rPr>
      </w:pPr>
    </w:p>
    <w:p w:rsidR="00357742" w:rsidRPr="00131217" w:rsidRDefault="00357742" w:rsidP="00357742">
      <w:pPr>
        <w:spacing w:after="120"/>
        <w:jc w:val="center"/>
        <w:rPr>
          <w:rFonts w:ascii="GHEA Grapalat" w:hAnsi="GHEA Grapalat" w:cs="GHEA Grapalat"/>
          <w:b/>
          <w:sz w:val="24"/>
          <w:szCs w:val="24"/>
          <w:lang w:val="hy-AM"/>
        </w:rPr>
      </w:pPr>
      <w:r w:rsidRPr="00131217">
        <w:rPr>
          <w:rFonts w:ascii="GHEA Grapalat" w:hAnsi="GHEA Grapalat" w:cs="GHEA Grapalat"/>
          <w:b/>
          <w:sz w:val="24"/>
          <w:szCs w:val="24"/>
          <w:lang w:val="hy-AM"/>
        </w:rPr>
        <w:t>ԳԼՈՒԽ 13. ԵԶՐԱՓԱԿԻՉ ԴՐՈՒՅԹՆԵՐ</w:t>
      </w:r>
    </w:p>
    <w:p w:rsidR="00357742" w:rsidRPr="00131217" w:rsidRDefault="00357742" w:rsidP="00357742">
      <w:pPr>
        <w:spacing w:after="0" w:line="240" w:lineRule="auto"/>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194. Սույն Կանոնակարգը ուժը կորցրած կարող է ճանաչվել ՀՀ օրենսդրության և Համայնքի Ավագանու որոշման հիման վրա:</w:t>
      </w:r>
    </w:p>
    <w:p w:rsidR="00357742" w:rsidRPr="00131217" w:rsidRDefault="00357742" w:rsidP="00357742">
      <w:pPr>
        <w:spacing w:after="0" w:line="240" w:lineRule="auto"/>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t>195. Կանոնակարգում ցանկացած փոփոխություն կամ լրացում կարող է կատարվել Ավագանու որոշմամբ՝ չհակասելով ՀՀ Սահմանադրությանը, «Տեղական ինքնակառավարման մասին» ՀՀ օրենքին և այլ իրավական ակտերին:</w:t>
      </w:r>
      <w:r w:rsidRPr="00131217">
        <w:rPr>
          <w:rFonts w:ascii="GHEA Grapalat" w:hAnsi="GHEA Grapalat" w:cs="GHEA Grapalat"/>
          <w:sz w:val="24"/>
          <w:szCs w:val="24"/>
          <w:lang w:val="hy-AM"/>
        </w:rPr>
        <w:tab/>
      </w:r>
    </w:p>
    <w:p w:rsidR="00357742" w:rsidRPr="00131217" w:rsidRDefault="00357742" w:rsidP="00357742">
      <w:pPr>
        <w:spacing w:after="0" w:line="240" w:lineRule="auto"/>
        <w:ind w:firstLine="708"/>
        <w:jc w:val="both"/>
        <w:rPr>
          <w:rFonts w:ascii="GHEA Grapalat" w:hAnsi="GHEA Grapalat" w:cs="GHEA Grapalat"/>
          <w:sz w:val="24"/>
          <w:szCs w:val="24"/>
          <w:lang w:val="hy-AM"/>
        </w:rPr>
      </w:pPr>
      <w:r w:rsidRPr="00131217">
        <w:rPr>
          <w:rFonts w:ascii="GHEA Grapalat" w:hAnsi="GHEA Grapalat" w:cs="GHEA Grapalat"/>
          <w:sz w:val="24"/>
          <w:szCs w:val="24"/>
          <w:lang w:val="hy-AM"/>
        </w:rPr>
        <w:lastRenderedPageBreak/>
        <w:t>196. Կանոնակարգի փոփոխությունը ընդունվում է Ավագանու նիստին ներկա գտնվող անդամների ձայների մեծամասնությամբ:</w:t>
      </w:r>
      <w:r w:rsidRPr="00131217">
        <w:rPr>
          <w:rFonts w:ascii="GHEA Grapalat" w:hAnsi="GHEA Grapalat" w:cs="GHEA Grapalat"/>
          <w:sz w:val="24"/>
          <w:szCs w:val="24"/>
          <w:lang w:val="hy-AM"/>
        </w:rPr>
        <w:tab/>
      </w:r>
    </w:p>
    <w:p w:rsidR="000661B4" w:rsidRPr="00357742" w:rsidRDefault="00357742" w:rsidP="00357742">
      <w:pPr>
        <w:rPr>
          <w:lang w:val="hy-AM"/>
        </w:rPr>
      </w:pPr>
      <w:r w:rsidRPr="00131217">
        <w:rPr>
          <w:rFonts w:ascii="GHEA Grapalat" w:hAnsi="GHEA Grapalat" w:cs="GHEA Grapalat"/>
          <w:sz w:val="24"/>
          <w:szCs w:val="24"/>
          <w:lang w:val="hy-AM"/>
        </w:rPr>
        <w:t>197. Սույն Կանոնակարգով չկարգավորված հարաբերությունները կարգավորվում են ՀՀ գործող օրենսդրությամբ:</w:t>
      </w:r>
      <w:r w:rsidRPr="00131217">
        <w:rPr>
          <w:rFonts w:ascii="GHEA Grapalat" w:hAnsi="GHEA Grapalat" w:cs="GHEA Grapalat"/>
          <w:sz w:val="24"/>
          <w:szCs w:val="24"/>
          <w:lang w:val="hy-AM"/>
        </w:rPr>
        <w:tab/>
      </w:r>
      <w:r w:rsidRPr="00131217">
        <w:rPr>
          <w:rFonts w:ascii="GHEA Grapalat" w:hAnsi="GHEA Grapalat" w:cs="GHEA Grapalat"/>
          <w:sz w:val="24"/>
          <w:szCs w:val="24"/>
          <w:lang w:val="hy-AM"/>
        </w:rPr>
        <w:br/>
      </w:r>
      <w:bookmarkStart w:id="0" w:name="_GoBack"/>
      <w:bookmarkEnd w:id="0"/>
    </w:p>
    <w:sectPr w:rsidR="000661B4" w:rsidRPr="0035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C654E"/>
    <w:multiLevelType w:val="hybridMultilevel"/>
    <w:tmpl w:val="0DDC11F4"/>
    <w:lvl w:ilvl="0" w:tplc="0C2674D8">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1">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91"/>
    <w:rsid w:val="000661B4"/>
    <w:rsid w:val="00357742"/>
    <w:rsid w:val="00827191"/>
    <w:rsid w:val="00BB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ACF3-5A05-40CD-AB49-3F135881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7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iPriority w:val="99"/>
    <w:unhideWhenUsed/>
    <w:rsid w:val="00357742"/>
    <w:pPr>
      <w:spacing w:before="100" w:beforeAutospacing="1" w:after="100" w:afterAutospacing="1" w:line="240" w:lineRule="auto"/>
    </w:pPr>
    <w:rPr>
      <w:rFonts w:ascii="GHEA Grapalat" w:hAnsi="GHEA Grapalat" w:cs="Times New Roman"/>
      <w:sz w:val="24"/>
      <w:szCs w:val="24"/>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uiPriority w:val="99"/>
    <w:locked/>
    <w:rsid w:val="00357742"/>
    <w:rPr>
      <w:rFonts w:ascii="GHEA Grapalat" w:eastAsiaTheme="minorEastAsia" w:hAnsi="GHEA Grapalat" w:cs="Times New Roman"/>
      <w:sz w:val="24"/>
      <w:szCs w:val="24"/>
      <w:lang w:eastAsia="ru-RU"/>
    </w:rPr>
  </w:style>
  <w:style w:type="character" w:styleId="a5">
    <w:name w:val="Strong"/>
    <w:basedOn w:val="a0"/>
    <w:uiPriority w:val="22"/>
    <w:qFormat/>
    <w:rsid w:val="00357742"/>
    <w:rPr>
      <w:b/>
      <w:bCs/>
    </w:rPr>
  </w:style>
  <w:style w:type="paragraph" w:styleId="a6">
    <w:name w:val="List Paragraph"/>
    <w:basedOn w:val="a"/>
    <w:uiPriority w:val="34"/>
    <w:qFormat/>
    <w:rsid w:val="00357742"/>
    <w:pPr>
      <w:ind w:left="720"/>
      <w:contextualSpacing/>
    </w:pPr>
  </w:style>
  <w:style w:type="paragraph" w:styleId="a7">
    <w:name w:val="No Spacing"/>
    <w:uiPriority w:val="1"/>
    <w:qFormat/>
    <w:rsid w:val="00357742"/>
    <w:pPr>
      <w:spacing w:after="0" w:line="240" w:lineRule="auto"/>
    </w:pPr>
    <w:rPr>
      <w:rFonts w:eastAsiaTheme="minorEastAsia"/>
      <w:lang w:val="en-US"/>
    </w:rPr>
  </w:style>
  <w:style w:type="character" w:styleId="a8">
    <w:name w:val="Hyperlink"/>
    <w:basedOn w:val="a0"/>
    <w:uiPriority w:val="99"/>
    <w:unhideWhenUsed/>
    <w:rsid w:val="00357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66146" TargetMode="External"/><Relationship Id="rId5" Type="http://schemas.openxmlformats.org/officeDocument/2006/relationships/hyperlink" Target="https://www.arlis.am/DocumentView.aspx?docid=1634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8167</Words>
  <Characters>46556</Characters>
  <Application>Microsoft Office Word</Application>
  <DocSecurity>0</DocSecurity>
  <Lines>387</Lines>
  <Paragraphs>109</Paragraphs>
  <ScaleCrop>false</ScaleCrop>
  <Company>SPecialiST RePack</Company>
  <LinksUpToDate>false</LinksUpToDate>
  <CharactersWithSpaces>54614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2022-10-26T06:10:00Z</dcterms:created>
  <dcterms:modified xsi:type="dcterms:W3CDTF">2022-10-26T06:10:00Z</dcterms:modified>
</cp:coreProperties>
</file>