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B8426" w14:textId="39EB6D4E" w:rsidR="007F5848" w:rsidRPr="001F3FB0" w:rsidRDefault="007F5848" w:rsidP="007B19F0">
      <w:pPr>
        <w:spacing w:after="0" w:line="240" w:lineRule="auto"/>
        <w:rPr>
          <w:rFonts w:ascii="GHEA Grapalat" w:hAnsi="GHEA Grapalat"/>
          <w:lang w:val="en-US"/>
        </w:rPr>
      </w:pPr>
      <w:bookmarkStart w:id="0" w:name="_Toc467322443"/>
    </w:p>
    <w:p w14:paraId="36A979A6" w14:textId="77777777" w:rsidR="007F5848" w:rsidRPr="001F3FB0" w:rsidRDefault="007F5848" w:rsidP="007B19F0">
      <w:pPr>
        <w:spacing w:after="0" w:line="240" w:lineRule="auto"/>
        <w:rPr>
          <w:rFonts w:ascii="GHEA Grapalat" w:hAnsi="GHEA Grapalat"/>
          <w:b/>
          <w:color w:val="4F81BD" w:themeColor="accent1"/>
          <w:lang w:val="hy-AM"/>
        </w:rPr>
      </w:pPr>
    </w:p>
    <w:p w14:paraId="1EACB8F6" w14:textId="77777777" w:rsidR="007F5848" w:rsidRPr="008E4713" w:rsidRDefault="007F5848" w:rsidP="007B19F0">
      <w:pPr>
        <w:spacing w:after="0" w:line="240" w:lineRule="auto"/>
        <w:jc w:val="center"/>
        <w:rPr>
          <w:rFonts w:ascii="GHEA Grapalat" w:hAnsi="GHEA Grapalat"/>
          <w:b/>
          <w:color w:val="4F81BD" w:themeColor="accent1"/>
          <w:sz w:val="26"/>
          <w:szCs w:val="26"/>
          <w:lang w:val="hy-AM"/>
        </w:rPr>
      </w:pPr>
      <w:r w:rsidRPr="008E4713">
        <w:rPr>
          <w:rFonts w:ascii="GHEA Grapalat" w:hAnsi="GHEA Grapalat"/>
          <w:b/>
          <w:color w:val="4F81BD" w:themeColor="accent1"/>
          <w:sz w:val="26"/>
          <w:szCs w:val="26"/>
          <w:lang w:val="hy-AM"/>
        </w:rPr>
        <w:t>ԼՈՌՈՒ ՄԱՐԶԻ ՏԱՇԻՐ ՀԱՄԱՅՆՔԻ</w:t>
      </w:r>
    </w:p>
    <w:p w14:paraId="63407F2B" w14:textId="5F45E0F4" w:rsidR="007F5848" w:rsidRPr="006C23F5" w:rsidRDefault="007F5848" w:rsidP="007B19F0">
      <w:pPr>
        <w:spacing w:after="0" w:line="240" w:lineRule="auto"/>
        <w:jc w:val="center"/>
        <w:rPr>
          <w:rFonts w:ascii="GHEA Grapalat" w:hAnsi="GHEA Grapalat"/>
          <w:b/>
          <w:color w:val="4F81BD" w:themeColor="accent1"/>
          <w:sz w:val="26"/>
          <w:szCs w:val="26"/>
          <w:lang w:val="hy-AM"/>
        </w:rPr>
      </w:pPr>
      <w:r w:rsidRPr="008E4713">
        <w:rPr>
          <w:rFonts w:ascii="GHEA Grapalat" w:hAnsi="GHEA Grapalat"/>
          <w:b/>
          <w:color w:val="4F81BD" w:themeColor="accent1"/>
          <w:sz w:val="26"/>
          <w:szCs w:val="26"/>
          <w:lang w:val="hy-AM"/>
        </w:rPr>
        <w:t>ՀՆԳԱՄՅԱ ԶԱՐԳԱՑՄԱՆ ԾՐԱԳՐԻ</w:t>
      </w:r>
    </w:p>
    <w:p w14:paraId="3D8C58FB" w14:textId="77777777" w:rsidR="00575F3A" w:rsidRPr="006C23F5" w:rsidRDefault="00575F3A" w:rsidP="007B19F0">
      <w:pPr>
        <w:spacing w:after="0" w:line="240" w:lineRule="auto"/>
        <w:jc w:val="center"/>
        <w:rPr>
          <w:rFonts w:ascii="GHEA Grapalat" w:hAnsi="GHEA Grapalat"/>
          <w:b/>
          <w:color w:val="4F81BD" w:themeColor="accent1"/>
          <w:sz w:val="26"/>
          <w:szCs w:val="26"/>
          <w:lang w:val="hy-AM"/>
        </w:rPr>
      </w:pPr>
    </w:p>
    <w:p w14:paraId="4C3E72EB" w14:textId="77777777" w:rsidR="00575F3A" w:rsidRPr="006C23F5" w:rsidRDefault="00575F3A" w:rsidP="007B19F0">
      <w:pPr>
        <w:spacing w:after="0" w:line="240" w:lineRule="auto"/>
        <w:jc w:val="center"/>
        <w:rPr>
          <w:rFonts w:ascii="GHEA Grapalat" w:hAnsi="GHEA Grapalat"/>
          <w:b/>
          <w:color w:val="4F81BD" w:themeColor="accent1"/>
          <w:sz w:val="26"/>
          <w:szCs w:val="26"/>
          <w:lang w:val="hy-AM"/>
        </w:rPr>
      </w:pPr>
    </w:p>
    <w:p w14:paraId="3C5B919A" w14:textId="77777777" w:rsidR="007F5848" w:rsidRPr="007A023C" w:rsidRDefault="007F5848" w:rsidP="007B19F0">
      <w:pPr>
        <w:spacing w:after="0" w:line="240" w:lineRule="auto"/>
        <w:rPr>
          <w:rFonts w:ascii="GHEA Grapalat" w:hAnsi="GHEA Grapalat"/>
          <w:lang w:val="hy-AM"/>
        </w:rPr>
      </w:pPr>
      <w:r w:rsidRPr="007A023C">
        <w:rPr>
          <w:rFonts w:ascii="GHEA Grapalat" w:hAnsi="GHEA Grapalat"/>
          <w:noProof/>
        </w:rPr>
        <w:drawing>
          <wp:inline distT="0" distB="0" distL="0" distR="0" wp14:anchorId="68E3FA80" wp14:editId="0D0DF817">
            <wp:extent cx="6307315" cy="4112894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rik\Downloads\IMG_15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7315" cy="411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D99E3" w14:textId="77777777" w:rsidR="007F5848" w:rsidRPr="007A023C" w:rsidRDefault="007F5848" w:rsidP="007B19F0">
      <w:pPr>
        <w:spacing w:after="0" w:line="240" w:lineRule="auto"/>
        <w:rPr>
          <w:rFonts w:ascii="GHEA Grapalat" w:hAnsi="GHEA Grapalat"/>
          <w:i/>
          <w:lang w:val="hy-AM"/>
        </w:rPr>
      </w:pPr>
    </w:p>
    <w:p w14:paraId="12CB8421" w14:textId="77777777" w:rsidR="00575F3A" w:rsidRDefault="00575F3A" w:rsidP="007B19F0">
      <w:pPr>
        <w:spacing w:after="0" w:line="240" w:lineRule="auto"/>
        <w:rPr>
          <w:rFonts w:ascii="GHEA Grapalat" w:hAnsi="GHEA Grapalat"/>
          <w:i/>
          <w:lang w:val="en-US"/>
        </w:rPr>
      </w:pPr>
    </w:p>
    <w:p w14:paraId="2498A8E7" w14:textId="77777777" w:rsidR="00575F3A" w:rsidRPr="00575F3A" w:rsidRDefault="00575F3A" w:rsidP="007B19F0">
      <w:pPr>
        <w:spacing w:after="0" w:line="240" w:lineRule="auto"/>
        <w:rPr>
          <w:rFonts w:ascii="GHEA Grapalat" w:hAnsi="GHEA Grapalat"/>
          <w:i/>
          <w:lang w:val="en-US"/>
        </w:rPr>
      </w:pPr>
    </w:p>
    <w:p w14:paraId="2D526D81" w14:textId="77777777" w:rsidR="00575F3A" w:rsidRPr="00575F3A" w:rsidRDefault="007F5848" w:rsidP="00575F3A">
      <w:pPr>
        <w:autoSpaceDE w:val="0"/>
        <w:autoSpaceDN w:val="0"/>
        <w:adjustRightInd w:val="0"/>
        <w:jc w:val="center"/>
        <w:rPr>
          <w:rFonts w:ascii="GHEA Grapalat" w:hAnsi="GHEA Grapalat" w:cs="Sylfaen"/>
          <w:b/>
          <w:i/>
          <w:lang w:val="en-US"/>
        </w:rPr>
      </w:pPr>
      <w:r w:rsidRPr="00575F3A">
        <w:rPr>
          <w:rFonts w:ascii="GHEA Grapalat" w:hAnsi="GHEA Grapalat"/>
          <w:i/>
          <w:lang w:val="hy-AM"/>
        </w:rPr>
        <w:t>Մշակվել է</w:t>
      </w:r>
      <w:r w:rsidRPr="00575F3A">
        <w:rPr>
          <w:rFonts w:ascii="GHEA Grapalat" w:hAnsi="GHEA Grapalat"/>
          <w:i/>
          <w:lang w:val="pt-BR"/>
        </w:rPr>
        <w:t>`</w:t>
      </w:r>
      <w:r w:rsidRPr="00575F3A">
        <w:rPr>
          <w:rFonts w:ascii="GHEA Grapalat" w:hAnsi="GHEA Grapalat"/>
          <w:i/>
          <w:lang w:val="hy-AM"/>
        </w:rPr>
        <w:t xml:space="preserve"> </w:t>
      </w:r>
      <w:r w:rsidR="00575F3A" w:rsidRPr="00575F3A">
        <w:rPr>
          <w:rFonts w:ascii="GHEA Grapalat" w:hAnsi="GHEA Grapalat" w:cs="Sylfaen"/>
          <w:b/>
          <w:i/>
        </w:rPr>
        <w:t>Զարգացման</w:t>
      </w:r>
      <w:r w:rsidR="00575F3A" w:rsidRPr="00575F3A">
        <w:rPr>
          <w:rFonts w:ascii="GHEA Grapalat" w:hAnsi="GHEA Grapalat" w:cs="Sylfaen"/>
          <w:b/>
          <w:i/>
          <w:lang w:val="en-US"/>
        </w:rPr>
        <w:t xml:space="preserve"> </w:t>
      </w:r>
      <w:r w:rsidR="00575F3A" w:rsidRPr="00575F3A">
        <w:rPr>
          <w:rFonts w:ascii="GHEA Grapalat" w:hAnsi="GHEA Grapalat" w:cs="Sylfaen"/>
          <w:b/>
          <w:i/>
        </w:rPr>
        <w:t>ծրագրերի</w:t>
      </w:r>
      <w:r w:rsidR="00575F3A" w:rsidRPr="00575F3A">
        <w:rPr>
          <w:rFonts w:ascii="GHEA Grapalat" w:hAnsi="GHEA Grapalat" w:cs="Sylfaen"/>
          <w:b/>
          <w:i/>
          <w:lang w:val="en-US"/>
        </w:rPr>
        <w:t xml:space="preserve">, </w:t>
      </w:r>
      <w:r w:rsidR="00575F3A" w:rsidRPr="00575F3A">
        <w:rPr>
          <w:rFonts w:ascii="GHEA Grapalat" w:hAnsi="GHEA Grapalat" w:cs="Sylfaen"/>
          <w:b/>
          <w:i/>
        </w:rPr>
        <w:t>տուրիզմի</w:t>
      </w:r>
      <w:r w:rsidR="00575F3A" w:rsidRPr="00575F3A">
        <w:rPr>
          <w:rFonts w:ascii="GHEA Grapalat" w:hAnsi="GHEA Grapalat" w:cs="Sylfaen"/>
          <w:b/>
          <w:i/>
          <w:lang w:val="en-US"/>
        </w:rPr>
        <w:t xml:space="preserve">, </w:t>
      </w:r>
      <w:r w:rsidR="00575F3A" w:rsidRPr="00575F3A">
        <w:rPr>
          <w:rFonts w:ascii="GHEA Grapalat" w:hAnsi="GHEA Grapalat" w:cs="Sylfaen"/>
          <w:b/>
          <w:i/>
        </w:rPr>
        <w:t>առևտրի</w:t>
      </w:r>
      <w:r w:rsidR="00575F3A" w:rsidRPr="00575F3A">
        <w:rPr>
          <w:rFonts w:ascii="GHEA Grapalat" w:hAnsi="GHEA Grapalat" w:cs="Sylfaen"/>
          <w:b/>
          <w:i/>
          <w:lang w:val="en-US"/>
        </w:rPr>
        <w:t>,</w:t>
      </w:r>
      <w:r w:rsidR="00575F3A" w:rsidRPr="00575F3A">
        <w:rPr>
          <w:rFonts w:ascii="GHEA Grapalat" w:hAnsi="GHEA Grapalat" w:cs="Sylfaen"/>
          <w:b/>
          <w:i/>
        </w:rPr>
        <w:t>սպասարկման</w:t>
      </w:r>
      <w:r w:rsidR="00575F3A" w:rsidRPr="00575F3A">
        <w:rPr>
          <w:rFonts w:ascii="GHEA Grapalat" w:hAnsi="GHEA Grapalat" w:cs="Sylfaen"/>
          <w:b/>
          <w:i/>
          <w:lang w:val="en-US"/>
        </w:rPr>
        <w:t xml:space="preserve"> </w:t>
      </w:r>
      <w:r w:rsidR="00575F3A" w:rsidRPr="00575F3A">
        <w:rPr>
          <w:rFonts w:ascii="GHEA Grapalat" w:hAnsi="GHEA Grapalat" w:cs="Sylfaen"/>
          <w:b/>
          <w:i/>
        </w:rPr>
        <w:t>և</w:t>
      </w:r>
      <w:r w:rsidR="00575F3A" w:rsidRPr="00575F3A">
        <w:rPr>
          <w:rFonts w:ascii="GHEA Grapalat" w:hAnsi="GHEA Grapalat" w:cs="Sylfaen"/>
          <w:b/>
          <w:i/>
          <w:lang w:val="en-US"/>
        </w:rPr>
        <w:t xml:space="preserve"> </w:t>
      </w:r>
      <w:r w:rsidR="00575F3A" w:rsidRPr="00575F3A">
        <w:rPr>
          <w:rFonts w:ascii="GHEA Grapalat" w:hAnsi="GHEA Grapalat" w:cs="Sylfaen"/>
          <w:b/>
          <w:i/>
        </w:rPr>
        <w:t>գովազդի</w:t>
      </w:r>
      <w:r w:rsidR="00575F3A" w:rsidRPr="00575F3A">
        <w:rPr>
          <w:rFonts w:ascii="GHEA Grapalat" w:hAnsi="GHEA Grapalat" w:cs="Sylfaen"/>
          <w:b/>
          <w:i/>
          <w:lang w:val="en-US"/>
        </w:rPr>
        <w:t xml:space="preserve"> </w:t>
      </w:r>
      <w:r w:rsidR="00575F3A" w:rsidRPr="00575F3A">
        <w:rPr>
          <w:rFonts w:ascii="GHEA Grapalat" w:hAnsi="GHEA Grapalat" w:cs="Sylfaen"/>
          <w:b/>
          <w:i/>
        </w:rPr>
        <w:t>բաժին</w:t>
      </w:r>
    </w:p>
    <w:p w14:paraId="10538301" w14:textId="509633EA" w:rsidR="007F5848" w:rsidRPr="007A023C" w:rsidRDefault="007F5848" w:rsidP="007B19F0">
      <w:pPr>
        <w:spacing w:after="0" w:line="240" w:lineRule="auto"/>
        <w:rPr>
          <w:rFonts w:ascii="GHEA Grapalat" w:hAnsi="GHEA Grapalat"/>
          <w:i/>
          <w:lang w:val="hy-AM"/>
        </w:rPr>
      </w:pPr>
      <w:r w:rsidRPr="007A023C">
        <w:rPr>
          <w:rFonts w:ascii="GHEA Grapalat" w:hAnsi="GHEA Grapalat"/>
          <w:i/>
          <w:lang w:val="hy-AM"/>
        </w:rPr>
        <w:t>Ներկայացվել է</w:t>
      </w:r>
      <w:r w:rsidRPr="007A023C">
        <w:rPr>
          <w:rFonts w:ascii="GHEA Grapalat" w:hAnsi="GHEA Grapalat"/>
          <w:i/>
          <w:lang w:val="ro-RO"/>
        </w:rPr>
        <w:t>`</w:t>
      </w:r>
      <w:r w:rsidRPr="007A023C">
        <w:rPr>
          <w:rFonts w:ascii="GHEA Grapalat" w:hAnsi="GHEA Grapalat"/>
          <w:i/>
          <w:lang w:val="hy-AM"/>
        </w:rPr>
        <w:t xml:space="preserve"> համայնքի ղեկավար Էդգար Արշակյանի կողմից</w:t>
      </w:r>
    </w:p>
    <w:p w14:paraId="6ED5872A" w14:textId="4153421D" w:rsidR="007F5848" w:rsidRPr="007A023C" w:rsidRDefault="007F5848" w:rsidP="007B19F0">
      <w:pPr>
        <w:spacing w:after="0" w:line="240" w:lineRule="auto"/>
        <w:rPr>
          <w:rFonts w:ascii="GHEA Grapalat" w:hAnsi="GHEA Grapalat"/>
          <w:i/>
          <w:lang w:val="hy-AM"/>
        </w:rPr>
      </w:pPr>
      <w:r w:rsidRPr="007A023C">
        <w:rPr>
          <w:rFonts w:ascii="GHEA Grapalat" w:hAnsi="GHEA Grapalat"/>
          <w:i/>
          <w:lang w:val="hy-AM"/>
        </w:rPr>
        <w:t xml:space="preserve"> Հաստատվել է</w:t>
      </w:r>
      <w:r w:rsidRPr="007A023C">
        <w:rPr>
          <w:rFonts w:ascii="GHEA Grapalat" w:hAnsi="GHEA Grapalat"/>
          <w:i/>
          <w:lang w:val="pt-BR"/>
        </w:rPr>
        <w:t xml:space="preserve">` </w:t>
      </w:r>
      <w:r w:rsidRPr="007A023C">
        <w:rPr>
          <w:rFonts w:ascii="GHEA Grapalat" w:hAnsi="GHEA Grapalat"/>
          <w:i/>
          <w:lang w:val="hy-AM"/>
        </w:rPr>
        <w:t>համայնքի ավագանու</w:t>
      </w:r>
      <w:r w:rsidRPr="007A023C">
        <w:rPr>
          <w:rFonts w:ascii="GHEA Grapalat" w:hAnsi="GHEA Grapalat" w:cs="Courier New"/>
          <w:i/>
          <w:lang w:val="hy-AM"/>
        </w:rPr>
        <w:t> </w:t>
      </w:r>
      <w:r w:rsidR="006C23F5">
        <w:rPr>
          <w:rFonts w:ascii="GHEA Grapalat" w:hAnsi="GHEA Grapalat" w:cs="Courier New"/>
          <w:i/>
          <w:lang w:val="hy-AM"/>
        </w:rPr>
        <w:t xml:space="preserve"> 2023 թվականի  փետրվարի 24-ի </w:t>
      </w:r>
      <w:r w:rsidRPr="007A023C">
        <w:rPr>
          <w:rFonts w:ascii="GHEA Grapalat" w:hAnsi="GHEA Grapalat"/>
          <w:i/>
          <w:lang w:val="hy-AM"/>
        </w:rPr>
        <w:t xml:space="preserve">N </w:t>
      </w:r>
      <w:r w:rsidR="006C23F5">
        <w:rPr>
          <w:rFonts w:ascii="GHEA Grapalat" w:hAnsi="GHEA Grapalat"/>
          <w:i/>
          <w:lang w:val="hy-AM"/>
        </w:rPr>
        <w:t>20</w:t>
      </w:r>
      <w:r w:rsidRPr="007A023C">
        <w:rPr>
          <w:rFonts w:ascii="GHEA Grapalat" w:hAnsi="GHEA Grapalat"/>
          <w:i/>
          <w:lang w:val="hy-AM"/>
        </w:rPr>
        <w:t xml:space="preserve"> –</w:t>
      </w:r>
      <w:r w:rsidR="006C23F5">
        <w:rPr>
          <w:rFonts w:ascii="GHEA Grapalat" w:hAnsi="GHEA Grapalat"/>
          <w:i/>
          <w:lang w:val="hy-AM"/>
        </w:rPr>
        <w:t>Ա</w:t>
      </w:r>
      <w:r w:rsidRPr="007A023C">
        <w:rPr>
          <w:rFonts w:ascii="GHEA Grapalat" w:hAnsi="GHEA Grapalat"/>
          <w:i/>
          <w:lang w:val="hy-AM"/>
        </w:rPr>
        <w:t xml:space="preserve"> </w:t>
      </w:r>
      <w:r w:rsidR="006C23F5">
        <w:rPr>
          <w:rFonts w:ascii="GHEA Grapalat" w:hAnsi="GHEA Grapalat"/>
          <w:i/>
          <w:lang w:val="hy-AM"/>
        </w:rPr>
        <w:t xml:space="preserve">որոշումով </w:t>
      </w:r>
      <w:bookmarkStart w:id="1" w:name="_GoBack"/>
      <w:bookmarkEnd w:id="1"/>
    </w:p>
    <w:p w14:paraId="17CD194A" w14:textId="77777777" w:rsidR="00DF0DD0" w:rsidRPr="007A023C" w:rsidRDefault="00DF0DD0" w:rsidP="007B19F0">
      <w:pPr>
        <w:spacing w:after="0" w:line="240" w:lineRule="auto"/>
        <w:rPr>
          <w:rFonts w:ascii="GHEA Grapalat" w:hAnsi="GHEA Grapalat"/>
          <w:i/>
          <w:lang w:val="hy-AM"/>
        </w:rPr>
      </w:pPr>
    </w:p>
    <w:p w14:paraId="5441EC28" w14:textId="77777777" w:rsidR="00DF0DD0" w:rsidRPr="007A023C" w:rsidRDefault="00DF0DD0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000D8C48" w14:textId="77777777" w:rsidR="00DF0DD0" w:rsidRPr="007A023C" w:rsidRDefault="00DF0DD0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22CB6027" w14:textId="77777777" w:rsidR="00DF0DD0" w:rsidRDefault="00DF0DD0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16CF492F" w14:textId="77777777" w:rsidR="00A3783C" w:rsidRDefault="00A3783C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293749FF" w14:textId="77777777" w:rsidR="00A3783C" w:rsidRDefault="00A3783C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491E7EC6" w14:textId="77777777" w:rsidR="00A3783C" w:rsidRDefault="00A3783C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31F2422E" w14:textId="77777777" w:rsidR="00A3783C" w:rsidRDefault="00A3783C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35E1A6CB" w14:textId="77777777" w:rsidR="00A3783C" w:rsidRDefault="00A3783C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5C15525C" w14:textId="77777777" w:rsidR="00A3783C" w:rsidRPr="007A023C" w:rsidRDefault="00A3783C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10AF533E" w14:textId="77777777" w:rsidR="007F5848" w:rsidRPr="00C355CE" w:rsidRDefault="007F5848" w:rsidP="007B19F0">
      <w:pPr>
        <w:spacing w:after="0" w:line="240" w:lineRule="auto"/>
        <w:jc w:val="center"/>
        <w:rPr>
          <w:rFonts w:ascii="GHEA Grapalat" w:hAnsi="GHEA Grapalat"/>
          <w:i/>
          <w:sz w:val="28"/>
          <w:vertAlign w:val="subscript"/>
          <w:lang w:val="hy-AM"/>
        </w:rPr>
      </w:pPr>
      <w:r w:rsidRPr="00C355CE">
        <w:rPr>
          <w:rFonts w:ascii="GHEA Grapalat" w:hAnsi="GHEA Grapalat"/>
          <w:i/>
          <w:sz w:val="28"/>
          <w:vertAlign w:val="subscript"/>
          <w:lang w:val="hy-AM"/>
        </w:rPr>
        <w:t>Տաշիր համայնք</w:t>
      </w:r>
    </w:p>
    <w:p w14:paraId="17C2ECC3" w14:textId="486A0C1E" w:rsidR="007A023C" w:rsidRPr="00843C50" w:rsidRDefault="007F5848" w:rsidP="007B19F0">
      <w:pPr>
        <w:spacing w:after="0" w:line="240" w:lineRule="auto"/>
        <w:jc w:val="center"/>
        <w:rPr>
          <w:rFonts w:ascii="GHEA Grapalat" w:hAnsi="GHEA Grapalat"/>
          <w:i/>
          <w:sz w:val="28"/>
          <w:vertAlign w:val="subscript"/>
          <w:lang w:val="hy-AM"/>
        </w:rPr>
      </w:pPr>
      <w:r w:rsidRPr="00C355CE">
        <w:rPr>
          <w:rFonts w:ascii="GHEA Grapalat" w:hAnsi="GHEA Grapalat"/>
          <w:i/>
          <w:sz w:val="28"/>
          <w:vertAlign w:val="subscript"/>
          <w:lang w:val="hy-AM"/>
        </w:rPr>
        <w:t>20</w:t>
      </w:r>
      <w:r w:rsidRPr="007A023C">
        <w:rPr>
          <w:rFonts w:ascii="GHEA Grapalat" w:hAnsi="GHEA Grapalat"/>
          <w:i/>
          <w:sz w:val="28"/>
          <w:vertAlign w:val="subscript"/>
          <w:lang w:val="hy-AM"/>
        </w:rPr>
        <w:t>23</w:t>
      </w:r>
      <w:r w:rsidRPr="00C355CE">
        <w:rPr>
          <w:rFonts w:ascii="GHEA Grapalat" w:hAnsi="GHEA Grapalat"/>
          <w:i/>
          <w:sz w:val="28"/>
          <w:vertAlign w:val="subscript"/>
          <w:lang w:val="hy-AM"/>
        </w:rPr>
        <w:t>թ</w:t>
      </w:r>
      <w:r w:rsidRPr="007A023C">
        <w:rPr>
          <w:rFonts w:ascii="GHEA Grapalat" w:hAnsi="GHEA Grapalat"/>
          <w:i/>
          <w:sz w:val="28"/>
          <w:vertAlign w:val="subscript"/>
          <w:lang w:val="hy-AM"/>
        </w:rPr>
        <w:t>.</w:t>
      </w:r>
    </w:p>
    <w:p w14:paraId="1CCB47C0" w14:textId="73639833" w:rsidR="00575F3A" w:rsidRPr="00A3783C" w:rsidRDefault="00843C50" w:rsidP="00A3783C">
      <w:pPr>
        <w:tabs>
          <w:tab w:val="left" w:pos="2687"/>
        </w:tabs>
        <w:spacing w:after="0" w:line="240" w:lineRule="auto"/>
        <w:rPr>
          <w:rFonts w:ascii="GHEA Grapalat" w:hAnsi="GHEA Grapalat"/>
          <w:i/>
          <w:sz w:val="28"/>
          <w:vertAlign w:val="subscript"/>
          <w:lang w:val="hy-AM"/>
        </w:rPr>
      </w:pPr>
      <w:r w:rsidRPr="00843C50">
        <w:rPr>
          <w:rFonts w:ascii="GHEA Grapalat" w:hAnsi="GHEA Grapalat"/>
          <w:i/>
          <w:sz w:val="28"/>
          <w:vertAlign w:val="subscript"/>
          <w:lang w:val="hy-AM"/>
        </w:rPr>
        <w:lastRenderedPageBreak/>
        <w:tab/>
      </w:r>
    </w:p>
    <w:p w14:paraId="0219CED8" w14:textId="1455DE17" w:rsidR="007A023C" w:rsidRPr="00D759EC" w:rsidRDefault="007F5848" w:rsidP="00A3783C">
      <w:pPr>
        <w:spacing w:after="0" w:line="480" w:lineRule="auto"/>
        <w:rPr>
          <w:rFonts w:ascii="GHEA Grapalat" w:hAnsi="GHEA Grapalat"/>
          <w:i/>
          <w:sz w:val="28"/>
          <w:szCs w:val="28"/>
          <w:lang w:val="hy-AM"/>
        </w:rPr>
      </w:pPr>
      <w:r w:rsidRPr="00D759EC">
        <w:rPr>
          <w:rFonts w:ascii="GHEA Grapalat" w:hAnsi="GHEA Grapalat"/>
          <w:i/>
          <w:sz w:val="28"/>
          <w:szCs w:val="28"/>
          <w:lang w:val="hy-AM"/>
        </w:rPr>
        <w:t>Բովանդակություն</w:t>
      </w:r>
    </w:p>
    <w:p w14:paraId="6528D8AA" w14:textId="0F946144" w:rsidR="007A023C" w:rsidRPr="00843C50" w:rsidRDefault="0041317D" w:rsidP="00A3783C">
      <w:pPr>
        <w:pStyle w:val="a3"/>
        <w:numPr>
          <w:ilvl w:val="0"/>
          <w:numId w:val="9"/>
        </w:numPr>
        <w:spacing w:after="0" w:line="480" w:lineRule="auto"/>
        <w:jc w:val="right"/>
        <w:rPr>
          <w:rFonts w:ascii="GHEA Grapalat" w:hAnsi="GHEA Grapalat"/>
          <w:bCs/>
          <w:i/>
          <w:caps/>
          <w:noProof/>
          <w:lang w:val="hy-AM"/>
        </w:rPr>
      </w:pPr>
      <w:hyperlink w:anchor="_Toc509918571" w:history="1">
        <w:r w:rsidR="007A023C" w:rsidRPr="00843C50">
          <w:rPr>
            <w:rStyle w:val="a6"/>
            <w:rFonts w:ascii="GHEA Grapalat" w:hAnsi="GHEA Grapalat" w:cs="Sylfaen"/>
            <w:i/>
            <w:color w:val="auto"/>
            <w:u w:val="none"/>
            <w:lang w:val="hy-AM"/>
          </w:rPr>
          <w:t>ՀԱՄԱՅՆՔԻ</w:t>
        </w:r>
        <w:r w:rsidR="007A023C" w:rsidRPr="00843C50">
          <w:rPr>
            <w:rStyle w:val="a6"/>
            <w:rFonts w:ascii="GHEA Grapalat" w:hAnsi="GHEA Grapalat"/>
            <w:i/>
            <w:color w:val="auto"/>
            <w:u w:val="none"/>
            <w:lang w:val="hy-AM"/>
          </w:rPr>
          <w:t xml:space="preserve"> </w:t>
        </w:r>
        <w:r w:rsidR="007A023C" w:rsidRPr="00843C50">
          <w:rPr>
            <w:rStyle w:val="a6"/>
            <w:rFonts w:ascii="GHEA Grapalat" w:hAnsi="GHEA Grapalat" w:cs="Sylfaen"/>
            <w:i/>
            <w:color w:val="auto"/>
            <w:u w:val="none"/>
            <w:lang w:val="hy-AM"/>
          </w:rPr>
          <w:t>ՂԵԿԱՎԱՐԻ</w:t>
        </w:r>
        <w:r w:rsidR="007A023C" w:rsidRPr="00843C50">
          <w:rPr>
            <w:rStyle w:val="a6"/>
            <w:rFonts w:ascii="GHEA Grapalat" w:hAnsi="GHEA Grapalat"/>
            <w:i/>
            <w:color w:val="auto"/>
            <w:u w:val="none"/>
            <w:lang w:val="hy-AM"/>
          </w:rPr>
          <w:t xml:space="preserve"> </w:t>
        </w:r>
        <w:r w:rsidR="007A023C" w:rsidRPr="00843C50">
          <w:rPr>
            <w:rStyle w:val="a6"/>
            <w:rFonts w:ascii="GHEA Grapalat" w:hAnsi="GHEA Grapalat" w:cs="Sylfaen"/>
            <w:i/>
            <w:color w:val="auto"/>
            <w:u w:val="none"/>
            <w:lang w:val="hy-AM"/>
          </w:rPr>
          <w:t>ՈՂՋՈՒՅՆԻ</w:t>
        </w:r>
        <w:r w:rsidR="001F3FB0" w:rsidRPr="00843C50">
          <w:rPr>
            <w:rStyle w:val="a6"/>
            <w:rFonts w:ascii="GHEA Grapalat" w:hAnsi="GHEA Grapalat" w:cs="Sylfaen"/>
            <w:i/>
            <w:color w:val="auto"/>
            <w:u w:val="none"/>
            <w:lang w:val="hy-AM"/>
          </w:rPr>
          <w:t xml:space="preserve"> </w:t>
        </w:r>
        <w:r w:rsidR="007A023C" w:rsidRPr="00843C50">
          <w:rPr>
            <w:rStyle w:val="a6"/>
            <w:rFonts w:ascii="GHEA Grapalat" w:hAnsi="GHEA Grapalat"/>
            <w:i/>
            <w:color w:val="auto"/>
            <w:u w:val="none"/>
            <w:lang w:val="hy-AM"/>
          </w:rPr>
          <w:t xml:space="preserve"> </w:t>
        </w:r>
        <w:r w:rsidR="007A023C" w:rsidRPr="00843C50">
          <w:rPr>
            <w:rStyle w:val="a6"/>
            <w:rFonts w:ascii="GHEA Grapalat" w:hAnsi="GHEA Grapalat" w:cs="Sylfaen"/>
            <w:i/>
            <w:color w:val="auto"/>
            <w:u w:val="none"/>
            <w:lang w:val="hy-AM"/>
          </w:rPr>
          <w:t>ԽՈՍՔԸ</w:t>
        </w:r>
        <w:r w:rsidR="007A023C" w:rsidRPr="00843C50">
          <w:rPr>
            <w:rFonts w:ascii="GHEA Grapalat" w:hAnsi="GHEA Grapalat"/>
            <w:i/>
            <w:noProof/>
            <w:webHidden/>
            <w:lang w:val="hy-AM"/>
          </w:rPr>
          <w:tab/>
        </w:r>
      </w:hyperlink>
      <w:r w:rsidR="008E4713">
        <w:rPr>
          <w:rFonts w:ascii="GHEA Grapalat" w:hAnsi="GHEA Grapalat"/>
          <w:i/>
          <w:noProof/>
          <w:lang w:val="en-US"/>
        </w:rPr>
        <w:t>………………………………..</w:t>
      </w:r>
      <w:r w:rsidR="00575F3A">
        <w:rPr>
          <w:rFonts w:ascii="GHEA Grapalat" w:hAnsi="GHEA Grapalat"/>
          <w:i/>
          <w:noProof/>
          <w:lang w:val="en-US"/>
        </w:rPr>
        <w:t>3</w:t>
      </w:r>
    </w:p>
    <w:p w14:paraId="2A2B0CCE" w14:textId="1B77C46B" w:rsidR="00843C50" w:rsidRPr="00843C50" w:rsidRDefault="00843C50" w:rsidP="00A3783C">
      <w:pPr>
        <w:pStyle w:val="a3"/>
        <w:numPr>
          <w:ilvl w:val="0"/>
          <w:numId w:val="9"/>
        </w:numPr>
        <w:spacing w:after="0" w:line="480" w:lineRule="auto"/>
        <w:jc w:val="right"/>
        <w:rPr>
          <w:rFonts w:ascii="GHEA Grapalat" w:hAnsi="GHEA Grapalat"/>
          <w:bCs/>
          <w:i/>
          <w:noProof/>
          <w:lang w:val="hy-AM"/>
        </w:rPr>
      </w:pPr>
      <w:r w:rsidRPr="00843C50">
        <w:rPr>
          <w:rFonts w:ascii="GHEA Grapalat" w:hAnsi="GHEA Grapalat"/>
          <w:bCs/>
          <w:i/>
          <w:caps/>
          <w:noProof/>
          <w:lang w:val="hy-AM"/>
        </w:rPr>
        <w:t>ՀԱՄԱՅՆՔԻ ԻՐԱՎԻՃԱԿԻ ՆԿԱՐԱԳՐՈՒԹՅՈՒ</w:t>
      </w:r>
      <w:r>
        <w:rPr>
          <w:rFonts w:ascii="GHEA Grapalat" w:hAnsi="GHEA Grapalat"/>
          <w:bCs/>
          <w:i/>
          <w:caps/>
          <w:noProof/>
          <w:lang w:val="hy-AM"/>
        </w:rPr>
        <w:t>ն</w:t>
      </w:r>
      <w:r w:rsidR="008E4713">
        <w:rPr>
          <w:rFonts w:ascii="GHEA Grapalat" w:hAnsi="GHEA Grapalat"/>
          <w:bCs/>
          <w:i/>
          <w:caps/>
          <w:noProof/>
          <w:lang w:val="en-US"/>
        </w:rPr>
        <w:t>……………………………….</w:t>
      </w:r>
      <w:r w:rsidR="00575F3A">
        <w:rPr>
          <w:rFonts w:ascii="GHEA Grapalat" w:hAnsi="GHEA Grapalat"/>
          <w:bCs/>
          <w:i/>
          <w:caps/>
          <w:noProof/>
          <w:lang w:val="en-US"/>
        </w:rPr>
        <w:t>4</w:t>
      </w:r>
    </w:p>
    <w:p w14:paraId="0E7E0179" w14:textId="5CB7040D" w:rsidR="00843C50" w:rsidRPr="00843C50" w:rsidRDefault="0041317D" w:rsidP="00A3783C">
      <w:pPr>
        <w:pStyle w:val="a3"/>
        <w:numPr>
          <w:ilvl w:val="1"/>
          <w:numId w:val="10"/>
        </w:numPr>
        <w:spacing w:after="0" w:line="480" w:lineRule="auto"/>
        <w:jc w:val="right"/>
        <w:rPr>
          <w:rFonts w:ascii="GHEA Grapalat" w:hAnsi="GHEA Grapalat"/>
          <w:bCs/>
          <w:i/>
          <w:noProof/>
          <w:lang w:val="hy-AM"/>
        </w:rPr>
      </w:pPr>
      <w:hyperlink w:anchor="_Toc509918573" w:history="1">
        <w:r w:rsidR="007A023C" w:rsidRPr="00843C50">
          <w:rPr>
            <w:rStyle w:val="a6"/>
            <w:rFonts w:ascii="GHEA Grapalat" w:hAnsi="GHEA Grapalat" w:cs="Sylfaen"/>
            <w:i/>
            <w:color w:val="auto"/>
            <w:u w:val="none"/>
            <w:lang w:val="hy-AM"/>
          </w:rPr>
          <w:t>ՀԱՄԱՅՆՔԻ</w:t>
        </w:r>
        <w:r w:rsidR="007A023C" w:rsidRPr="00843C50">
          <w:rPr>
            <w:rStyle w:val="a6"/>
            <w:rFonts w:ascii="GHEA Grapalat" w:hAnsi="GHEA Grapalat"/>
            <w:i/>
            <w:color w:val="auto"/>
            <w:u w:val="none"/>
            <w:lang w:val="hy-AM"/>
          </w:rPr>
          <w:t xml:space="preserve"> </w:t>
        </w:r>
        <w:r w:rsidR="007A023C" w:rsidRPr="00843C50">
          <w:rPr>
            <w:rStyle w:val="a6"/>
            <w:rFonts w:ascii="GHEA Grapalat" w:hAnsi="GHEA Grapalat" w:cs="Sylfaen"/>
            <w:i/>
            <w:color w:val="auto"/>
            <w:u w:val="none"/>
            <w:lang w:val="hy-AM"/>
          </w:rPr>
          <w:t>ԸՆԴՀԱՆՈՒՐ</w:t>
        </w:r>
        <w:r w:rsidR="007A023C" w:rsidRPr="00843C50">
          <w:rPr>
            <w:rStyle w:val="a6"/>
            <w:rFonts w:ascii="GHEA Grapalat" w:hAnsi="GHEA Grapalat"/>
            <w:i/>
            <w:color w:val="auto"/>
            <w:u w:val="none"/>
            <w:lang w:val="hy-AM"/>
          </w:rPr>
          <w:t xml:space="preserve"> </w:t>
        </w:r>
        <w:r w:rsidR="007A023C" w:rsidRPr="00843C50">
          <w:rPr>
            <w:rStyle w:val="a6"/>
            <w:rFonts w:ascii="GHEA Grapalat" w:hAnsi="GHEA Grapalat" w:cs="Sylfaen"/>
            <w:i/>
            <w:color w:val="auto"/>
            <w:u w:val="none"/>
            <w:lang w:val="hy-AM"/>
          </w:rPr>
          <w:t>ՆԿԱՐԱԳՐՈՒԹՅՈՒՆ</w:t>
        </w:r>
      </w:hyperlink>
      <w:r w:rsidR="008E4713">
        <w:rPr>
          <w:rStyle w:val="a6"/>
          <w:rFonts w:ascii="GHEA Grapalat" w:hAnsi="GHEA Grapalat" w:cs="Sylfaen"/>
          <w:i/>
          <w:color w:val="auto"/>
          <w:u w:val="none"/>
          <w:lang w:val="en-US"/>
        </w:rPr>
        <w:t>……………………………….</w:t>
      </w:r>
      <w:r w:rsidR="00575F3A">
        <w:rPr>
          <w:rStyle w:val="a6"/>
          <w:rFonts w:ascii="GHEA Grapalat" w:hAnsi="GHEA Grapalat" w:cs="Sylfaen"/>
          <w:i/>
          <w:color w:val="auto"/>
          <w:u w:val="none"/>
          <w:lang w:val="en-US"/>
        </w:rPr>
        <w:t>4</w:t>
      </w:r>
    </w:p>
    <w:p w14:paraId="1B047D22" w14:textId="5088992A" w:rsidR="00843C50" w:rsidRPr="00843C50" w:rsidRDefault="0041317D" w:rsidP="00A3783C">
      <w:pPr>
        <w:pStyle w:val="a3"/>
        <w:numPr>
          <w:ilvl w:val="1"/>
          <w:numId w:val="10"/>
        </w:numPr>
        <w:spacing w:after="0" w:line="480" w:lineRule="auto"/>
        <w:jc w:val="right"/>
        <w:rPr>
          <w:rFonts w:ascii="GHEA Grapalat" w:hAnsi="GHEA Grapalat"/>
          <w:bCs/>
          <w:i/>
          <w:noProof/>
          <w:lang w:val="hy-AM"/>
        </w:rPr>
      </w:pPr>
      <w:hyperlink w:anchor="_Toc509918574" w:history="1">
        <w:r w:rsidR="007A023C" w:rsidRPr="00843C50">
          <w:rPr>
            <w:rStyle w:val="a6"/>
            <w:rFonts w:ascii="GHEA Grapalat" w:hAnsi="GHEA Grapalat" w:cs="Sylfaen"/>
            <w:i/>
            <w:color w:val="auto"/>
            <w:u w:val="none"/>
            <w:lang w:val="hy-AM"/>
          </w:rPr>
          <w:t>ՀԱՄԱՅՆՔԻ</w:t>
        </w:r>
        <w:r w:rsidR="007A023C" w:rsidRPr="00843C50">
          <w:rPr>
            <w:rStyle w:val="a6"/>
            <w:rFonts w:ascii="GHEA Grapalat" w:hAnsi="GHEA Grapalat"/>
            <w:i/>
            <w:color w:val="auto"/>
            <w:u w:val="none"/>
            <w:lang w:val="hy-AM"/>
          </w:rPr>
          <w:t xml:space="preserve"> </w:t>
        </w:r>
        <w:r w:rsidR="007A023C" w:rsidRPr="00843C50">
          <w:rPr>
            <w:rStyle w:val="a6"/>
            <w:rFonts w:ascii="GHEA Grapalat" w:hAnsi="GHEA Grapalat" w:cs="Sylfaen"/>
            <w:i/>
            <w:color w:val="auto"/>
            <w:u w:val="none"/>
            <w:lang w:val="hy-AM"/>
          </w:rPr>
          <w:t>ՍՈՑԻԱԼ</w:t>
        </w:r>
        <w:r w:rsidR="0057756B">
          <w:rPr>
            <w:rStyle w:val="a6"/>
            <w:rFonts w:ascii="GHEA Grapalat" w:hAnsi="GHEA Grapalat"/>
            <w:i/>
            <w:color w:val="auto"/>
            <w:u w:val="none"/>
            <w:lang w:val="hy-AM"/>
          </w:rPr>
          <w:t>-</w:t>
        </w:r>
        <w:r w:rsidR="007A023C" w:rsidRPr="00843C50">
          <w:rPr>
            <w:rStyle w:val="a6"/>
            <w:rFonts w:ascii="GHEA Grapalat" w:hAnsi="GHEA Grapalat" w:cs="Sylfaen"/>
            <w:i/>
            <w:color w:val="auto"/>
            <w:u w:val="none"/>
            <w:lang w:val="hy-AM"/>
          </w:rPr>
          <w:t>ՏՆՏԵՍԱԿԱՆ</w:t>
        </w:r>
        <w:r w:rsidR="007A023C" w:rsidRPr="00843C50">
          <w:rPr>
            <w:rStyle w:val="a6"/>
            <w:rFonts w:ascii="GHEA Grapalat" w:hAnsi="GHEA Grapalat"/>
            <w:i/>
            <w:color w:val="auto"/>
            <w:u w:val="none"/>
            <w:lang w:val="hy-AM"/>
          </w:rPr>
          <w:t xml:space="preserve"> </w:t>
        </w:r>
        <w:r w:rsidR="007A023C" w:rsidRPr="00843C50">
          <w:rPr>
            <w:rStyle w:val="a6"/>
            <w:rFonts w:ascii="GHEA Grapalat" w:hAnsi="GHEA Grapalat" w:cs="Sylfaen"/>
            <w:i/>
            <w:color w:val="auto"/>
            <w:u w:val="none"/>
            <w:lang w:val="hy-AM"/>
          </w:rPr>
          <w:t>ԻՐԱՎԻՃԱԿԸ</w:t>
        </w:r>
        <w:r w:rsidR="008E4713">
          <w:rPr>
            <w:rStyle w:val="a6"/>
            <w:rFonts w:ascii="GHEA Grapalat" w:hAnsi="GHEA Grapalat" w:cs="Sylfaen"/>
            <w:i/>
            <w:color w:val="auto"/>
            <w:u w:val="none"/>
            <w:lang w:val="en-US"/>
          </w:rPr>
          <w:t>………………………………</w:t>
        </w:r>
        <w:r w:rsidR="007A023C" w:rsidRPr="00843C50">
          <w:rPr>
            <w:rFonts w:ascii="GHEA Grapalat" w:hAnsi="GHEA Grapalat"/>
            <w:i/>
            <w:noProof/>
            <w:webHidden/>
          </w:rPr>
          <w:fldChar w:fldCharType="begin"/>
        </w:r>
        <w:r w:rsidR="007A023C" w:rsidRPr="00843C50">
          <w:rPr>
            <w:rFonts w:ascii="GHEA Grapalat" w:hAnsi="GHEA Grapalat"/>
            <w:i/>
            <w:noProof/>
            <w:webHidden/>
            <w:lang w:val="hy-AM"/>
          </w:rPr>
          <w:instrText xml:space="preserve"> PAGEREF _Toc509918574 \h </w:instrText>
        </w:r>
        <w:r w:rsidR="007A023C" w:rsidRPr="00843C50">
          <w:rPr>
            <w:rFonts w:ascii="GHEA Grapalat" w:hAnsi="GHEA Grapalat"/>
            <w:i/>
            <w:noProof/>
            <w:webHidden/>
          </w:rPr>
        </w:r>
        <w:r w:rsidR="007A023C" w:rsidRPr="00843C50">
          <w:rPr>
            <w:rFonts w:ascii="GHEA Grapalat" w:hAnsi="GHEA Grapalat"/>
            <w:i/>
            <w:noProof/>
            <w:webHidden/>
          </w:rPr>
          <w:fldChar w:fldCharType="end"/>
        </w:r>
      </w:hyperlink>
      <w:r w:rsidR="00575F3A">
        <w:rPr>
          <w:rFonts w:ascii="GHEA Grapalat" w:hAnsi="GHEA Grapalat"/>
          <w:i/>
          <w:noProof/>
          <w:lang w:val="en-US"/>
        </w:rPr>
        <w:t>12</w:t>
      </w:r>
    </w:p>
    <w:p w14:paraId="2217BC6F" w14:textId="7EDD3323" w:rsidR="00D759EC" w:rsidRPr="00D759EC" w:rsidRDefault="0041317D" w:rsidP="00A3783C">
      <w:pPr>
        <w:pStyle w:val="a3"/>
        <w:numPr>
          <w:ilvl w:val="1"/>
          <w:numId w:val="10"/>
        </w:numPr>
        <w:spacing w:after="0" w:line="480" w:lineRule="auto"/>
        <w:jc w:val="right"/>
        <w:rPr>
          <w:rFonts w:ascii="GHEA Grapalat" w:hAnsi="GHEA Grapalat"/>
          <w:bCs/>
          <w:i/>
          <w:noProof/>
          <w:lang w:val="hy-AM"/>
        </w:rPr>
      </w:pPr>
      <w:hyperlink w:anchor="_Toc509918576" w:history="1">
        <w:r w:rsidR="007A023C" w:rsidRPr="00D759EC">
          <w:rPr>
            <w:rStyle w:val="a6"/>
            <w:rFonts w:ascii="GHEA Grapalat" w:hAnsi="GHEA Grapalat" w:cs="Sylfaen"/>
            <w:i/>
            <w:color w:val="auto"/>
            <w:u w:val="none"/>
            <w:lang w:val="hy-AM"/>
          </w:rPr>
          <w:t>ՀԱՄԱՅՆՔԻ</w:t>
        </w:r>
        <w:r w:rsidR="007A023C" w:rsidRPr="00D759EC">
          <w:rPr>
            <w:rStyle w:val="a6"/>
            <w:rFonts w:ascii="GHEA Grapalat" w:hAnsi="GHEA Grapalat"/>
            <w:i/>
            <w:color w:val="auto"/>
            <w:u w:val="none"/>
            <w:lang w:val="hy-AM"/>
          </w:rPr>
          <w:t xml:space="preserve"> </w:t>
        </w:r>
        <w:r w:rsidR="007A023C" w:rsidRPr="00D759EC">
          <w:rPr>
            <w:rStyle w:val="a6"/>
            <w:rFonts w:ascii="GHEA Grapalat" w:hAnsi="GHEA Grapalat" w:cs="Sylfaen"/>
            <w:i/>
            <w:color w:val="auto"/>
            <w:u w:val="none"/>
            <w:lang w:val="hy-AM"/>
          </w:rPr>
          <w:t>ՖԻՆԱՆՍԱԿԱՆ</w:t>
        </w:r>
        <w:r w:rsidR="007A023C" w:rsidRPr="00D759EC">
          <w:rPr>
            <w:rStyle w:val="a6"/>
            <w:rFonts w:ascii="GHEA Grapalat" w:hAnsi="GHEA Grapalat"/>
            <w:i/>
            <w:color w:val="auto"/>
            <w:u w:val="none"/>
            <w:lang w:val="hy-AM"/>
          </w:rPr>
          <w:t xml:space="preserve"> </w:t>
        </w:r>
        <w:r w:rsidR="007A023C" w:rsidRPr="00D759EC">
          <w:rPr>
            <w:rStyle w:val="a6"/>
            <w:rFonts w:ascii="GHEA Grapalat" w:hAnsi="GHEA Grapalat" w:cs="Sylfaen"/>
            <w:i/>
            <w:color w:val="auto"/>
            <w:u w:val="none"/>
            <w:lang w:val="hy-AM"/>
          </w:rPr>
          <w:t>ԻՐԱՎԻՃԱԿԻ</w:t>
        </w:r>
        <w:r w:rsidR="007A023C" w:rsidRPr="00D759EC">
          <w:rPr>
            <w:rStyle w:val="a6"/>
            <w:rFonts w:ascii="GHEA Grapalat" w:hAnsi="GHEA Grapalat"/>
            <w:i/>
            <w:color w:val="auto"/>
            <w:u w:val="none"/>
            <w:lang w:val="hy-AM"/>
          </w:rPr>
          <w:t xml:space="preserve"> </w:t>
        </w:r>
        <w:r w:rsidR="007A023C" w:rsidRPr="00D759EC">
          <w:rPr>
            <w:rStyle w:val="a6"/>
            <w:rFonts w:ascii="GHEA Grapalat" w:hAnsi="GHEA Grapalat" w:cs="Sylfaen"/>
            <w:i/>
            <w:color w:val="auto"/>
            <w:u w:val="none"/>
            <w:lang w:val="hy-AM"/>
          </w:rPr>
          <w:t>ՆԿԱՐԱԳՐՈՒԹՅՈՒՆ</w:t>
        </w:r>
        <w:r w:rsidR="007A023C" w:rsidRPr="00D759EC">
          <w:rPr>
            <w:rStyle w:val="a6"/>
            <w:rFonts w:ascii="GHEA Grapalat" w:hAnsi="GHEA Grapalat"/>
            <w:i/>
            <w:color w:val="auto"/>
            <w:u w:val="none"/>
            <w:lang w:val="hy-AM"/>
          </w:rPr>
          <w:t xml:space="preserve"> ԵՎ </w:t>
        </w:r>
        <w:r w:rsidR="007A023C" w:rsidRPr="00D759EC">
          <w:rPr>
            <w:rStyle w:val="a6"/>
            <w:rFonts w:ascii="GHEA Grapalat" w:hAnsi="GHEA Grapalat" w:cs="Sylfaen"/>
            <w:i/>
            <w:color w:val="auto"/>
            <w:u w:val="none"/>
            <w:lang w:val="hy-AM"/>
          </w:rPr>
          <w:t>ՖԻՆԱՆՍԱԿԱՆ</w:t>
        </w:r>
        <w:r w:rsidR="007A023C" w:rsidRPr="00D759EC">
          <w:rPr>
            <w:rStyle w:val="a6"/>
            <w:rFonts w:ascii="GHEA Grapalat" w:hAnsi="GHEA Grapalat"/>
            <w:i/>
            <w:color w:val="auto"/>
            <w:u w:val="none"/>
            <w:lang w:val="hy-AM"/>
          </w:rPr>
          <w:t xml:space="preserve"> </w:t>
        </w:r>
        <w:r w:rsidR="007A023C" w:rsidRPr="00D759EC">
          <w:rPr>
            <w:rStyle w:val="a6"/>
            <w:rFonts w:ascii="GHEA Grapalat" w:hAnsi="GHEA Grapalat" w:cs="Sylfaen"/>
            <w:i/>
            <w:color w:val="auto"/>
            <w:u w:val="none"/>
            <w:lang w:val="hy-AM"/>
          </w:rPr>
          <w:t>ԿԱՆԽԱՏԵՍՈՒՄՆԵՐ</w:t>
        </w:r>
        <w:r w:rsidR="007A023C" w:rsidRPr="00D759EC">
          <w:rPr>
            <w:rFonts w:ascii="GHEA Grapalat" w:hAnsi="GHEA Grapalat"/>
            <w:i/>
            <w:noProof/>
            <w:webHidden/>
            <w:lang w:val="hy-AM"/>
          </w:rPr>
          <w:tab/>
        </w:r>
        <w:r w:rsidR="00D759EC" w:rsidRPr="00D759EC">
          <w:rPr>
            <w:rFonts w:ascii="GHEA Grapalat" w:hAnsi="GHEA Grapalat"/>
            <w:i/>
            <w:noProof/>
            <w:webHidden/>
            <w:lang w:val="hy-AM"/>
          </w:rPr>
          <w:t>……………………………………………………..</w:t>
        </w:r>
        <w:r w:rsidR="007A023C" w:rsidRPr="00D759EC">
          <w:rPr>
            <w:rFonts w:ascii="GHEA Grapalat" w:hAnsi="GHEA Grapalat"/>
            <w:i/>
            <w:noProof/>
            <w:webHidden/>
          </w:rPr>
          <w:fldChar w:fldCharType="begin"/>
        </w:r>
        <w:r w:rsidR="007A023C" w:rsidRPr="00D759EC">
          <w:rPr>
            <w:rFonts w:ascii="GHEA Grapalat" w:hAnsi="GHEA Grapalat"/>
            <w:i/>
            <w:noProof/>
            <w:webHidden/>
            <w:lang w:val="hy-AM"/>
          </w:rPr>
          <w:instrText xml:space="preserve"> PAGEREF _Toc509918576 \h </w:instrText>
        </w:r>
        <w:r w:rsidR="007A023C" w:rsidRPr="00D759EC">
          <w:rPr>
            <w:rFonts w:ascii="GHEA Grapalat" w:hAnsi="GHEA Grapalat"/>
            <w:i/>
            <w:noProof/>
            <w:webHidden/>
          </w:rPr>
        </w:r>
        <w:r w:rsidR="007A023C" w:rsidRPr="00D759EC">
          <w:rPr>
            <w:rFonts w:ascii="GHEA Grapalat" w:hAnsi="GHEA Grapalat"/>
            <w:i/>
            <w:noProof/>
            <w:webHidden/>
          </w:rPr>
          <w:fldChar w:fldCharType="separate"/>
        </w:r>
        <w:r w:rsidR="002941A1" w:rsidRPr="00D759EC">
          <w:rPr>
            <w:rFonts w:ascii="GHEA Grapalat" w:hAnsi="GHEA Grapalat"/>
            <w:b/>
            <w:bCs/>
            <w:i/>
            <w:noProof/>
            <w:webHidden/>
            <w:lang w:val="hy-AM"/>
          </w:rPr>
          <w:t>.</w:t>
        </w:r>
        <w:r w:rsidR="007A023C" w:rsidRPr="00D759EC">
          <w:rPr>
            <w:rFonts w:ascii="GHEA Grapalat" w:hAnsi="GHEA Grapalat"/>
            <w:i/>
            <w:noProof/>
            <w:webHidden/>
          </w:rPr>
          <w:fldChar w:fldCharType="end"/>
        </w:r>
      </w:hyperlink>
      <w:r w:rsidR="00575F3A">
        <w:rPr>
          <w:rFonts w:ascii="GHEA Grapalat" w:hAnsi="GHEA Grapalat"/>
          <w:i/>
          <w:noProof/>
          <w:lang w:val="hy-AM"/>
        </w:rPr>
        <w:t xml:space="preserve"> 22</w:t>
      </w:r>
    </w:p>
    <w:p w14:paraId="3B124895" w14:textId="1ACB9C17" w:rsidR="0057756B" w:rsidRPr="008E4713" w:rsidRDefault="0041317D" w:rsidP="00A3783C">
      <w:pPr>
        <w:pStyle w:val="a3"/>
        <w:numPr>
          <w:ilvl w:val="1"/>
          <w:numId w:val="10"/>
        </w:numPr>
        <w:spacing w:after="0" w:line="480" w:lineRule="auto"/>
        <w:jc w:val="right"/>
        <w:rPr>
          <w:rFonts w:ascii="GHEA Grapalat" w:hAnsi="GHEA Grapalat"/>
          <w:bCs/>
          <w:i/>
          <w:noProof/>
          <w:lang w:val="hy-AM"/>
        </w:rPr>
      </w:pPr>
      <w:hyperlink w:anchor="_Toc509918577" w:history="1">
        <w:r w:rsidR="007A023C" w:rsidRPr="008E4713">
          <w:rPr>
            <w:rStyle w:val="a6"/>
            <w:rFonts w:ascii="GHEA Grapalat" w:hAnsi="GHEA Grapalat" w:cs="Sylfaen"/>
            <w:i/>
            <w:color w:val="auto"/>
            <w:u w:val="none"/>
            <w:lang w:val="hy-AM"/>
          </w:rPr>
          <w:t>ԶԱՐԳԱՑՄԱՆ</w:t>
        </w:r>
        <w:r w:rsidR="007A023C" w:rsidRPr="008E4713">
          <w:rPr>
            <w:rStyle w:val="a6"/>
            <w:rFonts w:ascii="GHEA Grapalat" w:hAnsi="GHEA Grapalat"/>
            <w:i/>
            <w:color w:val="auto"/>
            <w:u w:val="none"/>
            <w:lang w:val="hy-AM"/>
          </w:rPr>
          <w:t xml:space="preserve"> </w:t>
        </w:r>
        <w:r w:rsidR="007A023C" w:rsidRPr="008E4713">
          <w:rPr>
            <w:rStyle w:val="a6"/>
            <w:rFonts w:ascii="GHEA Grapalat" w:hAnsi="GHEA Grapalat" w:cs="Sylfaen"/>
            <w:i/>
            <w:color w:val="auto"/>
            <w:u w:val="none"/>
            <w:lang w:val="hy-AM"/>
          </w:rPr>
          <w:t>ԽՈՉԸՆԴՈՏՆԵՐ</w:t>
        </w:r>
        <w:r w:rsidR="007A023C" w:rsidRPr="008E4713">
          <w:rPr>
            <w:rStyle w:val="a6"/>
            <w:rFonts w:ascii="GHEA Grapalat" w:hAnsi="GHEA Grapalat"/>
            <w:i/>
            <w:color w:val="auto"/>
            <w:u w:val="none"/>
            <w:lang w:val="hy-AM"/>
          </w:rPr>
          <w:t xml:space="preserve"> </w:t>
        </w:r>
        <w:r w:rsidR="007A023C" w:rsidRPr="008E4713">
          <w:rPr>
            <w:rStyle w:val="a6"/>
            <w:rFonts w:ascii="GHEA Grapalat" w:hAnsi="GHEA Grapalat" w:cs="Sylfaen"/>
            <w:i/>
            <w:color w:val="auto"/>
            <w:u w:val="none"/>
            <w:lang w:val="hy-AM"/>
          </w:rPr>
          <w:t>ԵՎ</w:t>
        </w:r>
        <w:r w:rsidR="007A023C" w:rsidRPr="008E4713">
          <w:rPr>
            <w:rStyle w:val="a6"/>
            <w:rFonts w:ascii="GHEA Grapalat" w:hAnsi="GHEA Grapalat"/>
            <w:i/>
            <w:color w:val="auto"/>
            <w:u w:val="none"/>
            <w:lang w:val="hy-AM"/>
          </w:rPr>
          <w:t xml:space="preserve"> </w:t>
        </w:r>
        <w:r w:rsidR="007A023C" w:rsidRPr="008E4713">
          <w:rPr>
            <w:rStyle w:val="a6"/>
            <w:rFonts w:ascii="GHEA Grapalat" w:hAnsi="GHEA Grapalat" w:cs="Sylfaen"/>
            <w:i/>
            <w:color w:val="auto"/>
            <w:u w:val="none"/>
            <w:lang w:val="hy-AM"/>
          </w:rPr>
          <w:t>ԴԺՎԱՐՈՒԹՅՈՒՆՆԵՐ</w:t>
        </w:r>
      </w:hyperlink>
      <w:r w:rsidR="00D759EC" w:rsidRPr="008E4713">
        <w:rPr>
          <w:rStyle w:val="a6"/>
          <w:rFonts w:ascii="GHEA Grapalat" w:hAnsi="GHEA Grapalat" w:cs="Sylfaen"/>
          <w:i/>
          <w:color w:val="auto"/>
          <w:u w:val="none"/>
          <w:lang w:val="en-US"/>
        </w:rPr>
        <w:t>……………………….</w:t>
      </w:r>
      <w:r w:rsidR="006768C7">
        <w:rPr>
          <w:rStyle w:val="a6"/>
          <w:rFonts w:ascii="GHEA Grapalat" w:hAnsi="GHEA Grapalat" w:cs="Sylfaen"/>
          <w:i/>
          <w:color w:val="auto"/>
          <w:u w:val="none"/>
          <w:lang w:val="hy-AM"/>
        </w:rPr>
        <w:t>26</w:t>
      </w:r>
    </w:p>
    <w:p w14:paraId="19F21C0D" w14:textId="070719B4" w:rsidR="00D759EC" w:rsidRPr="00D759EC" w:rsidRDefault="0041317D" w:rsidP="00A3783C">
      <w:pPr>
        <w:pStyle w:val="a3"/>
        <w:numPr>
          <w:ilvl w:val="0"/>
          <w:numId w:val="9"/>
        </w:numPr>
        <w:spacing w:after="0" w:line="480" w:lineRule="auto"/>
        <w:jc w:val="right"/>
        <w:rPr>
          <w:rStyle w:val="a6"/>
          <w:rFonts w:ascii="GHEA Grapalat" w:hAnsi="GHEA Grapalat" w:cs="Sylfaen"/>
          <w:i/>
          <w:color w:val="auto"/>
          <w:u w:val="none"/>
          <w:lang w:val="hy-AM"/>
        </w:rPr>
      </w:pPr>
      <w:hyperlink w:anchor="_Toc509918578" w:history="1">
        <w:r w:rsidR="007A023C" w:rsidRPr="0057756B">
          <w:rPr>
            <w:rStyle w:val="a6"/>
            <w:rFonts w:ascii="GHEA Grapalat" w:hAnsi="GHEA Grapalat" w:cs="Sylfaen"/>
            <w:i/>
            <w:color w:val="auto"/>
            <w:u w:val="none"/>
            <w:lang w:val="hy-AM"/>
          </w:rPr>
          <w:t>ՆՊԱՏԱԿՆԵՐԻ</w:t>
        </w:r>
        <w:r w:rsidR="007A023C" w:rsidRPr="0057756B">
          <w:rPr>
            <w:rStyle w:val="a6"/>
            <w:rFonts w:ascii="GHEA Grapalat" w:hAnsi="GHEA Grapalat"/>
            <w:i/>
            <w:color w:val="auto"/>
            <w:u w:val="none"/>
            <w:lang w:val="hy-AM"/>
          </w:rPr>
          <w:t xml:space="preserve"> </w:t>
        </w:r>
        <w:r w:rsidR="007A023C" w:rsidRPr="0057756B">
          <w:rPr>
            <w:rStyle w:val="a6"/>
            <w:rFonts w:ascii="GHEA Grapalat" w:hAnsi="GHEA Grapalat" w:cs="Sylfaen"/>
            <w:i/>
            <w:color w:val="auto"/>
            <w:u w:val="none"/>
            <w:lang w:val="hy-AM"/>
          </w:rPr>
          <w:t>ՍԱՀՄԱՆՈՒՄ</w:t>
        </w:r>
        <w:r w:rsidR="007A023C" w:rsidRPr="0057756B">
          <w:rPr>
            <w:rStyle w:val="a6"/>
            <w:rFonts w:ascii="GHEA Grapalat" w:hAnsi="GHEA Grapalat"/>
            <w:i/>
            <w:color w:val="auto"/>
            <w:u w:val="none"/>
            <w:lang w:val="hy-AM"/>
          </w:rPr>
          <w:t xml:space="preserve"> </w:t>
        </w:r>
        <w:r w:rsidR="007A023C" w:rsidRPr="0057756B">
          <w:rPr>
            <w:rStyle w:val="a6"/>
            <w:rFonts w:ascii="GHEA Grapalat" w:hAnsi="GHEA Grapalat" w:cs="Sylfaen"/>
            <w:i/>
            <w:color w:val="auto"/>
            <w:u w:val="none"/>
            <w:lang w:val="hy-AM"/>
          </w:rPr>
          <w:t>ԵՎ</w:t>
        </w:r>
        <w:r w:rsidR="007A023C" w:rsidRPr="0057756B">
          <w:rPr>
            <w:rStyle w:val="a6"/>
            <w:rFonts w:ascii="GHEA Grapalat" w:hAnsi="GHEA Grapalat"/>
            <w:i/>
            <w:color w:val="auto"/>
            <w:u w:val="none"/>
            <w:lang w:val="hy-AM"/>
          </w:rPr>
          <w:t xml:space="preserve"> </w:t>
        </w:r>
        <w:r w:rsidR="007A023C" w:rsidRPr="0057756B">
          <w:rPr>
            <w:rStyle w:val="a6"/>
            <w:rFonts w:ascii="GHEA Grapalat" w:hAnsi="GHEA Grapalat" w:cs="Sylfaen"/>
            <w:i/>
            <w:color w:val="auto"/>
            <w:u w:val="none"/>
            <w:lang w:val="hy-AM"/>
          </w:rPr>
          <w:t>ԳՈՐԾՈՂՈՒԹՅՈՒՆՆԵՐԻ</w:t>
        </w:r>
        <w:r w:rsidR="007A023C" w:rsidRPr="0057756B">
          <w:rPr>
            <w:rStyle w:val="a6"/>
            <w:rFonts w:ascii="GHEA Grapalat" w:hAnsi="GHEA Grapalat"/>
            <w:i/>
            <w:color w:val="auto"/>
            <w:u w:val="none"/>
            <w:lang w:val="hy-AM"/>
          </w:rPr>
          <w:t xml:space="preserve"> </w:t>
        </w:r>
        <w:r w:rsidR="007A023C" w:rsidRPr="0057756B">
          <w:rPr>
            <w:rStyle w:val="a6"/>
            <w:rFonts w:ascii="GHEA Grapalat" w:hAnsi="GHEA Grapalat" w:cs="Sylfaen"/>
            <w:i/>
            <w:color w:val="auto"/>
            <w:u w:val="none"/>
            <w:lang w:val="hy-AM"/>
          </w:rPr>
          <w:t>ՊԼԱՆԱՎՈՐՈՒՄ</w:t>
        </w:r>
      </w:hyperlink>
      <w:r w:rsidR="00D759EC" w:rsidRPr="00D759EC">
        <w:rPr>
          <w:rStyle w:val="a6"/>
          <w:rFonts w:ascii="GHEA Grapalat" w:hAnsi="GHEA Grapalat" w:cs="Sylfaen"/>
          <w:i/>
          <w:color w:val="auto"/>
          <w:u w:val="none"/>
          <w:lang w:val="hy-AM"/>
        </w:rPr>
        <w:t>……</w:t>
      </w:r>
      <w:r w:rsidR="006768C7">
        <w:rPr>
          <w:rStyle w:val="a6"/>
          <w:rFonts w:ascii="GHEA Grapalat" w:hAnsi="GHEA Grapalat" w:cs="Sylfaen"/>
          <w:i/>
          <w:color w:val="auto"/>
          <w:u w:val="none"/>
          <w:lang w:val="hy-AM"/>
        </w:rPr>
        <w:t>28</w:t>
      </w:r>
    </w:p>
    <w:p w14:paraId="115C31E6" w14:textId="776B6581" w:rsidR="00D759EC" w:rsidRPr="00D759EC" w:rsidRDefault="0041317D" w:rsidP="00A3783C">
      <w:pPr>
        <w:pStyle w:val="a3"/>
        <w:spacing w:after="0" w:line="480" w:lineRule="auto"/>
        <w:ind w:left="360"/>
        <w:jc w:val="right"/>
        <w:rPr>
          <w:rFonts w:ascii="GHEA Grapalat" w:hAnsi="GHEA Grapalat"/>
          <w:i/>
          <w:noProof/>
          <w:lang w:val="hy-AM"/>
        </w:rPr>
      </w:pPr>
      <w:hyperlink w:anchor="_Toc509918579" w:history="1">
        <w:r w:rsidR="007A023C" w:rsidRPr="00C355CE">
          <w:rPr>
            <w:rStyle w:val="a6"/>
            <w:rFonts w:ascii="GHEA Grapalat" w:hAnsi="GHEA Grapalat"/>
            <w:i/>
            <w:color w:val="auto"/>
            <w:u w:val="none"/>
            <w:lang w:val="hy-AM"/>
          </w:rPr>
          <w:t>3.1</w:t>
        </w:r>
        <w:r w:rsidR="007A023C" w:rsidRPr="00C355CE">
          <w:rPr>
            <w:rFonts w:ascii="GHEA Grapalat" w:hAnsi="GHEA Grapalat"/>
            <w:i/>
            <w:noProof/>
            <w:lang w:val="hy-AM"/>
          </w:rPr>
          <w:tab/>
        </w:r>
        <w:r w:rsidR="007A023C" w:rsidRPr="00C355CE">
          <w:rPr>
            <w:rStyle w:val="a6"/>
            <w:rFonts w:ascii="GHEA Grapalat" w:hAnsi="GHEA Grapalat" w:cs="Sylfaen"/>
            <w:i/>
            <w:color w:val="auto"/>
            <w:u w:val="none"/>
            <w:lang w:val="hy-AM"/>
          </w:rPr>
          <w:t>ՀԱՄԱՅՆՔԻ</w:t>
        </w:r>
        <w:r w:rsidR="007A023C" w:rsidRPr="00C355CE">
          <w:rPr>
            <w:rStyle w:val="a6"/>
            <w:rFonts w:ascii="GHEA Grapalat" w:hAnsi="GHEA Grapalat"/>
            <w:i/>
            <w:color w:val="auto"/>
            <w:u w:val="none"/>
            <w:lang w:val="hy-AM"/>
          </w:rPr>
          <w:t xml:space="preserve"> </w:t>
        </w:r>
        <w:r w:rsidR="007A023C" w:rsidRPr="00C355CE">
          <w:rPr>
            <w:rStyle w:val="a6"/>
            <w:rFonts w:ascii="GHEA Grapalat" w:hAnsi="GHEA Grapalat" w:cs="Sylfaen"/>
            <w:i/>
            <w:color w:val="auto"/>
            <w:u w:val="none"/>
            <w:lang w:val="hy-AM"/>
          </w:rPr>
          <w:t>ԶԱՐԳԱՑՄԱՆ</w:t>
        </w:r>
        <w:r w:rsidR="007A023C" w:rsidRPr="00C355CE">
          <w:rPr>
            <w:rStyle w:val="a6"/>
            <w:rFonts w:ascii="GHEA Grapalat" w:hAnsi="GHEA Grapalat"/>
            <w:i/>
            <w:color w:val="auto"/>
            <w:u w:val="none"/>
            <w:lang w:val="hy-AM"/>
          </w:rPr>
          <w:t xml:space="preserve"> </w:t>
        </w:r>
        <w:r w:rsidR="007A023C" w:rsidRPr="00C355CE">
          <w:rPr>
            <w:rStyle w:val="a6"/>
            <w:rFonts w:ascii="GHEA Grapalat" w:hAnsi="GHEA Grapalat" w:cs="Sylfaen"/>
            <w:i/>
            <w:color w:val="auto"/>
            <w:u w:val="none"/>
            <w:lang w:val="hy-AM"/>
          </w:rPr>
          <w:t>ՏԵՍԼԱԿԱՆ</w:t>
        </w:r>
        <w:r w:rsidR="007A023C" w:rsidRPr="007A023C">
          <w:rPr>
            <w:rFonts w:ascii="GHEA Grapalat" w:hAnsi="GHEA Grapalat"/>
            <w:i/>
            <w:noProof/>
            <w:webHidden/>
          </w:rPr>
          <w:fldChar w:fldCharType="begin"/>
        </w:r>
        <w:r w:rsidR="007A023C" w:rsidRPr="00C355CE">
          <w:rPr>
            <w:rFonts w:ascii="GHEA Grapalat" w:hAnsi="GHEA Grapalat"/>
            <w:i/>
            <w:noProof/>
            <w:webHidden/>
            <w:lang w:val="hy-AM"/>
          </w:rPr>
          <w:instrText xml:space="preserve"> PAGEREF _Toc509918579 \h </w:instrText>
        </w:r>
        <w:r w:rsidR="007A023C" w:rsidRPr="007A023C">
          <w:rPr>
            <w:rFonts w:ascii="GHEA Grapalat" w:hAnsi="GHEA Grapalat"/>
            <w:i/>
            <w:noProof/>
            <w:webHidden/>
          </w:rPr>
        </w:r>
        <w:r w:rsidR="007A023C" w:rsidRPr="007A023C">
          <w:rPr>
            <w:rFonts w:ascii="GHEA Grapalat" w:hAnsi="GHEA Grapalat"/>
            <w:i/>
            <w:noProof/>
            <w:webHidden/>
          </w:rPr>
          <w:fldChar w:fldCharType="separate"/>
        </w:r>
        <w:r w:rsidR="002941A1" w:rsidRPr="0067370D">
          <w:rPr>
            <w:rFonts w:ascii="GHEA Grapalat" w:hAnsi="GHEA Grapalat"/>
            <w:b/>
            <w:bCs/>
            <w:i/>
            <w:noProof/>
            <w:webHidden/>
            <w:lang w:val="hy-AM"/>
          </w:rPr>
          <w:t>.</w:t>
        </w:r>
        <w:r w:rsidR="007A023C" w:rsidRPr="007A023C">
          <w:rPr>
            <w:rFonts w:ascii="GHEA Grapalat" w:hAnsi="GHEA Grapalat"/>
            <w:i/>
            <w:noProof/>
            <w:webHidden/>
          </w:rPr>
          <w:fldChar w:fldCharType="end"/>
        </w:r>
      </w:hyperlink>
      <w:r w:rsidR="00D759EC" w:rsidRPr="00D759EC">
        <w:rPr>
          <w:rFonts w:ascii="GHEA Grapalat" w:hAnsi="GHEA Grapalat"/>
          <w:i/>
          <w:noProof/>
          <w:lang w:val="hy-AM"/>
        </w:rPr>
        <w:t>.........................................................</w:t>
      </w:r>
      <w:r w:rsidR="006768C7">
        <w:rPr>
          <w:rFonts w:ascii="GHEA Grapalat" w:hAnsi="GHEA Grapalat"/>
          <w:i/>
          <w:noProof/>
          <w:lang w:val="hy-AM"/>
        </w:rPr>
        <w:t>28</w:t>
      </w:r>
    </w:p>
    <w:p w14:paraId="0FD9D445" w14:textId="6E21F7FA" w:rsidR="00D759EC" w:rsidRPr="00D759EC" w:rsidRDefault="0041317D" w:rsidP="00A3783C">
      <w:pPr>
        <w:pStyle w:val="a3"/>
        <w:spacing w:after="0" w:line="480" w:lineRule="auto"/>
        <w:ind w:left="360"/>
        <w:jc w:val="right"/>
        <w:rPr>
          <w:rFonts w:ascii="GHEA Grapalat" w:hAnsi="GHEA Grapalat"/>
          <w:i/>
          <w:noProof/>
          <w:lang w:val="hy-AM"/>
        </w:rPr>
      </w:pPr>
      <w:hyperlink w:anchor="_Toc509918580" w:history="1">
        <w:r w:rsidR="007A023C" w:rsidRPr="00C355CE">
          <w:rPr>
            <w:rStyle w:val="a6"/>
            <w:rFonts w:ascii="GHEA Grapalat" w:hAnsi="GHEA Grapalat" w:cs="Sylfaen"/>
            <w:i/>
            <w:color w:val="auto"/>
            <w:u w:val="none"/>
            <w:lang w:val="hy-AM"/>
          </w:rPr>
          <w:t>3.2</w:t>
        </w:r>
        <w:r w:rsidR="007A023C" w:rsidRPr="00C355CE">
          <w:rPr>
            <w:rFonts w:ascii="GHEA Grapalat" w:hAnsi="GHEA Grapalat"/>
            <w:i/>
            <w:noProof/>
            <w:lang w:val="hy-AM"/>
          </w:rPr>
          <w:tab/>
        </w:r>
        <w:r w:rsidR="007A023C" w:rsidRPr="00C355CE">
          <w:rPr>
            <w:rStyle w:val="a6"/>
            <w:rFonts w:ascii="GHEA Grapalat" w:hAnsi="GHEA Grapalat" w:cs="Sylfaen"/>
            <w:i/>
            <w:color w:val="auto"/>
            <w:u w:val="none"/>
            <w:lang w:val="hy-AM"/>
          </w:rPr>
          <w:t>ՀԱՄԱՅՆՔԻ ԶԱՐԳԱՑՄԱՆ ԱՆՄԻՋԱԿԱՆ ՆՊԱՏԱԿՆԵՐԸ</w:t>
        </w:r>
        <w:r w:rsidR="007A023C" w:rsidRPr="00C355CE">
          <w:rPr>
            <w:rFonts w:ascii="GHEA Grapalat" w:hAnsi="GHEA Grapalat"/>
            <w:i/>
            <w:noProof/>
            <w:webHidden/>
            <w:lang w:val="hy-AM"/>
          </w:rPr>
          <w:tab/>
        </w:r>
      </w:hyperlink>
      <w:r w:rsidR="00D759EC" w:rsidRPr="00D759EC">
        <w:rPr>
          <w:rFonts w:ascii="GHEA Grapalat" w:hAnsi="GHEA Grapalat"/>
          <w:i/>
          <w:noProof/>
          <w:lang w:val="hy-AM"/>
        </w:rPr>
        <w:t>……………</w:t>
      </w:r>
      <w:r w:rsidR="001E1BAF">
        <w:rPr>
          <w:rFonts w:ascii="GHEA Grapalat" w:hAnsi="GHEA Grapalat"/>
          <w:i/>
          <w:noProof/>
          <w:lang w:val="hy-AM"/>
        </w:rPr>
        <w:t>32</w:t>
      </w:r>
    </w:p>
    <w:p w14:paraId="24550E5A" w14:textId="2833243D" w:rsidR="00D759EC" w:rsidRPr="00D759EC" w:rsidRDefault="0041317D" w:rsidP="00A3783C">
      <w:pPr>
        <w:pStyle w:val="a3"/>
        <w:spacing w:after="0" w:line="480" w:lineRule="auto"/>
        <w:ind w:left="360"/>
        <w:jc w:val="right"/>
        <w:rPr>
          <w:rFonts w:ascii="GHEA Grapalat" w:hAnsi="GHEA Grapalat"/>
          <w:i/>
          <w:noProof/>
          <w:lang w:val="hy-AM"/>
        </w:rPr>
      </w:pPr>
      <w:hyperlink w:anchor="_Toc509918581" w:history="1">
        <w:r w:rsidR="007A023C" w:rsidRPr="00C355CE">
          <w:rPr>
            <w:rStyle w:val="a6"/>
            <w:rFonts w:ascii="GHEA Grapalat" w:hAnsi="GHEA Grapalat"/>
            <w:i/>
            <w:color w:val="auto"/>
            <w:u w:val="none"/>
            <w:lang w:val="hy-AM"/>
          </w:rPr>
          <w:t>3.3</w:t>
        </w:r>
        <w:r w:rsidR="00A3783C">
          <w:rPr>
            <w:rStyle w:val="a6"/>
            <w:rFonts w:ascii="GHEA Grapalat" w:hAnsi="GHEA Grapalat"/>
            <w:i/>
            <w:color w:val="auto"/>
            <w:u w:val="none"/>
            <w:lang w:val="hy-AM"/>
          </w:rPr>
          <w:t xml:space="preserve"> </w:t>
        </w:r>
        <w:r w:rsidR="007A023C" w:rsidRPr="00C355CE">
          <w:rPr>
            <w:rStyle w:val="a6"/>
            <w:rFonts w:ascii="GHEA Grapalat" w:hAnsi="GHEA Grapalat" w:cs="Sylfaen"/>
            <w:i/>
            <w:color w:val="auto"/>
            <w:u w:val="none"/>
            <w:lang w:val="hy-AM"/>
          </w:rPr>
          <w:t>ՀԱՄԱՅՆՔԻ</w:t>
        </w:r>
        <w:r w:rsidR="007A023C" w:rsidRPr="00C355CE">
          <w:rPr>
            <w:rStyle w:val="a6"/>
            <w:rFonts w:ascii="GHEA Grapalat" w:hAnsi="GHEA Grapalat"/>
            <w:i/>
            <w:color w:val="auto"/>
            <w:u w:val="none"/>
            <w:lang w:val="hy-AM"/>
          </w:rPr>
          <w:t xml:space="preserve"> </w:t>
        </w:r>
        <w:r w:rsidR="007A023C" w:rsidRPr="00C355CE">
          <w:rPr>
            <w:rStyle w:val="a6"/>
            <w:rFonts w:ascii="GHEA Grapalat" w:hAnsi="GHEA Grapalat" w:cs="Sylfaen"/>
            <w:i/>
            <w:color w:val="auto"/>
            <w:u w:val="none"/>
            <w:lang w:val="hy-AM"/>
          </w:rPr>
          <w:t>ԶԱՐԳԱՑՄԱՆ</w:t>
        </w:r>
        <w:r w:rsidR="007A023C" w:rsidRPr="00C355CE">
          <w:rPr>
            <w:rStyle w:val="a6"/>
            <w:rFonts w:ascii="GHEA Grapalat" w:hAnsi="GHEA Grapalat"/>
            <w:i/>
            <w:color w:val="auto"/>
            <w:u w:val="none"/>
            <w:lang w:val="hy-AM"/>
          </w:rPr>
          <w:t xml:space="preserve"> </w:t>
        </w:r>
        <w:r w:rsidR="007A023C" w:rsidRPr="00C355CE">
          <w:rPr>
            <w:rStyle w:val="a6"/>
            <w:rFonts w:ascii="GHEA Grapalat" w:hAnsi="GHEA Grapalat" w:cs="Sylfaen"/>
            <w:i/>
            <w:color w:val="auto"/>
            <w:u w:val="none"/>
            <w:lang w:val="hy-AM"/>
          </w:rPr>
          <w:t>ԾՐԱԳՐԵՐ</w:t>
        </w:r>
        <w:r w:rsidR="007A023C" w:rsidRPr="00C355CE">
          <w:rPr>
            <w:rFonts w:ascii="GHEA Grapalat" w:hAnsi="GHEA Grapalat"/>
            <w:i/>
            <w:noProof/>
            <w:webHidden/>
            <w:lang w:val="hy-AM"/>
          </w:rPr>
          <w:tab/>
        </w:r>
      </w:hyperlink>
      <w:r w:rsidR="00D759EC" w:rsidRPr="00D759EC">
        <w:rPr>
          <w:rFonts w:ascii="GHEA Grapalat" w:hAnsi="GHEA Grapalat"/>
          <w:i/>
          <w:noProof/>
          <w:lang w:val="hy-AM"/>
        </w:rPr>
        <w:t>…………………………………….</w:t>
      </w:r>
      <w:r w:rsidR="001E1BAF">
        <w:rPr>
          <w:rFonts w:ascii="GHEA Grapalat" w:hAnsi="GHEA Grapalat"/>
          <w:i/>
          <w:noProof/>
          <w:lang w:val="hy-AM"/>
        </w:rPr>
        <w:t>32</w:t>
      </w:r>
    </w:p>
    <w:p w14:paraId="6E753C42" w14:textId="0C2B75E9" w:rsidR="00D759EC" w:rsidRPr="00D759EC" w:rsidRDefault="0041317D" w:rsidP="00A3783C">
      <w:pPr>
        <w:pStyle w:val="a3"/>
        <w:spacing w:after="0" w:line="480" w:lineRule="auto"/>
        <w:ind w:left="360"/>
        <w:jc w:val="right"/>
        <w:rPr>
          <w:rFonts w:ascii="GHEA Grapalat" w:hAnsi="GHEA Grapalat"/>
          <w:i/>
          <w:noProof/>
          <w:lang w:val="hy-AM"/>
        </w:rPr>
      </w:pPr>
      <w:hyperlink w:anchor="_Toc509918582" w:history="1">
        <w:r w:rsidR="007A023C" w:rsidRPr="007A023C">
          <w:rPr>
            <w:rStyle w:val="a6"/>
            <w:rFonts w:ascii="GHEA Grapalat" w:hAnsi="GHEA Grapalat"/>
            <w:i/>
            <w:color w:val="auto"/>
            <w:u w:val="none"/>
            <w:lang w:val="pt-BR"/>
          </w:rPr>
          <w:t>4.</w:t>
        </w:r>
        <w:r w:rsidR="007A023C" w:rsidRPr="00C355CE">
          <w:rPr>
            <w:rFonts w:ascii="GHEA Grapalat" w:hAnsi="GHEA Grapalat"/>
            <w:i/>
            <w:noProof/>
            <w:lang w:val="hy-AM"/>
          </w:rPr>
          <w:tab/>
        </w:r>
        <w:r w:rsidR="007A023C" w:rsidRPr="007A023C">
          <w:rPr>
            <w:rStyle w:val="a6"/>
            <w:rFonts w:ascii="GHEA Grapalat" w:hAnsi="GHEA Grapalat" w:cs="Sylfaen"/>
            <w:i/>
            <w:color w:val="auto"/>
            <w:u w:val="none"/>
            <w:lang w:val="pt-BR"/>
          </w:rPr>
          <w:t>ՀԶԾ</w:t>
        </w:r>
        <w:r w:rsidR="007A023C" w:rsidRPr="007A023C">
          <w:rPr>
            <w:rStyle w:val="a6"/>
            <w:rFonts w:ascii="GHEA Grapalat" w:hAnsi="GHEA Grapalat"/>
            <w:i/>
            <w:color w:val="auto"/>
            <w:u w:val="none"/>
            <w:lang w:val="pt-BR"/>
          </w:rPr>
          <w:t>-</w:t>
        </w:r>
        <w:r w:rsidR="007A023C" w:rsidRPr="007A023C">
          <w:rPr>
            <w:rStyle w:val="a6"/>
            <w:rFonts w:ascii="GHEA Grapalat" w:hAnsi="GHEA Grapalat" w:cs="Sylfaen"/>
            <w:i/>
            <w:color w:val="auto"/>
            <w:u w:val="none"/>
            <w:lang w:val="pt-BR"/>
          </w:rPr>
          <w:t>Ի</w:t>
        </w:r>
        <w:r w:rsidR="007A023C" w:rsidRPr="007A023C">
          <w:rPr>
            <w:rStyle w:val="a6"/>
            <w:rFonts w:ascii="GHEA Grapalat" w:hAnsi="GHEA Grapalat"/>
            <w:i/>
            <w:color w:val="auto"/>
            <w:u w:val="none"/>
            <w:lang w:val="pt-BR"/>
          </w:rPr>
          <w:t xml:space="preserve"> </w:t>
        </w:r>
        <w:r w:rsidR="007A023C" w:rsidRPr="007A023C">
          <w:rPr>
            <w:rStyle w:val="a6"/>
            <w:rFonts w:ascii="GHEA Grapalat" w:hAnsi="GHEA Grapalat" w:cs="Sylfaen"/>
            <w:i/>
            <w:color w:val="auto"/>
            <w:u w:val="none"/>
            <w:lang w:val="pt-BR"/>
          </w:rPr>
          <w:t>ՖԻՆԱՆՍԱՎՈՐՈՒՄ</w:t>
        </w:r>
        <w:r w:rsidR="00D759EC">
          <w:rPr>
            <w:rStyle w:val="a6"/>
            <w:rFonts w:ascii="GHEA Grapalat" w:hAnsi="GHEA Grapalat" w:cs="Sylfaen"/>
            <w:i/>
            <w:color w:val="auto"/>
            <w:u w:val="none"/>
            <w:lang w:val="pt-BR"/>
          </w:rPr>
          <w:t>....................</w:t>
        </w:r>
        <w:r w:rsidR="00A3783C">
          <w:rPr>
            <w:rStyle w:val="a6"/>
            <w:rFonts w:ascii="Cambria Math" w:hAnsi="Cambria Math" w:cs="Sylfaen"/>
            <w:i/>
            <w:color w:val="auto"/>
            <w:u w:val="none"/>
            <w:lang w:val="hy-AM"/>
          </w:rPr>
          <w:t>․․․․․</w:t>
        </w:r>
        <w:r w:rsidR="00D759EC">
          <w:rPr>
            <w:rStyle w:val="a6"/>
            <w:rFonts w:ascii="GHEA Grapalat" w:hAnsi="GHEA Grapalat" w:cs="Sylfaen"/>
            <w:i/>
            <w:color w:val="auto"/>
            <w:u w:val="none"/>
            <w:lang w:val="pt-BR"/>
          </w:rPr>
          <w:t>..................</w:t>
        </w:r>
        <w:r w:rsidR="00A3783C">
          <w:rPr>
            <w:rStyle w:val="a6"/>
            <w:rFonts w:ascii="GHEA Grapalat" w:hAnsi="GHEA Grapalat" w:cs="Sylfaen"/>
            <w:i/>
            <w:color w:val="auto"/>
            <w:u w:val="none"/>
            <w:lang w:val="pt-BR"/>
          </w:rPr>
          <w:t>...................</w:t>
        </w:r>
        <w:r w:rsidR="00E0275B">
          <w:rPr>
            <w:rStyle w:val="a6"/>
            <w:rFonts w:ascii="Cambria Math" w:hAnsi="Cambria Math" w:cs="Sylfaen"/>
            <w:i/>
            <w:color w:val="auto"/>
            <w:u w:val="none"/>
            <w:lang w:val="hy-AM"/>
          </w:rPr>
          <w:t>․․․․․․․․․</w:t>
        </w:r>
        <w:r w:rsidR="00A3783C">
          <w:rPr>
            <w:rStyle w:val="a6"/>
            <w:rFonts w:ascii="GHEA Grapalat" w:hAnsi="GHEA Grapalat" w:cs="Sylfaen"/>
            <w:i/>
            <w:color w:val="auto"/>
            <w:u w:val="none"/>
            <w:lang w:val="pt-BR"/>
          </w:rPr>
          <w:t>.</w:t>
        </w:r>
        <w:r w:rsidR="00A3783C">
          <w:rPr>
            <w:rStyle w:val="a6"/>
            <w:rFonts w:ascii="Cambria Math" w:hAnsi="Cambria Math" w:cs="Sylfaen"/>
            <w:i/>
            <w:color w:val="auto"/>
            <w:u w:val="none"/>
            <w:lang w:val="hy-AM"/>
          </w:rPr>
          <w:t>․</w:t>
        </w:r>
        <w:r w:rsidR="00D759EC">
          <w:rPr>
            <w:rStyle w:val="a6"/>
            <w:rFonts w:ascii="GHEA Grapalat" w:hAnsi="GHEA Grapalat" w:cs="Sylfaen"/>
            <w:i/>
            <w:color w:val="auto"/>
            <w:u w:val="none"/>
            <w:lang w:val="pt-BR"/>
          </w:rPr>
          <w:t>....</w:t>
        </w:r>
        <w:r w:rsidR="001E1BAF">
          <w:rPr>
            <w:rStyle w:val="a6"/>
            <w:rFonts w:ascii="GHEA Grapalat" w:hAnsi="GHEA Grapalat" w:cs="Sylfaen"/>
            <w:i/>
            <w:color w:val="auto"/>
            <w:u w:val="none"/>
            <w:lang w:val="hy-AM"/>
          </w:rPr>
          <w:t>48</w:t>
        </w:r>
        <w:r w:rsidR="007A023C" w:rsidRPr="00C355CE">
          <w:rPr>
            <w:rFonts w:ascii="GHEA Grapalat" w:hAnsi="GHEA Grapalat"/>
            <w:i/>
            <w:noProof/>
            <w:webHidden/>
            <w:lang w:val="hy-AM"/>
          </w:rPr>
          <w:tab/>
        </w:r>
      </w:hyperlink>
    </w:p>
    <w:p w14:paraId="2ABA26D2" w14:textId="4953534D" w:rsidR="007A023C" w:rsidRPr="00D759EC" w:rsidRDefault="0041317D" w:rsidP="00A3783C">
      <w:pPr>
        <w:pStyle w:val="a3"/>
        <w:spacing w:after="0" w:line="480" w:lineRule="auto"/>
        <w:ind w:left="360"/>
        <w:jc w:val="right"/>
        <w:rPr>
          <w:rFonts w:ascii="GHEA Grapalat" w:hAnsi="GHEA Grapalat"/>
          <w:bCs/>
          <w:i/>
          <w:caps/>
          <w:noProof/>
          <w:lang w:val="hy-AM"/>
        </w:rPr>
      </w:pPr>
      <w:hyperlink w:anchor="_Toc509918583" w:history="1">
        <w:r w:rsidR="007A023C" w:rsidRPr="007A023C">
          <w:rPr>
            <w:rStyle w:val="a6"/>
            <w:rFonts w:ascii="GHEA Grapalat" w:hAnsi="GHEA Grapalat" w:cs="Sylfaen"/>
            <w:i/>
            <w:color w:val="auto"/>
            <w:u w:val="none"/>
            <w:lang w:val="hy-AM"/>
          </w:rPr>
          <w:t>5.</w:t>
        </w:r>
        <w:r w:rsidR="007A023C" w:rsidRPr="00C355CE">
          <w:rPr>
            <w:rFonts w:ascii="GHEA Grapalat" w:hAnsi="GHEA Grapalat"/>
            <w:i/>
            <w:noProof/>
            <w:lang w:val="hy-AM"/>
          </w:rPr>
          <w:tab/>
        </w:r>
        <w:r w:rsidR="007A023C" w:rsidRPr="00C355CE">
          <w:rPr>
            <w:rStyle w:val="a6"/>
            <w:rFonts w:ascii="GHEA Grapalat" w:hAnsi="GHEA Grapalat" w:cs="Sylfaen"/>
            <w:i/>
            <w:color w:val="auto"/>
            <w:u w:val="none"/>
            <w:lang w:val="hy-AM"/>
          </w:rPr>
          <w:t>ՀԶԾ</w:t>
        </w:r>
        <w:r w:rsidR="007A023C" w:rsidRPr="00C355CE">
          <w:rPr>
            <w:rStyle w:val="a6"/>
            <w:rFonts w:ascii="GHEA Grapalat" w:hAnsi="GHEA Grapalat"/>
            <w:i/>
            <w:color w:val="auto"/>
            <w:u w:val="none"/>
            <w:lang w:val="hy-AM"/>
          </w:rPr>
          <w:t>-</w:t>
        </w:r>
        <w:r w:rsidR="007A023C" w:rsidRPr="00C355CE">
          <w:rPr>
            <w:rStyle w:val="a6"/>
            <w:rFonts w:ascii="GHEA Grapalat" w:hAnsi="GHEA Grapalat" w:cs="Sylfaen"/>
            <w:i/>
            <w:color w:val="auto"/>
            <w:u w:val="none"/>
            <w:lang w:val="hy-AM"/>
          </w:rPr>
          <w:t>Ի</w:t>
        </w:r>
        <w:r w:rsidR="007A023C" w:rsidRPr="00C355CE">
          <w:rPr>
            <w:rStyle w:val="a6"/>
            <w:rFonts w:ascii="GHEA Grapalat" w:hAnsi="GHEA Grapalat"/>
            <w:i/>
            <w:color w:val="auto"/>
            <w:u w:val="none"/>
            <w:lang w:val="hy-AM"/>
          </w:rPr>
          <w:t xml:space="preserve"> </w:t>
        </w:r>
        <w:r w:rsidR="007A023C" w:rsidRPr="00C355CE">
          <w:rPr>
            <w:rStyle w:val="a6"/>
            <w:rFonts w:ascii="GHEA Grapalat" w:hAnsi="GHEA Grapalat" w:cs="Sylfaen"/>
            <w:i/>
            <w:color w:val="auto"/>
            <w:u w:val="none"/>
            <w:lang w:val="hy-AM"/>
          </w:rPr>
          <w:t>ՄՈՆԻԹՈՐԻՆԳ</w:t>
        </w:r>
        <w:r w:rsidR="007A023C" w:rsidRPr="00C355CE">
          <w:rPr>
            <w:rFonts w:ascii="GHEA Grapalat" w:hAnsi="GHEA Grapalat"/>
            <w:i/>
            <w:noProof/>
            <w:webHidden/>
            <w:lang w:val="hy-AM"/>
          </w:rPr>
          <w:tab/>
        </w:r>
      </w:hyperlink>
      <w:r w:rsidR="00D759EC" w:rsidRPr="00D759EC">
        <w:rPr>
          <w:rFonts w:ascii="GHEA Grapalat" w:hAnsi="GHEA Grapalat"/>
          <w:i/>
          <w:noProof/>
          <w:lang w:val="hy-AM"/>
        </w:rPr>
        <w:t>…………………</w:t>
      </w:r>
      <w:r w:rsidR="00A3783C">
        <w:rPr>
          <w:rFonts w:ascii="GHEA Grapalat" w:hAnsi="GHEA Grapalat"/>
          <w:i/>
          <w:noProof/>
          <w:lang w:val="hy-AM"/>
        </w:rPr>
        <w:t>………………………</w:t>
      </w:r>
      <w:r w:rsidR="00D759EC" w:rsidRPr="00D759EC">
        <w:rPr>
          <w:rFonts w:ascii="GHEA Grapalat" w:hAnsi="GHEA Grapalat"/>
          <w:i/>
          <w:noProof/>
          <w:lang w:val="hy-AM"/>
        </w:rPr>
        <w:t>……</w:t>
      </w:r>
      <w:r w:rsidR="001E1BAF">
        <w:rPr>
          <w:rFonts w:ascii="GHEA Grapalat" w:hAnsi="GHEA Grapalat"/>
          <w:i/>
          <w:noProof/>
          <w:lang w:val="hy-AM"/>
        </w:rPr>
        <w:t>52</w:t>
      </w:r>
    </w:p>
    <w:p w14:paraId="26E3895F" w14:textId="37C9E4B7" w:rsidR="007A023C" w:rsidRPr="001E1BAF" w:rsidRDefault="0041317D" w:rsidP="00A3783C">
      <w:pPr>
        <w:spacing w:after="0" w:line="480" w:lineRule="auto"/>
        <w:jc w:val="right"/>
        <w:rPr>
          <w:rFonts w:ascii="GHEA Grapalat" w:hAnsi="GHEA Grapalat"/>
          <w:i/>
          <w:lang w:val="hy-AM"/>
        </w:rPr>
      </w:pPr>
      <w:hyperlink w:anchor="_Toc509918584" w:history="1">
        <w:r w:rsidR="007A023C" w:rsidRPr="00C355CE">
          <w:rPr>
            <w:rStyle w:val="a6"/>
            <w:rFonts w:ascii="GHEA Grapalat" w:hAnsi="GHEA Grapalat" w:cs="Sylfaen"/>
            <w:i/>
            <w:color w:val="auto"/>
            <w:u w:val="none"/>
            <w:lang w:val="hy-AM"/>
          </w:rPr>
          <w:t>ԵԶՐԱՓԱԿՈՒՄ</w:t>
        </w:r>
        <w:r w:rsidR="007A023C" w:rsidRPr="00C355CE">
          <w:rPr>
            <w:rFonts w:ascii="GHEA Grapalat" w:hAnsi="GHEA Grapalat"/>
            <w:i/>
            <w:noProof/>
            <w:webHidden/>
            <w:lang w:val="hy-AM"/>
          </w:rPr>
          <w:tab/>
        </w:r>
      </w:hyperlink>
      <w:r w:rsidR="00D759EC" w:rsidRPr="00A3783C">
        <w:rPr>
          <w:rFonts w:ascii="GHEA Grapalat" w:hAnsi="GHEA Grapalat"/>
          <w:i/>
          <w:noProof/>
          <w:lang w:val="hy-AM"/>
        </w:rPr>
        <w:t>………………………………………………………</w:t>
      </w:r>
      <w:r w:rsidR="001E1BAF">
        <w:rPr>
          <w:rFonts w:ascii="GHEA Grapalat" w:hAnsi="GHEA Grapalat"/>
          <w:i/>
          <w:noProof/>
          <w:lang w:val="hy-AM"/>
        </w:rPr>
        <w:t>56</w:t>
      </w:r>
    </w:p>
    <w:p w14:paraId="1EAF1B55" w14:textId="77777777" w:rsidR="007F5848" w:rsidRPr="007A023C" w:rsidRDefault="007F5848" w:rsidP="00A3783C">
      <w:pPr>
        <w:spacing w:after="0" w:line="480" w:lineRule="auto"/>
        <w:rPr>
          <w:rFonts w:ascii="GHEA Grapalat" w:hAnsi="GHEA Grapalat"/>
          <w:i/>
          <w:lang w:val="hy-AM"/>
        </w:rPr>
      </w:pPr>
    </w:p>
    <w:p w14:paraId="3EB843DA" w14:textId="77777777" w:rsidR="007F5848" w:rsidRPr="00C355CE" w:rsidRDefault="007F5848" w:rsidP="007B19F0">
      <w:pPr>
        <w:spacing w:after="0" w:line="240" w:lineRule="auto"/>
        <w:rPr>
          <w:rFonts w:ascii="GHEA Grapalat" w:hAnsi="GHEA Grapalat"/>
          <w:i/>
          <w:lang w:val="hy-AM"/>
        </w:rPr>
      </w:pPr>
    </w:p>
    <w:p w14:paraId="3E0FCFF9" w14:textId="77777777" w:rsidR="007F5848" w:rsidRPr="00C355CE" w:rsidRDefault="007F5848" w:rsidP="007B19F0">
      <w:pPr>
        <w:spacing w:after="0" w:line="240" w:lineRule="auto"/>
        <w:rPr>
          <w:rFonts w:ascii="GHEA Grapalat" w:eastAsiaTheme="majorEastAsia" w:hAnsi="GHEA Grapalat" w:cstheme="majorBidi"/>
          <w:bCs/>
          <w:i/>
          <w:color w:val="365F91" w:themeColor="accent1" w:themeShade="BF"/>
          <w:lang w:val="hy-AM"/>
        </w:rPr>
      </w:pPr>
      <w:r w:rsidRPr="00C355CE">
        <w:rPr>
          <w:rFonts w:ascii="GHEA Grapalat" w:hAnsi="GHEA Grapalat"/>
          <w:i/>
          <w:lang w:val="hy-AM"/>
        </w:rPr>
        <w:br w:type="page"/>
      </w:r>
    </w:p>
    <w:p w14:paraId="581B856A" w14:textId="675CE86C" w:rsidR="007F5848" w:rsidRPr="00E0275B" w:rsidRDefault="007F5848" w:rsidP="00CC61B8">
      <w:pPr>
        <w:pStyle w:val="a3"/>
        <w:numPr>
          <w:ilvl w:val="0"/>
          <w:numId w:val="21"/>
        </w:numPr>
        <w:spacing w:after="0" w:line="240" w:lineRule="auto"/>
        <w:rPr>
          <w:rFonts w:ascii="GHEA Grapalat" w:hAnsi="GHEA Grapalat"/>
          <w:lang w:val="hy-AM"/>
        </w:rPr>
      </w:pPr>
      <w:bookmarkStart w:id="2" w:name="_Toc467322441"/>
      <w:r w:rsidRPr="000A2AD1">
        <w:rPr>
          <w:rFonts w:ascii="GHEA Grapalat" w:hAnsi="GHEA Grapalat"/>
          <w:sz w:val="28"/>
          <w:szCs w:val="28"/>
          <w:lang w:val="hy-AM"/>
        </w:rPr>
        <w:lastRenderedPageBreak/>
        <w:t xml:space="preserve">Համայնքի </w:t>
      </w:r>
      <w:hyperlink r:id="rId9" w:history="1">
        <w:r w:rsidRPr="000A2AD1">
          <w:rPr>
            <w:rStyle w:val="a6"/>
            <w:rFonts w:ascii="GHEA Grapalat" w:hAnsi="GHEA Grapalat"/>
            <w:color w:val="auto"/>
            <w:sz w:val="28"/>
            <w:szCs w:val="28"/>
            <w:u w:val="none"/>
            <w:lang w:val="hy-AM"/>
          </w:rPr>
          <w:t>ղեկավարի</w:t>
        </w:r>
      </w:hyperlink>
      <w:r w:rsidRPr="000A2AD1">
        <w:rPr>
          <w:rFonts w:ascii="GHEA Grapalat" w:hAnsi="GHEA Grapalat"/>
          <w:sz w:val="28"/>
          <w:szCs w:val="28"/>
          <w:lang w:val="hy-AM"/>
        </w:rPr>
        <w:t xml:space="preserve"> ողջույնի խոսք</w:t>
      </w:r>
      <w:bookmarkEnd w:id="2"/>
    </w:p>
    <w:p w14:paraId="7A572290" w14:textId="77777777" w:rsidR="00E0275B" w:rsidRPr="00E0275B" w:rsidRDefault="00E0275B" w:rsidP="00E0275B">
      <w:pPr>
        <w:spacing w:after="0" w:line="240" w:lineRule="auto"/>
        <w:rPr>
          <w:rFonts w:ascii="GHEA Grapalat" w:hAnsi="GHEA Grapalat"/>
          <w:lang w:val="hy-AM"/>
        </w:rPr>
      </w:pPr>
    </w:p>
    <w:p w14:paraId="5F471EA3" w14:textId="3D1F6828" w:rsidR="007F5848" w:rsidRPr="007A023C" w:rsidRDefault="007F5848" w:rsidP="007B19F0">
      <w:pPr>
        <w:spacing w:after="0" w:line="240" w:lineRule="auto"/>
        <w:ind w:firstLine="720"/>
        <w:jc w:val="both"/>
        <w:rPr>
          <w:rFonts w:ascii="GHEA Grapalat" w:hAnsi="GHEA Grapalat"/>
          <w:lang w:val="hy-AM"/>
        </w:rPr>
      </w:pPr>
      <w:r w:rsidRPr="007A023C">
        <w:rPr>
          <w:rFonts w:ascii="GHEA Grapalat" w:hAnsi="GHEA Grapalat"/>
          <w:lang w:val="hy-AM"/>
        </w:rPr>
        <w:t>Հ</w:t>
      </w:r>
      <w:r w:rsidRPr="007A023C">
        <w:rPr>
          <w:rFonts w:ascii="GHEA Grapalat" w:eastAsia="Times New Roman" w:hAnsi="GHEA Grapalat" w:cs="Times New Roman"/>
          <w:lang w:val="hy-AM"/>
        </w:rPr>
        <w:t>ամաձայն Հայաստանի Հանրապետության սահմանադրության և Հայաստանի</w:t>
      </w:r>
      <w:r w:rsidRPr="007A023C">
        <w:rPr>
          <w:rFonts w:ascii="GHEA Grapalat" w:eastAsia="Times New Roman" w:hAnsi="GHEA Grapalat" w:cs="Times New Roman"/>
          <w:i/>
          <w:lang w:val="hy-AM"/>
        </w:rPr>
        <w:t xml:space="preserve"> </w:t>
      </w:r>
      <w:r w:rsidRPr="007A023C">
        <w:rPr>
          <w:rFonts w:ascii="GHEA Grapalat" w:eastAsia="Times New Roman" w:hAnsi="GHEA Grapalat" w:cs="Times New Roman"/>
          <w:lang w:val="hy-AM"/>
        </w:rPr>
        <w:t>Հանրապետության օրենսդրության</w:t>
      </w:r>
      <w:r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eastAsia="Times New Roman" w:hAnsi="GHEA Grapalat" w:cs="Times New Roman"/>
          <w:lang w:val="hy-AM"/>
        </w:rPr>
        <w:t xml:space="preserve">մշակվել է Տաշիր համայքնի </w:t>
      </w:r>
      <w:r w:rsidRPr="007A023C">
        <w:rPr>
          <w:rFonts w:ascii="GHEA Grapalat" w:eastAsia="Times New Roman" w:hAnsi="GHEA Grapalat" w:cs="Times New Roman"/>
          <w:highlight w:val="yellow"/>
          <w:lang w:val="hy-AM"/>
        </w:rPr>
        <w:t>20</w:t>
      </w:r>
      <w:r w:rsidR="008E4713">
        <w:rPr>
          <w:rFonts w:ascii="GHEA Grapalat" w:eastAsia="Times New Roman" w:hAnsi="GHEA Grapalat" w:cs="Times New Roman"/>
          <w:highlight w:val="yellow"/>
          <w:lang w:val="hy-AM"/>
        </w:rPr>
        <w:t>2</w:t>
      </w:r>
      <w:r w:rsidR="008E4713" w:rsidRPr="008E4713">
        <w:rPr>
          <w:rFonts w:ascii="GHEA Grapalat" w:eastAsia="Times New Roman" w:hAnsi="GHEA Grapalat" w:cs="Times New Roman"/>
          <w:highlight w:val="yellow"/>
          <w:lang w:val="hy-AM"/>
        </w:rPr>
        <w:t>3</w:t>
      </w:r>
      <w:r w:rsidRPr="007A023C">
        <w:rPr>
          <w:rFonts w:ascii="GHEA Grapalat" w:eastAsia="Times New Roman" w:hAnsi="GHEA Grapalat" w:cs="Times New Roman"/>
          <w:highlight w:val="yellow"/>
          <w:lang w:val="hy-AM"/>
        </w:rPr>
        <w:t>-20</w:t>
      </w:r>
      <w:r w:rsidR="00DC4358" w:rsidRPr="00DC4358">
        <w:rPr>
          <w:rFonts w:ascii="GHEA Grapalat" w:eastAsia="Times New Roman" w:hAnsi="GHEA Grapalat" w:cs="Times New Roman"/>
          <w:highlight w:val="yellow"/>
          <w:lang w:val="hy-AM"/>
        </w:rPr>
        <w:t>27</w:t>
      </w:r>
      <w:r w:rsidRPr="007A023C">
        <w:rPr>
          <w:rFonts w:ascii="GHEA Grapalat" w:eastAsia="Times New Roman" w:hAnsi="GHEA Grapalat" w:cs="Times New Roman"/>
          <w:highlight w:val="yellow"/>
          <w:lang w:val="hy-AM"/>
        </w:rPr>
        <w:t>թթ.</w:t>
      </w:r>
      <w:r w:rsidRPr="007A023C">
        <w:rPr>
          <w:rFonts w:ascii="GHEA Grapalat" w:eastAsia="Times New Roman" w:hAnsi="GHEA Grapalat" w:cs="Times New Roman"/>
          <w:lang w:val="hy-AM"/>
        </w:rPr>
        <w:t xml:space="preserve"> զարգացման ծրագիրը: </w:t>
      </w:r>
      <w:r w:rsidRPr="007A023C">
        <w:rPr>
          <w:rFonts w:ascii="GHEA Grapalat" w:hAnsi="GHEA Grapalat"/>
          <w:lang w:val="hy-AM"/>
        </w:rPr>
        <w:t>Համայնքի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հնգամյա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զարգացման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ծրագիրը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այն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հիմնական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փաստաթուղթն է</w:t>
      </w:r>
      <w:r w:rsidRPr="007A023C">
        <w:rPr>
          <w:rFonts w:ascii="GHEA Grapalat" w:hAnsi="GHEA Grapalat" w:cs="Arial"/>
          <w:lang w:val="hy-AM"/>
        </w:rPr>
        <w:t xml:space="preserve">, </w:t>
      </w:r>
      <w:r w:rsidRPr="007A023C">
        <w:rPr>
          <w:rFonts w:ascii="GHEA Grapalat" w:hAnsi="GHEA Grapalat"/>
          <w:lang w:val="hy-AM"/>
        </w:rPr>
        <w:t>որը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մշակվում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է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համայնքի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ղեկավարի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և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նրա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աշխատակազմի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կողմից</w:t>
      </w:r>
      <w:r w:rsidRPr="007A023C">
        <w:rPr>
          <w:rFonts w:ascii="GHEA Grapalat" w:hAnsi="GHEA Grapalat" w:cs="Arial"/>
          <w:lang w:val="hy-AM"/>
        </w:rPr>
        <w:t xml:space="preserve">, </w:t>
      </w:r>
      <w:r w:rsidRPr="007A023C">
        <w:rPr>
          <w:rFonts w:ascii="GHEA Grapalat" w:hAnsi="GHEA Grapalat"/>
          <w:lang w:val="hy-AM"/>
        </w:rPr>
        <w:t>քննարկվում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և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հաստատվում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է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համայնքի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ավագանու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կողմից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և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դրվում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է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գործողության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մեջ</w:t>
      </w:r>
      <w:r w:rsidRPr="007A023C">
        <w:rPr>
          <w:rFonts w:ascii="GHEA Grapalat" w:hAnsi="GHEA Grapalat" w:cs="Arial"/>
          <w:lang w:val="hy-AM"/>
        </w:rPr>
        <w:t xml:space="preserve">: </w:t>
      </w:r>
      <w:r w:rsidRPr="007A023C">
        <w:rPr>
          <w:rFonts w:ascii="GHEA Grapalat" w:hAnsi="GHEA Grapalat"/>
          <w:lang w:val="hy-AM"/>
        </w:rPr>
        <w:t>Այն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իրենից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ներկայացնում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է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համայնքի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սոցիալ</w:t>
      </w:r>
      <w:r w:rsidRPr="007A023C">
        <w:rPr>
          <w:rFonts w:ascii="GHEA Grapalat" w:hAnsi="GHEA Grapalat" w:cs="Arial"/>
          <w:lang w:val="hy-AM"/>
        </w:rPr>
        <w:t>-</w:t>
      </w:r>
      <w:r w:rsidRPr="007A023C">
        <w:rPr>
          <w:rFonts w:ascii="GHEA Grapalat" w:hAnsi="GHEA Grapalat"/>
          <w:lang w:val="hy-AM"/>
        </w:rPr>
        <w:t>տնտեսական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իրավիճակի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համալիր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վերլուծության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և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առկա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հիմնախնդիրների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բացահայտման</w:t>
      </w:r>
      <w:r w:rsidRPr="007A023C">
        <w:rPr>
          <w:rFonts w:ascii="GHEA Grapalat" w:hAnsi="GHEA Grapalat" w:cs="Arial"/>
          <w:lang w:val="hy-AM"/>
        </w:rPr>
        <w:t xml:space="preserve">, </w:t>
      </w:r>
      <w:r w:rsidRPr="007A023C">
        <w:rPr>
          <w:rFonts w:ascii="GHEA Grapalat" w:hAnsi="GHEA Grapalat"/>
          <w:lang w:val="hy-AM"/>
        </w:rPr>
        <w:t>ֆինանսական</w:t>
      </w:r>
      <w:r w:rsidRPr="007A023C">
        <w:rPr>
          <w:rFonts w:ascii="GHEA Grapalat" w:hAnsi="GHEA Grapalat" w:cs="Arial"/>
          <w:lang w:val="hy-AM"/>
        </w:rPr>
        <w:t xml:space="preserve">, </w:t>
      </w:r>
      <w:r w:rsidRPr="007A023C">
        <w:rPr>
          <w:rFonts w:ascii="GHEA Grapalat" w:hAnsi="GHEA Grapalat"/>
          <w:lang w:val="hy-AM"/>
        </w:rPr>
        <w:t>տնտեսական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և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մարդկային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ռեսուրսների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գնահատման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արդյունքում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նպատակային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զարգացման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տեսանկյունից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ձեռնարկվելիք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քայլերի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ամբողջություն</w:t>
      </w:r>
      <w:r w:rsidRPr="007A023C">
        <w:rPr>
          <w:rFonts w:ascii="GHEA Grapalat" w:hAnsi="GHEA Grapalat" w:cs="Arial"/>
          <w:lang w:val="hy-AM"/>
        </w:rPr>
        <w:t xml:space="preserve">, </w:t>
      </w:r>
      <w:r w:rsidRPr="007A023C">
        <w:rPr>
          <w:rFonts w:ascii="GHEA Grapalat" w:hAnsi="GHEA Grapalat"/>
          <w:lang w:val="hy-AM"/>
        </w:rPr>
        <w:t>որը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նախատեսում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է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ռազմավարական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քաղաքականությամբ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համայնքի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խնդիրների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արդյունավետ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լուծումը և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նպատակային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բյուջետավարման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գործընթացի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 xml:space="preserve">իրականացումը: </w:t>
      </w:r>
      <w:r w:rsidRPr="007A023C">
        <w:rPr>
          <w:rFonts w:ascii="GHEA Grapalat" w:eastAsia="Times New Roman" w:hAnsi="GHEA Grapalat" w:cs="Times New Roman"/>
          <w:lang w:val="hy-AM"/>
        </w:rPr>
        <w:t>Տաշիր համայնքի հնգամյան զարգացման ծրագիրը մշակվել է համայնքի ռեսուրսներն, հնարավորություններն ու կարողությունները հաշվի</w:t>
      </w:r>
      <w:r w:rsidRPr="007A023C">
        <w:rPr>
          <w:rFonts w:ascii="GHEA Grapalat" w:eastAsia="Times New Roman" w:hAnsi="GHEA Grapalat" w:cs="Times New Roman"/>
          <w:color w:val="000000"/>
          <w:lang w:val="hy-AM"/>
        </w:rPr>
        <w:t xml:space="preserve"> առնելով: </w:t>
      </w:r>
      <w:r w:rsidRPr="007A023C">
        <w:rPr>
          <w:rFonts w:ascii="GHEA Grapalat" w:eastAsia="Times New Roman" w:hAnsi="GHEA Grapalat" w:cs="Times New Roman"/>
          <w:color w:val="000000"/>
          <w:highlight w:val="yellow"/>
          <w:lang w:val="hy-AM"/>
        </w:rPr>
        <w:t>20</w:t>
      </w:r>
      <w:r w:rsidR="008E4713">
        <w:rPr>
          <w:rFonts w:ascii="GHEA Grapalat" w:eastAsia="Times New Roman" w:hAnsi="GHEA Grapalat" w:cs="Times New Roman"/>
          <w:color w:val="000000"/>
          <w:highlight w:val="yellow"/>
          <w:lang w:val="hy-AM"/>
        </w:rPr>
        <w:t>2</w:t>
      </w:r>
      <w:r w:rsidR="008E4713" w:rsidRPr="008E4713">
        <w:rPr>
          <w:rFonts w:ascii="GHEA Grapalat" w:eastAsia="Times New Roman" w:hAnsi="GHEA Grapalat" w:cs="Times New Roman"/>
          <w:color w:val="000000"/>
          <w:highlight w:val="yellow"/>
          <w:lang w:val="hy-AM"/>
        </w:rPr>
        <w:t>3</w:t>
      </w:r>
      <w:r w:rsidRPr="007A023C">
        <w:rPr>
          <w:rFonts w:ascii="GHEA Grapalat" w:eastAsia="Times New Roman" w:hAnsi="GHEA Grapalat" w:cs="Times New Roman"/>
          <w:color w:val="000000"/>
          <w:highlight w:val="yellow"/>
          <w:lang w:val="hy-AM"/>
        </w:rPr>
        <w:t>-202</w:t>
      </w:r>
      <w:r w:rsidR="00730D01" w:rsidRPr="00730D01">
        <w:rPr>
          <w:rFonts w:ascii="GHEA Grapalat" w:eastAsia="Times New Roman" w:hAnsi="GHEA Grapalat" w:cs="Times New Roman"/>
          <w:color w:val="000000"/>
          <w:highlight w:val="yellow"/>
          <w:lang w:val="hy-AM"/>
        </w:rPr>
        <w:t>7</w:t>
      </w:r>
      <w:r w:rsidRPr="007A023C">
        <w:rPr>
          <w:rFonts w:ascii="GHEA Grapalat" w:eastAsia="Times New Roman" w:hAnsi="GHEA Grapalat" w:cs="Times New Roman"/>
          <w:color w:val="000000"/>
          <w:highlight w:val="yellow"/>
          <w:lang w:val="hy-AM"/>
        </w:rPr>
        <w:t>թթ</w:t>
      </w:r>
      <w:r w:rsidRPr="007A023C">
        <w:rPr>
          <w:rFonts w:ascii="GHEA Grapalat" w:eastAsia="Times New Roman" w:hAnsi="GHEA Grapalat" w:cs="Times New Roman"/>
          <w:color w:val="000000"/>
          <w:lang w:val="hy-AM"/>
        </w:rPr>
        <w:t xml:space="preserve"> համայնքի </w:t>
      </w:r>
      <w:r w:rsidRPr="007A023C">
        <w:rPr>
          <w:rFonts w:ascii="GHEA Grapalat" w:hAnsi="GHEA Grapalat"/>
          <w:lang w:val="hy-AM"/>
        </w:rPr>
        <w:t>զարգացման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հիմնական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ուղղություններն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են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լինելու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համայնքի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բնակչության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և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տնտեսվարող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սուբյեկտների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իրավունքներն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ու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օրինական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շահերը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պաշտպանությունը</w:t>
      </w:r>
      <w:r w:rsidRPr="007A023C">
        <w:rPr>
          <w:rFonts w:ascii="GHEA Grapalat" w:hAnsi="GHEA Grapalat" w:cs="Arial"/>
          <w:lang w:val="hy-AM"/>
        </w:rPr>
        <w:t xml:space="preserve">, </w:t>
      </w:r>
      <w:r w:rsidRPr="007A023C">
        <w:rPr>
          <w:rFonts w:ascii="GHEA Grapalat" w:hAnsi="GHEA Grapalat"/>
          <w:lang w:val="hy-AM"/>
        </w:rPr>
        <w:t>համայնքի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բնակչության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կոմունալ</w:t>
      </w:r>
      <w:r w:rsidRPr="007A023C">
        <w:rPr>
          <w:rFonts w:ascii="GHEA Grapalat" w:hAnsi="GHEA Grapalat" w:cs="Arial"/>
          <w:lang w:val="hy-AM"/>
        </w:rPr>
        <w:t>-</w:t>
      </w:r>
      <w:r w:rsidRPr="007A023C">
        <w:rPr>
          <w:rFonts w:ascii="GHEA Grapalat" w:hAnsi="GHEA Grapalat"/>
          <w:lang w:val="hy-AM"/>
        </w:rPr>
        <w:t>կենցաղային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պայմանների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բարելավումը</w:t>
      </w:r>
      <w:r w:rsidRPr="007A023C">
        <w:rPr>
          <w:rFonts w:ascii="GHEA Grapalat" w:hAnsi="GHEA Grapalat" w:cs="Arial"/>
          <w:lang w:val="hy-AM"/>
        </w:rPr>
        <w:t xml:space="preserve">, </w:t>
      </w:r>
      <w:r w:rsidRPr="007A023C">
        <w:rPr>
          <w:rFonts w:ascii="GHEA Grapalat" w:hAnsi="GHEA Grapalat"/>
          <w:lang w:val="hy-AM"/>
        </w:rPr>
        <w:t>քաղաքի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արտաքին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լուսավորության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բնագավառում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կապիտալ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ներդրումներ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կատարում</w:t>
      </w:r>
      <w:r w:rsidRPr="007A023C">
        <w:rPr>
          <w:rFonts w:ascii="GHEA Grapalat" w:hAnsi="GHEA Grapalat" w:cs="Arial"/>
          <w:lang w:val="hy-AM"/>
        </w:rPr>
        <w:t xml:space="preserve">, համայնքի կանաչ գոտիների և զբոսայգիների բարեկարգումը, </w:t>
      </w:r>
      <w:r w:rsidRPr="007A023C">
        <w:rPr>
          <w:rFonts w:ascii="GHEA Grapalat" w:hAnsi="GHEA Grapalat"/>
          <w:lang w:val="hy-AM"/>
        </w:rPr>
        <w:t>կրթության</w:t>
      </w:r>
      <w:r w:rsidRPr="007A023C">
        <w:rPr>
          <w:rFonts w:ascii="GHEA Grapalat" w:hAnsi="GHEA Grapalat" w:cs="Arial"/>
          <w:lang w:val="hy-AM"/>
        </w:rPr>
        <w:t xml:space="preserve">, </w:t>
      </w:r>
      <w:r w:rsidRPr="007A023C">
        <w:rPr>
          <w:rFonts w:ascii="GHEA Grapalat" w:hAnsi="GHEA Grapalat"/>
          <w:lang w:val="hy-AM"/>
        </w:rPr>
        <w:t>մշակույթի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և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մարզական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օջախների</w:t>
      </w:r>
      <w:r w:rsidRPr="007A023C">
        <w:rPr>
          <w:rFonts w:ascii="GHEA Grapalat" w:hAnsi="GHEA Grapalat" w:cs="Arial"/>
          <w:lang w:val="hy-AM"/>
        </w:rPr>
        <w:t xml:space="preserve"> վերազինման </w:t>
      </w:r>
      <w:r w:rsidRPr="007A023C">
        <w:rPr>
          <w:rFonts w:ascii="GHEA Grapalat" w:hAnsi="GHEA Grapalat"/>
          <w:lang w:val="hy-AM"/>
        </w:rPr>
        <w:t>և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նպատակային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գործունեությանը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հատուկ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ուշադրություն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դարձնելը</w:t>
      </w:r>
      <w:r w:rsidRPr="007A023C">
        <w:rPr>
          <w:rFonts w:ascii="GHEA Grapalat" w:hAnsi="GHEA Grapalat" w:cs="Arial"/>
          <w:lang w:val="hy-AM"/>
        </w:rPr>
        <w:t xml:space="preserve">, </w:t>
      </w:r>
      <w:r w:rsidRPr="007A023C">
        <w:rPr>
          <w:rFonts w:ascii="GHEA Grapalat" w:hAnsi="GHEA Grapalat"/>
          <w:lang w:val="hy-AM"/>
        </w:rPr>
        <w:t>համայնքի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սոցիալապես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անապահով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խավերի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սոցիալական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պայմանների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բարելավման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ուղղությամբ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միջոցներ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ձեռնարկելը</w:t>
      </w:r>
      <w:r w:rsidRPr="007A023C">
        <w:rPr>
          <w:rFonts w:ascii="GHEA Grapalat" w:hAnsi="GHEA Grapalat" w:cs="Arial"/>
          <w:lang w:val="hy-AM"/>
        </w:rPr>
        <w:t xml:space="preserve">, </w:t>
      </w:r>
      <w:r w:rsidRPr="007A023C">
        <w:rPr>
          <w:rFonts w:ascii="GHEA Grapalat" w:hAnsi="GHEA Grapalat"/>
          <w:lang w:val="hy-AM"/>
        </w:rPr>
        <w:t>համայնքի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ֆինանսական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կացության</w:t>
      </w:r>
      <w:r w:rsidRPr="007A023C">
        <w:rPr>
          <w:rFonts w:ascii="GHEA Grapalat" w:hAnsi="GHEA Grapalat" w:cs="Arial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բարելավումը։</w:t>
      </w:r>
      <w:r w:rsidRPr="007A023C">
        <w:rPr>
          <w:rFonts w:ascii="GHEA Grapalat" w:eastAsia="Times New Roman" w:hAnsi="GHEA Grapalat" w:cs="Times New Roman"/>
          <w:color w:val="000000"/>
          <w:lang w:val="hy-AM"/>
        </w:rPr>
        <w:t>Հարգելի Տաշիր համայնքի բնակիչներ համայնքի զարգացման հնգամյա պլանը միտված է բարելավելու մեր արժանապատիվ կյանքը: Ուստի խնդրում եմ անմասն չմնալ և Ձեր կողմից վստահված իշխանության կրողների՝ տեղական ինքնակառավարման մարմինների հետ միաասին մ</w:t>
      </w:r>
      <w:bookmarkStart w:id="3" w:name="_Toc467322442"/>
      <w:r w:rsidRPr="007A023C">
        <w:rPr>
          <w:rFonts w:ascii="GHEA Grapalat" w:eastAsia="Times New Roman" w:hAnsi="GHEA Grapalat" w:cs="Times New Roman"/>
          <w:color w:val="000000"/>
          <w:lang w:val="hy-AM"/>
        </w:rPr>
        <w:t>ասնակցել ծրագրի կենսագործմանը:</w:t>
      </w:r>
    </w:p>
    <w:bookmarkEnd w:id="3"/>
    <w:p w14:paraId="466F3166" w14:textId="77777777" w:rsidR="007F5848" w:rsidRPr="007A023C" w:rsidRDefault="007F5848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14:paraId="32C6FC42" w14:textId="77777777" w:rsidR="007F5848" w:rsidRPr="007A023C" w:rsidRDefault="007F5848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14:paraId="4AD4125B" w14:textId="77777777" w:rsidR="007F5848" w:rsidRPr="007A023C" w:rsidRDefault="007F5848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14:paraId="44D118F5" w14:textId="77777777" w:rsidR="007F5848" w:rsidRPr="007A023C" w:rsidRDefault="007F5848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14:paraId="24B73810" w14:textId="77777777" w:rsidR="007F5848" w:rsidRPr="007A023C" w:rsidRDefault="007F5848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14:paraId="23EE751D" w14:textId="77777777" w:rsidR="007F5848" w:rsidRPr="007A023C" w:rsidRDefault="007F5848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14:paraId="0E0F8EF6" w14:textId="77777777" w:rsidR="007F5848" w:rsidRPr="006C23F5" w:rsidRDefault="007F5848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14:paraId="4A641BC9" w14:textId="77777777" w:rsidR="00575F3A" w:rsidRPr="006C23F5" w:rsidRDefault="00575F3A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14:paraId="7D8ABCB1" w14:textId="77777777" w:rsidR="00575F3A" w:rsidRPr="006C23F5" w:rsidRDefault="00575F3A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14:paraId="4E75C7DD" w14:textId="77777777" w:rsidR="00575F3A" w:rsidRPr="006C23F5" w:rsidRDefault="00575F3A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14:paraId="178142FA" w14:textId="77777777" w:rsidR="00575F3A" w:rsidRPr="006C23F5" w:rsidRDefault="00575F3A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14:paraId="54F3348E" w14:textId="77777777" w:rsidR="00575F3A" w:rsidRPr="006C23F5" w:rsidRDefault="00575F3A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14:paraId="11340D38" w14:textId="77777777" w:rsidR="00575F3A" w:rsidRPr="006C23F5" w:rsidRDefault="00575F3A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14:paraId="14EBEAD3" w14:textId="77777777" w:rsidR="00575F3A" w:rsidRPr="006C23F5" w:rsidRDefault="00575F3A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14:paraId="399C4D16" w14:textId="77777777" w:rsidR="00575F3A" w:rsidRPr="006C23F5" w:rsidRDefault="00575F3A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14:paraId="3C4613D1" w14:textId="77777777" w:rsidR="00575F3A" w:rsidRPr="006C23F5" w:rsidRDefault="00575F3A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14:paraId="6773160F" w14:textId="77777777" w:rsidR="00575F3A" w:rsidRPr="006C23F5" w:rsidRDefault="00575F3A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14:paraId="4522352F" w14:textId="77777777" w:rsidR="00575F3A" w:rsidRPr="006C23F5" w:rsidRDefault="00575F3A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14:paraId="4C5F2FF4" w14:textId="77777777" w:rsidR="00575F3A" w:rsidRPr="006C23F5" w:rsidRDefault="00575F3A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14:paraId="7ABF8259" w14:textId="77777777" w:rsidR="00575F3A" w:rsidRPr="006C23F5" w:rsidRDefault="00575F3A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14:paraId="1FF880F4" w14:textId="77777777" w:rsidR="00575F3A" w:rsidRPr="006C23F5" w:rsidRDefault="00575F3A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14:paraId="0E3DA904" w14:textId="77777777" w:rsidR="000A2AD1" w:rsidRPr="00730D01" w:rsidRDefault="000A2AD1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14:paraId="018697F1" w14:textId="66E633FB" w:rsidR="007A023C" w:rsidRPr="00DA77AB" w:rsidRDefault="00737AF1" w:rsidP="007B19F0">
      <w:pPr>
        <w:spacing w:after="0" w:line="240" w:lineRule="auto"/>
        <w:jc w:val="both"/>
        <w:rPr>
          <w:rFonts w:ascii="GHEA Grapalat" w:hAnsi="GHEA Grapalat"/>
          <w:sz w:val="28"/>
          <w:szCs w:val="28"/>
          <w:lang w:val="hy-AM"/>
        </w:rPr>
      </w:pPr>
      <w:r w:rsidRPr="00DA77AB">
        <w:rPr>
          <w:rFonts w:ascii="GHEA Grapalat" w:hAnsi="GHEA Grapalat"/>
          <w:sz w:val="28"/>
          <w:szCs w:val="28"/>
          <w:lang w:val="hy-AM"/>
        </w:rPr>
        <w:t>2.</w:t>
      </w:r>
      <w:r w:rsidR="007A023C" w:rsidRPr="00DA77AB">
        <w:rPr>
          <w:rFonts w:ascii="GHEA Grapalat" w:hAnsi="GHEA Grapalat"/>
          <w:sz w:val="28"/>
          <w:szCs w:val="28"/>
          <w:lang w:val="hy-AM"/>
        </w:rPr>
        <w:tab/>
      </w:r>
      <w:r w:rsidR="007F5848" w:rsidRPr="00DA77AB">
        <w:rPr>
          <w:rFonts w:ascii="GHEA Grapalat" w:hAnsi="GHEA Grapalat"/>
          <w:sz w:val="28"/>
          <w:szCs w:val="28"/>
          <w:lang w:val="hy-AM"/>
        </w:rPr>
        <w:t>Համայնքի իրավիճակի նկարագրություն</w:t>
      </w:r>
      <w:r w:rsidR="007A023C" w:rsidRPr="00DA77AB">
        <w:rPr>
          <w:rFonts w:ascii="GHEA Grapalat" w:hAnsi="GHEA Grapalat"/>
          <w:sz w:val="28"/>
          <w:szCs w:val="28"/>
          <w:lang w:val="hy-AM"/>
        </w:rPr>
        <w:tab/>
      </w:r>
    </w:p>
    <w:p w14:paraId="0B15EB15" w14:textId="0B6562DD" w:rsidR="007A023C" w:rsidRDefault="007A023C" w:rsidP="007B19F0">
      <w:pPr>
        <w:spacing w:after="0" w:line="240" w:lineRule="auto"/>
        <w:jc w:val="both"/>
        <w:rPr>
          <w:rFonts w:ascii="GHEA Grapalat" w:hAnsi="GHEA Grapalat"/>
          <w:sz w:val="28"/>
          <w:szCs w:val="28"/>
          <w:lang w:val="hy-AM"/>
        </w:rPr>
      </w:pPr>
      <w:r w:rsidRPr="00DA77AB">
        <w:rPr>
          <w:rFonts w:ascii="GHEA Grapalat" w:hAnsi="GHEA Grapalat"/>
          <w:sz w:val="28"/>
          <w:szCs w:val="28"/>
          <w:lang w:val="hy-AM"/>
        </w:rPr>
        <w:lastRenderedPageBreak/>
        <w:t>2.1</w:t>
      </w:r>
      <w:r w:rsidRPr="00DA77AB">
        <w:rPr>
          <w:rFonts w:ascii="GHEA Grapalat" w:hAnsi="GHEA Grapalat"/>
          <w:sz w:val="28"/>
          <w:szCs w:val="28"/>
          <w:lang w:val="hy-AM"/>
        </w:rPr>
        <w:tab/>
        <w:t>Համայնքի ընդհանուր նկարագրություն</w:t>
      </w:r>
    </w:p>
    <w:p w14:paraId="67C01994" w14:textId="77777777" w:rsidR="00E0275B" w:rsidRPr="00DA77AB" w:rsidRDefault="00E0275B" w:rsidP="007B19F0">
      <w:pPr>
        <w:spacing w:after="0" w:line="240" w:lineRule="auto"/>
        <w:jc w:val="both"/>
        <w:rPr>
          <w:rFonts w:ascii="GHEA Grapalat" w:hAnsi="GHEA Grapalat"/>
          <w:sz w:val="28"/>
          <w:szCs w:val="28"/>
          <w:lang w:val="hy-AM"/>
        </w:rPr>
      </w:pPr>
    </w:p>
    <w:p w14:paraId="36835F18" w14:textId="03882D00" w:rsidR="007F5848" w:rsidRPr="007A023C" w:rsidRDefault="007F5848" w:rsidP="00E0275B">
      <w:pPr>
        <w:spacing w:after="0" w:line="240" w:lineRule="auto"/>
        <w:ind w:firstLine="720"/>
        <w:jc w:val="both"/>
        <w:rPr>
          <w:rFonts w:ascii="GHEA Grapalat" w:hAnsi="GHEA Grapalat"/>
          <w:lang w:val="hy-AM"/>
        </w:rPr>
      </w:pPr>
      <w:r w:rsidRPr="007A023C">
        <w:rPr>
          <w:rFonts w:ascii="GHEA Grapalat" w:hAnsi="GHEA Grapalat"/>
          <w:lang w:val="ro-RO"/>
        </w:rPr>
        <w:t xml:space="preserve">Համայնքն իր վարչական սահմաններով սահմանակից է </w:t>
      </w:r>
      <w:r w:rsidRPr="007A023C">
        <w:rPr>
          <w:rFonts w:ascii="GHEA Grapalat" w:hAnsi="GHEA Grapalat"/>
          <w:lang w:val="hy-AM"/>
        </w:rPr>
        <w:t>Ստեփանավան, Լոռի Բերդ համայնքներին։ Տաշիրով է անցնում Մարգարա-Վանաձոր-Տաշիր-Վրաստանի սահման միջպետական մայրուղին, որն ունի ռազմավարական նշանակություն:ՀՀ Ազգային ժողովի կողմից 2022 թվականի հունիսի 9-ին ընդունված «ՀՀ վարչատարածքային բաժանման մասին ՀՀ օրենքում լրացումներ</w:t>
      </w:r>
      <w:r w:rsidRPr="007A023C">
        <w:rPr>
          <w:rFonts w:ascii="GHEA Grapalat" w:hAnsi="GHEA Grapalat" w:cs="Courier New"/>
          <w:lang w:val="ro-RO"/>
        </w:rPr>
        <w:t xml:space="preserve"> </w:t>
      </w:r>
      <w:r w:rsidRPr="007A023C">
        <w:rPr>
          <w:rFonts w:ascii="GHEA Grapalat" w:hAnsi="GHEA Grapalat"/>
          <w:lang w:val="hy-AM"/>
        </w:rPr>
        <w:t>և փոփոխություններ կատարելու մասին» ՀՀ օրենքի համաձայն՝ Տաշիր, Մեծավան, Սարչապետ համայնքների միավորման արդյուքնում ձևավորվել է Տաշիր բազմաբնակավայր խոշորացված համայնքը։Այսպիսով, ներկայում Տաշիր համայնքի կազմում ընդգրկված բնակավայրերն են՝ Տաշիր քաղաքը և Ապավեն, Արծնի, Բլագոդարնոյե, Գետավան, Գոգավան, Դաշտադեմ, Լեռնահովիտ, Կաթնառատ, Կռուգլայա-շիշկա, Ձյունաշող, Ձորամուտ, Մեդովկա, Մեծավան, Մեղվահովիտ, Միխայլովկա, Նովոսելցովո, Նորամուտ</w:t>
      </w:r>
      <w:r w:rsidR="00D035B9" w:rsidRPr="007A023C">
        <w:rPr>
          <w:rFonts w:ascii="GHEA Grapalat" w:hAnsi="GHEA Grapalat"/>
          <w:lang w:val="hy-AM"/>
        </w:rPr>
        <w:t>,</w:t>
      </w:r>
      <w:r w:rsidRPr="007A023C">
        <w:rPr>
          <w:rFonts w:ascii="GHEA Grapalat" w:hAnsi="GHEA Grapalat"/>
          <w:lang w:val="hy-AM"/>
        </w:rPr>
        <w:t xml:space="preserve"> Նորաշեն, Պաղաղբույր, Պետրովկա, Պրիվոլնոյե, Սարատովկա, Սարչապետ բնակավայրերը (աղյուսակ 1)։ Համայնքի վարչական կենտրոնը Տաշիր քաղաքն է։ Ստորև ներկայացվում է համառոտ տեղեկատվություն համայնքի կազմում ընդգրկված բնակավայրերի վերաբերյալ։</w:t>
      </w:r>
    </w:p>
    <w:p w14:paraId="3B448832" w14:textId="77777777" w:rsidR="006B5975" w:rsidRPr="00DA77AB" w:rsidRDefault="006B5975" w:rsidP="007B19F0">
      <w:pPr>
        <w:spacing w:after="0" w:line="240" w:lineRule="auto"/>
        <w:jc w:val="both"/>
        <w:rPr>
          <w:rFonts w:ascii="GHEA Grapalat" w:hAnsi="GHEA Grapalat"/>
          <w:sz w:val="28"/>
          <w:szCs w:val="28"/>
          <w:lang w:val="hy-AM"/>
        </w:rPr>
      </w:pPr>
      <w:r w:rsidRPr="00DA77AB">
        <w:rPr>
          <w:rFonts w:ascii="GHEA Grapalat" w:hAnsi="GHEA Grapalat"/>
          <w:sz w:val="28"/>
          <w:szCs w:val="28"/>
          <w:lang w:val="hy-AM"/>
        </w:rPr>
        <w:t>Տաշիր քաղաք</w:t>
      </w:r>
    </w:p>
    <w:p w14:paraId="36E56629" w14:textId="053F8BC1" w:rsidR="00D035B9" w:rsidRPr="006923FD" w:rsidRDefault="006B5975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C355CE">
        <w:rPr>
          <w:rFonts w:ascii="GHEA Grapalat" w:hAnsi="GHEA Grapalat"/>
          <w:lang w:val="hy-AM"/>
        </w:rPr>
        <w:t>Տաշիրը քաղաքային համայնք է Տաշիրի տարածաշրջանում՝</w:t>
      </w:r>
      <w:r w:rsidR="00FE7B54" w:rsidRPr="007A023C">
        <w:rPr>
          <w:rFonts w:ascii="GHEA Grapalat" w:hAnsi="GHEA Grapalat"/>
          <w:lang w:val="hy-AM"/>
        </w:rPr>
        <w:t xml:space="preserve"> </w:t>
      </w:r>
      <w:r w:rsidRPr="00C355CE">
        <w:rPr>
          <w:rFonts w:ascii="GHEA Grapalat" w:hAnsi="GHEA Grapalat"/>
          <w:lang w:val="hy-AM"/>
        </w:rPr>
        <w:t>նախկին Կալինինոյի շրջանի վարչական կենտրոնը:</w:t>
      </w:r>
      <w:r w:rsidR="0033413E" w:rsidRPr="007A023C">
        <w:rPr>
          <w:rFonts w:ascii="GHEA Grapalat" w:hAnsi="GHEA Grapalat"/>
          <w:lang w:val="hy-AM"/>
        </w:rPr>
        <w:t xml:space="preserve"> </w:t>
      </w:r>
      <w:r w:rsidRPr="00C355CE">
        <w:rPr>
          <w:rFonts w:ascii="GHEA Grapalat" w:hAnsi="GHEA Grapalat"/>
          <w:lang w:val="hy-AM"/>
        </w:rPr>
        <w:t>Համայնքը գտնվում է Հայաստանի հյուսիսային մասում՝</w:t>
      </w:r>
      <w:r w:rsidR="006E3A87" w:rsidRPr="007A023C">
        <w:rPr>
          <w:rFonts w:ascii="GHEA Grapalat" w:hAnsi="GHEA Grapalat"/>
          <w:lang w:val="hy-AM"/>
        </w:rPr>
        <w:t xml:space="preserve"> </w:t>
      </w:r>
      <w:r w:rsidR="0033413E" w:rsidRPr="007A023C">
        <w:rPr>
          <w:rFonts w:ascii="GHEA Grapalat" w:hAnsi="GHEA Grapalat"/>
          <w:lang w:val="hy-AM"/>
        </w:rPr>
        <w:t>Լ</w:t>
      </w:r>
      <w:r w:rsidRPr="00C355CE">
        <w:rPr>
          <w:rFonts w:ascii="GHEA Grapalat" w:hAnsi="GHEA Grapalat"/>
          <w:lang w:val="hy-AM"/>
        </w:rPr>
        <w:t>ոռվա սարահարթում:</w:t>
      </w:r>
      <w:r w:rsidR="0033413E" w:rsidRPr="007A023C">
        <w:rPr>
          <w:rFonts w:ascii="GHEA Grapalat" w:hAnsi="GHEA Grapalat"/>
          <w:lang w:val="hy-AM"/>
        </w:rPr>
        <w:t xml:space="preserve"> </w:t>
      </w:r>
      <w:r w:rsidRPr="00C355CE">
        <w:rPr>
          <w:rFonts w:ascii="GHEA Grapalat" w:hAnsi="GHEA Grapalat"/>
          <w:lang w:val="hy-AM"/>
        </w:rPr>
        <w:t>Քաղաքի հեռավ</w:t>
      </w:r>
      <w:r w:rsidR="0033413E" w:rsidRPr="00C355CE">
        <w:rPr>
          <w:rFonts w:ascii="GHEA Grapalat" w:hAnsi="GHEA Grapalat"/>
          <w:lang w:val="hy-AM"/>
        </w:rPr>
        <w:t>որությունը մայրաքաղաքից 163</w:t>
      </w:r>
      <w:r w:rsidR="00936CFE" w:rsidRPr="00C355CE">
        <w:rPr>
          <w:rFonts w:ascii="GHEA Grapalat" w:hAnsi="GHEA Grapalat"/>
          <w:lang w:val="hy-AM"/>
        </w:rPr>
        <w:t xml:space="preserve"> </w:t>
      </w:r>
      <w:r w:rsidR="0033413E" w:rsidRPr="00C355CE">
        <w:rPr>
          <w:rFonts w:ascii="GHEA Grapalat" w:hAnsi="GHEA Grapalat"/>
          <w:lang w:val="hy-AM"/>
        </w:rPr>
        <w:t>կմ է, իսկ մարզկենտրոնից</w:t>
      </w:r>
      <w:r w:rsidRPr="00C355CE">
        <w:rPr>
          <w:rFonts w:ascii="GHEA Grapalat" w:hAnsi="GHEA Grapalat"/>
          <w:lang w:val="hy-AM"/>
        </w:rPr>
        <w:t>՝ 52կմ: Քաղաքի միջով է հոսում Դեբետ գետի վտակը հանդիսացող Տաշիր գետը: Քաղաքը հիմնադրվել է 1844թ. Ռուսական Կայսրության կառավարության</w:t>
      </w:r>
      <w:r w:rsidR="0033413E" w:rsidRPr="00C355CE">
        <w:rPr>
          <w:rFonts w:ascii="GHEA Grapalat" w:hAnsi="GHEA Grapalat"/>
          <w:lang w:val="hy-AM"/>
        </w:rPr>
        <w:t xml:space="preserve"> </w:t>
      </w:r>
      <w:r w:rsidRPr="00C355CE">
        <w:rPr>
          <w:rFonts w:ascii="GHEA Grapalat" w:hAnsi="GHEA Grapalat"/>
          <w:lang w:val="hy-AM"/>
        </w:rPr>
        <w:t>կարգադրությամբ Սարատովի մարզից</w:t>
      </w:r>
      <w:r w:rsidR="0033413E" w:rsidRPr="007A023C">
        <w:rPr>
          <w:rFonts w:ascii="GHEA Grapalat" w:hAnsi="GHEA Grapalat"/>
          <w:lang w:val="hy-AM"/>
        </w:rPr>
        <w:t xml:space="preserve"> </w:t>
      </w:r>
      <w:r w:rsidRPr="00C355CE">
        <w:rPr>
          <w:rFonts w:ascii="GHEA Grapalat" w:hAnsi="GHEA Grapalat"/>
          <w:lang w:val="hy-AM"/>
        </w:rPr>
        <w:t>այստեղ տեղափոխված ռուսների կողմից և Կովկասի փոխարքայի անունով կոչվել է Վարանցովկա</w:t>
      </w:r>
      <w:r w:rsidR="0033413E" w:rsidRPr="00C355CE">
        <w:rPr>
          <w:rFonts w:ascii="GHEA Grapalat" w:hAnsi="GHEA Grapalat"/>
          <w:lang w:val="hy-AM"/>
        </w:rPr>
        <w:t>: 1935</w:t>
      </w:r>
      <w:r w:rsidRPr="00C355CE">
        <w:rPr>
          <w:rFonts w:ascii="GHEA Grapalat" w:hAnsi="GHEA Grapalat"/>
          <w:lang w:val="hy-AM"/>
        </w:rPr>
        <w:t xml:space="preserve">թ. </w:t>
      </w:r>
      <w:r w:rsidR="0033413E" w:rsidRPr="007A023C">
        <w:rPr>
          <w:rFonts w:ascii="GHEA Grapalat" w:hAnsi="GHEA Grapalat"/>
          <w:lang w:val="hy-AM"/>
        </w:rPr>
        <w:t>ա</w:t>
      </w:r>
      <w:r w:rsidRPr="00C355CE">
        <w:rPr>
          <w:rFonts w:ascii="GHEA Grapalat" w:hAnsi="GHEA Grapalat"/>
          <w:lang w:val="hy-AM"/>
        </w:rPr>
        <w:t>յն վերանվանվել է հեղափոխական գործիչ Կալինինի անունով և կոչվել է Կալինինո</w:t>
      </w:r>
      <w:r w:rsidR="0033413E" w:rsidRPr="00C355CE">
        <w:rPr>
          <w:rFonts w:ascii="GHEA Grapalat" w:hAnsi="GHEA Grapalat"/>
          <w:lang w:val="hy-AM"/>
        </w:rPr>
        <w:t>: 1961</w:t>
      </w:r>
      <w:r w:rsidRPr="00C355CE">
        <w:rPr>
          <w:rFonts w:ascii="GHEA Grapalat" w:hAnsi="GHEA Grapalat"/>
          <w:lang w:val="hy-AM"/>
        </w:rPr>
        <w:t xml:space="preserve">թ. </w:t>
      </w:r>
      <w:r w:rsidR="0033413E" w:rsidRPr="007A023C">
        <w:rPr>
          <w:rFonts w:ascii="GHEA Grapalat" w:hAnsi="GHEA Grapalat"/>
          <w:lang w:val="hy-AM"/>
        </w:rPr>
        <w:t>դ</w:t>
      </w:r>
      <w:r w:rsidRPr="00C355CE">
        <w:rPr>
          <w:rFonts w:ascii="GHEA Grapalat" w:hAnsi="GHEA Grapalat"/>
          <w:lang w:val="hy-AM"/>
        </w:rPr>
        <w:t>արձել է քաղաքատիպ ավան, իսկ</w:t>
      </w:r>
      <w:r w:rsidR="0033413E" w:rsidRPr="007A023C">
        <w:rPr>
          <w:rFonts w:ascii="GHEA Grapalat" w:hAnsi="GHEA Grapalat"/>
          <w:lang w:val="hy-AM"/>
        </w:rPr>
        <w:t xml:space="preserve"> </w:t>
      </w:r>
      <w:r w:rsidR="0033413E" w:rsidRPr="00C355CE">
        <w:rPr>
          <w:rFonts w:ascii="GHEA Grapalat" w:hAnsi="GHEA Grapalat"/>
          <w:lang w:val="hy-AM"/>
        </w:rPr>
        <w:t>1983</w:t>
      </w:r>
      <w:r w:rsidRPr="00C355CE">
        <w:rPr>
          <w:rFonts w:ascii="GHEA Grapalat" w:hAnsi="GHEA Grapalat"/>
          <w:lang w:val="hy-AM"/>
        </w:rPr>
        <w:t xml:space="preserve">թ. </w:t>
      </w:r>
      <w:r w:rsidR="0033413E" w:rsidRPr="007A023C">
        <w:rPr>
          <w:rFonts w:ascii="GHEA Grapalat" w:hAnsi="GHEA Grapalat"/>
          <w:lang w:val="hy-AM"/>
        </w:rPr>
        <w:t>դ</w:t>
      </w:r>
      <w:r w:rsidRPr="00C355CE">
        <w:rPr>
          <w:rFonts w:ascii="GHEA Grapalat" w:hAnsi="GHEA Grapalat"/>
          <w:lang w:val="hy-AM"/>
        </w:rPr>
        <w:t>ասվել է Հայաստանի քաղաքներ</w:t>
      </w:r>
      <w:r w:rsidR="0033413E" w:rsidRPr="007A023C">
        <w:rPr>
          <w:rFonts w:ascii="GHEA Grapalat" w:hAnsi="GHEA Grapalat"/>
          <w:lang w:val="hy-AM"/>
        </w:rPr>
        <w:t>ի</w:t>
      </w:r>
      <w:r w:rsidRPr="00C355CE">
        <w:rPr>
          <w:rFonts w:ascii="GHEA Grapalat" w:hAnsi="GHEA Grapalat"/>
          <w:lang w:val="hy-AM"/>
        </w:rPr>
        <w:t xml:space="preserve"> շարքին: Տաշիր է վերանվանվել 19</w:t>
      </w:r>
      <w:r w:rsidR="0033413E" w:rsidRPr="00C355CE">
        <w:rPr>
          <w:rFonts w:ascii="GHEA Grapalat" w:hAnsi="GHEA Grapalat"/>
          <w:lang w:val="hy-AM"/>
        </w:rPr>
        <w:t>91</w:t>
      </w:r>
      <w:r w:rsidRPr="00C355CE">
        <w:rPr>
          <w:rFonts w:ascii="GHEA Grapalat" w:hAnsi="GHEA Grapalat"/>
          <w:lang w:val="hy-AM"/>
        </w:rPr>
        <w:t xml:space="preserve">թ. </w:t>
      </w:r>
      <w:r w:rsidRPr="00597571">
        <w:rPr>
          <w:rFonts w:ascii="GHEA Grapalat" w:hAnsi="GHEA Grapalat"/>
          <w:lang w:val="hy-AM"/>
        </w:rPr>
        <w:t>Տաշիր գավառի անունով:Տաշիր քաղաքով է անցնում Մարգարա-Վանաձոր</w:t>
      </w:r>
      <w:r w:rsidR="0033413E" w:rsidRPr="00597571">
        <w:rPr>
          <w:rFonts w:ascii="GHEA Grapalat" w:hAnsi="GHEA Grapalat"/>
          <w:lang w:val="hy-AM"/>
        </w:rPr>
        <w:t>-</w:t>
      </w:r>
      <w:r w:rsidRPr="00597571">
        <w:rPr>
          <w:rFonts w:ascii="GHEA Grapalat" w:hAnsi="GHEA Grapalat"/>
          <w:lang w:val="hy-AM"/>
        </w:rPr>
        <w:t>Տաշիր</w:t>
      </w:r>
      <w:r w:rsidR="0033413E" w:rsidRPr="00597571">
        <w:rPr>
          <w:rFonts w:ascii="GHEA Grapalat" w:hAnsi="GHEA Grapalat"/>
          <w:lang w:val="hy-AM"/>
        </w:rPr>
        <w:t>-</w:t>
      </w:r>
      <w:r w:rsidRPr="00597571">
        <w:rPr>
          <w:rFonts w:ascii="GHEA Grapalat" w:hAnsi="GHEA Grapalat"/>
          <w:lang w:val="hy-AM"/>
        </w:rPr>
        <w:t>Վրաստան միջպետական մայրուղին, որն ունի ռազմավարական նշանակություն:</w:t>
      </w:r>
      <w:r w:rsidR="0033413E" w:rsidRPr="007A023C">
        <w:rPr>
          <w:rFonts w:ascii="GHEA Grapalat" w:hAnsi="GHEA Grapalat"/>
          <w:lang w:val="hy-AM"/>
        </w:rPr>
        <w:t>Քաղաք</w:t>
      </w:r>
      <w:r w:rsidRPr="00597571">
        <w:rPr>
          <w:rFonts w:ascii="GHEA Grapalat" w:hAnsi="GHEA Grapalat"/>
          <w:lang w:val="hy-AM"/>
        </w:rPr>
        <w:t>ը գտնվում է ծովի մակարդակից</w:t>
      </w:r>
      <w:r w:rsidR="0033413E" w:rsidRPr="00597571">
        <w:rPr>
          <w:rFonts w:ascii="GHEA Grapalat" w:hAnsi="GHEA Grapalat"/>
          <w:lang w:val="hy-AM"/>
        </w:rPr>
        <w:t xml:space="preserve"> 1500</w:t>
      </w:r>
      <w:r w:rsidR="00A06055" w:rsidRPr="007A023C">
        <w:rPr>
          <w:rFonts w:ascii="GHEA Grapalat" w:hAnsi="GHEA Grapalat"/>
          <w:lang w:val="hy-AM"/>
        </w:rPr>
        <w:t xml:space="preserve"> </w:t>
      </w:r>
      <w:r w:rsidRPr="00597571">
        <w:rPr>
          <w:rFonts w:ascii="GHEA Grapalat" w:hAnsi="GHEA Grapalat"/>
          <w:lang w:val="hy-AM"/>
        </w:rPr>
        <w:t>մ բարձրության վրա:</w:t>
      </w:r>
      <w:r w:rsidR="0033413E" w:rsidRPr="007A023C">
        <w:rPr>
          <w:rFonts w:ascii="GHEA Grapalat" w:hAnsi="GHEA Grapalat"/>
          <w:lang w:val="hy-AM"/>
        </w:rPr>
        <w:t xml:space="preserve"> </w:t>
      </w:r>
      <w:r w:rsidRPr="00597571">
        <w:rPr>
          <w:rFonts w:ascii="GHEA Grapalat" w:hAnsi="GHEA Grapalat"/>
          <w:lang w:val="hy-AM"/>
        </w:rPr>
        <w:t xml:space="preserve">Կլիման բարեխառն է, օդի հունվարյան միջին ջերմաստիճանը </w:t>
      </w:r>
      <w:r w:rsidR="00936CFE" w:rsidRPr="00597571">
        <w:rPr>
          <w:rFonts w:ascii="GHEA Grapalat" w:hAnsi="GHEA Grapalat"/>
          <w:lang w:val="hy-AM"/>
        </w:rPr>
        <w:t>-2.6 ՛</w:t>
      </w:r>
      <w:r w:rsidRPr="00597571">
        <w:rPr>
          <w:rFonts w:ascii="GHEA Grapalat" w:hAnsi="GHEA Grapalat"/>
          <w:lang w:val="hy-AM"/>
        </w:rPr>
        <w:t>C, հուլիսինը՝</w:t>
      </w:r>
      <w:r w:rsidR="0033413E" w:rsidRPr="00597571">
        <w:rPr>
          <w:rFonts w:ascii="GHEA Grapalat" w:hAnsi="GHEA Grapalat"/>
          <w:lang w:val="hy-AM"/>
        </w:rPr>
        <w:t xml:space="preserve"> </w:t>
      </w:r>
      <w:r w:rsidR="00936CFE" w:rsidRPr="00597571">
        <w:rPr>
          <w:rFonts w:ascii="GHEA Grapalat" w:hAnsi="GHEA Grapalat"/>
          <w:lang w:val="hy-AM"/>
        </w:rPr>
        <w:t xml:space="preserve">17 </w:t>
      </w:r>
      <w:r w:rsidRPr="00597571">
        <w:rPr>
          <w:rFonts w:ascii="GHEA Grapalat" w:hAnsi="GHEA Grapalat"/>
          <w:lang w:val="hy-AM"/>
        </w:rPr>
        <w:t xml:space="preserve">՛C: Տարեկան թափվում են </w:t>
      </w:r>
      <w:r w:rsidR="00936CFE" w:rsidRPr="00597571">
        <w:rPr>
          <w:rFonts w:ascii="GHEA Grapalat" w:hAnsi="GHEA Grapalat"/>
          <w:lang w:val="hy-AM"/>
        </w:rPr>
        <w:t>630</w:t>
      </w:r>
      <w:r w:rsidRPr="00597571">
        <w:rPr>
          <w:rFonts w:ascii="GHEA Grapalat" w:hAnsi="GHEA Grapalat"/>
          <w:lang w:val="hy-AM"/>
        </w:rPr>
        <w:t xml:space="preserve"> մմ մթնոլորտային տեղումներ: Բարենպաստ բնակլիմայական պայմանների և ալպիական</w:t>
      </w:r>
      <w:r w:rsidR="0033413E" w:rsidRPr="00597571">
        <w:rPr>
          <w:rFonts w:ascii="GHEA Grapalat" w:hAnsi="GHEA Grapalat"/>
          <w:lang w:val="hy-AM"/>
        </w:rPr>
        <w:t xml:space="preserve"> </w:t>
      </w:r>
      <w:r w:rsidRPr="00597571">
        <w:rPr>
          <w:rFonts w:ascii="GHEA Grapalat" w:hAnsi="GHEA Grapalat"/>
          <w:lang w:val="hy-AM"/>
        </w:rPr>
        <w:t>մարգագետինների</w:t>
      </w:r>
      <w:r w:rsidR="0033413E" w:rsidRPr="00597571">
        <w:rPr>
          <w:rFonts w:ascii="GHEA Grapalat" w:hAnsi="GHEA Grapalat"/>
          <w:lang w:val="hy-AM"/>
        </w:rPr>
        <w:t xml:space="preserve"> </w:t>
      </w:r>
      <w:r w:rsidRPr="00597571">
        <w:rPr>
          <w:rFonts w:ascii="GHEA Grapalat" w:hAnsi="GHEA Grapalat"/>
          <w:lang w:val="hy-AM"/>
        </w:rPr>
        <w:t>առկայությունը</w:t>
      </w:r>
      <w:r w:rsidR="0033413E" w:rsidRPr="00597571">
        <w:rPr>
          <w:rFonts w:ascii="GHEA Grapalat" w:hAnsi="GHEA Grapalat"/>
          <w:lang w:val="hy-AM"/>
        </w:rPr>
        <w:t xml:space="preserve"> </w:t>
      </w:r>
      <w:r w:rsidRPr="00597571">
        <w:rPr>
          <w:rFonts w:ascii="GHEA Grapalat" w:hAnsi="GHEA Grapalat"/>
          <w:lang w:val="hy-AM"/>
        </w:rPr>
        <w:t>հ</w:t>
      </w:r>
      <w:r w:rsidR="0033413E" w:rsidRPr="00597571">
        <w:rPr>
          <w:rFonts w:ascii="GHEA Grapalat" w:hAnsi="GHEA Grapalat"/>
          <w:lang w:val="hy-AM"/>
        </w:rPr>
        <w:t>իմք են ստեղծում անասնապահության</w:t>
      </w:r>
      <w:r w:rsidRPr="00597571">
        <w:rPr>
          <w:rFonts w:ascii="GHEA Grapalat" w:hAnsi="GHEA Grapalat"/>
          <w:lang w:val="hy-AM"/>
        </w:rPr>
        <w:t>, հացահատիկային կուլտուրաների մշակութային զարգացման</w:t>
      </w:r>
      <w:r w:rsidR="0033413E" w:rsidRPr="00597571">
        <w:rPr>
          <w:rFonts w:ascii="GHEA Grapalat" w:hAnsi="GHEA Grapalat"/>
          <w:lang w:val="hy-AM"/>
        </w:rPr>
        <w:t xml:space="preserve"> </w:t>
      </w:r>
      <w:r w:rsidRPr="00597571">
        <w:rPr>
          <w:rFonts w:ascii="GHEA Grapalat" w:hAnsi="GHEA Grapalat"/>
          <w:lang w:val="hy-AM"/>
        </w:rPr>
        <w:t>համար:Համայնքի բնակչության 45,3% կազմում են տղամարդիկ և 54,7% կանայք</w:t>
      </w:r>
      <w:r w:rsidR="006923FD">
        <w:rPr>
          <w:rFonts w:ascii="GHEA Grapalat" w:hAnsi="GHEA Grapalat"/>
          <w:lang w:val="hy-AM"/>
        </w:rPr>
        <w:t>:</w:t>
      </w:r>
      <w:r w:rsidRPr="00597571">
        <w:rPr>
          <w:rFonts w:ascii="GHEA Grapalat" w:hAnsi="GHEA Grapalat"/>
          <w:lang w:val="hy-AM"/>
        </w:rPr>
        <w:t>Քաղաքի բնակի</w:t>
      </w:r>
      <w:r w:rsidR="0033413E" w:rsidRPr="00597571">
        <w:rPr>
          <w:rFonts w:ascii="GHEA Grapalat" w:hAnsi="GHEA Grapalat"/>
          <w:lang w:val="hy-AM"/>
        </w:rPr>
        <w:t>չները զբաղվում են հացահատիկային, կերային</w:t>
      </w:r>
      <w:r w:rsidRPr="00597571">
        <w:rPr>
          <w:rFonts w:ascii="GHEA Grapalat" w:hAnsi="GHEA Grapalat"/>
          <w:lang w:val="hy-AM"/>
        </w:rPr>
        <w:t xml:space="preserve">, </w:t>
      </w:r>
      <w:r w:rsidR="0033413E" w:rsidRPr="00597571">
        <w:rPr>
          <w:rFonts w:ascii="GHEA Grapalat" w:hAnsi="GHEA Grapalat"/>
          <w:lang w:val="hy-AM"/>
        </w:rPr>
        <w:t>բանջարաբոստանային կուլտուրաների</w:t>
      </w:r>
      <w:r w:rsidRPr="00597571">
        <w:rPr>
          <w:rFonts w:ascii="GHEA Grapalat" w:hAnsi="GHEA Grapalat"/>
          <w:lang w:val="hy-AM"/>
        </w:rPr>
        <w:t>, կարտոֆիլի մշակությամբ, ինչպես նաև անասնապահությամբ</w:t>
      </w:r>
      <w:r w:rsidR="0033413E" w:rsidRPr="00597571">
        <w:rPr>
          <w:rFonts w:ascii="GHEA Grapalat" w:hAnsi="GHEA Grapalat"/>
          <w:lang w:val="hy-AM"/>
        </w:rPr>
        <w:t>,</w:t>
      </w:r>
      <w:r w:rsidRPr="00597571">
        <w:rPr>
          <w:rFonts w:ascii="GHEA Grapalat" w:hAnsi="GHEA Grapalat"/>
          <w:lang w:val="hy-AM"/>
        </w:rPr>
        <w:t xml:space="preserve"> թռչնաբուծոււթյամբ, մեղվաբուծությամբ</w:t>
      </w:r>
      <w:r w:rsidR="006923FD">
        <w:rPr>
          <w:rFonts w:ascii="GHEA Grapalat" w:hAnsi="GHEA Grapalat"/>
          <w:lang w:val="hy-AM"/>
        </w:rPr>
        <w:t>:</w:t>
      </w:r>
      <w:r w:rsidR="006923FD">
        <w:rPr>
          <w:lang w:val="hy-AM"/>
        </w:rPr>
        <w:t xml:space="preserve"> </w:t>
      </w:r>
      <w:r w:rsidRPr="00597571">
        <w:rPr>
          <w:rFonts w:ascii="GHEA Grapalat" w:hAnsi="GHEA Grapalat"/>
          <w:lang w:val="hy-AM"/>
        </w:rPr>
        <w:t>Համայնքում պատմական և մշակութային հուշարձանները շատ չեն:</w:t>
      </w:r>
      <w:r w:rsidR="0033413E" w:rsidRPr="007A023C">
        <w:rPr>
          <w:rFonts w:ascii="GHEA Grapalat" w:hAnsi="GHEA Grapalat"/>
          <w:color w:val="FF0000"/>
          <w:lang w:val="hy-AM"/>
        </w:rPr>
        <w:t xml:space="preserve"> </w:t>
      </w:r>
      <w:r w:rsidRPr="00597571">
        <w:rPr>
          <w:rFonts w:ascii="GHEA Grapalat" w:hAnsi="GHEA Grapalat"/>
          <w:lang w:val="hy-AM"/>
        </w:rPr>
        <w:t>Տաշիրի հյուսիսարևելյան մասում գտնվում է Միլիտկա</w:t>
      </w:r>
      <w:r w:rsidR="0033413E" w:rsidRPr="00597571">
        <w:rPr>
          <w:rFonts w:ascii="GHEA Grapalat" w:hAnsi="GHEA Grapalat"/>
          <w:lang w:val="hy-AM"/>
        </w:rPr>
        <w:t xml:space="preserve"> </w:t>
      </w:r>
      <w:r w:rsidRPr="00597571">
        <w:rPr>
          <w:rFonts w:ascii="GHEA Grapalat" w:hAnsi="GHEA Grapalat"/>
          <w:lang w:val="hy-AM"/>
        </w:rPr>
        <w:t>եկեղեցին</w:t>
      </w:r>
      <w:r w:rsidR="0033413E" w:rsidRPr="00597571">
        <w:rPr>
          <w:rFonts w:ascii="GHEA Grapalat" w:hAnsi="GHEA Grapalat"/>
          <w:lang w:val="hy-AM"/>
        </w:rPr>
        <w:t>,</w:t>
      </w:r>
      <w:r w:rsidRPr="00597571">
        <w:rPr>
          <w:rFonts w:ascii="GHEA Grapalat" w:hAnsi="GHEA Grapalat"/>
          <w:lang w:val="hy-AM"/>
        </w:rPr>
        <w:t xml:space="preserve"> որը ըստ</w:t>
      </w:r>
      <w:r w:rsidR="0033413E" w:rsidRPr="00597571">
        <w:rPr>
          <w:rFonts w:ascii="GHEA Grapalat" w:hAnsi="GHEA Grapalat"/>
          <w:lang w:val="hy-AM"/>
        </w:rPr>
        <w:t xml:space="preserve"> </w:t>
      </w:r>
      <w:r w:rsidRPr="00597571">
        <w:rPr>
          <w:rFonts w:ascii="GHEA Grapalat" w:hAnsi="GHEA Grapalat"/>
          <w:lang w:val="hy-AM"/>
        </w:rPr>
        <w:t>պատմա-համեմատական վերլուծության պատկանում է 10-12-րդ դդ., Տաշիր</w:t>
      </w:r>
      <w:r w:rsidR="0033413E" w:rsidRPr="00597571">
        <w:rPr>
          <w:rFonts w:ascii="GHEA Grapalat" w:hAnsi="GHEA Grapalat"/>
          <w:lang w:val="hy-AM"/>
        </w:rPr>
        <w:t xml:space="preserve"> քաղաքից 0.7 </w:t>
      </w:r>
      <w:r w:rsidR="009A2750" w:rsidRPr="007A023C">
        <w:rPr>
          <w:rFonts w:ascii="GHEA Grapalat" w:hAnsi="GHEA Grapalat"/>
          <w:lang w:val="hy-AM"/>
        </w:rPr>
        <w:t xml:space="preserve">կմ </w:t>
      </w:r>
      <w:r w:rsidR="0033413E" w:rsidRPr="00597571">
        <w:rPr>
          <w:rFonts w:ascii="GHEA Grapalat" w:hAnsi="GHEA Grapalat"/>
          <w:lang w:val="hy-AM"/>
        </w:rPr>
        <w:t>հյուսիս արևելք: Ավ</w:t>
      </w:r>
      <w:r w:rsidRPr="00597571">
        <w:rPr>
          <w:rFonts w:ascii="GHEA Grapalat" w:hAnsi="GHEA Grapalat"/>
          <w:lang w:val="hy-AM"/>
        </w:rPr>
        <w:t>երակ է,</w:t>
      </w:r>
      <w:r w:rsidR="0033413E" w:rsidRPr="00597571">
        <w:rPr>
          <w:rFonts w:ascii="GHEA Grapalat" w:hAnsi="GHEA Grapalat"/>
          <w:lang w:val="hy-AM"/>
        </w:rPr>
        <w:t xml:space="preserve"> հարավային մասում</w:t>
      </w:r>
      <w:r w:rsidRPr="00597571">
        <w:rPr>
          <w:rFonts w:ascii="GHEA Grapalat" w:hAnsi="GHEA Grapalat"/>
          <w:lang w:val="hy-AM"/>
        </w:rPr>
        <w:t>՝ ավերակների վրա, կառո</w:t>
      </w:r>
      <w:r w:rsidR="0033413E" w:rsidRPr="007A023C">
        <w:rPr>
          <w:rFonts w:ascii="GHEA Grapalat" w:hAnsi="GHEA Grapalat"/>
          <w:lang w:val="hy-AM"/>
        </w:rPr>
        <w:t>ւ</w:t>
      </w:r>
      <w:r w:rsidRPr="00597571">
        <w:rPr>
          <w:rFonts w:ascii="GHEA Grapalat" w:hAnsi="GHEA Grapalat"/>
          <w:lang w:val="hy-AM"/>
        </w:rPr>
        <w:t>ցվ</w:t>
      </w:r>
      <w:r w:rsidR="0033413E" w:rsidRPr="00597571">
        <w:rPr>
          <w:rFonts w:ascii="GHEA Grapalat" w:hAnsi="GHEA Grapalat"/>
          <w:lang w:val="hy-AM"/>
        </w:rPr>
        <w:t xml:space="preserve">ել </w:t>
      </w:r>
      <w:r w:rsidR="0033413E" w:rsidRPr="007A023C">
        <w:rPr>
          <w:rFonts w:ascii="GHEA Grapalat" w:hAnsi="GHEA Grapalat"/>
          <w:lang w:val="hy-AM"/>
        </w:rPr>
        <w:t>է</w:t>
      </w:r>
      <w:r w:rsidRPr="00597571">
        <w:rPr>
          <w:rFonts w:ascii="GHEA Grapalat" w:hAnsi="GHEA Grapalat"/>
          <w:lang w:val="hy-AM"/>
        </w:rPr>
        <w:t xml:space="preserve"> մատուռ: Տեղացիների մոտ այն հայտնի է </w:t>
      </w:r>
      <w:r w:rsidR="0033413E" w:rsidRPr="00597571">
        <w:rPr>
          <w:rFonts w:ascii="GHEA Grapalat" w:hAnsi="GHEA Grapalat"/>
          <w:lang w:val="hy-AM"/>
        </w:rPr>
        <w:t>«</w:t>
      </w:r>
      <w:r w:rsidRPr="00597571">
        <w:rPr>
          <w:rFonts w:ascii="GHEA Grapalat" w:hAnsi="GHEA Grapalat"/>
          <w:lang w:val="hy-AM"/>
        </w:rPr>
        <w:t>Բլուկ վանք</w:t>
      </w:r>
      <w:r w:rsidR="0033413E" w:rsidRPr="00597571">
        <w:rPr>
          <w:rFonts w:ascii="GHEA Grapalat" w:hAnsi="GHEA Grapalat"/>
          <w:lang w:val="hy-AM"/>
        </w:rPr>
        <w:t>»</w:t>
      </w:r>
      <w:r w:rsidRPr="00597571">
        <w:rPr>
          <w:rFonts w:ascii="GHEA Grapalat" w:hAnsi="GHEA Grapalat"/>
          <w:lang w:val="hy-AM"/>
        </w:rPr>
        <w:t xml:space="preserve"> անվանումով:</w:t>
      </w:r>
      <w:r w:rsidR="00A06055" w:rsidRPr="007A023C">
        <w:rPr>
          <w:rFonts w:ascii="GHEA Grapalat" w:hAnsi="GHEA Grapalat"/>
          <w:lang w:val="hy-AM"/>
        </w:rPr>
        <w:t xml:space="preserve"> </w:t>
      </w:r>
      <w:r w:rsidRPr="00597571">
        <w:rPr>
          <w:rFonts w:ascii="GHEA Grapalat" w:hAnsi="GHEA Grapalat"/>
          <w:lang w:val="hy-AM"/>
        </w:rPr>
        <w:t>Տաշիր քաղաքի նշանավոր պատմաճարտարապետական կոթող է համարվում Հայրենական պատերազմի զոհվածների</w:t>
      </w:r>
      <w:r w:rsidR="0033413E" w:rsidRPr="00597571">
        <w:rPr>
          <w:rFonts w:ascii="GHEA Grapalat" w:hAnsi="GHEA Grapalat"/>
          <w:lang w:val="hy-AM"/>
        </w:rPr>
        <w:t xml:space="preserve"> </w:t>
      </w:r>
      <w:r w:rsidRPr="00597571">
        <w:rPr>
          <w:rFonts w:ascii="GHEA Grapalat" w:hAnsi="GHEA Grapalat"/>
          <w:lang w:val="hy-AM"/>
        </w:rPr>
        <w:t>հիշատակին նվիրված հուշարձանը:</w:t>
      </w:r>
      <w:r w:rsidR="0033413E" w:rsidRPr="007A023C">
        <w:rPr>
          <w:rFonts w:ascii="GHEA Grapalat" w:hAnsi="GHEA Grapalat"/>
          <w:lang w:val="hy-AM"/>
        </w:rPr>
        <w:t xml:space="preserve"> </w:t>
      </w:r>
      <w:r w:rsidR="0033413E" w:rsidRPr="00597571">
        <w:rPr>
          <w:rFonts w:ascii="GHEA Grapalat" w:hAnsi="GHEA Grapalat"/>
          <w:lang w:val="hy-AM"/>
        </w:rPr>
        <w:t xml:space="preserve">Այն կառուցվել է 1961թ. </w:t>
      </w:r>
      <w:r w:rsidR="0033413E" w:rsidRPr="007A023C">
        <w:rPr>
          <w:rFonts w:ascii="GHEA Grapalat" w:hAnsi="GHEA Grapalat"/>
          <w:lang w:val="hy-AM"/>
        </w:rPr>
        <w:t>ռ</w:t>
      </w:r>
      <w:r w:rsidRPr="00597571">
        <w:rPr>
          <w:rFonts w:ascii="GHEA Grapalat" w:hAnsi="GHEA Grapalat"/>
          <w:lang w:val="hy-AM"/>
        </w:rPr>
        <w:t>ուս և հայ բնակչության</w:t>
      </w:r>
      <w:r w:rsidR="0033413E" w:rsidRPr="00597571">
        <w:rPr>
          <w:rFonts w:ascii="GHEA Grapalat" w:hAnsi="GHEA Grapalat"/>
          <w:lang w:val="hy-AM"/>
        </w:rPr>
        <w:t xml:space="preserve"> </w:t>
      </w:r>
      <w:r w:rsidRPr="00597571">
        <w:rPr>
          <w:rFonts w:ascii="GHEA Grapalat" w:hAnsi="GHEA Grapalat"/>
          <w:lang w:val="hy-AM"/>
        </w:rPr>
        <w:t>հանգանակած միջոցներով,</w:t>
      </w:r>
      <w:r w:rsidR="0033413E" w:rsidRPr="007A023C">
        <w:rPr>
          <w:rFonts w:ascii="GHEA Grapalat" w:hAnsi="GHEA Grapalat"/>
          <w:lang w:val="hy-AM"/>
        </w:rPr>
        <w:t xml:space="preserve"> </w:t>
      </w:r>
      <w:r w:rsidRPr="00597571">
        <w:rPr>
          <w:rFonts w:ascii="GHEA Grapalat" w:hAnsi="GHEA Grapalat"/>
          <w:lang w:val="hy-AM"/>
        </w:rPr>
        <w:t>Հայ առաքելական</w:t>
      </w:r>
      <w:r w:rsidR="0033413E" w:rsidRPr="00597571">
        <w:rPr>
          <w:rFonts w:ascii="GHEA Grapalat" w:hAnsi="GHEA Grapalat"/>
          <w:lang w:val="hy-AM"/>
        </w:rPr>
        <w:t xml:space="preserve"> </w:t>
      </w:r>
      <w:r w:rsidRPr="00597571">
        <w:rPr>
          <w:rFonts w:ascii="GHEA Grapalat" w:hAnsi="GHEA Grapalat"/>
          <w:lang w:val="hy-AM"/>
        </w:rPr>
        <w:t>Սուրբ</w:t>
      </w:r>
      <w:r w:rsidR="0033413E" w:rsidRPr="00597571">
        <w:rPr>
          <w:rFonts w:ascii="GHEA Grapalat" w:hAnsi="GHEA Grapalat"/>
          <w:lang w:val="hy-AM"/>
        </w:rPr>
        <w:t xml:space="preserve"> </w:t>
      </w:r>
      <w:r w:rsidRPr="00597571">
        <w:rPr>
          <w:rFonts w:ascii="GHEA Grapalat" w:hAnsi="GHEA Grapalat"/>
          <w:lang w:val="hy-AM"/>
        </w:rPr>
        <w:t>Եկեղեցի</w:t>
      </w:r>
      <w:r w:rsidR="0033413E" w:rsidRPr="007A023C">
        <w:rPr>
          <w:rFonts w:ascii="GHEA Grapalat" w:hAnsi="GHEA Grapalat"/>
          <w:lang w:val="hy-AM"/>
        </w:rPr>
        <w:t>ն</w:t>
      </w:r>
      <w:r w:rsidRPr="00597571">
        <w:rPr>
          <w:rFonts w:ascii="GHEA Grapalat" w:hAnsi="GHEA Grapalat"/>
          <w:lang w:val="hy-AM"/>
        </w:rPr>
        <w:t>, որը կառուցվել է 2000 թվականին</w:t>
      </w:r>
      <w:r w:rsidR="0033413E" w:rsidRPr="00597571">
        <w:rPr>
          <w:rFonts w:ascii="GHEA Grapalat" w:hAnsi="GHEA Grapalat"/>
          <w:lang w:val="hy-AM"/>
        </w:rPr>
        <w:t>,</w:t>
      </w:r>
      <w:r w:rsidRPr="00597571">
        <w:rPr>
          <w:rFonts w:ascii="GHEA Grapalat" w:hAnsi="GHEA Grapalat"/>
          <w:lang w:val="hy-AM"/>
        </w:rPr>
        <w:t xml:space="preserve"> Հայ Կաթողիկե Սբ</w:t>
      </w:r>
      <w:r w:rsidR="005A3B87" w:rsidRPr="007A023C">
        <w:rPr>
          <w:rFonts w:ascii="Cambria Math" w:hAnsi="Cambria Math" w:cs="Cambria Math"/>
          <w:lang w:val="hy-AM"/>
        </w:rPr>
        <w:t>․</w:t>
      </w:r>
      <w:r w:rsidRPr="00597571">
        <w:rPr>
          <w:rFonts w:ascii="GHEA Grapalat" w:hAnsi="GHEA Grapalat"/>
          <w:lang w:val="hy-AM"/>
        </w:rPr>
        <w:t xml:space="preserve"> Աստվածածնի վերափոխման եկեղեցի</w:t>
      </w:r>
      <w:r w:rsidR="0033413E" w:rsidRPr="007A023C">
        <w:rPr>
          <w:rFonts w:ascii="GHEA Grapalat" w:hAnsi="GHEA Grapalat"/>
          <w:lang w:val="hy-AM"/>
        </w:rPr>
        <w:t>ն</w:t>
      </w:r>
      <w:r w:rsidRPr="00597571">
        <w:rPr>
          <w:rFonts w:ascii="GHEA Grapalat" w:hAnsi="GHEA Grapalat"/>
          <w:lang w:val="hy-AM"/>
        </w:rPr>
        <w:t xml:space="preserve">: </w:t>
      </w:r>
    </w:p>
    <w:tbl>
      <w:tblPr>
        <w:tblpPr w:leftFromText="180" w:rightFromText="180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1"/>
        <w:gridCol w:w="81"/>
      </w:tblGrid>
      <w:tr w:rsidR="006B5975" w:rsidRPr="006C23F5" w14:paraId="5CAAA0F2" w14:textId="77777777" w:rsidTr="006B5975">
        <w:trPr>
          <w:tblCellSpacing w:w="15" w:type="dxa"/>
        </w:trPr>
        <w:tc>
          <w:tcPr>
            <w:tcW w:w="0" w:type="auto"/>
          </w:tcPr>
          <w:p w14:paraId="5D668965" w14:textId="77777777" w:rsidR="006B5975" w:rsidRPr="00022608" w:rsidRDefault="006B5975" w:rsidP="007B19F0">
            <w:pPr>
              <w:spacing w:after="0" w:line="240" w:lineRule="auto"/>
              <w:jc w:val="both"/>
              <w:rPr>
                <w:lang w:val="hy-AM"/>
              </w:rPr>
            </w:pPr>
          </w:p>
        </w:tc>
        <w:tc>
          <w:tcPr>
            <w:tcW w:w="0" w:type="auto"/>
          </w:tcPr>
          <w:p w14:paraId="41B1CA4C" w14:textId="77777777" w:rsidR="006B5975" w:rsidRPr="007A023C" w:rsidRDefault="006B5975" w:rsidP="007B19F0">
            <w:pPr>
              <w:spacing w:after="0" w:line="240" w:lineRule="auto"/>
              <w:jc w:val="both"/>
              <w:rPr>
                <w:rFonts w:ascii="GHEA Grapalat" w:hAnsi="GHEA Grapalat"/>
                <w:lang w:val="hy-AM"/>
              </w:rPr>
            </w:pPr>
          </w:p>
        </w:tc>
      </w:tr>
    </w:tbl>
    <w:p w14:paraId="4F081865" w14:textId="6B0982A7" w:rsidR="00A258F1" w:rsidRPr="00DA77AB" w:rsidRDefault="0033413E" w:rsidP="007B19F0">
      <w:pPr>
        <w:spacing w:after="0" w:line="240" w:lineRule="auto"/>
        <w:jc w:val="both"/>
        <w:rPr>
          <w:rFonts w:ascii="GHEA Grapalat" w:hAnsi="GHEA Grapalat" w:cs="Tahoma"/>
          <w:sz w:val="28"/>
          <w:szCs w:val="28"/>
          <w:shd w:val="clear" w:color="auto" w:fill="FFFFFF"/>
          <w:lang w:val="hy-AM"/>
        </w:rPr>
      </w:pPr>
      <w:r w:rsidRPr="00DA77AB">
        <w:rPr>
          <w:rFonts w:ascii="GHEA Grapalat" w:hAnsi="GHEA Grapalat" w:cs="Tahoma"/>
          <w:sz w:val="28"/>
          <w:szCs w:val="28"/>
          <w:shd w:val="clear" w:color="auto" w:fill="FFFFFF"/>
          <w:lang w:val="hy-AM"/>
        </w:rPr>
        <w:t>Բլագոդարնո</w:t>
      </w:r>
      <w:r w:rsidR="00434A37" w:rsidRPr="00DA77AB">
        <w:rPr>
          <w:rFonts w:ascii="GHEA Grapalat" w:hAnsi="GHEA Grapalat" w:cs="Tahoma"/>
          <w:sz w:val="28"/>
          <w:szCs w:val="28"/>
          <w:shd w:val="clear" w:color="auto" w:fill="FFFFFF"/>
          <w:lang w:val="hy-AM"/>
        </w:rPr>
        <w:t>յ</w:t>
      </w:r>
      <w:r w:rsidRPr="00DA77AB">
        <w:rPr>
          <w:rFonts w:ascii="GHEA Grapalat" w:hAnsi="GHEA Grapalat" w:cs="Tahoma"/>
          <w:sz w:val="28"/>
          <w:szCs w:val="28"/>
          <w:shd w:val="clear" w:color="auto" w:fill="FFFFFF"/>
          <w:lang w:val="hy-AM"/>
        </w:rPr>
        <w:t>ե գյուղ</w:t>
      </w:r>
    </w:p>
    <w:p w14:paraId="03D374E8" w14:textId="5A7802B9" w:rsidR="006B5975" w:rsidRPr="007A023C" w:rsidRDefault="006B5975" w:rsidP="007B19F0">
      <w:pPr>
        <w:spacing w:after="0" w:line="240" w:lineRule="auto"/>
        <w:jc w:val="both"/>
        <w:rPr>
          <w:rFonts w:ascii="GHEA Grapalat" w:hAnsi="GHEA Grapalat" w:cs="Tahoma"/>
          <w:color w:val="252525"/>
          <w:shd w:val="clear" w:color="auto" w:fill="FFFFFF"/>
          <w:lang w:val="hy-AM"/>
        </w:rPr>
      </w:pPr>
      <w:r w:rsidRPr="007A023C">
        <w:rPr>
          <w:rFonts w:ascii="GHEA Grapalat" w:hAnsi="GHEA Grapalat"/>
          <w:lang w:val="hy-AM"/>
        </w:rPr>
        <w:t>Բլագոդարնոյե՝ գյուղ Հայաստանի Հանրապետության Լոռու մարզում, Տաշիրի տարածաշրջանում, Սևաբերդ գետակի ձախ ափին</w:t>
      </w:r>
      <w:r w:rsidR="0033413E" w:rsidRPr="007A023C">
        <w:rPr>
          <w:rFonts w:ascii="GHEA Grapalat" w:hAnsi="GHEA Grapalat"/>
          <w:lang w:val="hy-AM"/>
        </w:rPr>
        <w:t>,</w:t>
      </w:r>
      <w:r w:rsidRPr="007A023C">
        <w:rPr>
          <w:rFonts w:ascii="GHEA Grapalat" w:hAnsi="GHEA Grapalat"/>
          <w:lang w:val="hy-AM"/>
        </w:rPr>
        <w:t xml:space="preserve"> Տաշիր քաղաքից 10 կմ հարավ-արևմուտք, մարզկենտրոնից 62 հեռավորության վրա: Գյուղի մակերեսը կազմում է 11,77 քառ.կմ, ԲԾՄ-ն 1615 մ: Բնակչությունը զբաղվում է անասնապահությամբ և բուսաբուծությամբ: Գյուղը հիմնադրվել է </w:t>
      </w:r>
      <w:r w:rsidRPr="007A023C">
        <w:rPr>
          <w:rFonts w:ascii="GHEA Grapalat" w:hAnsi="GHEA Grapalat"/>
          <w:lang w:val="hy-AM"/>
        </w:rPr>
        <w:lastRenderedPageBreak/>
        <w:t xml:space="preserve">1907-1908 թվականներին Կիրիլ անունով մոլոկանի կողմից և այն անվանվել է Կիրիլովկա: Հետագայում գյուղը անվանել են Բլագոդարնոյե: Սկզբնական </w:t>
      </w:r>
      <w:r w:rsidR="005A3B87" w:rsidRPr="007A023C">
        <w:rPr>
          <w:rFonts w:ascii="GHEA Grapalat" w:hAnsi="GHEA Grapalat"/>
          <w:lang w:val="hy-AM"/>
        </w:rPr>
        <w:t>շրջ</w:t>
      </w:r>
      <w:r w:rsidRPr="007A023C">
        <w:rPr>
          <w:rFonts w:ascii="GHEA Grapalat" w:hAnsi="GHEA Grapalat"/>
          <w:lang w:val="hy-AM"/>
        </w:rPr>
        <w:t xml:space="preserve">անում գյուղը եղել է ռուսաբնակ, այնուհետև խորհրդային միության տարիներին գյուղ են եկել ադրբեջանցիները, որոնք Արցախյան շարժման ժամանակ 1988 թվականին հեռացել են գյուղից: Ներկայումս գյուղը ամբողջությամբ բնակեցված է հայերով: </w:t>
      </w:r>
      <w:r w:rsidR="0033413E" w:rsidRPr="007A023C">
        <w:rPr>
          <w:rFonts w:ascii="GHEA Grapalat" w:hAnsi="GHEA Grapalat"/>
          <w:lang w:val="hy-AM"/>
        </w:rPr>
        <w:t>ՈՒ</w:t>
      </w:r>
      <w:r w:rsidRPr="007A023C">
        <w:rPr>
          <w:rFonts w:ascii="GHEA Grapalat" w:hAnsi="GHEA Grapalat"/>
          <w:lang w:val="hy-AM"/>
        </w:rPr>
        <w:t>նի հիմնական դպրոց, բուժկետ, կապի հանգույց</w:t>
      </w:r>
      <w:r w:rsidR="00EF4722" w:rsidRPr="007A023C">
        <w:rPr>
          <w:rFonts w:ascii="GHEA Grapalat" w:hAnsi="GHEA Grapalat"/>
          <w:lang w:val="hy-AM"/>
        </w:rPr>
        <w:t>։</w:t>
      </w:r>
      <w:r w:rsidRPr="007A023C">
        <w:rPr>
          <w:rFonts w:ascii="GHEA Grapalat" w:hAnsi="GHEA Grapalat"/>
          <w:lang w:val="hy-AM"/>
        </w:rPr>
        <w:t xml:space="preserve"> Կլիման բարեխառն է, ձմեռը երկարատև ու ցրտաշունչ, ամառը զով: Բնակչության ընդհանուր թիվը կազմում է 256,</w:t>
      </w:r>
      <w:r w:rsidR="0033413E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 xml:space="preserve">որից մշտական՝ 220: </w:t>
      </w:r>
      <w:r w:rsidR="002F5964" w:rsidRPr="007A023C">
        <w:rPr>
          <w:rFonts w:ascii="GHEA Grapalat" w:hAnsi="GHEA Grapalat"/>
          <w:lang w:val="hy-AM"/>
        </w:rPr>
        <w:tab/>
        <w:t>Բնակավայր</w:t>
      </w:r>
      <w:r w:rsidRPr="007A023C">
        <w:rPr>
          <w:rFonts w:ascii="GHEA Grapalat" w:hAnsi="GHEA Grapalat"/>
          <w:lang w:val="hy-AM"/>
        </w:rPr>
        <w:t>ի բնակչության</w:t>
      </w:r>
      <w:r w:rsidR="005A3B87" w:rsidRPr="007A023C">
        <w:rPr>
          <w:rFonts w:ascii="GHEA Grapalat" w:hAnsi="GHEA Grapalat"/>
          <w:lang w:val="hy-AM"/>
        </w:rPr>
        <w:t xml:space="preserve"> 30</w:t>
      </w:r>
      <w:r w:rsidRPr="007A023C">
        <w:rPr>
          <w:rFonts w:ascii="GHEA Grapalat" w:hAnsi="GHEA Grapalat"/>
          <w:lang w:val="hy-AM"/>
        </w:rPr>
        <w:t>-40%-ը գտնվում են սոցիալապես վատ պայմաններում, քանի որ համայնքում ցածր է գյուղմթերքի արտադրանքի սպառումը, իսկ նրանց ապրուստի հիմնական միջոցն ստացվում է անասնապահությունից:</w:t>
      </w:r>
    </w:p>
    <w:p w14:paraId="6A2D27F9" w14:textId="285026AE" w:rsidR="00814976" w:rsidRPr="00DA77AB" w:rsidRDefault="002F5964" w:rsidP="007B19F0">
      <w:pPr>
        <w:spacing w:after="0" w:line="240" w:lineRule="auto"/>
        <w:jc w:val="both"/>
        <w:rPr>
          <w:rFonts w:ascii="GHEA Grapalat" w:hAnsi="GHEA Grapalat" w:cs="Tahoma"/>
          <w:sz w:val="28"/>
          <w:szCs w:val="28"/>
          <w:shd w:val="clear" w:color="auto" w:fill="FFFFFF"/>
          <w:lang w:val="hy-AM"/>
        </w:rPr>
      </w:pPr>
      <w:r w:rsidRPr="00DA77AB">
        <w:rPr>
          <w:rFonts w:ascii="GHEA Grapalat" w:hAnsi="GHEA Grapalat" w:cs="Tahoma"/>
          <w:sz w:val="28"/>
          <w:szCs w:val="28"/>
          <w:shd w:val="clear" w:color="auto" w:fill="FFFFFF"/>
          <w:lang w:val="hy-AM"/>
        </w:rPr>
        <w:t>Դաշտադեմ գյուղ</w:t>
      </w:r>
    </w:p>
    <w:p w14:paraId="5E283EF8" w14:textId="77777777" w:rsidR="00022608" w:rsidRDefault="006B5975" w:rsidP="007B19F0">
      <w:pPr>
        <w:spacing w:after="0" w:line="240" w:lineRule="auto"/>
        <w:jc w:val="both"/>
        <w:rPr>
          <w:szCs w:val="21"/>
          <w:shd w:val="clear" w:color="auto" w:fill="FFFFFF"/>
          <w:lang w:val="hy-AM"/>
        </w:rPr>
      </w:pPr>
      <w:r w:rsidRPr="007A023C">
        <w:rPr>
          <w:rFonts w:ascii="GHEA Grapalat" w:hAnsi="GHEA Grapalat"/>
          <w:lang w:val="hy-AM"/>
        </w:rPr>
        <w:t>Դաշտադեմ գյուղը նախկինում ունեցել է Իլմազլու անվանումը</w:t>
      </w:r>
      <w:r w:rsidR="0033413E" w:rsidRPr="007A023C">
        <w:rPr>
          <w:rFonts w:ascii="GHEA Grapalat" w:hAnsi="GHEA Grapalat"/>
          <w:lang w:val="hy-AM"/>
        </w:rPr>
        <w:t>,</w:t>
      </w:r>
      <w:r w:rsidRPr="007A023C">
        <w:rPr>
          <w:rFonts w:ascii="GHEA Grapalat" w:hAnsi="GHEA Grapalat"/>
          <w:lang w:val="hy-AM"/>
        </w:rPr>
        <w:t xml:space="preserve"> իսկ Դաշտադեմ վերանվանվել է 1991թ-ին: Դաշտադեմ գյուղը մինչև 1988թթ բնակեցված է եղել </w:t>
      </w:r>
      <w:r w:rsidR="002F5964" w:rsidRPr="007A023C">
        <w:rPr>
          <w:rFonts w:ascii="GHEA Grapalat" w:hAnsi="GHEA Grapalat"/>
          <w:lang w:val="hy-AM"/>
        </w:rPr>
        <w:t>ա</w:t>
      </w:r>
      <w:r w:rsidRPr="007A023C">
        <w:rPr>
          <w:rFonts w:ascii="GHEA Grapalat" w:hAnsi="GHEA Grapalat"/>
          <w:lang w:val="hy-AM"/>
        </w:rPr>
        <w:t>դրբեջանցիներով:</w:t>
      </w:r>
      <w:r w:rsidR="002F5964" w:rsidRPr="007A023C">
        <w:rPr>
          <w:rFonts w:ascii="GHEA Grapalat" w:hAnsi="GHEA Grapalat"/>
          <w:lang w:val="hy-AM"/>
        </w:rPr>
        <w:t xml:space="preserve"> Արցախյան շարժում</w:t>
      </w:r>
      <w:r w:rsidRPr="007A023C">
        <w:rPr>
          <w:rFonts w:ascii="GHEA Grapalat" w:hAnsi="GHEA Grapalat"/>
          <w:lang w:val="hy-AM"/>
        </w:rPr>
        <w:t>ից հետո վերաբնակեցվեց, Բաքվից</w:t>
      </w:r>
      <w:r w:rsidR="0033413E" w:rsidRPr="007A023C">
        <w:rPr>
          <w:rFonts w:ascii="GHEA Grapalat" w:hAnsi="GHEA Grapalat"/>
          <w:lang w:val="hy-AM"/>
        </w:rPr>
        <w:t>,</w:t>
      </w:r>
      <w:r w:rsidRPr="007A023C">
        <w:rPr>
          <w:rFonts w:ascii="GHEA Grapalat" w:hAnsi="GHEA Grapalat"/>
          <w:lang w:val="hy-AM"/>
        </w:rPr>
        <w:t xml:space="preserve"> Շամախից, Կիրովաբադից և Շահումյանից </w:t>
      </w:r>
      <w:r w:rsidR="002F5964" w:rsidRPr="007A023C">
        <w:rPr>
          <w:rFonts w:ascii="GHEA Grapalat" w:hAnsi="GHEA Grapalat"/>
          <w:lang w:val="hy-AM"/>
        </w:rPr>
        <w:t>գաղ</w:t>
      </w:r>
      <w:r w:rsidR="00EF4722" w:rsidRPr="007A023C">
        <w:rPr>
          <w:rFonts w:ascii="GHEA Grapalat" w:hAnsi="GHEA Grapalat"/>
          <w:lang w:val="hy-AM"/>
        </w:rPr>
        <w:t>թած</w:t>
      </w:r>
      <w:r w:rsidR="002F5964" w:rsidRPr="007A023C">
        <w:rPr>
          <w:rFonts w:ascii="GHEA Grapalat" w:hAnsi="GHEA Grapalat"/>
          <w:lang w:val="hy-AM"/>
        </w:rPr>
        <w:t>,</w:t>
      </w:r>
      <w:r w:rsidRPr="007A023C">
        <w:rPr>
          <w:rFonts w:ascii="GHEA Grapalat" w:hAnsi="GHEA Grapalat"/>
          <w:lang w:val="hy-AM"/>
        </w:rPr>
        <w:t xml:space="preserve"> այդ թվում նաև Վրաստանի</w:t>
      </w:r>
      <w:r w:rsidR="002F5964" w:rsidRPr="007A023C">
        <w:rPr>
          <w:rFonts w:ascii="GHEA Grapalat" w:hAnsi="GHEA Grapalat"/>
          <w:lang w:val="hy-AM"/>
        </w:rPr>
        <w:t>՝</w:t>
      </w:r>
      <w:r w:rsidRPr="007A023C">
        <w:rPr>
          <w:rFonts w:ascii="GHEA Grapalat" w:hAnsi="GHEA Grapalat"/>
          <w:lang w:val="hy-AM"/>
        </w:rPr>
        <w:t xml:space="preserve"> Ախլքալակի և Բոգդանովկայի շրջաններից տեղափոխված հայերից և հարևան համայնքներից եկած բնակիչներից:</w:t>
      </w:r>
      <w:r w:rsidR="002F5964" w:rsidRPr="007A023C">
        <w:rPr>
          <w:rFonts w:ascii="GHEA Grapalat" w:hAnsi="GHEA Grapalat"/>
          <w:lang w:val="hy-AM"/>
        </w:rPr>
        <w:t xml:space="preserve"> </w:t>
      </w:r>
      <w:r w:rsidR="00354FAC" w:rsidRPr="007A023C">
        <w:rPr>
          <w:rFonts w:ascii="GHEA Grapalat" w:hAnsi="GHEA Grapalat"/>
          <w:szCs w:val="21"/>
          <w:shd w:val="clear" w:color="auto" w:fill="FFFFFF"/>
          <w:lang w:val="hy-AM"/>
        </w:rPr>
        <w:t>Գյուղի մասնագիտացման հիմնական ուղղությունը անասնապահությունն է: Զբաղվում են նաև մեղվաբուծությամ</w:t>
      </w:r>
      <w:r w:rsidR="00EF4722" w:rsidRPr="007A023C">
        <w:rPr>
          <w:rFonts w:ascii="GHEA Grapalat" w:hAnsi="GHEA Grapalat"/>
          <w:szCs w:val="21"/>
          <w:shd w:val="clear" w:color="auto" w:fill="FFFFFF"/>
          <w:lang w:val="hy-AM"/>
        </w:rPr>
        <w:t>բ</w:t>
      </w:r>
      <w:r w:rsidR="00354FAC" w:rsidRPr="007A023C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:</w:t>
      </w:r>
      <w:r w:rsidRPr="007A023C">
        <w:rPr>
          <w:rFonts w:ascii="GHEA Grapalat" w:hAnsi="GHEA Grapalat"/>
          <w:lang w:val="hy-AM"/>
        </w:rPr>
        <w:t>Գյուղը գտնվում է Տաշիր քաղաքից 10-կմ դեպի արևմուտք, իսկ մարզկենտրոնից 62կմ հեռավորության վրա:</w:t>
      </w:r>
      <w:r w:rsidR="002F5964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Մինչև 1991-1992թթ գյուղը ուներ 320 տնտեսություն, այսօր գյուղում կա ընդամենը 46 տ</w:t>
      </w:r>
      <w:r w:rsidR="002F5964" w:rsidRPr="007A023C">
        <w:rPr>
          <w:rFonts w:ascii="GHEA Grapalat" w:hAnsi="GHEA Grapalat"/>
          <w:lang w:val="hy-AM"/>
        </w:rPr>
        <w:t>ուն</w:t>
      </w:r>
      <w:r w:rsidRPr="007A023C">
        <w:rPr>
          <w:rFonts w:ascii="GHEA Grapalat" w:hAnsi="GHEA Grapalat"/>
          <w:lang w:val="hy-AM"/>
        </w:rPr>
        <w:t>, որից բնակեցված է 31-ը: Բարձրությունը ծովի մակարդակից 1650 մետր:</w:t>
      </w:r>
      <w:r w:rsidR="002F5964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Կլիման բարեխառն է, ձմեռը ցրտաշունչ, ամառը զով:</w:t>
      </w:r>
      <w:r w:rsidR="002F5964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Հաճախ են երկարատև անձրևները և կարկտահարությունը, որի պատճառով շատ են տուժվում գյուղատնտեսությամբ և անասնապահությամբ զբաղվող գյուղացիները:</w:t>
      </w:r>
      <w:r w:rsidR="00354FAC" w:rsidRPr="007A023C">
        <w:rPr>
          <w:rFonts w:ascii="GHEA Grapalat" w:hAnsi="GHEA Grapalat"/>
          <w:lang w:val="hy-AM"/>
        </w:rPr>
        <w:t xml:space="preserve"> </w:t>
      </w:r>
      <w:r w:rsidR="00354FAC" w:rsidRPr="007A023C">
        <w:rPr>
          <w:rFonts w:ascii="GHEA Grapalat" w:hAnsi="GHEA Grapalat"/>
          <w:szCs w:val="21"/>
          <w:shd w:val="clear" w:color="auto" w:fill="FFFFFF"/>
          <w:lang w:val="hy-AM"/>
        </w:rPr>
        <w:t>Գյուղի հիմնախնդիրների մեջ կարևորվում են գազաֆիկացումը, խմելու ջրագծերի ներքին ցանցի վերանորոգումը, գյուղատնտեսական մթերքների իրացումը, գյուղ մտնող և գյուղամիջյան ճանապարհների վերանորոգումը:</w:t>
      </w:r>
    </w:p>
    <w:p w14:paraId="6163591E" w14:textId="50A7AAEA" w:rsidR="00814976" w:rsidRPr="00DA77AB" w:rsidRDefault="002F5964" w:rsidP="007B19F0">
      <w:pPr>
        <w:spacing w:after="0" w:line="240" w:lineRule="auto"/>
        <w:jc w:val="both"/>
        <w:rPr>
          <w:rFonts w:ascii="GHEA Grapalat" w:hAnsi="GHEA Grapalat" w:cs="Tahoma"/>
          <w:sz w:val="28"/>
          <w:szCs w:val="28"/>
          <w:shd w:val="clear" w:color="auto" w:fill="FFFFFF"/>
          <w:lang w:val="hy-AM"/>
        </w:rPr>
      </w:pPr>
      <w:r w:rsidRPr="00DA77AB">
        <w:rPr>
          <w:rFonts w:ascii="GHEA Grapalat" w:hAnsi="GHEA Grapalat" w:cs="Tahoma"/>
          <w:sz w:val="28"/>
          <w:szCs w:val="28"/>
          <w:shd w:val="clear" w:color="auto" w:fill="FFFFFF"/>
          <w:lang w:val="hy-AM"/>
        </w:rPr>
        <w:t>Մեդովկա գյուղ</w:t>
      </w:r>
    </w:p>
    <w:p w14:paraId="734C06AB" w14:textId="35850C75" w:rsidR="004B2346" w:rsidRDefault="006B5975" w:rsidP="007B19F0">
      <w:pPr>
        <w:spacing w:after="0" w:line="240" w:lineRule="auto"/>
        <w:jc w:val="both"/>
        <w:rPr>
          <w:rFonts w:cs="Tahoma"/>
          <w:shd w:val="clear" w:color="auto" w:fill="FFFFFF"/>
          <w:lang w:val="hy-AM"/>
        </w:rPr>
      </w:pPr>
      <w:r w:rsidRPr="007A023C">
        <w:rPr>
          <w:rFonts w:ascii="GHEA Grapalat" w:hAnsi="GHEA Grapalat"/>
          <w:lang w:val="hy-AM"/>
        </w:rPr>
        <w:t xml:space="preserve">Մեդովկա </w:t>
      </w:r>
      <w:r w:rsidR="002F5964" w:rsidRPr="007A023C">
        <w:rPr>
          <w:rFonts w:ascii="GHEA Grapalat" w:hAnsi="GHEA Grapalat"/>
          <w:lang w:val="hy-AM"/>
        </w:rPr>
        <w:t>բնակավայրը</w:t>
      </w:r>
      <w:r w:rsidRPr="007A023C">
        <w:rPr>
          <w:rFonts w:ascii="GHEA Grapalat" w:hAnsi="GHEA Grapalat"/>
          <w:lang w:val="hy-AM"/>
        </w:rPr>
        <w:t xml:space="preserve"> հիմնադրվել </w:t>
      </w:r>
      <w:r w:rsidR="00CD2708" w:rsidRPr="007A023C">
        <w:rPr>
          <w:rFonts w:ascii="GHEA Grapalat" w:hAnsi="GHEA Grapalat"/>
          <w:lang w:val="hy-AM"/>
        </w:rPr>
        <w:t>է</w:t>
      </w:r>
      <w:r w:rsidRPr="007A023C">
        <w:rPr>
          <w:rFonts w:ascii="GHEA Grapalat" w:hAnsi="GHEA Grapalat"/>
          <w:lang w:val="hy-AM"/>
        </w:rPr>
        <w:t xml:space="preserve"> 1928 թվին, 19-րդ դարի սկզբներին ցարական Ռուսաստանից աքսորված </w:t>
      </w:r>
      <w:r w:rsidR="002F5964" w:rsidRPr="007A023C">
        <w:rPr>
          <w:rFonts w:ascii="GHEA Grapalat" w:hAnsi="GHEA Grapalat"/>
          <w:lang w:val="hy-AM"/>
        </w:rPr>
        <w:t>ռ</w:t>
      </w:r>
      <w:r w:rsidRPr="007A023C">
        <w:rPr>
          <w:rFonts w:ascii="GHEA Grapalat" w:hAnsi="GHEA Grapalat"/>
          <w:lang w:val="hy-AM"/>
        </w:rPr>
        <w:t xml:space="preserve">ուս-մոլոկանների կողմից: Ներկայումս գյուղը վերաբնակեցվել </w:t>
      </w:r>
      <w:r w:rsidR="00520E43" w:rsidRPr="007A023C">
        <w:rPr>
          <w:rFonts w:ascii="GHEA Grapalat" w:hAnsi="GHEA Grapalat"/>
          <w:lang w:val="hy-AM"/>
        </w:rPr>
        <w:t>է</w:t>
      </w:r>
      <w:r w:rsidRPr="007A023C">
        <w:rPr>
          <w:rFonts w:ascii="GHEA Grapalat" w:hAnsi="GHEA Grapalat"/>
          <w:lang w:val="hy-AM"/>
        </w:rPr>
        <w:t xml:space="preserve"> 20-րդ դարի վերջին տասնամյակում Ադրբեջանական ՍՍՀ-ից բռնագաղթված և Հայաստանի տարբեր տարածաշրջաններից տեղափոխված հայազգի բնակիչներով: </w:t>
      </w:r>
      <w:r w:rsidR="002F5964" w:rsidRPr="007A023C">
        <w:rPr>
          <w:rFonts w:ascii="GHEA Grapalat" w:hAnsi="GHEA Grapalat"/>
          <w:lang w:val="hy-AM"/>
        </w:rPr>
        <w:t>Բնակավայր</w:t>
      </w:r>
      <w:r w:rsidRPr="007A023C">
        <w:rPr>
          <w:rFonts w:ascii="GHEA Grapalat" w:hAnsi="GHEA Grapalat"/>
          <w:lang w:val="hy-AM"/>
        </w:rPr>
        <w:t xml:space="preserve">ը ծովի մակերևույթից ունի 1600մ բարձրություն: </w:t>
      </w:r>
      <w:r w:rsidR="002F5964" w:rsidRPr="007A023C">
        <w:rPr>
          <w:rFonts w:ascii="GHEA Grapalat" w:hAnsi="GHEA Grapalat"/>
          <w:lang w:val="hy-AM"/>
        </w:rPr>
        <w:t>Բնակավայրը</w:t>
      </w:r>
      <w:r w:rsidRPr="007A023C">
        <w:rPr>
          <w:rFonts w:ascii="GHEA Grapalat" w:hAnsi="GHEA Grapalat"/>
          <w:lang w:val="hy-AM"/>
        </w:rPr>
        <w:t xml:space="preserve"> զուրկ է բնական աղբյուրների պաշարներից: Մեդովկա գյուղը խմելու ջուր ստանում է Տաշիր </w:t>
      </w:r>
      <w:r w:rsidR="00EF4722" w:rsidRPr="007A023C">
        <w:rPr>
          <w:rFonts w:ascii="GHEA Grapalat" w:hAnsi="GHEA Grapalat"/>
          <w:lang w:val="hy-AM"/>
        </w:rPr>
        <w:t>ք</w:t>
      </w:r>
      <w:r w:rsidRPr="007A023C">
        <w:rPr>
          <w:rFonts w:ascii="GHEA Grapalat" w:hAnsi="GHEA Grapalat"/>
          <w:lang w:val="hy-AM"/>
        </w:rPr>
        <w:t>աղաքի ջրամբարից: Մեդովկա գյ</w:t>
      </w:r>
      <w:r w:rsidR="00EF4722" w:rsidRPr="007A023C">
        <w:rPr>
          <w:rFonts w:ascii="GHEA Grapalat" w:hAnsi="GHEA Grapalat"/>
          <w:lang w:val="hy-AM"/>
        </w:rPr>
        <w:t>ո</w:t>
      </w:r>
      <w:r w:rsidRPr="007A023C">
        <w:rPr>
          <w:rFonts w:ascii="GHEA Grapalat" w:hAnsi="GHEA Grapalat"/>
          <w:lang w:val="hy-AM"/>
        </w:rPr>
        <w:t>ւղի խմելու ջրի և</w:t>
      </w:r>
      <w:r w:rsidR="005A3B87" w:rsidRPr="007A023C">
        <w:rPr>
          <w:rFonts w:ascii="GHEA Grapalat" w:hAnsi="GHEA Grapalat"/>
          <w:lang w:val="hy-AM"/>
        </w:rPr>
        <w:t>՛</w:t>
      </w:r>
      <w:r w:rsidRPr="007A023C">
        <w:rPr>
          <w:rFonts w:ascii="GHEA Grapalat" w:hAnsi="GHEA Grapalat"/>
          <w:lang w:val="hy-AM"/>
        </w:rPr>
        <w:t xml:space="preserve"> արտաքին</w:t>
      </w:r>
      <w:r w:rsidR="005A3B87" w:rsidRPr="007A023C">
        <w:rPr>
          <w:rFonts w:ascii="GHEA Grapalat" w:hAnsi="GHEA Grapalat"/>
          <w:lang w:val="hy-AM"/>
        </w:rPr>
        <w:t>,</w:t>
      </w:r>
      <w:r w:rsidRPr="007A023C">
        <w:rPr>
          <w:rFonts w:ascii="GHEA Grapalat" w:hAnsi="GHEA Grapalat"/>
          <w:lang w:val="hy-AM"/>
        </w:rPr>
        <w:t xml:space="preserve"> և</w:t>
      </w:r>
      <w:r w:rsidR="005A3B87" w:rsidRPr="007A023C">
        <w:rPr>
          <w:rFonts w:ascii="GHEA Grapalat" w:hAnsi="GHEA Grapalat"/>
          <w:lang w:val="hy-AM"/>
        </w:rPr>
        <w:t>՛</w:t>
      </w:r>
      <w:r w:rsidRPr="007A023C">
        <w:rPr>
          <w:rFonts w:ascii="GHEA Grapalat" w:hAnsi="GHEA Grapalat"/>
          <w:lang w:val="hy-AM"/>
        </w:rPr>
        <w:t xml:space="preserve"> ներքին ցանցը կապիտալ վերանորոգված է: </w:t>
      </w:r>
      <w:r w:rsidR="002F5964" w:rsidRPr="007A023C">
        <w:rPr>
          <w:rFonts w:ascii="GHEA Grapalat" w:hAnsi="GHEA Grapalat"/>
          <w:lang w:val="hy-AM"/>
        </w:rPr>
        <w:t>Բնակավայրը</w:t>
      </w:r>
      <w:r w:rsidRPr="007A023C">
        <w:rPr>
          <w:rFonts w:ascii="GHEA Grapalat" w:hAnsi="GHEA Grapalat"/>
          <w:lang w:val="hy-AM"/>
        </w:rPr>
        <w:t xml:space="preserve"> </w:t>
      </w:r>
      <w:r w:rsidR="002F5964" w:rsidRPr="007A023C">
        <w:rPr>
          <w:rFonts w:ascii="GHEA Grapalat" w:hAnsi="GHEA Grapalat"/>
          <w:lang w:val="hy-AM"/>
        </w:rPr>
        <w:t>մար</w:t>
      </w:r>
      <w:r w:rsidRPr="007A023C">
        <w:rPr>
          <w:rFonts w:ascii="GHEA Grapalat" w:hAnsi="GHEA Grapalat"/>
          <w:lang w:val="hy-AM"/>
        </w:rPr>
        <w:t>զկենտրոնից ունի 50,0կմ հեռավորություն, Վրաստանի պետական սահմանից հեռավորությւնը կազմ</w:t>
      </w:r>
      <w:r w:rsidR="002F5964" w:rsidRPr="007A023C">
        <w:rPr>
          <w:rFonts w:ascii="GHEA Grapalat" w:hAnsi="GHEA Grapalat"/>
          <w:lang w:val="hy-AM"/>
        </w:rPr>
        <w:t>ո</w:t>
      </w:r>
      <w:r w:rsidRPr="007A023C">
        <w:rPr>
          <w:rFonts w:ascii="GHEA Grapalat" w:hAnsi="GHEA Grapalat"/>
          <w:lang w:val="hy-AM"/>
        </w:rPr>
        <w:t xml:space="preserve">ւմ է 16,0 կմ, </w:t>
      </w:r>
      <w:r w:rsidR="002F5964" w:rsidRPr="007A023C">
        <w:rPr>
          <w:rFonts w:ascii="GHEA Grapalat" w:hAnsi="GHEA Grapalat"/>
          <w:lang w:val="hy-AM"/>
        </w:rPr>
        <w:t>հ</w:t>
      </w:r>
      <w:r w:rsidRPr="007A023C">
        <w:rPr>
          <w:rFonts w:ascii="GHEA Grapalat" w:hAnsi="GHEA Grapalat"/>
          <w:lang w:val="hy-AM"/>
        </w:rPr>
        <w:t>անրապետական նշանակության ավտո</w:t>
      </w:r>
      <w:r w:rsidR="002F5964" w:rsidRPr="007A023C">
        <w:rPr>
          <w:rFonts w:ascii="GHEA Grapalat" w:hAnsi="GHEA Grapalat"/>
          <w:lang w:val="hy-AM"/>
        </w:rPr>
        <w:t>մայրուղ</w:t>
      </w:r>
      <w:r w:rsidRPr="007A023C">
        <w:rPr>
          <w:rFonts w:ascii="GHEA Grapalat" w:hAnsi="GHEA Grapalat"/>
          <w:lang w:val="hy-AM"/>
        </w:rPr>
        <w:t xml:space="preserve">ուց` 6,0կմ: </w:t>
      </w:r>
      <w:r w:rsidR="002F5964" w:rsidRPr="007A023C">
        <w:rPr>
          <w:rFonts w:ascii="GHEA Grapalat" w:hAnsi="GHEA Grapalat"/>
          <w:lang w:val="hy-AM"/>
        </w:rPr>
        <w:t>Բնակավայրը</w:t>
      </w:r>
      <w:r w:rsidRPr="007A023C">
        <w:rPr>
          <w:rFonts w:ascii="GHEA Grapalat" w:hAnsi="GHEA Grapalat"/>
          <w:lang w:val="hy-AM"/>
        </w:rPr>
        <w:t xml:space="preserve"> զուրկ է պատմաճարտարապետական </w:t>
      </w:r>
      <w:r w:rsidR="0013767A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հուշարձաններից: Կլիման ձմռանը ցրտաշունչ է, ամռանը զով:</w:t>
      </w:r>
    </w:p>
    <w:p w14:paraId="554D520F" w14:textId="77777777" w:rsidR="00705C22" w:rsidRPr="00DA77AB" w:rsidRDefault="00705C22" w:rsidP="007B19F0">
      <w:pPr>
        <w:spacing w:after="0" w:line="240" w:lineRule="auto"/>
        <w:jc w:val="both"/>
        <w:rPr>
          <w:rFonts w:ascii="GHEA Grapalat" w:hAnsi="GHEA Grapalat" w:cs="Tahoma"/>
          <w:sz w:val="28"/>
          <w:szCs w:val="28"/>
          <w:shd w:val="clear" w:color="auto" w:fill="FFFFFF"/>
          <w:lang w:val="hy-AM"/>
        </w:rPr>
      </w:pPr>
      <w:r w:rsidRPr="00DA77AB">
        <w:rPr>
          <w:rFonts w:ascii="GHEA Grapalat" w:hAnsi="GHEA Grapalat" w:cs="Tahoma"/>
          <w:sz w:val="28"/>
          <w:szCs w:val="28"/>
          <w:shd w:val="clear" w:color="auto" w:fill="FFFFFF"/>
          <w:lang w:val="hy-AM"/>
        </w:rPr>
        <w:t>Կրուգլայա-Շիշկա</w:t>
      </w:r>
      <w:r w:rsidR="00AA382D" w:rsidRPr="00DA77AB">
        <w:rPr>
          <w:rFonts w:ascii="GHEA Grapalat" w:hAnsi="GHEA Grapalat" w:cs="Tahoma"/>
          <w:sz w:val="28"/>
          <w:szCs w:val="28"/>
          <w:shd w:val="clear" w:color="auto" w:fill="FFFFFF"/>
          <w:lang w:val="hy-AM"/>
        </w:rPr>
        <w:t xml:space="preserve"> գյուղ</w:t>
      </w:r>
    </w:p>
    <w:p w14:paraId="1251E23E" w14:textId="7D3BCD49" w:rsidR="00CD2708" w:rsidRPr="007A023C" w:rsidRDefault="00CD2708" w:rsidP="007B19F0">
      <w:pPr>
        <w:spacing w:after="0" w:line="240" w:lineRule="auto"/>
        <w:jc w:val="both"/>
        <w:rPr>
          <w:rFonts w:ascii="GHEA Grapalat" w:hAnsi="GHEA Grapalat" w:cs="Arial"/>
          <w:sz w:val="20"/>
          <w:szCs w:val="21"/>
          <w:lang w:val="hy-AM"/>
        </w:rPr>
      </w:pPr>
      <w:r w:rsidRPr="007A023C">
        <w:rPr>
          <w:rFonts w:ascii="GHEA Grapalat" w:hAnsi="GHEA Grapalat" w:cs="Arial"/>
          <w:bCs/>
          <w:szCs w:val="21"/>
          <w:lang w:val="hy-AM"/>
        </w:rPr>
        <w:t>Կրուգլայա</w:t>
      </w:r>
      <w:r w:rsidR="00892E25" w:rsidRPr="007A023C">
        <w:rPr>
          <w:rFonts w:ascii="GHEA Grapalat" w:hAnsi="GHEA Grapalat" w:cs="Arial"/>
          <w:bCs/>
          <w:szCs w:val="21"/>
          <w:lang w:val="hy-AM"/>
        </w:rPr>
        <w:t>-</w:t>
      </w:r>
      <w:r w:rsidRPr="007A023C">
        <w:rPr>
          <w:rFonts w:ascii="GHEA Grapalat" w:hAnsi="GHEA Grapalat" w:cs="Arial"/>
          <w:bCs/>
          <w:szCs w:val="21"/>
          <w:lang w:val="hy-AM"/>
        </w:rPr>
        <w:t>շիշկա</w:t>
      </w:r>
      <w:r w:rsidRPr="007A023C">
        <w:rPr>
          <w:rFonts w:ascii="GHEA Grapalat" w:hAnsi="GHEA Grapalat" w:cs="Arial"/>
          <w:szCs w:val="21"/>
          <w:lang w:val="hy-AM"/>
        </w:rPr>
        <w:t xml:space="preserve"> գյուղը </w:t>
      </w:r>
      <w:r w:rsidRPr="007A023C">
        <w:rPr>
          <w:rFonts w:ascii="GHEA Grapalat" w:eastAsiaTheme="majorEastAsia" w:hAnsi="GHEA Grapalat" w:cs="Arial"/>
          <w:szCs w:val="21"/>
          <w:lang w:val="hy-AM"/>
        </w:rPr>
        <w:t>Հայստանի Հանրապետության Լոռու մարզի</w:t>
      </w:r>
      <w:r w:rsidRPr="007A023C">
        <w:rPr>
          <w:rFonts w:ascii="GHEA Grapalat" w:hAnsi="GHEA Grapalat" w:cs="Arial"/>
          <w:szCs w:val="21"/>
          <w:lang w:val="hy-AM"/>
        </w:rPr>
        <w:t xml:space="preserve"> Տաշիրի տարածաշրջանում է՝ </w:t>
      </w:r>
      <w:r w:rsidRPr="007A023C">
        <w:rPr>
          <w:rFonts w:ascii="GHEA Grapalat" w:eastAsiaTheme="majorEastAsia" w:hAnsi="GHEA Grapalat" w:cs="Arial"/>
          <w:szCs w:val="21"/>
          <w:lang w:val="hy-AM"/>
        </w:rPr>
        <w:t>Տաշիր</w:t>
      </w:r>
      <w:r w:rsidRPr="007A023C">
        <w:rPr>
          <w:rFonts w:ascii="GHEA Grapalat" w:hAnsi="GHEA Grapalat" w:cs="Arial"/>
          <w:szCs w:val="21"/>
          <w:lang w:val="hy-AM"/>
        </w:rPr>
        <w:t xml:space="preserve"> </w:t>
      </w:r>
      <w:r w:rsidR="00520E43" w:rsidRPr="007A023C">
        <w:rPr>
          <w:rFonts w:ascii="GHEA Grapalat" w:hAnsi="GHEA Grapalat" w:cs="Arial"/>
          <w:szCs w:val="21"/>
          <w:lang w:val="hy-AM"/>
        </w:rPr>
        <w:t>քաղաքից մոտ 5</w:t>
      </w:r>
      <w:r w:rsidRPr="007A023C">
        <w:rPr>
          <w:rFonts w:ascii="GHEA Grapalat" w:hAnsi="GHEA Grapalat" w:cs="Arial"/>
          <w:szCs w:val="21"/>
          <w:lang w:val="hy-AM"/>
        </w:rPr>
        <w:t>կմ հյուսիս-արևելք, </w:t>
      </w:r>
      <w:r w:rsidRPr="007A023C">
        <w:rPr>
          <w:rFonts w:ascii="GHEA Grapalat" w:eastAsiaTheme="majorEastAsia" w:hAnsi="GHEA Grapalat" w:cs="Arial"/>
          <w:szCs w:val="21"/>
          <w:lang w:val="hy-AM"/>
        </w:rPr>
        <w:t>Տաշիր</w:t>
      </w:r>
      <w:r w:rsidRPr="007A023C">
        <w:rPr>
          <w:rFonts w:ascii="GHEA Grapalat" w:hAnsi="GHEA Grapalat" w:cs="Arial"/>
          <w:szCs w:val="21"/>
          <w:lang w:val="hy-AM"/>
        </w:rPr>
        <w:t xml:space="preserve"> գետի ձախ կողմում, </w:t>
      </w:r>
      <w:r w:rsidRPr="007A023C">
        <w:rPr>
          <w:rFonts w:ascii="GHEA Grapalat" w:eastAsiaTheme="majorEastAsia" w:hAnsi="GHEA Grapalat" w:cs="Arial"/>
          <w:szCs w:val="21"/>
          <w:lang w:val="hy-AM"/>
        </w:rPr>
        <w:t>Բոլորկոն</w:t>
      </w:r>
      <w:r w:rsidRPr="007A023C">
        <w:rPr>
          <w:rFonts w:ascii="GHEA Grapalat" w:hAnsi="GHEA Grapalat" w:cs="Arial"/>
          <w:szCs w:val="21"/>
          <w:lang w:val="hy-AM"/>
        </w:rPr>
        <w:t xml:space="preserve"> լեռան ստորոտին։ </w:t>
      </w:r>
      <w:r w:rsidRPr="007A023C">
        <w:rPr>
          <w:rFonts w:ascii="GHEA Grapalat" w:eastAsiaTheme="majorEastAsia" w:hAnsi="GHEA Grapalat" w:cs="Arial"/>
          <w:szCs w:val="21"/>
          <w:lang w:val="hy-AM"/>
        </w:rPr>
        <w:t>2017</w:t>
      </w:r>
      <w:r w:rsidRPr="007A023C">
        <w:rPr>
          <w:rFonts w:ascii="GHEA Grapalat" w:hAnsi="GHEA Grapalat" w:cs="Arial"/>
          <w:szCs w:val="21"/>
          <w:lang w:val="hy-AM"/>
        </w:rPr>
        <w:t xml:space="preserve"> թվականից մտնում է </w:t>
      </w:r>
      <w:r w:rsidRPr="007A023C">
        <w:rPr>
          <w:rFonts w:ascii="GHEA Grapalat" w:eastAsiaTheme="majorEastAsia" w:hAnsi="GHEA Grapalat" w:cs="Arial"/>
          <w:szCs w:val="21"/>
          <w:lang w:val="hy-AM"/>
        </w:rPr>
        <w:t>Տաշիր</w:t>
      </w:r>
      <w:r w:rsidRPr="007A023C">
        <w:rPr>
          <w:rFonts w:ascii="GHEA Grapalat" w:hAnsi="GHEA Grapalat" w:cs="Arial"/>
          <w:szCs w:val="21"/>
          <w:lang w:val="hy-AM"/>
        </w:rPr>
        <w:t xml:space="preserve"> համայնքի կազմի մեջ։ Բարձրությունը ծովի մակերևույթից՝ 1600մ է, հեռավորությունը </w:t>
      </w:r>
      <w:r w:rsidRPr="007A023C">
        <w:rPr>
          <w:rFonts w:ascii="GHEA Grapalat" w:eastAsiaTheme="majorEastAsia" w:hAnsi="GHEA Grapalat" w:cs="Arial"/>
          <w:szCs w:val="21"/>
          <w:lang w:val="hy-AM"/>
        </w:rPr>
        <w:t>Մեդովկա</w:t>
      </w:r>
      <w:r w:rsidRPr="007A023C">
        <w:rPr>
          <w:rFonts w:ascii="GHEA Grapalat" w:hAnsi="GHEA Grapalat" w:cs="Arial"/>
          <w:szCs w:val="21"/>
          <w:lang w:val="hy-AM"/>
        </w:rPr>
        <w:t xml:space="preserve"> գյուղից՝ 3 կմ հյուսիս։ Գյուղը հիմնադրվել է </w:t>
      </w:r>
      <w:r w:rsidRPr="007A023C">
        <w:rPr>
          <w:rFonts w:ascii="GHEA Grapalat" w:eastAsiaTheme="majorEastAsia" w:hAnsi="GHEA Grapalat" w:cs="Arial"/>
          <w:szCs w:val="21"/>
          <w:lang w:val="hy-AM"/>
        </w:rPr>
        <w:t>1830</w:t>
      </w:r>
      <w:r w:rsidRPr="007A023C">
        <w:rPr>
          <w:rFonts w:ascii="GHEA Grapalat" w:hAnsi="GHEA Grapalat" w:cs="Arial"/>
          <w:szCs w:val="21"/>
          <w:lang w:val="hy-AM"/>
        </w:rPr>
        <w:t xml:space="preserve"> թվականին</w:t>
      </w:r>
      <w:r w:rsidR="00520E43" w:rsidRPr="007A023C">
        <w:rPr>
          <w:rFonts w:ascii="GHEA Grapalat" w:hAnsi="GHEA Grapalat" w:cs="Arial"/>
          <w:szCs w:val="21"/>
          <w:lang w:val="hy-AM"/>
        </w:rPr>
        <w:t>,</w:t>
      </w:r>
      <w:r w:rsidR="00520E43" w:rsidRPr="007A023C">
        <w:rPr>
          <w:rFonts w:ascii="GHEA Grapalat" w:hAnsi="GHEA Grapalat"/>
          <w:lang w:val="hy-AM"/>
        </w:rPr>
        <w:t xml:space="preserve"> վերաբնակեցվել է Արցախից բռնագաղթված հայերով</w:t>
      </w:r>
      <w:r w:rsidRPr="007A023C">
        <w:rPr>
          <w:rFonts w:ascii="GHEA Grapalat" w:hAnsi="GHEA Grapalat" w:cs="Arial"/>
          <w:szCs w:val="21"/>
          <w:lang w:val="hy-AM"/>
        </w:rPr>
        <w:t>։ Բնակչությունն զբաղվում է անասնապահությամբ, կարտոֆիլի և կերային կուլտուրաների մշակությամբ</w:t>
      </w:r>
      <w:r w:rsidR="00520E43" w:rsidRPr="007A023C">
        <w:rPr>
          <w:rFonts w:ascii="GHEA Grapalat" w:hAnsi="GHEA Grapalat" w:cs="Arial"/>
          <w:szCs w:val="21"/>
          <w:lang w:val="hy-AM"/>
        </w:rPr>
        <w:t>,</w:t>
      </w:r>
      <w:r w:rsidR="00520E43" w:rsidRPr="007A023C">
        <w:rPr>
          <w:rFonts w:ascii="GHEA Grapalat" w:hAnsi="GHEA Grapalat"/>
          <w:lang w:val="hy-AM"/>
        </w:rPr>
        <w:t xml:space="preserve"> կլիման բարեխառն է, ձմռանը ցրտաշունչ է, ամռանը զով</w:t>
      </w:r>
      <w:r w:rsidRPr="007A023C">
        <w:rPr>
          <w:rFonts w:ascii="GHEA Grapalat" w:hAnsi="GHEA Grapalat" w:cs="Arial"/>
          <w:szCs w:val="21"/>
          <w:lang w:val="hy-AM"/>
        </w:rPr>
        <w:t>։</w:t>
      </w:r>
      <w:r w:rsidR="00520E43" w:rsidRPr="007A023C">
        <w:rPr>
          <w:rFonts w:ascii="GHEA Grapalat" w:hAnsi="GHEA Grapalat" w:cs="Arial"/>
          <w:szCs w:val="21"/>
          <w:lang w:val="hy-AM"/>
        </w:rPr>
        <w:t xml:space="preserve"> </w:t>
      </w:r>
      <w:r w:rsidR="00520E43" w:rsidRPr="007A023C">
        <w:rPr>
          <w:rFonts w:ascii="GHEA Grapalat" w:hAnsi="GHEA Grapalat"/>
          <w:lang w:val="hy-AM"/>
        </w:rPr>
        <w:t xml:space="preserve">Կրուգլայա-Շիշկա գյուղի ջրային ցանցը գտնվում է վթարային վիճակում, կարգավորիչ ջրամբարի հատակին և պատերին առաջացել են </w:t>
      </w:r>
      <w:r w:rsidR="00892E25" w:rsidRPr="007A023C">
        <w:rPr>
          <w:rFonts w:ascii="GHEA Grapalat" w:hAnsi="GHEA Grapalat"/>
          <w:lang w:val="hy-AM"/>
        </w:rPr>
        <w:t>ճեղքված</w:t>
      </w:r>
      <w:r w:rsidR="00520E43" w:rsidRPr="007A023C">
        <w:rPr>
          <w:rFonts w:ascii="GHEA Grapalat" w:hAnsi="GHEA Grapalat"/>
          <w:lang w:val="hy-AM"/>
        </w:rPr>
        <w:t>քներ, որը պատճառ է հանդիսանում ջրամբար հասած ջրի կորստյանը: Բնակավայրում կան երեք պատմաճարտարապետական հուշարձաններ</w:t>
      </w:r>
      <w:r w:rsidR="004930A7" w:rsidRPr="007A023C">
        <w:rPr>
          <w:rFonts w:ascii="GHEA Grapalat" w:hAnsi="GHEA Grapalat"/>
          <w:lang w:val="hy-AM"/>
        </w:rPr>
        <w:t>։ Գյուղի</w:t>
      </w:r>
      <w:r w:rsidR="00B21E6C" w:rsidRPr="007A023C">
        <w:rPr>
          <w:rFonts w:ascii="GHEA Grapalat" w:hAnsi="GHEA Grapalat"/>
          <w:lang w:val="hy-AM"/>
        </w:rPr>
        <w:t xml:space="preserve">ց 2,5 կմ հարավ պահպանվել են </w:t>
      </w:r>
      <w:r w:rsidR="00B21E6C" w:rsidRPr="007A023C">
        <w:rPr>
          <w:rFonts w:ascii="GHEA Grapalat" w:hAnsi="GHEA Grapalat"/>
          <w:lang w:val="hy-AM"/>
        </w:rPr>
        <w:lastRenderedPageBreak/>
        <w:t xml:space="preserve">ամրցի ավերակներ, իսկ արևմտյան եզրում </w:t>
      </w:r>
      <w:r w:rsidR="00B21E6C" w:rsidRPr="007A023C">
        <w:rPr>
          <w:rFonts w:ascii="GHEA Grapalat" w:hAnsi="GHEA Grapalat" w:cs="Arial"/>
          <w:szCs w:val="21"/>
          <w:shd w:val="clear" w:color="auto" w:fill="F9F9F9"/>
          <w:lang w:val="hy-AM"/>
        </w:rPr>
        <w:t>«Կարմրական» գյուղատեղիի և միջնադարյան գերեզմանոցի ավերակներ են պահպանվել։</w:t>
      </w:r>
    </w:p>
    <w:p w14:paraId="6A61215D" w14:textId="77777777" w:rsidR="005A52AD" w:rsidRPr="00DA77AB" w:rsidRDefault="005A52AD" w:rsidP="007B19F0">
      <w:pPr>
        <w:spacing w:after="0" w:line="240" w:lineRule="auto"/>
        <w:jc w:val="both"/>
        <w:rPr>
          <w:rFonts w:ascii="GHEA Grapalat" w:hAnsi="GHEA Grapalat"/>
          <w:sz w:val="28"/>
          <w:szCs w:val="28"/>
          <w:lang w:val="hy-AM"/>
        </w:rPr>
      </w:pPr>
      <w:r w:rsidRPr="00DA77AB">
        <w:rPr>
          <w:rFonts w:ascii="GHEA Grapalat" w:hAnsi="GHEA Grapalat" w:cs="Tahoma"/>
          <w:sz w:val="28"/>
          <w:szCs w:val="28"/>
          <w:lang w:val="hy-AM"/>
        </w:rPr>
        <w:t>Մեղվահովիտ գյուղ</w:t>
      </w:r>
    </w:p>
    <w:p w14:paraId="4B2A1935" w14:textId="3377F2BB" w:rsidR="00705C22" w:rsidRPr="007A023C" w:rsidRDefault="006B5975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7A023C">
        <w:rPr>
          <w:rFonts w:ascii="GHEA Grapalat" w:hAnsi="GHEA Grapalat"/>
          <w:lang w:val="hy-AM"/>
        </w:rPr>
        <w:t xml:space="preserve">ՀՀ Լոռու մարզի Մեղվահովիտ գյուղը որպես </w:t>
      </w:r>
      <w:r w:rsidR="005A52AD" w:rsidRPr="007A023C">
        <w:rPr>
          <w:rFonts w:ascii="GHEA Grapalat" w:hAnsi="GHEA Grapalat"/>
          <w:lang w:val="hy-AM"/>
        </w:rPr>
        <w:t>բնակավայր ձևավորվել է 1990թ.–ին Մեղվահովիտ և Ն</w:t>
      </w:r>
      <w:r w:rsidRPr="007A023C">
        <w:rPr>
          <w:rFonts w:ascii="GHEA Grapalat" w:hAnsi="GHEA Grapalat"/>
          <w:lang w:val="hy-AM"/>
        </w:rPr>
        <w:t>որամուտ գյուղերից:</w:t>
      </w:r>
      <w:r w:rsidR="005A52AD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Ադրբեջանցիների կողմից գյուղը լքելուց հետո այն վերաբնակեցվել է Գետաշենից և Բաքվից բռնագաղթվա</w:t>
      </w:r>
      <w:r w:rsidR="005A52AD" w:rsidRPr="007A023C">
        <w:rPr>
          <w:rFonts w:ascii="GHEA Grapalat" w:hAnsi="GHEA Grapalat"/>
          <w:lang w:val="hy-AM"/>
        </w:rPr>
        <w:t>ծներով, ինչպես նաև աղետի գոտուց</w:t>
      </w:r>
      <w:r w:rsidRPr="007A023C">
        <w:rPr>
          <w:rFonts w:ascii="GHEA Grapalat" w:hAnsi="GHEA Grapalat"/>
          <w:lang w:val="hy-AM"/>
        </w:rPr>
        <w:t>՝ Սպիտակից</w:t>
      </w:r>
      <w:r w:rsidR="000749CF" w:rsidRPr="007A023C">
        <w:rPr>
          <w:rFonts w:ascii="GHEA Grapalat" w:hAnsi="GHEA Grapalat"/>
          <w:lang w:val="hy-AM"/>
        </w:rPr>
        <w:t xml:space="preserve">, </w:t>
      </w:r>
      <w:r w:rsidR="005A52AD" w:rsidRPr="007A023C">
        <w:rPr>
          <w:rFonts w:ascii="GHEA Grapalat" w:hAnsi="GHEA Grapalat"/>
          <w:lang w:val="hy-AM"/>
        </w:rPr>
        <w:t>Գյումրուց</w:t>
      </w:r>
      <w:r w:rsidR="000749CF" w:rsidRPr="007A023C">
        <w:rPr>
          <w:rFonts w:ascii="GHEA Grapalat" w:hAnsi="GHEA Grapalat"/>
          <w:lang w:val="hy-AM"/>
        </w:rPr>
        <w:t xml:space="preserve"> եկած բնակիչներով:</w:t>
      </w:r>
      <w:r w:rsidR="005A52AD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Գյուղը գ</w:t>
      </w:r>
      <w:r w:rsidR="005A52AD" w:rsidRPr="007A023C">
        <w:rPr>
          <w:rFonts w:ascii="GHEA Grapalat" w:hAnsi="GHEA Grapalat"/>
          <w:lang w:val="hy-AM"/>
        </w:rPr>
        <w:t>տնվում է ծովի մակերևույթից 1790</w:t>
      </w:r>
      <w:r w:rsidRPr="007A023C">
        <w:rPr>
          <w:rFonts w:ascii="GHEA Grapalat" w:hAnsi="GHEA Grapalat"/>
          <w:lang w:val="hy-AM"/>
        </w:rPr>
        <w:t>կմ բարձրության վրա:</w:t>
      </w:r>
      <w:r w:rsidR="005A52AD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Գյուղի կլինամ ցրտաշունչ է</w:t>
      </w:r>
      <w:r w:rsidR="0033413E" w:rsidRPr="007A023C">
        <w:rPr>
          <w:rFonts w:ascii="GHEA Grapalat" w:hAnsi="GHEA Grapalat"/>
          <w:lang w:val="hy-AM"/>
        </w:rPr>
        <w:t>,</w:t>
      </w:r>
      <w:r w:rsidRPr="007A023C">
        <w:rPr>
          <w:rFonts w:ascii="GHEA Grapalat" w:hAnsi="GHEA Grapalat"/>
          <w:lang w:val="hy-AM"/>
        </w:rPr>
        <w:t xml:space="preserve"> ձմեռը խիստ, քամիները շատ, ամառը զով:</w:t>
      </w:r>
      <w:r w:rsidR="005A52AD" w:rsidRPr="007A023C">
        <w:rPr>
          <w:rFonts w:ascii="GHEA Grapalat" w:hAnsi="GHEA Grapalat"/>
          <w:lang w:val="hy-AM"/>
        </w:rPr>
        <w:t xml:space="preserve"> Բնակավայրի</w:t>
      </w:r>
      <w:r w:rsidRPr="007A023C">
        <w:rPr>
          <w:rFonts w:ascii="GHEA Grapalat" w:hAnsi="GHEA Grapalat"/>
          <w:lang w:val="hy-AM"/>
        </w:rPr>
        <w:t xml:space="preserve"> վարչական տարածքը կազմում է 7864,4 հ</w:t>
      </w:r>
      <w:r w:rsidR="005A52AD" w:rsidRPr="007A023C">
        <w:rPr>
          <w:rFonts w:ascii="GHEA Grapalat" w:hAnsi="GHEA Grapalat"/>
          <w:lang w:val="hy-AM"/>
        </w:rPr>
        <w:t>ա, հեռավորությունը մայրաքաղաքից</w:t>
      </w:r>
      <w:r w:rsidRPr="007A023C">
        <w:rPr>
          <w:rFonts w:ascii="GHEA Grapalat" w:hAnsi="GHEA Grapalat"/>
          <w:lang w:val="hy-AM"/>
        </w:rPr>
        <w:t>՝ 195 կմ, մարզկենտրոնից՝55 կմ</w:t>
      </w:r>
      <w:r w:rsidR="0033413E" w:rsidRPr="007A023C">
        <w:rPr>
          <w:rFonts w:ascii="GHEA Grapalat" w:hAnsi="GHEA Grapalat"/>
          <w:lang w:val="hy-AM"/>
        </w:rPr>
        <w:t>,</w:t>
      </w:r>
      <w:r w:rsidRPr="007A023C">
        <w:rPr>
          <w:rFonts w:ascii="GHEA Grapalat" w:hAnsi="GHEA Grapalat"/>
          <w:lang w:val="hy-AM"/>
        </w:rPr>
        <w:t xml:space="preserve"> տարածաշրջանային կենտրոնից 11 կմ: </w:t>
      </w:r>
      <w:r w:rsidR="005A52AD" w:rsidRPr="007A023C">
        <w:rPr>
          <w:rFonts w:ascii="GHEA Grapalat" w:hAnsi="GHEA Grapalat"/>
          <w:lang w:val="hy-AM"/>
        </w:rPr>
        <w:t>Բնակավայրը</w:t>
      </w:r>
      <w:r w:rsidRPr="007A023C">
        <w:rPr>
          <w:rFonts w:ascii="GHEA Grapalat" w:hAnsi="GHEA Grapalat"/>
          <w:lang w:val="hy-AM"/>
        </w:rPr>
        <w:t xml:space="preserve"> իր վարչական սահմաններով սահմանակից է Դաշտադեմ և Բլագոդարնոյե</w:t>
      </w:r>
      <w:r w:rsidR="005A52AD" w:rsidRPr="007A023C">
        <w:rPr>
          <w:rFonts w:ascii="GHEA Grapalat" w:hAnsi="GHEA Grapalat"/>
          <w:lang w:val="hy-AM"/>
        </w:rPr>
        <w:t xml:space="preserve"> բնակավայրի</w:t>
      </w:r>
      <w:r w:rsidRPr="007A023C">
        <w:rPr>
          <w:rFonts w:ascii="GHEA Grapalat" w:hAnsi="GHEA Grapalat"/>
          <w:lang w:val="hy-AM"/>
        </w:rPr>
        <w:t>ն, ա</w:t>
      </w:r>
      <w:r w:rsidR="00D035B9" w:rsidRPr="007A023C">
        <w:rPr>
          <w:rFonts w:ascii="GHEA Grapalat" w:hAnsi="GHEA Grapalat"/>
          <w:lang w:val="hy-AM"/>
        </w:rPr>
        <w:t>րևմուտքից Աշոցքի տարածաշրջանին։</w:t>
      </w:r>
    </w:p>
    <w:p w14:paraId="2915DCF3" w14:textId="77777777" w:rsidR="005A52AD" w:rsidRPr="00DA77AB" w:rsidRDefault="00705C22" w:rsidP="007B19F0">
      <w:pPr>
        <w:spacing w:after="0" w:line="240" w:lineRule="auto"/>
        <w:jc w:val="both"/>
        <w:rPr>
          <w:rFonts w:ascii="GHEA Grapalat" w:hAnsi="GHEA Grapalat"/>
          <w:sz w:val="28"/>
          <w:szCs w:val="28"/>
          <w:lang w:val="hy-AM"/>
        </w:rPr>
      </w:pPr>
      <w:r w:rsidRPr="00DA77AB">
        <w:rPr>
          <w:rFonts w:ascii="GHEA Grapalat" w:hAnsi="GHEA Grapalat"/>
          <w:sz w:val="28"/>
          <w:szCs w:val="28"/>
          <w:lang w:val="hy-AM"/>
        </w:rPr>
        <w:t>Նորամուտ գյուղ</w:t>
      </w:r>
    </w:p>
    <w:p w14:paraId="46CA0FD2" w14:textId="7C51D8FF" w:rsidR="00705C22" w:rsidRPr="007A023C" w:rsidRDefault="00B21E6C" w:rsidP="007B19F0">
      <w:pPr>
        <w:spacing w:after="0" w:line="240" w:lineRule="auto"/>
        <w:jc w:val="both"/>
        <w:rPr>
          <w:rFonts w:ascii="GHEA Grapalat" w:hAnsi="GHEA Grapalat"/>
          <w:sz w:val="28"/>
          <w:lang w:val="hy-AM"/>
        </w:rPr>
      </w:pPr>
      <w:r w:rsidRPr="007A023C">
        <w:rPr>
          <w:rFonts w:ascii="GHEA Grapalat" w:hAnsi="GHEA Grapalat" w:cs="Arial"/>
          <w:color w:val="202122"/>
          <w:szCs w:val="21"/>
          <w:shd w:val="clear" w:color="auto" w:fill="FFFFFF"/>
          <w:lang w:val="hy-AM"/>
        </w:rPr>
        <w:t>Նորամուտ գյուղը գտնվում է Տաշիրի տարածաշրջանում, </w:t>
      </w:r>
      <w:r w:rsidRPr="007A023C">
        <w:rPr>
          <w:rFonts w:ascii="GHEA Grapalat" w:eastAsiaTheme="majorEastAsia" w:hAnsi="GHEA Grapalat" w:cs="Arial"/>
          <w:szCs w:val="21"/>
          <w:shd w:val="clear" w:color="auto" w:fill="FFFFFF"/>
          <w:lang w:val="hy-AM"/>
        </w:rPr>
        <w:t>Տաշիր</w:t>
      </w:r>
      <w:r w:rsidRPr="007A023C">
        <w:rPr>
          <w:rFonts w:ascii="GHEA Grapalat" w:hAnsi="GHEA Grapalat" w:cs="Arial"/>
          <w:color w:val="202122"/>
          <w:szCs w:val="21"/>
          <w:shd w:val="clear" w:color="auto" w:fill="FFFFFF"/>
          <w:lang w:val="hy-AM"/>
        </w:rPr>
        <w:t xml:space="preserve"> քաղաքից մոտ 12 կմ արևմուտք, </w:t>
      </w:r>
      <w:r w:rsidRPr="007A023C">
        <w:rPr>
          <w:rFonts w:ascii="GHEA Grapalat" w:eastAsiaTheme="majorEastAsia" w:hAnsi="GHEA Grapalat" w:cs="Arial"/>
          <w:szCs w:val="21"/>
          <w:shd w:val="clear" w:color="auto" w:fill="FFFFFF"/>
          <w:lang w:val="hy-AM"/>
        </w:rPr>
        <w:t>Լոռի</w:t>
      </w:r>
      <w:r w:rsidR="00F06CCD" w:rsidRPr="007A023C">
        <w:rPr>
          <w:rFonts w:ascii="GHEA Grapalat" w:eastAsiaTheme="majorEastAsia" w:hAnsi="GHEA Grapalat" w:cs="Arial"/>
          <w:szCs w:val="21"/>
          <w:shd w:val="clear" w:color="auto" w:fill="FFFFFF"/>
          <w:lang w:val="hy-AM"/>
        </w:rPr>
        <w:t xml:space="preserve"> </w:t>
      </w:r>
      <w:r w:rsidRPr="007A023C">
        <w:rPr>
          <w:rFonts w:ascii="GHEA Grapalat" w:eastAsiaTheme="majorEastAsia" w:hAnsi="GHEA Grapalat" w:cs="Arial"/>
          <w:szCs w:val="21"/>
          <w:shd w:val="clear" w:color="auto" w:fill="FFFFFF"/>
          <w:lang w:val="hy-AM"/>
        </w:rPr>
        <w:t>գետի</w:t>
      </w:r>
      <w:r w:rsidRPr="007A023C">
        <w:rPr>
          <w:rFonts w:ascii="GHEA Grapalat" w:hAnsi="GHEA Grapalat" w:cs="Arial"/>
          <w:color w:val="202122"/>
          <w:szCs w:val="21"/>
          <w:shd w:val="clear" w:color="auto" w:fill="FFFFFF"/>
          <w:lang w:val="hy-AM"/>
        </w:rPr>
        <w:t xml:space="preserve"> ափին։ </w:t>
      </w:r>
      <w:r w:rsidRPr="007A023C">
        <w:rPr>
          <w:rFonts w:ascii="GHEA Grapalat" w:eastAsiaTheme="majorEastAsia" w:hAnsi="GHEA Grapalat" w:cs="Arial"/>
          <w:szCs w:val="21"/>
          <w:shd w:val="clear" w:color="auto" w:fill="FFFFFF"/>
          <w:lang w:val="hy-AM"/>
        </w:rPr>
        <w:t>2017</w:t>
      </w:r>
      <w:r w:rsidRPr="007A023C">
        <w:rPr>
          <w:rFonts w:ascii="GHEA Grapalat" w:hAnsi="GHEA Grapalat" w:cs="Arial"/>
          <w:color w:val="202122"/>
          <w:szCs w:val="21"/>
          <w:shd w:val="clear" w:color="auto" w:fill="FFFFFF"/>
          <w:lang w:val="hy-AM"/>
        </w:rPr>
        <w:t xml:space="preserve"> թվականից գյուղը մտնում է </w:t>
      </w:r>
      <w:r w:rsidRPr="007A023C">
        <w:rPr>
          <w:rFonts w:ascii="GHEA Grapalat" w:eastAsiaTheme="majorEastAsia" w:hAnsi="GHEA Grapalat" w:cs="Arial"/>
          <w:szCs w:val="21"/>
          <w:shd w:val="clear" w:color="auto" w:fill="FFFFFF"/>
          <w:lang w:val="hy-AM"/>
        </w:rPr>
        <w:t>Տաշիր</w:t>
      </w:r>
      <w:r w:rsidRPr="007A023C">
        <w:rPr>
          <w:rFonts w:ascii="GHEA Grapalat" w:hAnsi="GHEA Grapalat" w:cs="Arial"/>
          <w:color w:val="202122"/>
          <w:szCs w:val="21"/>
          <w:shd w:val="clear" w:color="auto" w:fill="FFFFFF"/>
          <w:lang w:val="hy-AM"/>
        </w:rPr>
        <w:t xml:space="preserve"> համայնքի կազմի մեջ։ Հնում կոչվել է նաև Ղարաղալա։</w:t>
      </w:r>
      <w:r w:rsidR="00831B2A" w:rsidRPr="007A023C">
        <w:rPr>
          <w:rFonts w:ascii="GHEA Grapalat" w:hAnsi="GHEA Grapalat" w:cs="Arial"/>
          <w:szCs w:val="21"/>
          <w:lang w:val="hy-AM"/>
        </w:rPr>
        <w:t xml:space="preserve"> Բնակչության մեծամասնությունը զբաղվում է անասնապահությամբ։</w:t>
      </w:r>
      <w:r w:rsidRPr="007A023C">
        <w:rPr>
          <w:rFonts w:ascii="GHEA Grapalat" w:hAnsi="GHEA Grapalat" w:cs="Arial"/>
          <w:color w:val="202122"/>
          <w:szCs w:val="21"/>
          <w:shd w:val="clear" w:color="auto" w:fill="FFFFFF"/>
          <w:lang w:val="hy-AM"/>
        </w:rPr>
        <w:t xml:space="preserve"> Բարձրությունը ծովի մակերևույթից 1700 մետր է։ </w:t>
      </w:r>
      <w:r w:rsidR="00831B2A" w:rsidRPr="007A023C">
        <w:rPr>
          <w:rFonts w:ascii="GHEA Grapalat" w:hAnsi="GHEA Grapalat"/>
          <w:lang w:val="hy-AM"/>
        </w:rPr>
        <w:t xml:space="preserve">Հեռավորությունը մայրաքաղաքից՝ 198 կմ, մարզկենտրոնից՝58 կմ, տարածաշրջանային կենտրոնից 14 կմ: Կլինամ ցրտաշունչ է, ձմեռը խիստ, քամիները շատ, ամառը զով: Նորամուտը նույնպես դասվում է վերաբնակեցված գյուղերի շարքին։ </w:t>
      </w:r>
      <w:r w:rsidRPr="007A023C">
        <w:rPr>
          <w:rFonts w:ascii="GHEA Grapalat" w:hAnsi="GHEA Grapalat" w:cs="Arial"/>
          <w:szCs w:val="21"/>
          <w:shd w:val="clear" w:color="auto" w:fill="FFFFFF"/>
          <w:lang w:val="hy-AM"/>
        </w:rPr>
        <w:t>Ունի ութամյա դպրոց, գրադարան։ Ունեցել է տարրական դպրոց, գրադարան, բուժկայան։ Գյուղում և շրջակայքում պահպանվել են ամրոց (միջնադար), գյուղատեղիներ, մատուռ, դամբարաններ (մ</w:t>
      </w:r>
      <w:r w:rsidRPr="007A023C">
        <w:rPr>
          <w:rFonts w:ascii="Cambria Math" w:hAnsi="Cambria Math" w:cs="Cambria Math"/>
          <w:szCs w:val="21"/>
          <w:shd w:val="clear" w:color="auto" w:fill="FFFFFF"/>
          <w:lang w:val="hy-AM"/>
        </w:rPr>
        <w:t>․</w:t>
      </w:r>
      <w:r w:rsidRPr="007A023C">
        <w:rPr>
          <w:rFonts w:ascii="GHEA Grapalat" w:hAnsi="GHEA Grapalat" w:cs="Arial"/>
          <w:szCs w:val="21"/>
          <w:shd w:val="clear" w:color="auto" w:fill="FFFFFF"/>
          <w:lang w:val="hy-AM"/>
        </w:rPr>
        <w:t>թ</w:t>
      </w:r>
      <w:r w:rsidRPr="007A023C">
        <w:rPr>
          <w:rFonts w:ascii="Cambria Math" w:hAnsi="Cambria Math" w:cs="Cambria Math"/>
          <w:szCs w:val="21"/>
          <w:shd w:val="clear" w:color="auto" w:fill="FFFFFF"/>
          <w:lang w:val="hy-AM"/>
        </w:rPr>
        <w:t>․</w:t>
      </w:r>
      <w:r w:rsidRPr="007A023C">
        <w:rPr>
          <w:rFonts w:ascii="GHEA Grapalat" w:hAnsi="GHEA Grapalat" w:cs="Arial"/>
          <w:szCs w:val="21"/>
          <w:shd w:val="clear" w:color="auto" w:fill="FFFFFF"/>
          <w:lang w:val="hy-AM"/>
        </w:rPr>
        <w:t>ա</w:t>
      </w:r>
      <w:r w:rsidRPr="007A023C">
        <w:rPr>
          <w:rFonts w:ascii="Cambria Math" w:hAnsi="Cambria Math" w:cs="Cambria Math"/>
          <w:szCs w:val="21"/>
          <w:shd w:val="clear" w:color="auto" w:fill="FFFFFF"/>
          <w:lang w:val="hy-AM"/>
        </w:rPr>
        <w:t>․</w:t>
      </w:r>
      <w:r w:rsidRPr="007A023C">
        <w:rPr>
          <w:rFonts w:ascii="GHEA Grapalat" w:hAnsi="GHEA Grapalat" w:cs="Arial"/>
          <w:szCs w:val="21"/>
          <w:shd w:val="clear" w:color="auto" w:fill="FFFFFF"/>
          <w:lang w:val="hy-AM"/>
        </w:rPr>
        <w:t xml:space="preserve"> II - I հազարամյակ), քարայրեր, կամուրջ, ջրաղացներ, գերեզմանոց, եկեղեցի։</w:t>
      </w:r>
      <w:r w:rsidR="00831B2A" w:rsidRPr="007A023C">
        <w:rPr>
          <w:rFonts w:ascii="GHEA Grapalat" w:hAnsi="GHEA Grapalat" w:cs="Arial"/>
          <w:szCs w:val="21"/>
          <w:shd w:val="clear" w:color="auto" w:fill="FFFFFF"/>
          <w:lang w:val="hy-AM"/>
        </w:rPr>
        <w:t xml:space="preserve"> Գյուղը վարչական սահմաններով սահմանակից է Մեղվահովիտ և Դաշտադեմ գյուղերին, իսկ արևմուտքից Աշոցքի տարածաշրջանին։</w:t>
      </w:r>
    </w:p>
    <w:p w14:paraId="50CDD84F" w14:textId="77777777" w:rsidR="006B5975" w:rsidRPr="00DA77AB" w:rsidRDefault="005A52AD" w:rsidP="007B19F0">
      <w:pPr>
        <w:spacing w:after="0" w:line="240" w:lineRule="auto"/>
        <w:jc w:val="both"/>
        <w:rPr>
          <w:rFonts w:ascii="GHEA Grapalat" w:hAnsi="GHEA Grapalat"/>
          <w:sz w:val="28"/>
          <w:szCs w:val="28"/>
          <w:lang w:val="hy-AM"/>
        </w:rPr>
      </w:pPr>
      <w:r w:rsidRPr="00DA77AB">
        <w:rPr>
          <w:rFonts w:ascii="GHEA Grapalat" w:hAnsi="GHEA Grapalat" w:cs="Tahoma"/>
          <w:sz w:val="28"/>
          <w:szCs w:val="28"/>
          <w:lang w:val="hy-AM"/>
        </w:rPr>
        <w:t>Լեռնահովիտ գյուղ</w:t>
      </w:r>
    </w:p>
    <w:p w14:paraId="03F0338F" w14:textId="2A974DEF" w:rsidR="006B5975" w:rsidRPr="00DA77AB" w:rsidRDefault="006B5975" w:rsidP="007B19F0">
      <w:pPr>
        <w:spacing w:after="0" w:line="240" w:lineRule="auto"/>
        <w:jc w:val="both"/>
        <w:rPr>
          <w:rFonts w:ascii="GHEA Grapalat" w:hAnsi="GHEA Grapalat"/>
          <w:sz w:val="28"/>
          <w:szCs w:val="28"/>
          <w:lang w:val="hy-AM"/>
        </w:rPr>
      </w:pPr>
      <w:r w:rsidRPr="007A023C">
        <w:rPr>
          <w:rFonts w:ascii="GHEA Grapalat" w:hAnsi="GHEA Grapalat"/>
          <w:lang w:val="hy-AM"/>
        </w:rPr>
        <w:t xml:space="preserve">Լեռնահովիտ </w:t>
      </w:r>
      <w:r w:rsidR="005A52AD" w:rsidRPr="007A023C">
        <w:rPr>
          <w:rFonts w:ascii="GHEA Grapalat" w:hAnsi="GHEA Grapalat"/>
          <w:lang w:val="hy-AM"/>
        </w:rPr>
        <w:t>գյուղը,</w:t>
      </w:r>
      <w:r w:rsidRPr="007A023C">
        <w:rPr>
          <w:rFonts w:ascii="GHEA Grapalat" w:hAnsi="GHEA Grapalat"/>
          <w:lang w:val="hy-AM"/>
        </w:rPr>
        <w:t xml:space="preserve"> հայկական լեռնաշխարհի այս գողտրիկ անկյունը</w:t>
      </w:r>
      <w:r w:rsidR="005A52AD" w:rsidRPr="007A023C">
        <w:rPr>
          <w:rFonts w:ascii="GHEA Grapalat" w:hAnsi="GHEA Grapalat"/>
          <w:lang w:val="hy-AM"/>
        </w:rPr>
        <w:t>,</w:t>
      </w:r>
      <w:r w:rsidRPr="007A023C">
        <w:rPr>
          <w:rFonts w:ascii="GHEA Grapalat" w:hAnsi="GHEA Grapalat"/>
          <w:lang w:val="hy-AM"/>
        </w:rPr>
        <w:t xml:space="preserve"> չորս կողմից շրջապատված է բարձրադիր լեռներով և խորը ձորերով: Մեր պապերը գաղթել են Մուշից և Ղարսից, ընդամենը 7 գերդաստան բոլորն էլ պարսիկների և թուրքերի կողմից հալածված: 1818 թվականին հասել են Շիրակի դաշտի գյուղերը:</w:t>
      </w:r>
      <w:r w:rsidR="005A52AD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Իմանալով</w:t>
      </w:r>
      <w:r w:rsidR="00F06CCD" w:rsidRPr="007A023C">
        <w:rPr>
          <w:rFonts w:ascii="GHEA Grapalat" w:hAnsi="GHEA Grapalat"/>
          <w:lang w:val="hy-AM"/>
        </w:rPr>
        <w:t>,</w:t>
      </w:r>
      <w:r w:rsidRPr="007A023C">
        <w:rPr>
          <w:rFonts w:ascii="GHEA Grapalat" w:hAnsi="GHEA Grapalat"/>
          <w:lang w:val="hy-AM"/>
        </w:rPr>
        <w:t xml:space="preserve"> որ Տաշիրի գավառում ազատ տեղեր կան</w:t>
      </w:r>
      <w:r w:rsidR="0033413E" w:rsidRPr="007A023C">
        <w:rPr>
          <w:rFonts w:ascii="GHEA Grapalat" w:hAnsi="GHEA Grapalat"/>
          <w:lang w:val="hy-AM"/>
        </w:rPr>
        <w:t>,</w:t>
      </w:r>
      <w:r w:rsidR="005A52AD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 xml:space="preserve">որոնք միավորվել են </w:t>
      </w:r>
      <w:r w:rsidR="005A52AD" w:rsidRPr="007A023C">
        <w:rPr>
          <w:rFonts w:ascii="GHEA Grapalat" w:hAnsi="GHEA Grapalat"/>
          <w:lang w:val="hy-AM"/>
        </w:rPr>
        <w:t>ռ</w:t>
      </w:r>
      <w:r w:rsidRPr="007A023C">
        <w:rPr>
          <w:rFonts w:ascii="GHEA Grapalat" w:hAnsi="GHEA Grapalat"/>
          <w:lang w:val="hy-AM"/>
        </w:rPr>
        <w:t xml:space="preserve">ուսաց տիրապետությանը և ապահով վիճակ է ստեղծվել հայի համար </w:t>
      </w:r>
      <w:r w:rsidR="00F06CCD" w:rsidRPr="007A023C">
        <w:rPr>
          <w:rFonts w:ascii="GHEA Grapalat" w:hAnsi="GHEA Grapalat"/>
          <w:lang w:val="hy-AM"/>
        </w:rPr>
        <w:t xml:space="preserve">, </w:t>
      </w:r>
      <w:r w:rsidRPr="007A023C">
        <w:rPr>
          <w:rFonts w:ascii="GHEA Grapalat" w:hAnsi="GHEA Grapalat"/>
          <w:lang w:val="hy-AM"/>
        </w:rPr>
        <w:t>1822-23թթ եկել և բնակություն են հաստատել մի ավերակ գյուղատեղում:</w:t>
      </w:r>
      <w:r w:rsidR="005A52AD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Այստեղ պահպանվել է միայն սև խոշոր քարերով շարված երբեմնի վանքի պատերից մեկը:</w:t>
      </w:r>
      <w:r w:rsidR="005A52AD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Տեսնելով լեռան թեք հարթության վրա ավեր շինությունը,</w:t>
      </w:r>
      <w:r w:rsidR="005A52AD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նորեկ բնակիչները այն անվանել են վանք,</w:t>
      </w:r>
      <w:r w:rsidR="005A52AD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իսկ լեռը վանքիդոշ: Տներ են կառուցել լեռան ցածրադիր մասում գյուղն անվանել են Ղարաքիլիսա, այժմ Լեռնահովիտ:</w:t>
      </w:r>
      <w:r w:rsidR="005A52AD" w:rsidRPr="007A023C">
        <w:rPr>
          <w:rFonts w:ascii="GHEA Grapalat" w:hAnsi="GHEA Grapalat"/>
          <w:lang w:val="hy-AM"/>
        </w:rPr>
        <w:t xml:space="preserve"> Բնակավայրը </w:t>
      </w:r>
      <w:r w:rsidRPr="007A023C">
        <w:rPr>
          <w:rFonts w:ascii="GHEA Grapalat" w:hAnsi="GHEA Grapalat"/>
          <w:lang w:val="hy-AM"/>
        </w:rPr>
        <w:t>գտնվում է Տաշիր քաղաքից 9 կմ</w:t>
      </w:r>
      <w:r w:rsidR="0033413E" w:rsidRPr="007A023C">
        <w:rPr>
          <w:rFonts w:ascii="GHEA Grapalat" w:hAnsi="GHEA Grapalat"/>
          <w:lang w:val="hy-AM"/>
        </w:rPr>
        <w:t>,</w:t>
      </w:r>
      <w:r w:rsidR="005A52AD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իսկ մարզկենտրոնից 60 կմ հեռավորության վրա:</w:t>
      </w:r>
      <w:r w:rsidR="000F43F0" w:rsidRPr="007A023C">
        <w:rPr>
          <w:rFonts w:ascii="GHEA Grapalat" w:hAnsi="GHEA Grapalat"/>
          <w:lang w:val="hy-AM"/>
        </w:rPr>
        <w:t xml:space="preserve"> Բնակավայրը</w:t>
      </w:r>
      <w:r w:rsidRPr="007A023C">
        <w:rPr>
          <w:rFonts w:ascii="GHEA Grapalat" w:hAnsi="GHEA Grapalat"/>
          <w:lang w:val="hy-AM"/>
        </w:rPr>
        <w:t xml:space="preserve"> գտնվում է ծովի մակերևույթից 1650 մ բարձրության վրա,</w:t>
      </w:r>
      <w:r w:rsidR="000F43F0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կլիման բարեխառն է:</w:t>
      </w:r>
      <w:r w:rsidR="000F43F0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Ձմեռը ցուրտ է,</w:t>
      </w:r>
      <w:r w:rsidR="000F43F0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կայուն և երկարատև ձյան ծածկույթն սկսվում է նոյեմբերի վերջից և վերջանում ապրիլի երկրորդ տասնօրյակում:</w:t>
      </w:r>
      <w:r w:rsidR="000F43F0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Գարունը երկարատև է ու ցուրտ:</w:t>
      </w:r>
      <w:r w:rsidR="00F06CCD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 xml:space="preserve">Ցրտահարությունները միջին տվյալներով վերջանում են </w:t>
      </w:r>
      <w:r w:rsidR="000F43F0" w:rsidRPr="007A023C">
        <w:rPr>
          <w:rFonts w:ascii="GHEA Grapalat" w:hAnsi="GHEA Grapalat"/>
          <w:lang w:val="hy-AM"/>
        </w:rPr>
        <w:t>մայիսի</w:t>
      </w:r>
      <w:r w:rsidRPr="007A023C">
        <w:rPr>
          <w:rFonts w:ascii="GHEA Grapalat" w:hAnsi="GHEA Grapalat"/>
          <w:lang w:val="hy-AM"/>
        </w:rPr>
        <w:t xml:space="preserve"> երկրորդ կեսից:</w:t>
      </w:r>
      <w:r w:rsidR="000F43F0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Ամառը կարճ է,զով ու չոր:</w:t>
      </w:r>
      <w:r w:rsidR="000F43F0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Աշունը սառն է,</w:t>
      </w:r>
      <w:r w:rsidR="000F43F0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առաջին կեսում գերակշռում է քիչ ամպամած ու տաք եղանակը,</w:t>
      </w:r>
      <w:r w:rsidR="000F43F0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երկրորդ կեսը փոփոխական է,</w:t>
      </w:r>
      <w:r w:rsidR="000F43F0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հաճախ են երկարատև անձրևները և կարկտահարությունը,</w:t>
      </w:r>
      <w:r w:rsidR="000F43F0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որի պատճառով շատ են տուժվում գյուղատնտեսությամբ զբաղվող գյուղացիները:</w:t>
      </w:r>
      <w:r w:rsidR="000F43F0" w:rsidRPr="007A023C">
        <w:rPr>
          <w:rFonts w:ascii="GHEA Grapalat" w:hAnsi="GHEA Grapalat"/>
          <w:lang w:val="hy-AM"/>
        </w:rPr>
        <w:t xml:space="preserve"> Բնակավայրը</w:t>
      </w:r>
      <w:r w:rsidRPr="007A023C">
        <w:rPr>
          <w:rFonts w:ascii="GHEA Grapalat" w:hAnsi="GHEA Grapalat"/>
          <w:lang w:val="hy-AM"/>
        </w:rPr>
        <w:t xml:space="preserve"> ունի միջնակարգ դպրոց, բուժկետը գտնվում է ուսուցչի տան առաջին հարկում,</w:t>
      </w:r>
      <w:r w:rsidR="000F43F0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մշակույթի տունը վերանորոգված է:</w:t>
      </w:r>
      <w:r w:rsidR="000F43F0" w:rsidRPr="007A023C">
        <w:rPr>
          <w:rFonts w:ascii="GHEA Grapalat" w:hAnsi="GHEA Grapalat"/>
          <w:lang w:val="hy-AM"/>
        </w:rPr>
        <w:t xml:space="preserve"> Բնակավայր</w:t>
      </w:r>
      <w:r w:rsidRPr="007A023C">
        <w:rPr>
          <w:rFonts w:ascii="GHEA Grapalat" w:hAnsi="GHEA Grapalat"/>
          <w:lang w:val="hy-AM"/>
        </w:rPr>
        <w:t>ում կա երկու եկեղեցի հիմնանորոգված:</w:t>
      </w:r>
      <w:r w:rsidR="000F43F0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Գյուղի կենտրոնում կա մի հուշարձան և մի խաչքար,</w:t>
      </w:r>
      <w:r w:rsidR="000F43F0" w:rsidRPr="007A023C">
        <w:rPr>
          <w:rFonts w:ascii="GHEA Grapalat" w:hAnsi="GHEA Grapalat"/>
          <w:lang w:val="hy-AM"/>
        </w:rPr>
        <w:t xml:space="preserve"> գյուղ</w:t>
      </w:r>
      <w:r w:rsidRPr="007A023C">
        <w:rPr>
          <w:rFonts w:ascii="GHEA Grapalat" w:hAnsi="GHEA Grapalat"/>
          <w:lang w:val="hy-AM"/>
        </w:rPr>
        <w:t xml:space="preserve">ի </w:t>
      </w:r>
      <w:r w:rsidR="000F43F0" w:rsidRPr="007A023C">
        <w:rPr>
          <w:rFonts w:ascii="GHEA Grapalat" w:hAnsi="GHEA Grapalat"/>
          <w:lang w:val="hy-AM"/>
        </w:rPr>
        <w:t>Կ</w:t>
      </w:r>
      <w:r w:rsidRPr="007A023C">
        <w:rPr>
          <w:rFonts w:ascii="GHEA Grapalat" w:hAnsi="GHEA Grapalat"/>
          <w:lang w:val="hy-AM"/>
        </w:rPr>
        <w:t xml:space="preserve">ոնդ կոչվող բլրի վրա կա հուշարձան: </w:t>
      </w:r>
      <w:r w:rsidR="000F43F0" w:rsidRPr="007A023C">
        <w:rPr>
          <w:rFonts w:ascii="GHEA Grapalat" w:hAnsi="GHEA Grapalat"/>
          <w:lang w:val="hy-AM"/>
        </w:rPr>
        <w:t>Գյուղ</w:t>
      </w:r>
      <w:r w:rsidRPr="007A023C">
        <w:rPr>
          <w:rFonts w:ascii="GHEA Grapalat" w:hAnsi="GHEA Grapalat"/>
          <w:lang w:val="hy-AM"/>
        </w:rPr>
        <w:t xml:space="preserve">ի բնակչության 20%-ը գտնվում են սոցիալապես վատ պայմաններում, նրանց ապրուստի հիմնական </w:t>
      </w:r>
      <w:r w:rsidR="000F43F0" w:rsidRPr="007A023C">
        <w:rPr>
          <w:rFonts w:ascii="GHEA Grapalat" w:hAnsi="GHEA Grapalat"/>
          <w:lang w:val="hy-AM"/>
        </w:rPr>
        <w:t>միջոցը</w:t>
      </w:r>
      <w:r w:rsidRPr="007A023C">
        <w:rPr>
          <w:rFonts w:ascii="GHEA Grapalat" w:hAnsi="GHEA Grapalat"/>
          <w:lang w:val="hy-AM"/>
        </w:rPr>
        <w:t xml:space="preserve"> ստացվում է բանջարաբոստանային մշակաբույսերից:</w:t>
      </w:r>
    </w:p>
    <w:p w14:paraId="7EB71126" w14:textId="77777777" w:rsidR="006B5975" w:rsidRPr="00DA77AB" w:rsidRDefault="000F43F0" w:rsidP="007B19F0">
      <w:pPr>
        <w:spacing w:after="0" w:line="240" w:lineRule="auto"/>
        <w:jc w:val="both"/>
        <w:rPr>
          <w:rFonts w:ascii="GHEA Grapalat" w:hAnsi="GHEA Grapalat"/>
          <w:sz w:val="28"/>
          <w:szCs w:val="28"/>
          <w:lang w:val="hy-AM"/>
        </w:rPr>
      </w:pPr>
      <w:r w:rsidRPr="00DA77AB">
        <w:rPr>
          <w:rFonts w:ascii="GHEA Grapalat" w:hAnsi="GHEA Grapalat"/>
          <w:sz w:val="28"/>
          <w:szCs w:val="28"/>
          <w:lang w:val="hy-AM"/>
        </w:rPr>
        <w:lastRenderedPageBreak/>
        <w:t>Սարատովկա գյուղ</w:t>
      </w:r>
    </w:p>
    <w:p w14:paraId="0C5098AF" w14:textId="46A8BC91" w:rsidR="000F43F0" w:rsidRPr="007A023C" w:rsidRDefault="006B5975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7A023C">
        <w:rPr>
          <w:rFonts w:ascii="GHEA Grapalat" w:hAnsi="GHEA Grapalat"/>
          <w:lang w:val="hy-AM"/>
        </w:rPr>
        <w:t xml:space="preserve">Սարատովկա </w:t>
      </w:r>
      <w:r w:rsidR="000F43F0" w:rsidRPr="007A023C">
        <w:rPr>
          <w:rFonts w:ascii="GHEA Grapalat" w:hAnsi="GHEA Grapalat"/>
          <w:lang w:val="hy-AM"/>
        </w:rPr>
        <w:t>գյուղը</w:t>
      </w:r>
      <w:r w:rsidRPr="007A023C">
        <w:rPr>
          <w:rFonts w:ascii="GHEA Grapalat" w:hAnsi="GHEA Grapalat"/>
          <w:lang w:val="hy-AM"/>
        </w:rPr>
        <w:t xml:space="preserve"> գտնվում է մարզկենտրոնից 45 հեռավորության վրա: </w:t>
      </w:r>
      <w:r w:rsidR="000F43F0" w:rsidRPr="007A023C">
        <w:rPr>
          <w:rFonts w:ascii="GHEA Grapalat" w:hAnsi="GHEA Grapalat"/>
          <w:lang w:val="hy-AM"/>
        </w:rPr>
        <w:t>Բնակավայրի</w:t>
      </w:r>
      <w:r w:rsidRPr="007A023C">
        <w:rPr>
          <w:rFonts w:ascii="GHEA Grapalat" w:hAnsi="GHEA Grapalat"/>
          <w:lang w:val="hy-AM"/>
        </w:rPr>
        <w:t xml:space="preserve"> տարածքը կազմումէ 2223,39 հեկտար:</w:t>
      </w:r>
      <w:r w:rsidR="000F43F0" w:rsidRPr="007A023C">
        <w:rPr>
          <w:rFonts w:ascii="GHEA Grapalat" w:hAnsi="GHEA Grapalat"/>
          <w:lang w:val="hy-AM"/>
        </w:rPr>
        <w:t xml:space="preserve"> Գյուղը</w:t>
      </w:r>
      <w:r w:rsidRPr="007A023C">
        <w:rPr>
          <w:rFonts w:ascii="GHEA Grapalat" w:hAnsi="GHEA Grapalat"/>
          <w:lang w:val="hy-AM"/>
        </w:rPr>
        <w:t xml:space="preserve"> ունի աշխարհագրական ոչ այնքան բարենպաստ դիրք, ծովի մակարդակից բարձր է 1480մ, չկան անտառածածկ տարածքներ:</w:t>
      </w:r>
      <w:r w:rsidR="000F43F0" w:rsidRPr="007A023C">
        <w:rPr>
          <w:rFonts w:ascii="GHEA Grapalat" w:hAnsi="GHEA Grapalat"/>
          <w:lang w:val="hy-AM"/>
        </w:rPr>
        <w:t xml:space="preserve"> Գյուղ</w:t>
      </w:r>
      <w:r w:rsidRPr="007A023C">
        <w:rPr>
          <w:rFonts w:ascii="GHEA Grapalat" w:hAnsi="GHEA Grapalat"/>
          <w:lang w:val="hy-AM"/>
        </w:rPr>
        <w:t xml:space="preserve">ի միջով հոսում է Տաշիր գետը: </w:t>
      </w:r>
      <w:r w:rsidR="000F43F0" w:rsidRPr="007A023C">
        <w:rPr>
          <w:rFonts w:ascii="GHEA Grapalat" w:hAnsi="GHEA Grapalat"/>
          <w:lang w:val="hy-AM"/>
        </w:rPr>
        <w:t>Բնակավայր</w:t>
      </w:r>
      <w:r w:rsidRPr="007A023C">
        <w:rPr>
          <w:rFonts w:ascii="GHEA Grapalat" w:hAnsi="GHEA Grapalat"/>
          <w:lang w:val="hy-AM"/>
        </w:rPr>
        <w:t>ի տարածքը գտնվում է կլիմայական ցուրտ գոտում: Ձմեռը ցուրտ</w:t>
      </w:r>
      <w:r w:rsidR="000F43F0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է, կայուն և երկարատև</w:t>
      </w:r>
      <w:r w:rsidR="00F06CCD" w:rsidRPr="007A023C">
        <w:rPr>
          <w:rFonts w:ascii="GHEA Grapalat" w:hAnsi="GHEA Grapalat"/>
          <w:lang w:val="hy-AM"/>
        </w:rPr>
        <w:t>։</w:t>
      </w:r>
      <w:r w:rsidRPr="007A023C">
        <w:rPr>
          <w:rFonts w:ascii="GHEA Grapalat" w:hAnsi="GHEA Grapalat"/>
          <w:lang w:val="hy-AM"/>
        </w:rPr>
        <w:t xml:space="preserve"> </w:t>
      </w:r>
      <w:r w:rsidR="00F06CCD" w:rsidRPr="007A023C">
        <w:rPr>
          <w:rFonts w:ascii="GHEA Grapalat" w:hAnsi="GHEA Grapalat"/>
          <w:lang w:val="hy-AM"/>
        </w:rPr>
        <w:t>Ձ</w:t>
      </w:r>
      <w:r w:rsidRPr="007A023C">
        <w:rPr>
          <w:rFonts w:ascii="GHEA Grapalat" w:hAnsi="GHEA Grapalat"/>
          <w:lang w:val="hy-AM"/>
        </w:rPr>
        <w:t>յան</w:t>
      </w:r>
      <w:r w:rsidR="00F06CCD" w:rsidRPr="007A023C">
        <w:rPr>
          <w:rFonts w:ascii="GHEA Grapalat" w:hAnsi="GHEA Grapalat"/>
          <w:lang w:val="hy-AM"/>
        </w:rPr>
        <w:t xml:space="preserve"> ծածկույթը</w:t>
      </w:r>
      <w:r w:rsidRPr="007A023C">
        <w:rPr>
          <w:rFonts w:ascii="GHEA Grapalat" w:hAnsi="GHEA Grapalat"/>
          <w:lang w:val="hy-AM"/>
        </w:rPr>
        <w:t xml:space="preserve"> սկսվում է նոյեմբերի վերջից և վերջանում ապրիլի 2-րդ տասնօրյակում: Գարունը երկարատև է ու ցուրտ: Ցրտահարությունները միջին տվյալներով վերջանում են մայիսի 2-րդ կեսից: Ամառը կարճ է, զով ու չոր: Աշունը սառն է, առաջին կեսում գերակշռում է քիչ ամպամած ու տաք եղանակը, երկրորդ կեսը փոփոխական է: Աշնանային </w:t>
      </w:r>
      <w:r w:rsidR="00F06CCD" w:rsidRPr="007A023C">
        <w:rPr>
          <w:rFonts w:ascii="GHEA Grapalat" w:hAnsi="GHEA Grapalat"/>
          <w:lang w:val="hy-AM"/>
        </w:rPr>
        <w:t>ցրտահարությունները</w:t>
      </w:r>
      <w:r w:rsidRPr="007A023C">
        <w:rPr>
          <w:rFonts w:ascii="GHEA Grapalat" w:hAnsi="GHEA Grapalat"/>
          <w:lang w:val="hy-AM"/>
        </w:rPr>
        <w:t xml:space="preserve"> սկսվում են սեպտեմբերի վերջին և հոկտեմբերի սկզբին: Հաճախ են լինում երկարատև </w:t>
      </w:r>
      <w:r w:rsidR="00F06CCD" w:rsidRPr="007A023C">
        <w:rPr>
          <w:rFonts w:ascii="GHEA Grapalat" w:hAnsi="GHEA Grapalat"/>
          <w:lang w:val="hy-AM"/>
        </w:rPr>
        <w:t>անձրևներ</w:t>
      </w:r>
      <w:r w:rsidRPr="007A023C">
        <w:rPr>
          <w:rFonts w:ascii="GHEA Grapalat" w:hAnsi="GHEA Grapalat"/>
          <w:lang w:val="hy-AM"/>
        </w:rPr>
        <w:t xml:space="preserve"> և </w:t>
      </w:r>
      <w:r w:rsidR="00F06CCD" w:rsidRPr="007A023C">
        <w:rPr>
          <w:rFonts w:ascii="GHEA Grapalat" w:hAnsi="GHEA Grapalat"/>
          <w:lang w:val="hy-AM"/>
        </w:rPr>
        <w:t>կարկտահարություն</w:t>
      </w:r>
      <w:r w:rsidRPr="007A023C">
        <w:rPr>
          <w:rFonts w:ascii="GHEA Grapalat" w:hAnsi="GHEA Grapalat"/>
          <w:lang w:val="hy-AM"/>
        </w:rPr>
        <w:t xml:space="preserve">, որից տուժում են գյուղատնտեսությամբ ու անասնապահությամբ զբաղվող գյուղացիները: </w:t>
      </w:r>
      <w:r w:rsidR="000F43F0" w:rsidRPr="007A023C">
        <w:rPr>
          <w:rFonts w:ascii="GHEA Grapalat" w:hAnsi="GHEA Grapalat"/>
          <w:lang w:val="hy-AM"/>
        </w:rPr>
        <w:t>Գյուղ</w:t>
      </w:r>
      <w:r w:rsidRPr="007A023C">
        <w:rPr>
          <w:rFonts w:ascii="GHEA Grapalat" w:hAnsi="GHEA Grapalat"/>
          <w:lang w:val="hy-AM"/>
        </w:rPr>
        <w:t xml:space="preserve">ի բնակիչները հիմնականում զբաղվում են անասնաբուծությամբ, դաշտավարությամբ, մեղվաբուծությամբ և թռչնաբուծությամբ: </w:t>
      </w:r>
      <w:r w:rsidR="000F43F0" w:rsidRPr="007A023C">
        <w:rPr>
          <w:rFonts w:ascii="GHEA Grapalat" w:hAnsi="GHEA Grapalat"/>
          <w:lang w:val="hy-AM"/>
        </w:rPr>
        <w:t>Գյուղը</w:t>
      </w:r>
      <w:r w:rsidRPr="007A023C">
        <w:rPr>
          <w:rFonts w:ascii="GHEA Grapalat" w:hAnsi="GHEA Grapalat"/>
          <w:lang w:val="hy-AM"/>
        </w:rPr>
        <w:t xml:space="preserve"> ունի միջնակարգ դպրոց, բուժկետ: Սարատովկա գյուղը հիմնադրվել է 1910</w:t>
      </w:r>
      <w:r w:rsidR="00F06CCD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 xml:space="preserve">թվականին: Եկատերինա երկրորդի ժամանակ աքսորված մալականներից Բոգդանով ազգանունով մի մարդ բնակություն է հաստատել այդ տարածքում, զբաղվել անասնապահությամբ և այդ մասը անվանել են Բոգդանով խուտոր: Հետզհետե մոտակա գյուղերից եկել և բնակություն են հաստատել այստեղ և գյուղը անվանվել է Սարատովկա: </w:t>
      </w:r>
      <w:r w:rsidR="000F43F0" w:rsidRPr="007A023C">
        <w:rPr>
          <w:rFonts w:ascii="GHEA Grapalat" w:hAnsi="GHEA Grapalat"/>
          <w:lang w:val="hy-AM"/>
        </w:rPr>
        <w:t>Գյուղ</w:t>
      </w:r>
      <w:r w:rsidRPr="007A023C">
        <w:rPr>
          <w:rFonts w:ascii="GHEA Grapalat" w:hAnsi="GHEA Grapalat"/>
          <w:lang w:val="hy-AM"/>
        </w:rPr>
        <w:t>ը</w:t>
      </w:r>
      <w:r w:rsidR="000F43F0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 xml:space="preserve">վարչական տարածքով սահմանակից է Տաշիր և Ստեփանավան քաղաքներին: </w:t>
      </w:r>
      <w:r w:rsidR="000F43F0" w:rsidRPr="007A023C">
        <w:rPr>
          <w:rFonts w:ascii="GHEA Grapalat" w:hAnsi="GHEA Grapalat"/>
          <w:lang w:val="hy-AM"/>
        </w:rPr>
        <w:t>Գյուղ</w:t>
      </w:r>
      <w:r w:rsidRPr="007A023C">
        <w:rPr>
          <w:rFonts w:ascii="GHEA Grapalat" w:hAnsi="GHEA Grapalat"/>
          <w:lang w:val="hy-AM"/>
        </w:rPr>
        <w:t xml:space="preserve">ի մոտով է անցնում Երևան-Թբիլիսի մայրուղին: </w:t>
      </w:r>
    </w:p>
    <w:p w14:paraId="0AFE1FE2" w14:textId="77777777" w:rsidR="007511EE" w:rsidRPr="00DA77AB" w:rsidRDefault="007511EE" w:rsidP="007B19F0">
      <w:pPr>
        <w:spacing w:after="0" w:line="240" w:lineRule="auto"/>
        <w:jc w:val="both"/>
        <w:rPr>
          <w:rFonts w:ascii="GHEA Grapalat" w:hAnsi="GHEA Grapalat"/>
          <w:sz w:val="28"/>
          <w:szCs w:val="28"/>
          <w:lang w:val="hy-AM"/>
        </w:rPr>
      </w:pPr>
      <w:r w:rsidRPr="00DA77AB">
        <w:rPr>
          <w:rFonts w:ascii="GHEA Grapalat" w:hAnsi="GHEA Grapalat"/>
          <w:sz w:val="28"/>
          <w:szCs w:val="28"/>
          <w:lang w:val="hy-AM"/>
        </w:rPr>
        <w:t>Գետավան գյուղ</w:t>
      </w:r>
    </w:p>
    <w:p w14:paraId="5C3B7EDD" w14:textId="099584CC" w:rsidR="00D73FCA" w:rsidRPr="007A023C" w:rsidRDefault="00831B2A" w:rsidP="007B19F0">
      <w:pPr>
        <w:spacing w:after="0" w:line="240" w:lineRule="auto"/>
        <w:jc w:val="both"/>
        <w:rPr>
          <w:rFonts w:ascii="GHEA Grapalat" w:hAnsi="GHEA Grapalat" w:cs="Arial"/>
          <w:sz w:val="18"/>
          <w:szCs w:val="21"/>
          <w:lang w:val="hy-AM"/>
        </w:rPr>
      </w:pPr>
      <w:r w:rsidRPr="007A023C">
        <w:rPr>
          <w:rFonts w:ascii="GHEA Grapalat" w:hAnsi="GHEA Grapalat" w:cs="Arial"/>
          <w:bCs/>
          <w:szCs w:val="21"/>
          <w:lang w:val="hy-AM"/>
        </w:rPr>
        <w:t>Գետավան</w:t>
      </w:r>
      <w:r w:rsidR="007643F3" w:rsidRPr="007A023C">
        <w:rPr>
          <w:rFonts w:ascii="GHEA Grapalat" w:hAnsi="GHEA Grapalat" w:cs="Arial"/>
          <w:szCs w:val="21"/>
          <w:lang w:val="hy-AM"/>
        </w:rPr>
        <w:t> (նախկինում անվանել են նաև</w:t>
      </w:r>
      <w:r w:rsidRPr="007A023C">
        <w:rPr>
          <w:rFonts w:ascii="GHEA Grapalat" w:hAnsi="GHEA Grapalat" w:cs="Arial"/>
          <w:szCs w:val="21"/>
          <w:lang w:val="hy-AM"/>
        </w:rPr>
        <w:t> </w:t>
      </w:r>
      <w:r w:rsidRPr="007A023C">
        <w:rPr>
          <w:rFonts w:ascii="GHEA Grapalat" w:hAnsi="GHEA Grapalat" w:cs="Arial"/>
          <w:iCs/>
          <w:szCs w:val="21"/>
          <w:lang w:val="hy-AM"/>
        </w:rPr>
        <w:t>Ղզղալա</w:t>
      </w:r>
      <w:r w:rsidR="007643F3" w:rsidRPr="007A023C">
        <w:rPr>
          <w:rFonts w:ascii="GHEA Grapalat" w:hAnsi="GHEA Grapalat" w:cs="Arial"/>
          <w:szCs w:val="21"/>
          <w:lang w:val="hy-AM"/>
        </w:rPr>
        <w:t>)</w:t>
      </w:r>
      <w:r w:rsidRPr="007A023C">
        <w:rPr>
          <w:rFonts w:ascii="GHEA Grapalat" w:hAnsi="GHEA Grapalat" w:cs="Arial"/>
          <w:szCs w:val="21"/>
          <w:lang w:val="hy-AM"/>
        </w:rPr>
        <w:t xml:space="preserve"> գյուղ</w:t>
      </w:r>
      <w:r w:rsidR="007643F3" w:rsidRPr="007A023C">
        <w:rPr>
          <w:rFonts w:ascii="GHEA Grapalat" w:hAnsi="GHEA Grapalat" w:cs="Arial"/>
          <w:szCs w:val="21"/>
          <w:lang w:val="hy-AM"/>
        </w:rPr>
        <w:t>ը գտնվում է</w:t>
      </w:r>
      <w:r w:rsidRPr="007A023C">
        <w:rPr>
          <w:rFonts w:ascii="GHEA Grapalat" w:hAnsi="GHEA Grapalat" w:cs="Arial"/>
          <w:szCs w:val="21"/>
          <w:lang w:val="hy-AM"/>
        </w:rPr>
        <w:t> </w:t>
      </w:r>
      <w:r w:rsidR="007643F3" w:rsidRPr="007A023C">
        <w:rPr>
          <w:rFonts w:ascii="GHEA Grapalat" w:hAnsi="GHEA Grapalat" w:cs="Arial"/>
          <w:szCs w:val="21"/>
          <w:lang w:val="hy-AM"/>
        </w:rPr>
        <w:t xml:space="preserve"> Տաշիրի </w:t>
      </w:r>
      <w:r w:rsidRPr="007A023C">
        <w:rPr>
          <w:rFonts w:ascii="GHEA Grapalat" w:hAnsi="GHEA Grapalat" w:cs="Arial"/>
          <w:szCs w:val="21"/>
          <w:lang w:val="hy-AM"/>
        </w:rPr>
        <w:t>տարածաշրջանում՝ </w:t>
      </w:r>
      <w:r w:rsidRPr="007A023C">
        <w:rPr>
          <w:rFonts w:ascii="GHEA Grapalat" w:eastAsiaTheme="majorEastAsia" w:hAnsi="GHEA Grapalat" w:cs="Arial"/>
          <w:szCs w:val="21"/>
          <w:lang w:val="hy-AM"/>
        </w:rPr>
        <w:t>Տաշիր</w:t>
      </w:r>
      <w:r w:rsidR="007643F3" w:rsidRPr="007A023C">
        <w:rPr>
          <w:rFonts w:ascii="GHEA Grapalat" w:hAnsi="GHEA Grapalat" w:cs="Arial"/>
          <w:szCs w:val="21"/>
          <w:lang w:val="hy-AM"/>
        </w:rPr>
        <w:t xml:space="preserve"> </w:t>
      </w:r>
      <w:r w:rsidRPr="007A023C">
        <w:rPr>
          <w:rFonts w:ascii="GHEA Grapalat" w:hAnsi="GHEA Grapalat" w:cs="Arial"/>
          <w:szCs w:val="21"/>
          <w:lang w:val="hy-AM"/>
        </w:rPr>
        <w:t>քաղաքից մոտ 3 կմ հարավ-արևելք` </w:t>
      </w:r>
      <w:r w:rsidRPr="007A023C">
        <w:rPr>
          <w:rFonts w:ascii="GHEA Grapalat" w:eastAsiaTheme="majorEastAsia" w:hAnsi="GHEA Grapalat" w:cs="Arial"/>
          <w:szCs w:val="21"/>
          <w:lang w:val="hy-AM"/>
        </w:rPr>
        <w:t>Տաշիր</w:t>
      </w:r>
      <w:r w:rsidR="007643F3" w:rsidRPr="007A023C">
        <w:rPr>
          <w:rFonts w:ascii="GHEA Grapalat" w:hAnsi="GHEA Grapalat" w:cs="Arial"/>
          <w:szCs w:val="21"/>
          <w:lang w:val="hy-AM"/>
        </w:rPr>
        <w:t xml:space="preserve"> </w:t>
      </w:r>
      <w:r w:rsidRPr="007A023C">
        <w:rPr>
          <w:rFonts w:ascii="GHEA Grapalat" w:hAnsi="GHEA Grapalat" w:cs="Arial"/>
          <w:szCs w:val="21"/>
          <w:lang w:val="hy-AM"/>
        </w:rPr>
        <w:t>գետի աջ ափին։ Գյուղը տեղակայված է ծովի մակերևույթից 1470մ բարձրության վրա։ Վերանվանվել է </w:t>
      </w:r>
      <w:r w:rsidRPr="007A023C">
        <w:rPr>
          <w:rFonts w:ascii="GHEA Grapalat" w:hAnsi="GHEA Grapalat" w:cs="Arial"/>
          <w:bCs/>
          <w:szCs w:val="21"/>
          <w:lang w:val="hy-AM"/>
        </w:rPr>
        <w:t>Գետավան</w:t>
      </w:r>
      <w:r w:rsidRPr="007A023C">
        <w:rPr>
          <w:rFonts w:ascii="GHEA Grapalat" w:hAnsi="GHEA Grapalat" w:cs="Arial"/>
          <w:szCs w:val="21"/>
          <w:lang w:val="hy-AM"/>
        </w:rPr>
        <w:t> </w:t>
      </w:r>
      <w:r w:rsidRPr="007A023C">
        <w:rPr>
          <w:rFonts w:ascii="GHEA Grapalat" w:eastAsiaTheme="majorEastAsia" w:hAnsi="GHEA Grapalat" w:cs="Arial"/>
          <w:szCs w:val="21"/>
          <w:lang w:val="hy-AM"/>
        </w:rPr>
        <w:t>1978</w:t>
      </w:r>
      <w:r w:rsidRPr="007A023C">
        <w:rPr>
          <w:rFonts w:ascii="GHEA Grapalat" w:hAnsi="GHEA Grapalat" w:cs="Arial"/>
          <w:szCs w:val="21"/>
          <w:lang w:val="hy-AM"/>
        </w:rPr>
        <w:t>թ. </w:t>
      </w:r>
      <w:r w:rsidRPr="007A023C">
        <w:rPr>
          <w:rFonts w:ascii="GHEA Grapalat" w:eastAsiaTheme="majorEastAsia" w:hAnsi="GHEA Grapalat" w:cs="Arial"/>
          <w:szCs w:val="21"/>
          <w:lang w:val="hy-AM"/>
        </w:rPr>
        <w:t>հունվարի 25</w:t>
      </w:r>
      <w:r w:rsidRPr="007A023C">
        <w:rPr>
          <w:rFonts w:ascii="GHEA Grapalat" w:hAnsi="GHEA Grapalat" w:cs="Arial"/>
          <w:szCs w:val="21"/>
          <w:lang w:val="hy-AM"/>
        </w:rPr>
        <w:t>ին։ </w:t>
      </w:r>
      <w:r w:rsidRPr="007A023C">
        <w:rPr>
          <w:rFonts w:ascii="GHEA Grapalat" w:eastAsiaTheme="majorEastAsia" w:hAnsi="GHEA Grapalat" w:cs="Arial"/>
          <w:szCs w:val="21"/>
          <w:lang w:val="hy-AM"/>
        </w:rPr>
        <w:t>2017</w:t>
      </w:r>
      <w:r w:rsidRPr="007A023C">
        <w:rPr>
          <w:rFonts w:ascii="GHEA Grapalat" w:hAnsi="GHEA Grapalat" w:cs="Arial"/>
          <w:szCs w:val="21"/>
          <w:lang w:val="hy-AM"/>
        </w:rPr>
        <w:t>թվականից մտնում է </w:t>
      </w:r>
      <w:r w:rsidRPr="007A023C">
        <w:rPr>
          <w:rFonts w:ascii="GHEA Grapalat" w:eastAsiaTheme="majorEastAsia" w:hAnsi="GHEA Grapalat" w:cs="Arial"/>
          <w:szCs w:val="21"/>
          <w:lang w:val="hy-AM"/>
        </w:rPr>
        <w:t>Տաշիր</w:t>
      </w:r>
      <w:r w:rsidR="007643F3" w:rsidRPr="007A023C">
        <w:rPr>
          <w:rFonts w:ascii="GHEA Grapalat" w:hAnsi="GHEA Grapalat" w:cs="Arial"/>
          <w:szCs w:val="21"/>
          <w:lang w:val="hy-AM"/>
        </w:rPr>
        <w:t xml:space="preserve"> </w:t>
      </w:r>
      <w:r w:rsidRPr="007A023C">
        <w:rPr>
          <w:rFonts w:ascii="GHEA Grapalat" w:hAnsi="GHEA Grapalat" w:cs="Arial"/>
          <w:szCs w:val="21"/>
          <w:lang w:val="hy-AM"/>
        </w:rPr>
        <w:t>համայնքի կազմի մեջ։ Բնակչությունն զբաղվում է անասնապահությամբ, դաշտավարությամբ, բանջարաբուծությամբ և պտղաբուծությամբ։ Գյուղից 3 կմ հարավ-արևելք կան 10-11դդ. ամրոց</w:t>
      </w:r>
      <w:r w:rsidR="00B43C62" w:rsidRPr="007A023C">
        <w:rPr>
          <w:rFonts w:ascii="GHEA Grapalat" w:hAnsi="GHEA Grapalat" w:cs="Arial"/>
          <w:szCs w:val="21"/>
          <w:lang w:val="hy-AM"/>
        </w:rPr>
        <w:t>ի,</w:t>
      </w:r>
      <w:r w:rsidR="00B43C62" w:rsidRPr="007A023C">
        <w:rPr>
          <w:rFonts w:ascii="GHEA Grapalat" w:hAnsi="GHEA Grapalat" w:cs="Arial"/>
          <w:color w:val="202122"/>
          <w:sz w:val="21"/>
          <w:szCs w:val="21"/>
          <w:shd w:val="clear" w:color="auto" w:fill="F9F9F9"/>
          <w:lang w:val="hy-AM"/>
        </w:rPr>
        <w:t xml:space="preserve"> </w:t>
      </w:r>
      <w:r w:rsidR="00B43C62" w:rsidRPr="007A023C">
        <w:rPr>
          <w:rFonts w:ascii="GHEA Grapalat" w:hAnsi="GHEA Grapalat" w:cs="Arial"/>
          <w:color w:val="202122"/>
          <w:szCs w:val="21"/>
          <w:shd w:val="clear" w:color="auto" w:fill="F9F9F9"/>
          <w:lang w:val="hy-AM"/>
        </w:rPr>
        <w:t>քաղաքատեղիի «Տաշիր» («Բադան») ավերակներ</w:t>
      </w:r>
      <w:r w:rsidRPr="007A023C">
        <w:rPr>
          <w:rFonts w:ascii="GHEA Grapalat" w:hAnsi="GHEA Grapalat" w:cs="Arial"/>
          <w:szCs w:val="21"/>
          <w:lang w:val="hy-AM"/>
        </w:rPr>
        <w:t xml:space="preserve"> և մ.թ.ա. 2-րդ-1-ին հզմ. բնակատեղի</w:t>
      </w:r>
      <w:r w:rsidR="00B43C62" w:rsidRPr="007A023C">
        <w:rPr>
          <w:rFonts w:ascii="GHEA Grapalat" w:hAnsi="GHEA Grapalat" w:cs="Arial"/>
          <w:szCs w:val="21"/>
          <w:lang w:val="hy-AM"/>
        </w:rPr>
        <w:t xml:space="preserve"> և դամբարանադաշտ</w:t>
      </w:r>
      <w:r w:rsidRPr="007A023C">
        <w:rPr>
          <w:rFonts w:ascii="GHEA Grapalat" w:hAnsi="GHEA Grapalat" w:cs="Arial"/>
          <w:szCs w:val="21"/>
          <w:lang w:val="hy-AM"/>
        </w:rPr>
        <w:t>։</w:t>
      </w:r>
      <w:r w:rsidR="007643F3" w:rsidRPr="007A023C">
        <w:rPr>
          <w:rFonts w:ascii="GHEA Grapalat" w:hAnsi="GHEA Grapalat" w:cs="Arial"/>
          <w:szCs w:val="21"/>
          <w:lang w:val="hy-AM"/>
        </w:rPr>
        <w:t xml:space="preserve"> </w:t>
      </w:r>
      <w:r w:rsidR="007643F3" w:rsidRPr="007A023C">
        <w:rPr>
          <w:rFonts w:ascii="GHEA Grapalat" w:hAnsi="GHEA Grapalat"/>
          <w:lang w:val="hy-AM"/>
        </w:rPr>
        <w:t>Գյուղի մոտով է անցնում Մարգարա-Վանաձոր-Տաշիր-Վրաստան միջպետական մայրուղին</w:t>
      </w:r>
      <w:r w:rsidR="007643F3" w:rsidRPr="007A023C">
        <w:rPr>
          <w:rFonts w:ascii="GHEA Grapalat" w:hAnsi="GHEA Grapalat"/>
          <w:sz w:val="20"/>
          <w:lang w:val="hy-AM"/>
        </w:rPr>
        <w:t xml:space="preserve">: </w:t>
      </w:r>
      <w:r w:rsidR="007643F3" w:rsidRPr="007A023C">
        <w:rPr>
          <w:rFonts w:ascii="GHEA Grapalat" w:hAnsi="GHEA Grapalat"/>
          <w:lang w:val="hy-AM"/>
        </w:rPr>
        <w:t>Հեռավորությունը մայրաքաղաքից՝ 188 կմ, մարզկենտրոնից՝44 կմ, տարածաշրջանային կենտրոնից 10 կմ: Բնակավայրը վարչական տարածքով սահմանակից է Սարատովկա գյուղին և Ստեփանավան համայնքին։ Գյուղի բնակիչները հիմնականում զբաղվում են անասնաբուծությամբ, դաշտավարությամբ</w:t>
      </w:r>
      <w:r w:rsidR="00B43C62" w:rsidRPr="007A023C">
        <w:rPr>
          <w:rFonts w:ascii="GHEA Grapalat" w:hAnsi="GHEA Grapalat"/>
          <w:lang w:val="hy-AM"/>
        </w:rPr>
        <w:t xml:space="preserve"> և </w:t>
      </w:r>
      <w:r w:rsidR="007643F3" w:rsidRPr="007A023C">
        <w:rPr>
          <w:rFonts w:ascii="GHEA Grapalat" w:hAnsi="GHEA Grapalat"/>
          <w:lang w:val="hy-AM"/>
        </w:rPr>
        <w:t>մեղվաբուծությամբ</w:t>
      </w:r>
      <w:r w:rsidR="00B43C62" w:rsidRPr="007A023C">
        <w:rPr>
          <w:rFonts w:ascii="GHEA Grapalat" w:hAnsi="GHEA Grapalat"/>
          <w:lang w:val="hy-AM"/>
        </w:rPr>
        <w:t>։ Բնակավայրի տարածքը գտնվում է կլիմայական ցուրտ գոտում, բանական ռեսուրսների տեսանկյունից հարուստ չէ, ատառածածկ տարածքները գրեթե բացակայում են:</w:t>
      </w:r>
    </w:p>
    <w:p w14:paraId="717EBCD9" w14:textId="4B54B65D" w:rsidR="006B5975" w:rsidRPr="00DA77AB" w:rsidRDefault="000F43F0" w:rsidP="007B19F0">
      <w:pPr>
        <w:spacing w:after="0" w:line="240" w:lineRule="auto"/>
        <w:jc w:val="both"/>
        <w:rPr>
          <w:rFonts w:ascii="GHEA Grapalat" w:hAnsi="GHEA Grapalat"/>
          <w:sz w:val="28"/>
          <w:szCs w:val="28"/>
          <w:lang w:val="hy-AM"/>
        </w:rPr>
      </w:pPr>
      <w:r w:rsidRPr="00DA77AB">
        <w:rPr>
          <w:rFonts w:ascii="GHEA Grapalat" w:hAnsi="GHEA Grapalat"/>
          <w:sz w:val="28"/>
          <w:szCs w:val="28"/>
          <w:lang w:val="hy-AM"/>
        </w:rPr>
        <w:t>Կաթնառատ գ</w:t>
      </w:r>
      <w:r w:rsidR="006B5975" w:rsidRPr="00DA77AB">
        <w:rPr>
          <w:rFonts w:ascii="GHEA Grapalat" w:hAnsi="GHEA Grapalat"/>
          <w:sz w:val="28"/>
          <w:szCs w:val="28"/>
          <w:lang w:val="hy-AM"/>
        </w:rPr>
        <w:t>յուղ</w:t>
      </w:r>
    </w:p>
    <w:p w14:paraId="68748AB2" w14:textId="77777777" w:rsidR="004B2346" w:rsidRPr="007A023C" w:rsidRDefault="006B5975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7A023C">
        <w:rPr>
          <w:rFonts w:ascii="GHEA Grapalat" w:hAnsi="GHEA Grapalat"/>
          <w:lang w:val="hy-AM"/>
        </w:rPr>
        <w:t>Կաթնառատ գյուղը գտնվում է Լոռու մարզի վարչական տարածքի հյուսիս-արևմտյան մասում, Կեչուտի լեռնաշղթայում՝ Ստեփանավան քաղաքից 30կմ արևմուտք ընկած լայնարձակ սարահարթում, ծովի մակարդակից 1540մ բարձրության վրա:</w:t>
      </w:r>
      <w:r w:rsidR="000F43F0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Մերձալպիական</w:t>
      </w:r>
      <w:r w:rsidR="0033413E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այս գոտին տարածվում է մինչև Խոնավ, Մթին կամ Արտասվող լեռների ստորոտները:</w:t>
      </w:r>
      <w:r w:rsidR="000F43F0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Այստեղով է հոսում Ձորագետի գլխավոր վտակը՝ Կամենկան</w:t>
      </w:r>
      <w:r w:rsidR="000F43F0" w:rsidRPr="007A023C">
        <w:rPr>
          <w:rFonts w:ascii="GHEA Grapalat" w:hAnsi="GHEA Grapalat"/>
          <w:lang w:val="hy-AM"/>
        </w:rPr>
        <w:t xml:space="preserve">: </w:t>
      </w:r>
      <w:r w:rsidRPr="007A023C">
        <w:rPr>
          <w:rFonts w:ascii="GHEA Grapalat" w:hAnsi="GHEA Grapalat"/>
          <w:lang w:val="hy-AM"/>
        </w:rPr>
        <w:t>Հարմար ռելիֆի, ազատ տեղումների և կլիմայական</w:t>
      </w:r>
      <w:r w:rsidR="0033413E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բարեհաջող այլ պայմանների շնորհիվ այստեղ հարուստ բուսականություն է աճում, որը չափազանց նպաստավոր բազա է ստեղծում անասնապահուտյան զարգացման համար</w:t>
      </w:r>
      <w:r w:rsidR="000F43F0" w:rsidRPr="007A023C">
        <w:rPr>
          <w:rFonts w:ascii="GHEA Grapalat" w:hAnsi="GHEA Grapalat"/>
          <w:lang w:val="hy-AM"/>
        </w:rPr>
        <w:t xml:space="preserve">: </w:t>
      </w:r>
      <w:r w:rsidRPr="007A023C">
        <w:rPr>
          <w:rFonts w:ascii="GHEA Grapalat" w:hAnsi="GHEA Grapalat"/>
          <w:lang w:val="hy-AM"/>
        </w:rPr>
        <w:t>Անասնապահության զարգացման համար չափազանց նպաստավոր պայմաններից օգտվելով 1897 թ.-ին այստեղ իր տնտեսությունն է հիմնել շվեցարացի գրաֆ Գոտլիբը:</w:t>
      </w:r>
      <w:r w:rsidR="000F43F0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Հետագայում ՀՍՍՀ կառավարության հատուկ որոշումով շվեցարացի գրաֆ Գոտլիբի կալվածքի հիման վրա 1923թ.-ին կազմակերպվում է պետական անասնապահական տնտեսություն՝</w:t>
      </w:r>
      <w:r w:rsidR="000F43F0" w:rsidRPr="007A023C">
        <w:rPr>
          <w:rFonts w:ascii="GHEA Grapalat" w:hAnsi="GHEA Grapalat"/>
          <w:lang w:val="hy-AM"/>
        </w:rPr>
        <w:t xml:space="preserve"> «</w:t>
      </w:r>
      <w:r w:rsidRPr="007A023C">
        <w:rPr>
          <w:rFonts w:ascii="GHEA Grapalat" w:hAnsi="GHEA Grapalat"/>
          <w:lang w:val="hy-AM"/>
        </w:rPr>
        <w:t>Պետֆերմա</w:t>
      </w:r>
      <w:r w:rsidR="000F43F0" w:rsidRPr="007A023C">
        <w:rPr>
          <w:rFonts w:ascii="GHEA Grapalat" w:hAnsi="GHEA Grapalat"/>
          <w:lang w:val="hy-AM"/>
        </w:rPr>
        <w:t>»</w:t>
      </w:r>
      <w:r w:rsidRPr="007A023C">
        <w:rPr>
          <w:rFonts w:ascii="GHEA Grapalat" w:hAnsi="GHEA Grapalat"/>
          <w:lang w:val="hy-AM"/>
        </w:rPr>
        <w:t xml:space="preserve">, իսկ 1930թ.-ից </w:t>
      </w:r>
      <w:r w:rsidR="000F43F0" w:rsidRPr="007A023C">
        <w:rPr>
          <w:rFonts w:ascii="GHEA Grapalat" w:hAnsi="GHEA Grapalat"/>
          <w:lang w:val="hy-AM"/>
        </w:rPr>
        <w:t>«</w:t>
      </w:r>
      <w:r w:rsidRPr="007A023C">
        <w:rPr>
          <w:rFonts w:ascii="GHEA Grapalat" w:hAnsi="GHEA Grapalat"/>
          <w:lang w:val="hy-AM"/>
        </w:rPr>
        <w:t>Սովխոզ</w:t>
      </w:r>
      <w:r w:rsidR="000F43F0" w:rsidRPr="007A023C">
        <w:rPr>
          <w:rFonts w:ascii="GHEA Grapalat" w:hAnsi="GHEA Grapalat"/>
          <w:lang w:val="hy-AM"/>
        </w:rPr>
        <w:t>»</w:t>
      </w:r>
      <w:r w:rsidRPr="007A023C">
        <w:rPr>
          <w:rFonts w:ascii="GHEA Grapalat" w:hAnsi="GHEA Grapalat"/>
          <w:lang w:val="hy-AM"/>
        </w:rPr>
        <w:t xml:space="preserve">՝ Մոսկվայի ենթակայության և 1953թ.-ից այն հանդիսացել է </w:t>
      </w:r>
      <w:r w:rsidR="000F43F0" w:rsidRPr="007A023C">
        <w:rPr>
          <w:rFonts w:ascii="GHEA Grapalat" w:hAnsi="GHEA Grapalat"/>
          <w:lang w:val="hy-AM"/>
        </w:rPr>
        <w:t>«</w:t>
      </w:r>
      <w:r w:rsidRPr="007A023C">
        <w:rPr>
          <w:rFonts w:ascii="GHEA Grapalat" w:hAnsi="GHEA Grapalat"/>
          <w:lang w:val="hy-AM"/>
        </w:rPr>
        <w:t>Լոռվա տոհմաբուծական</w:t>
      </w:r>
      <w:r w:rsidR="000F43F0" w:rsidRPr="007A023C">
        <w:rPr>
          <w:rFonts w:ascii="GHEA Grapalat" w:hAnsi="GHEA Grapalat"/>
          <w:lang w:val="hy-AM"/>
        </w:rPr>
        <w:t>»</w:t>
      </w:r>
      <w:r w:rsidRPr="007A023C">
        <w:rPr>
          <w:rFonts w:ascii="GHEA Grapalat" w:hAnsi="GHEA Grapalat"/>
          <w:lang w:val="hy-AM"/>
        </w:rPr>
        <w:t xml:space="preserve"> տնտեսությունը վերանվանվել է </w:t>
      </w:r>
      <w:r w:rsidR="000F43F0" w:rsidRPr="007A023C">
        <w:rPr>
          <w:rFonts w:ascii="GHEA Grapalat" w:hAnsi="GHEA Grapalat"/>
          <w:lang w:val="hy-AM"/>
        </w:rPr>
        <w:t>«</w:t>
      </w:r>
      <w:r w:rsidRPr="007A023C">
        <w:rPr>
          <w:rFonts w:ascii="GHEA Grapalat" w:hAnsi="GHEA Grapalat"/>
          <w:lang w:val="hy-AM"/>
        </w:rPr>
        <w:t>Կաթնառատ</w:t>
      </w:r>
      <w:r w:rsidR="000F43F0" w:rsidRPr="007A023C">
        <w:rPr>
          <w:rFonts w:ascii="GHEA Grapalat" w:hAnsi="GHEA Grapalat"/>
          <w:lang w:val="hy-AM"/>
        </w:rPr>
        <w:t xml:space="preserve">»: </w:t>
      </w:r>
      <w:r w:rsidRPr="007A023C">
        <w:rPr>
          <w:rFonts w:ascii="GHEA Grapalat" w:hAnsi="GHEA Grapalat"/>
          <w:lang w:val="hy-AM"/>
        </w:rPr>
        <w:t xml:space="preserve">Կաթնառատ համայնքը </w:t>
      </w:r>
      <w:r w:rsidRPr="007A023C">
        <w:rPr>
          <w:rFonts w:ascii="GHEA Grapalat" w:hAnsi="GHEA Grapalat"/>
          <w:lang w:val="hy-AM"/>
        </w:rPr>
        <w:lastRenderedPageBreak/>
        <w:t>գտնվում է Լոռու մարզում Կամենկա գետից դեպի հարավ, սահմանակից է 3 գյուղերի: Գյուղը մարզկենտրոնից գտնվում է 65կմ, մայրաքաղաքից 180կմ, ամենամոտ երկաթուղային կայանից՝ Թումանյանից՝40կմ, իսկ Տաշիր քաղաքից 16 կմ հեռավորության վրա</w:t>
      </w:r>
      <w:r w:rsidR="000F43F0" w:rsidRPr="007A023C">
        <w:rPr>
          <w:rFonts w:ascii="GHEA Grapalat" w:hAnsi="GHEA Grapalat"/>
          <w:lang w:val="hy-AM"/>
        </w:rPr>
        <w:t xml:space="preserve">: </w:t>
      </w:r>
      <w:r w:rsidRPr="007A023C">
        <w:rPr>
          <w:rFonts w:ascii="GHEA Grapalat" w:hAnsi="GHEA Grapalat"/>
          <w:lang w:val="hy-AM"/>
        </w:rPr>
        <w:t>Ռելիեֆն</w:t>
      </w:r>
      <w:r w:rsidR="0033413E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ունի հյուսիս-հարավային թեքություն</w:t>
      </w:r>
      <w:r w:rsidR="000F43F0" w:rsidRPr="007A023C">
        <w:rPr>
          <w:rFonts w:ascii="GHEA Grapalat" w:hAnsi="GHEA Grapalat"/>
          <w:lang w:val="hy-AM"/>
        </w:rPr>
        <w:t xml:space="preserve">: </w:t>
      </w:r>
      <w:r w:rsidRPr="007A023C">
        <w:rPr>
          <w:rFonts w:ascii="GHEA Grapalat" w:hAnsi="GHEA Grapalat"/>
          <w:lang w:val="hy-AM"/>
        </w:rPr>
        <w:t>Կաթնառատ գյուղում 2016թ.-ի հունվարի 1-ի դրությամբ հաշվառված ապրում են 1069 մարդ՝ տղամարդիկ կազմում են բնակչության 45.5%-ը:</w:t>
      </w:r>
    </w:p>
    <w:p w14:paraId="0E817EA7" w14:textId="5AB96369" w:rsidR="006B5975" w:rsidRPr="00DA77AB" w:rsidRDefault="003A3805" w:rsidP="007B19F0">
      <w:pPr>
        <w:spacing w:after="0" w:line="240" w:lineRule="auto"/>
        <w:jc w:val="both"/>
        <w:rPr>
          <w:rFonts w:ascii="GHEA Grapalat" w:hAnsi="GHEA Grapalat"/>
          <w:sz w:val="28"/>
          <w:szCs w:val="28"/>
          <w:lang w:val="hy-AM"/>
        </w:rPr>
      </w:pPr>
      <w:r w:rsidRPr="00DA77AB">
        <w:rPr>
          <w:rFonts w:ascii="GHEA Grapalat" w:hAnsi="GHEA Grapalat"/>
          <w:sz w:val="28"/>
          <w:szCs w:val="28"/>
          <w:lang w:val="hy-AM"/>
        </w:rPr>
        <w:t>Նովոսելցովո գ</w:t>
      </w:r>
      <w:r w:rsidR="006B5975" w:rsidRPr="00DA77AB">
        <w:rPr>
          <w:rFonts w:ascii="GHEA Grapalat" w:hAnsi="GHEA Grapalat"/>
          <w:sz w:val="28"/>
          <w:szCs w:val="28"/>
          <w:lang w:val="hy-AM"/>
        </w:rPr>
        <w:t>յուղ</w:t>
      </w:r>
    </w:p>
    <w:p w14:paraId="5C8DAE1D" w14:textId="2E182AD7" w:rsidR="00FE7B54" w:rsidRPr="007A023C" w:rsidRDefault="006B5975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7A023C">
        <w:rPr>
          <w:rFonts w:ascii="GHEA Grapalat" w:hAnsi="GHEA Grapalat"/>
          <w:lang w:val="hy-AM"/>
        </w:rPr>
        <w:t xml:space="preserve">Նովոսելցովո գյուղը կազմավորվել է 1913թ. </w:t>
      </w:r>
      <w:r w:rsidR="003A3805" w:rsidRPr="007A023C">
        <w:rPr>
          <w:rFonts w:ascii="GHEA Grapalat" w:hAnsi="GHEA Grapalat"/>
          <w:lang w:val="hy-AM"/>
        </w:rPr>
        <w:t>ռ</w:t>
      </w:r>
      <w:r w:rsidRPr="007A023C">
        <w:rPr>
          <w:rFonts w:ascii="GHEA Grapalat" w:hAnsi="GHEA Grapalat"/>
          <w:lang w:val="hy-AM"/>
        </w:rPr>
        <w:t>ուս մեծահարուստ Նովոսելցովո ազգանվամբ անձի կողմից</w:t>
      </w:r>
      <w:r w:rsidR="0033413E" w:rsidRPr="007A023C">
        <w:rPr>
          <w:rFonts w:ascii="GHEA Grapalat" w:hAnsi="GHEA Grapalat"/>
          <w:lang w:val="hy-AM"/>
        </w:rPr>
        <w:t>,</w:t>
      </w:r>
      <w:r w:rsidRPr="007A023C">
        <w:rPr>
          <w:rFonts w:ascii="GHEA Grapalat" w:hAnsi="GHEA Grapalat"/>
          <w:lang w:val="hy-AM"/>
        </w:rPr>
        <w:t xml:space="preserve"> որը 1840-ական թվականներին</w:t>
      </w:r>
      <w:r w:rsidR="003A3805" w:rsidRPr="007A023C">
        <w:rPr>
          <w:rFonts w:ascii="GHEA Grapalat" w:hAnsi="GHEA Grapalat"/>
          <w:lang w:val="hy-AM"/>
        </w:rPr>
        <w:t xml:space="preserve"> գաղթել է</w:t>
      </w:r>
      <w:r w:rsidRPr="007A023C">
        <w:rPr>
          <w:rFonts w:ascii="GHEA Grapalat" w:hAnsi="GHEA Grapalat"/>
          <w:lang w:val="hy-AM"/>
        </w:rPr>
        <w:t xml:space="preserve"> մի խումբ աքսորյալների հետ</w:t>
      </w:r>
      <w:r w:rsidR="0033413E" w:rsidRPr="007A023C">
        <w:rPr>
          <w:rFonts w:ascii="GHEA Grapalat" w:hAnsi="GHEA Grapalat"/>
          <w:lang w:val="hy-AM"/>
        </w:rPr>
        <w:t>,</w:t>
      </w:r>
      <w:r w:rsidRPr="007A023C">
        <w:rPr>
          <w:rFonts w:ascii="GHEA Grapalat" w:hAnsi="GHEA Grapalat"/>
          <w:lang w:val="hy-AM"/>
        </w:rPr>
        <w:t xml:space="preserve"> որոն</w:t>
      </w:r>
      <w:r w:rsidR="003A3805" w:rsidRPr="007A023C">
        <w:rPr>
          <w:rFonts w:ascii="GHEA Grapalat" w:hAnsi="GHEA Grapalat"/>
          <w:lang w:val="hy-AM"/>
        </w:rPr>
        <w:t>ք</w:t>
      </w:r>
      <w:r w:rsidRPr="007A023C">
        <w:rPr>
          <w:rFonts w:ascii="GHEA Grapalat" w:hAnsi="GHEA Grapalat"/>
          <w:lang w:val="hy-AM"/>
        </w:rPr>
        <w:t xml:space="preserve"> մոլոկաններ էին՝ </w:t>
      </w:r>
      <w:r w:rsidR="003A3805" w:rsidRPr="007A023C">
        <w:rPr>
          <w:rFonts w:ascii="GHEA Grapalat" w:hAnsi="GHEA Grapalat"/>
          <w:lang w:val="hy-AM"/>
        </w:rPr>
        <w:t>աքսորված ց</w:t>
      </w:r>
      <w:r w:rsidRPr="007A023C">
        <w:rPr>
          <w:rFonts w:ascii="GHEA Grapalat" w:hAnsi="GHEA Grapalat"/>
          <w:lang w:val="hy-AM"/>
        </w:rPr>
        <w:t>արական Ռուսաստանից այն պատճառով</w:t>
      </w:r>
      <w:r w:rsidR="0033413E" w:rsidRPr="007A023C">
        <w:rPr>
          <w:rFonts w:ascii="GHEA Grapalat" w:hAnsi="GHEA Grapalat"/>
          <w:lang w:val="hy-AM"/>
        </w:rPr>
        <w:t>,</w:t>
      </w:r>
      <w:r w:rsidR="003A3805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 xml:space="preserve">որ իրենց հավատը չի </w:t>
      </w:r>
      <w:r w:rsidR="003A3805" w:rsidRPr="007A023C">
        <w:rPr>
          <w:rFonts w:ascii="GHEA Grapalat" w:hAnsi="GHEA Grapalat"/>
          <w:lang w:val="hy-AM"/>
        </w:rPr>
        <w:t>համը</w:t>
      </w:r>
      <w:r w:rsidRPr="007A023C">
        <w:rPr>
          <w:rFonts w:ascii="GHEA Grapalat" w:hAnsi="GHEA Grapalat"/>
          <w:lang w:val="hy-AM"/>
        </w:rPr>
        <w:t>նկել իշխանության քաղաքականությանը:</w:t>
      </w:r>
      <w:r w:rsidR="003A3805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 xml:space="preserve">Վերջինս Վարանցովկայից մի քանի ռուս ընտանիքների հետ տեղափոխվել է դեպի հարթավայր՝ անասնապահությամբ զբաղվելու համար և հիմնադրել է այս </w:t>
      </w:r>
      <w:r w:rsidR="003A3805" w:rsidRPr="007A023C">
        <w:rPr>
          <w:rFonts w:ascii="GHEA Grapalat" w:hAnsi="GHEA Grapalat"/>
          <w:lang w:val="hy-AM"/>
        </w:rPr>
        <w:t>օ</w:t>
      </w:r>
      <w:r w:rsidRPr="007A023C">
        <w:rPr>
          <w:rFonts w:ascii="GHEA Grapalat" w:hAnsi="GHEA Grapalat"/>
          <w:lang w:val="hy-AM"/>
        </w:rPr>
        <w:t>րվա Նովոսելցովո գյուղը</w:t>
      </w:r>
      <w:r w:rsidR="003A3805" w:rsidRPr="007A023C">
        <w:rPr>
          <w:rFonts w:ascii="GHEA Grapalat" w:hAnsi="GHEA Grapalat"/>
          <w:lang w:val="hy-AM"/>
        </w:rPr>
        <w:t>:</w:t>
      </w:r>
      <w:r w:rsidRPr="007A023C">
        <w:rPr>
          <w:rFonts w:ascii="GHEA Grapalat" w:hAnsi="GHEA Grapalat"/>
          <w:lang w:val="hy-AM"/>
        </w:rPr>
        <w:t xml:space="preserve">Նովոսելցովո </w:t>
      </w:r>
      <w:r w:rsidR="003A3805" w:rsidRPr="007A023C">
        <w:rPr>
          <w:rFonts w:ascii="GHEA Grapalat" w:hAnsi="GHEA Grapalat"/>
          <w:lang w:val="hy-AM"/>
        </w:rPr>
        <w:t>գյուղ</w:t>
      </w:r>
      <w:r w:rsidRPr="007A023C">
        <w:rPr>
          <w:rFonts w:ascii="GHEA Grapalat" w:hAnsi="GHEA Grapalat"/>
          <w:lang w:val="hy-AM"/>
        </w:rPr>
        <w:t>ը գտնվում է մարզկենտրոնից 50 կմ հեռավորուտյան վրա:</w:t>
      </w:r>
      <w:r w:rsidR="003A3805" w:rsidRPr="007A023C">
        <w:rPr>
          <w:rFonts w:ascii="GHEA Grapalat" w:hAnsi="GHEA Grapalat"/>
          <w:lang w:val="hy-AM"/>
        </w:rPr>
        <w:t xml:space="preserve"> Գյուղ</w:t>
      </w:r>
      <w:r w:rsidRPr="007A023C">
        <w:rPr>
          <w:rFonts w:ascii="GHEA Grapalat" w:hAnsi="GHEA Grapalat"/>
          <w:lang w:val="hy-AM"/>
        </w:rPr>
        <w:t xml:space="preserve">ի տարածքը կազմում է 896 հեկտար: </w:t>
      </w:r>
      <w:r w:rsidR="003A3805" w:rsidRPr="007A023C">
        <w:rPr>
          <w:rFonts w:ascii="GHEA Grapalat" w:hAnsi="GHEA Grapalat"/>
          <w:lang w:val="hy-AM"/>
        </w:rPr>
        <w:t>Գյուղը</w:t>
      </w:r>
      <w:r w:rsidRPr="007A023C">
        <w:rPr>
          <w:rFonts w:ascii="GHEA Grapalat" w:hAnsi="GHEA Grapalat"/>
          <w:lang w:val="hy-AM"/>
        </w:rPr>
        <w:t xml:space="preserve"> ունի աշխարհագրագան ոչ այնքան բարենպաստ դիրք, ծովի մակարդակից բարձր է 1475 մ, չկան անտառածածկ տարածքներ, համայնքով է հոսու</w:t>
      </w:r>
      <w:r w:rsidR="003A3805" w:rsidRPr="007A023C">
        <w:rPr>
          <w:rFonts w:ascii="GHEA Grapalat" w:hAnsi="GHEA Grapalat"/>
          <w:lang w:val="hy-AM"/>
        </w:rPr>
        <w:t>մ</w:t>
      </w:r>
      <w:r w:rsidRPr="007A023C">
        <w:rPr>
          <w:rFonts w:ascii="GHEA Grapalat" w:hAnsi="GHEA Grapalat"/>
          <w:lang w:val="hy-AM"/>
        </w:rPr>
        <w:t xml:space="preserve"> Ձորագետ գետը:</w:t>
      </w:r>
      <w:r w:rsidR="003A3805" w:rsidRPr="007A023C">
        <w:rPr>
          <w:rFonts w:ascii="GHEA Grapalat" w:hAnsi="GHEA Grapalat"/>
          <w:lang w:val="hy-AM"/>
        </w:rPr>
        <w:t xml:space="preserve"> Գյուղ</w:t>
      </w:r>
      <w:r w:rsidRPr="007A023C">
        <w:rPr>
          <w:rFonts w:ascii="GHEA Grapalat" w:hAnsi="GHEA Grapalat"/>
          <w:lang w:val="hy-AM"/>
        </w:rPr>
        <w:t>ի տարածքը գտնվում է կլիմայական ցուրտ գոտում:</w:t>
      </w:r>
      <w:r w:rsidR="003A3805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Ձմեռը ցուրտ է</w:t>
      </w:r>
      <w:r w:rsidR="0033413E" w:rsidRPr="007A023C">
        <w:rPr>
          <w:rFonts w:ascii="GHEA Grapalat" w:hAnsi="GHEA Grapalat"/>
          <w:lang w:val="hy-AM"/>
        </w:rPr>
        <w:t>,</w:t>
      </w:r>
      <w:r w:rsidRPr="007A023C">
        <w:rPr>
          <w:rFonts w:ascii="GHEA Grapalat" w:hAnsi="GHEA Grapalat"/>
          <w:lang w:val="hy-AM"/>
        </w:rPr>
        <w:t xml:space="preserve"> կայուն և երկարատև ձյան ծածկույթը սկսվում է նոյեմբերի վերջից և վերջանում ապրիլի 2-րդ </w:t>
      </w:r>
      <w:r w:rsidR="003A3805" w:rsidRPr="007A023C">
        <w:rPr>
          <w:rFonts w:ascii="GHEA Grapalat" w:hAnsi="GHEA Grapalat"/>
          <w:lang w:val="hy-AM"/>
        </w:rPr>
        <w:t>տասնօ</w:t>
      </w:r>
      <w:r w:rsidRPr="007A023C">
        <w:rPr>
          <w:rFonts w:ascii="GHEA Grapalat" w:hAnsi="GHEA Grapalat"/>
          <w:lang w:val="hy-AM"/>
        </w:rPr>
        <w:t>րյակում:</w:t>
      </w:r>
      <w:r w:rsidR="003A3805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Գարունը երկարատև է և ցուրտ:</w:t>
      </w:r>
      <w:r w:rsidR="003A3805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Ցրտահարությունները միջին տվյալներով վերջանում են մայիսի 2-րդ կեսից:</w:t>
      </w:r>
      <w:r w:rsidR="003A3805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Ամառը կարճ է և զով:</w:t>
      </w:r>
      <w:r w:rsidR="003A3805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Աշունը սառն է</w:t>
      </w:r>
      <w:r w:rsidR="0033413E" w:rsidRPr="007A023C">
        <w:rPr>
          <w:rFonts w:ascii="GHEA Grapalat" w:hAnsi="GHEA Grapalat"/>
          <w:lang w:val="hy-AM"/>
        </w:rPr>
        <w:t>,</w:t>
      </w:r>
      <w:r w:rsidRPr="007A023C">
        <w:rPr>
          <w:rFonts w:ascii="GHEA Grapalat" w:hAnsi="GHEA Grapalat"/>
          <w:lang w:val="hy-AM"/>
        </w:rPr>
        <w:t xml:space="preserve"> առաջին առաջին կեսում գերակշռում է քիչ ամպամած ու</w:t>
      </w:r>
      <w:r w:rsidR="003A3805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տաք եղանակը, երկրորդ կեսը փոփոխական է:</w:t>
      </w:r>
      <w:r w:rsidR="003A3805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Աշնանային ցրտահարություններն սկսվում են սեպտեմբերի վերջին և հոկտեմբերի սկզբին:</w:t>
      </w:r>
      <w:r w:rsidR="003A3805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Հաճախ են լինում երաշտի տարիներ, որից տուժում են գյուղատնտեսությամբ զբաղվող գյուղացիները:</w:t>
      </w:r>
      <w:r w:rsidR="003A3805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 xml:space="preserve">Խորհրդային տարիներին գյուղացիներն զբաղվում </w:t>
      </w:r>
      <w:r w:rsidR="003A3805" w:rsidRPr="007A023C">
        <w:rPr>
          <w:rFonts w:ascii="GHEA Grapalat" w:hAnsi="GHEA Grapalat"/>
          <w:lang w:val="hy-AM"/>
        </w:rPr>
        <w:t>էին</w:t>
      </w:r>
      <w:r w:rsidRPr="007A023C">
        <w:rPr>
          <w:rFonts w:ascii="GHEA Grapalat" w:hAnsi="GHEA Grapalat"/>
          <w:lang w:val="hy-AM"/>
        </w:rPr>
        <w:t xml:space="preserve"> անասնաբուծությամբ</w:t>
      </w:r>
      <w:r w:rsidR="0033413E" w:rsidRPr="007A023C">
        <w:rPr>
          <w:rFonts w:ascii="GHEA Grapalat" w:hAnsi="GHEA Grapalat"/>
          <w:lang w:val="hy-AM"/>
        </w:rPr>
        <w:t>,</w:t>
      </w:r>
      <w:r w:rsidRPr="007A023C">
        <w:rPr>
          <w:rFonts w:ascii="GHEA Grapalat" w:hAnsi="GHEA Grapalat"/>
          <w:lang w:val="hy-AM"/>
        </w:rPr>
        <w:t xml:space="preserve"> դաշտավարությամբ: </w:t>
      </w:r>
      <w:r w:rsidR="003A3805" w:rsidRPr="007A023C">
        <w:rPr>
          <w:rFonts w:ascii="GHEA Grapalat" w:hAnsi="GHEA Grapalat"/>
          <w:lang w:val="hy-AM"/>
        </w:rPr>
        <w:t>Գյուղը</w:t>
      </w:r>
      <w:r w:rsidRPr="007A023C">
        <w:rPr>
          <w:rFonts w:ascii="GHEA Grapalat" w:hAnsi="GHEA Grapalat"/>
          <w:lang w:val="hy-AM"/>
        </w:rPr>
        <w:t xml:space="preserve"> ունի բուժկետ:</w:t>
      </w:r>
      <w:r w:rsidR="003A3805" w:rsidRPr="007A023C">
        <w:rPr>
          <w:rFonts w:ascii="GHEA Grapalat" w:hAnsi="GHEA Grapalat"/>
          <w:lang w:val="hy-AM"/>
        </w:rPr>
        <w:t xml:space="preserve"> Գյուղ</w:t>
      </w:r>
      <w:r w:rsidRPr="007A023C">
        <w:rPr>
          <w:rFonts w:ascii="GHEA Grapalat" w:hAnsi="GHEA Grapalat"/>
          <w:lang w:val="hy-AM"/>
        </w:rPr>
        <w:t>ի բնակչության առկա թիվը 207 է</w:t>
      </w:r>
      <w:r w:rsidR="00434A37" w:rsidRPr="007A023C">
        <w:rPr>
          <w:rFonts w:ascii="GHEA Grapalat" w:hAnsi="GHEA Grapalat"/>
          <w:lang w:val="hy-AM"/>
        </w:rPr>
        <w:t xml:space="preserve">: </w:t>
      </w:r>
    </w:p>
    <w:p w14:paraId="425D6D3F" w14:textId="77777777" w:rsidR="00FE7B54" w:rsidRPr="00DA77AB" w:rsidRDefault="00FE7B54" w:rsidP="007B19F0">
      <w:pPr>
        <w:spacing w:after="0" w:line="240" w:lineRule="auto"/>
        <w:jc w:val="both"/>
        <w:rPr>
          <w:rFonts w:ascii="GHEA Grapalat" w:hAnsi="GHEA Grapalat"/>
          <w:sz w:val="28"/>
          <w:szCs w:val="28"/>
          <w:lang w:val="hy-AM"/>
        </w:rPr>
      </w:pPr>
      <w:r w:rsidRPr="00DA77AB">
        <w:rPr>
          <w:rFonts w:ascii="GHEA Grapalat" w:hAnsi="GHEA Grapalat"/>
          <w:sz w:val="28"/>
          <w:szCs w:val="28"/>
          <w:lang w:val="hy-AM"/>
        </w:rPr>
        <w:t>Մեծավան</w:t>
      </w:r>
      <w:r w:rsidR="003A3805" w:rsidRPr="00DA77AB">
        <w:rPr>
          <w:rFonts w:ascii="GHEA Grapalat" w:hAnsi="GHEA Grapalat"/>
          <w:sz w:val="28"/>
          <w:szCs w:val="28"/>
          <w:lang w:val="hy-AM"/>
        </w:rPr>
        <w:t xml:space="preserve"> գյուղ</w:t>
      </w:r>
    </w:p>
    <w:p w14:paraId="26BB4325" w14:textId="040DA403" w:rsidR="00FE7B54" w:rsidRPr="007A023C" w:rsidRDefault="00FE7B54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7A023C">
        <w:rPr>
          <w:rFonts w:ascii="GHEA Grapalat" w:hAnsi="GHEA Grapalat"/>
          <w:lang w:val="hy-AM"/>
        </w:rPr>
        <w:t xml:space="preserve"> Մեծավան գյուղը գտնվում է Տաշիրի տարածաշրջանում, Տաշիր քաղաքից 10 կմ հյուսիսարևմուտք, մարզկենտրոնից 62 կմ հեռավորության վրա: Մեծավանը նախկինում կրել է Շահնազար անունը: Գյուղի բնակչության հիմնական մասը (160տուն) 1820թվականին գաղթել է Ալաշկերտի գավառի Երեց գյուղից (նաև` Իրիցու գեղ): Գյուղի մասին գրավոր արժանահավատ տեղեկություններ է ներկայացրել ժամանակին Հռոմում ուսանած Սարգիս Վարդապետ Յազիչյանը: Շահնազարը Մեծավան է վերանվանվել 1978 թվականին: Ցարական Ռուսաստանի ժամանակ մտել է Թիֆլիսի նահանգի Բորչալուի գավառի մեջ: Բարձրությունը ծովի մակարդակից կազմում է 1575մ: Կլիման բարեխառն է, ամառը զով, իսկ ձմեռը հիմնականում` մեղմ: Կայուն ձնածածկույթ շատ քիչ տարիների է հաստատվում: Տարեկան մթնոլորտային տեղումները կազմում են 700-800մմ: Գյուղատնտեսական նշանակության հողերը` 4903, 9 հա, որից` 1802,3 հա վարելահող, 1628,3 հա խոտհարք, 1338,6 հա արոտ: </w:t>
      </w:r>
      <w:r w:rsidR="003A3805" w:rsidRPr="007A023C">
        <w:rPr>
          <w:rFonts w:ascii="GHEA Grapalat" w:hAnsi="GHEA Grapalat"/>
          <w:lang w:val="hy-AM"/>
        </w:rPr>
        <w:t>Գյուղ</w:t>
      </w:r>
      <w:r w:rsidRPr="007A023C">
        <w:rPr>
          <w:rFonts w:ascii="GHEA Grapalat" w:hAnsi="GHEA Grapalat"/>
          <w:lang w:val="hy-AM"/>
        </w:rPr>
        <w:t>ի բնակչությունը հիմնականում զբաղվում է անասնապահությամբ և գյուղատնտեսությամբ</w:t>
      </w:r>
      <w:r w:rsidR="003A3805" w:rsidRPr="007A023C">
        <w:rPr>
          <w:rFonts w:ascii="GHEA Grapalat" w:hAnsi="GHEA Grapalat"/>
          <w:lang w:val="hy-AM"/>
        </w:rPr>
        <w:t xml:space="preserve">: </w:t>
      </w:r>
      <w:r w:rsidRPr="007A023C">
        <w:rPr>
          <w:rFonts w:ascii="GHEA Grapalat" w:hAnsi="GHEA Grapalat"/>
          <w:lang w:val="hy-AM"/>
        </w:rPr>
        <w:t>Անասնապահության մեջ գերակշռում են տավարաբուծությունն ու ոչխարաբուծությունը: Մշակվող գյուղատնտեսական կուլտուրաներն են ցորենը, գարին և կարտոֆիլը: Համայնքի հիմնախնդիրների մեջ կարևորվում են բնակչությանը խմելու ջրով ապահովելը, գյուղատնտեսական մթերքների իրացումը, գյուղամիջյան ճանապարհների վերանորոգումը: Գյուղը հարուստ է պատմամշակութային հուշարձաններով, որոնք բազմադարյա պատմություն ունեն: Գյուղի կենտրոնում է գտնվում 5-6-րդ դդ. Սբ. Գևորգ եկեղեցին, որից փոքր-ինչ հյուսիս գտնվում է Սբ. Հովհաննես Մկրտիչ եկեղեցին 5-6-րդ դդ., դաշտամիջյան հնավայրերում՝ Ավերք գյուղատեղիում, գտնվող Խարաբի վանք (Կոկո Բեգո- Սբ. Հակոբ) մատուռը, հայ-վրացական սահմանի մոտ գտնվող 8-9-րդ դդ. Թևավոր Խաչ խաչարձանը, որի մոտ տեղացիները 20-րդ դարում կառուցել են Սբ. Հովհաննես Մկրտիչ մատուռը: 21-րդ դարում տեղացիները կառուցել են նաև Սբ. Սարգիս և Կենարար Սուրբ Խաչ մատուռները: Մեծավանը սահմանակից է Վրաստանի Հանրապետությանը</w:t>
      </w:r>
      <w:r w:rsidR="00434A37" w:rsidRPr="007A023C">
        <w:rPr>
          <w:rFonts w:ascii="GHEA Grapalat" w:hAnsi="GHEA Grapalat"/>
          <w:lang w:val="hy-AM"/>
        </w:rPr>
        <w:t>:</w:t>
      </w:r>
    </w:p>
    <w:p w14:paraId="790BA2A7" w14:textId="77777777" w:rsidR="00FE7B54" w:rsidRPr="00DA77AB" w:rsidRDefault="00FE7B54" w:rsidP="007B19F0">
      <w:pPr>
        <w:spacing w:after="0" w:line="240" w:lineRule="auto"/>
        <w:jc w:val="both"/>
        <w:rPr>
          <w:rFonts w:ascii="GHEA Grapalat" w:hAnsi="GHEA Grapalat"/>
          <w:sz w:val="28"/>
          <w:szCs w:val="28"/>
          <w:lang w:val="hy-AM"/>
        </w:rPr>
      </w:pPr>
      <w:r w:rsidRPr="00DA77AB">
        <w:rPr>
          <w:rFonts w:ascii="GHEA Grapalat" w:hAnsi="GHEA Grapalat"/>
          <w:sz w:val="28"/>
          <w:szCs w:val="28"/>
          <w:lang w:val="hy-AM"/>
        </w:rPr>
        <w:lastRenderedPageBreak/>
        <w:t xml:space="preserve">Պաղաղբյուր </w:t>
      </w:r>
      <w:r w:rsidR="006D4890" w:rsidRPr="00DA77AB">
        <w:rPr>
          <w:rFonts w:ascii="GHEA Grapalat" w:hAnsi="GHEA Grapalat"/>
          <w:sz w:val="28"/>
          <w:szCs w:val="28"/>
          <w:lang w:val="hy-AM"/>
        </w:rPr>
        <w:t>գյուղ</w:t>
      </w:r>
    </w:p>
    <w:p w14:paraId="05E503AA" w14:textId="01229DD7" w:rsidR="00D73FCA" w:rsidRPr="007A023C" w:rsidRDefault="00FE7B54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7A023C">
        <w:rPr>
          <w:rFonts w:ascii="GHEA Grapalat" w:hAnsi="GHEA Grapalat"/>
          <w:lang w:val="hy-AM"/>
        </w:rPr>
        <w:t xml:space="preserve"> Տաշիրի տարածաշրջանում, Տաշիր քաղաքից 20 կմ հյուսիս-արևմուտք, մարզկենտրոնից գտնվում է 72 կմ հեռավորության վրա: Նախկինում Սոյուղբուլաղ գյուղը հիմնադրվել է 1870 թ., վերաբնակեցվել է 1859 թ-ին հայերի կողմից: Պաղաղբյուր է վերանվանվել 1991 թ-ին: Բարձրությունը ծովի մակարդակից 1750 մ է: Կլիման բարեխառն, լեռնային է, տևական ցուրտ ձմեռներով: Ամեն տարի հաստատվում է կայուն ձնածածկույթ: Ամառները տաք են, համեմատաբար խոնավ: Տարեկան մթնոլորտային տեղումների քանակը` 600-700 մմ: Հաճախակի են ուժեղ քամիներն ու փոթորիկները: Գյուղատնտեսական նշանակության հողերը 1193.3 հա, որից 20.5 հա վարելահող, 650.9 հա խոտհարք, 503.3 հա արոտ: Գյուղի մասնագիտացված ուղղությունն անասնապահությունն է: Գյուղն ունի դպրոց, մշակույթի տուն, բուժկետ: </w:t>
      </w:r>
      <w:r w:rsidR="003A3805" w:rsidRPr="007A023C">
        <w:rPr>
          <w:rFonts w:ascii="GHEA Grapalat" w:hAnsi="GHEA Grapalat"/>
          <w:lang w:val="hy-AM"/>
        </w:rPr>
        <w:t>Գյուղ</w:t>
      </w:r>
      <w:r w:rsidRPr="007A023C">
        <w:rPr>
          <w:rFonts w:ascii="GHEA Grapalat" w:hAnsi="GHEA Grapalat"/>
          <w:lang w:val="hy-AM"/>
        </w:rPr>
        <w:t>ի հիմնախնդիրների մեջ կարևորվում են խմելու ջրագծի ներքին ցանցի կառուցումը, գազաֆիկացումը, գյուղատնտեսական մթերքների իրացումը, գյուղամիջ</w:t>
      </w:r>
      <w:r w:rsidR="00872FE4" w:rsidRPr="007A023C">
        <w:rPr>
          <w:rFonts w:ascii="GHEA Grapalat" w:hAnsi="GHEA Grapalat"/>
          <w:lang w:val="hy-AM"/>
        </w:rPr>
        <w:t>յա</w:t>
      </w:r>
      <w:r w:rsidRPr="007A023C">
        <w:rPr>
          <w:rFonts w:ascii="GHEA Grapalat" w:hAnsi="GHEA Grapalat"/>
          <w:lang w:val="hy-AM"/>
        </w:rPr>
        <w:t>ն և միջհամայնքային ճանապարհների վերանորոգումը: Համայնքը սահմանակից է Վրաստանի Հանրապետությանը և համարվում է սահմանամերձ համայնք</w:t>
      </w:r>
      <w:r w:rsidR="00434A37" w:rsidRPr="007A023C">
        <w:rPr>
          <w:rFonts w:ascii="GHEA Grapalat" w:hAnsi="GHEA Grapalat"/>
          <w:lang w:val="hy-AM"/>
        </w:rPr>
        <w:t>:</w:t>
      </w:r>
    </w:p>
    <w:p w14:paraId="3DCA4548" w14:textId="77777777" w:rsidR="008E398B" w:rsidRPr="00DA77AB" w:rsidRDefault="008E398B" w:rsidP="007B19F0">
      <w:pPr>
        <w:spacing w:after="0" w:line="240" w:lineRule="auto"/>
        <w:jc w:val="both"/>
        <w:rPr>
          <w:rFonts w:ascii="GHEA Grapalat" w:hAnsi="GHEA Grapalat"/>
          <w:sz w:val="28"/>
          <w:szCs w:val="28"/>
          <w:lang w:val="hy-AM"/>
        </w:rPr>
      </w:pPr>
      <w:r w:rsidRPr="00DA77AB">
        <w:rPr>
          <w:rFonts w:ascii="GHEA Grapalat" w:hAnsi="GHEA Grapalat"/>
          <w:sz w:val="28"/>
          <w:szCs w:val="28"/>
          <w:lang w:val="hy-AM"/>
        </w:rPr>
        <w:t>Ձյունաշող գյուղ</w:t>
      </w:r>
    </w:p>
    <w:p w14:paraId="1527A9C2" w14:textId="1BA7B1DF" w:rsidR="004B2346" w:rsidRPr="007A023C" w:rsidRDefault="008E398B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7A023C">
        <w:rPr>
          <w:rFonts w:ascii="GHEA Grapalat" w:hAnsi="GHEA Grapalat"/>
          <w:lang w:val="hy-AM"/>
        </w:rPr>
        <w:t>Տաշիրի տարածաշրջանում, Տաշիր քաղաքից 15</w:t>
      </w:r>
      <w:r w:rsidR="00872FE4" w:rsidRPr="007A023C">
        <w:rPr>
          <w:rFonts w:ascii="GHEA Grapalat" w:hAnsi="GHEA Grapalat"/>
          <w:lang w:val="hy-AM"/>
        </w:rPr>
        <w:t xml:space="preserve"> կմ</w:t>
      </w:r>
      <w:r w:rsidRPr="007A023C">
        <w:rPr>
          <w:rFonts w:ascii="GHEA Grapalat" w:hAnsi="GHEA Grapalat"/>
          <w:lang w:val="hy-AM"/>
        </w:rPr>
        <w:t xml:space="preserve"> հյուսիս-արևմուտք, մարզկենտրոնից 67 կմ հեռավորության վրա: Ձյունաշող, նախկինում` Կըզըլշաֆակ, Ղըզըլշաֆակ: Գյուղը հիմնադրվել է 1870 թ-ին, վերաբնակեցվել է 1889 թ- ին Ադրբեջանից բռնագաղթված հայերի կողմից: Բարձրությունը ծովի մակարդակից 1580 մ է: Կլիման բարեխառն է, ձմեռը երկարատև ու ցրտաշունչ, ամառը` զով: Գյուղատնտեսական նշանակության հողերը` 1423,3 հա, որից` 426,4 հա վարելահող, 737,2 հա խոտհարք, 236, 6 հա արոտ: Հիմնականում զբաղվում են անասնապահությամբ, արտադրում են կաթ, միս, բուրդ, ձու: </w:t>
      </w:r>
      <w:r w:rsidR="00872FE4" w:rsidRPr="007A023C">
        <w:rPr>
          <w:rFonts w:ascii="GHEA Grapalat" w:hAnsi="GHEA Grapalat"/>
          <w:lang w:val="hy-AM"/>
        </w:rPr>
        <w:t>Գյուղն</w:t>
      </w:r>
      <w:r w:rsidRPr="007A023C">
        <w:rPr>
          <w:rFonts w:ascii="GHEA Grapalat" w:hAnsi="GHEA Grapalat"/>
          <w:lang w:val="hy-AM"/>
        </w:rPr>
        <w:t xml:space="preserve"> ունի դպրոց, մշակույթի տուն, բուժկետ, կապի հանգույց: Գյուղի հիմնախնդիրների մեջ կարևորվում են դպրոցի հիմնավերանորոգումը, գազաֆիկացումը, խմելու ջրագծերի ներքին ցանցերի վերանորոգումը, գյուղատնտեսական մթերքների իրացումը, միջհամայնքային և գյուղամիջյան ճանապարհների վերանորոգումը:</w:t>
      </w:r>
    </w:p>
    <w:p w14:paraId="4C0FD39C" w14:textId="77777777" w:rsidR="008E398B" w:rsidRPr="00DA77AB" w:rsidRDefault="008E398B" w:rsidP="007B19F0">
      <w:pPr>
        <w:spacing w:after="0" w:line="240" w:lineRule="auto"/>
        <w:jc w:val="both"/>
        <w:rPr>
          <w:rFonts w:ascii="GHEA Grapalat" w:hAnsi="GHEA Grapalat"/>
          <w:sz w:val="28"/>
          <w:szCs w:val="28"/>
          <w:lang w:val="hy-AM"/>
        </w:rPr>
      </w:pPr>
      <w:r w:rsidRPr="00DA77AB">
        <w:rPr>
          <w:rFonts w:ascii="GHEA Grapalat" w:hAnsi="GHEA Grapalat"/>
          <w:sz w:val="28"/>
          <w:szCs w:val="28"/>
          <w:lang w:val="hy-AM"/>
        </w:rPr>
        <w:t>Միխայլովկա գյուղ</w:t>
      </w:r>
    </w:p>
    <w:p w14:paraId="2E18D93E" w14:textId="3A10D970" w:rsidR="008E398B" w:rsidRPr="007A023C" w:rsidRDefault="008E398B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7A023C">
        <w:rPr>
          <w:rFonts w:ascii="GHEA Grapalat" w:hAnsi="GHEA Grapalat"/>
          <w:lang w:val="hy-AM"/>
        </w:rPr>
        <w:t>Տաշիր քաղաքից 14 կմ հյուսիս-արևելք, մարզկենտրոնից գտնվում է 59 կմ հեռավորության վրա: Գյուղը հիմնադրվել է 1870-ական թվականներին: Սկզբնական բնակիչները եղել են մոլոկաններ: 1953 թ-ից այստեղ բնակվել են ադրբեջանցիներ, 1988 թ-ից հետո` Ադրբեջանից տեղահանված հայ փախստականները և շրջակա գյուղերի վերաբնակիչները: Բնակչությունը ծովի մակարդակից 1520 մ է: Կլիման բարեխառն է, ձմեռը` երկարատև ու ցրտաշունչ, ամառը` զով: Հաճախ են երկարատև անձրևներն ու կարկտահարությունը: Ոռոգման ջուր չունենալու պատճառով համայնքը դժվարանում է կազմակերպել գյուղ. մթերքների արտադրությունը: Հիմնականում զբաղվում են ցորենի, գարու, առվույտի, կարտոֆիլի, կաղամբի և այլ բանջարա-բոստանային կուլտուրաների արտադրությամբ: Անասնապահությամբ զբաղվողներն արտադրում են կաթ, միս, բուրդ, ձու, մեղր: Գյուղն ունի միջնակարգ դպրոց, մշակույթի տուն, բուժկետ, կապի հանգույց: Գյուղատնտեսական գործունեության հիմնական ուղղություններն են` անասնապահությունը, և դաշտավարությունը: Գյուղատնտեսությամբ զբաղվում է 200 գյուղացիական տնտեսություն: Գյուղատնտեսական նշանակության հողերը` 1820,4 հա, որից` 1052,2 հա վարելահող, 441,5 հա խոտհարք, 270,8 հա արոտ: Գյուղի հիմնախնդիրների մեջ կարևորվում են դպրոցի մի մասնաշենքի հիմնանորոգումը, խմելու ջրագծերի ներքին ցանցի վերանորոգումը, գյուղատնտեսական մթերքների իրացումը, միջհամայնքային և գյուղամիջյան ճանապարհների վերանորոգումը:</w:t>
      </w:r>
    </w:p>
    <w:p w14:paraId="0A52F445" w14:textId="77777777" w:rsidR="00B45338" w:rsidRPr="00DA77AB" w:rsidRDefault="008E398B" w:rsidP="007B19F0">
      <w:pPr>
        <w:spacing w:after="0" w:line="240" w:lineRule="auto"/>
        <w:jc w:val="both"/>
        <w:rPr>
          <w:rFonts w:ascii="GHEA Grapalat" w:hAnsi="GHEA Grapalat"/>
          <w:sz w:val="28"/>
          <w:szCs w:val="28"/>
          <w:lang w:val="hy-AM"/>
        </w:rPr>
      </w:pPr>
      <w:r w:rsidRPr="00DA77AB">
        <w:rPr>
          <w:rFonts w:ascii="GHEA Grapalat" w:hAnsi="GHEA Grapalat"/>
          <w:sz w:val="28"/>
          <w:szCs w:val="28"/>
          <w:lang w:val="hy-AM"/>
        </w:rPr>
        <w:t>Սարչապետ</w:t>
      </w:r>
      <w:r w:rsidR="00B45338" w:rsidRPr="00DA77AB">
        <w:rPr>
          <w:rFonts w:ascii="GHEA Grapalat" w:hAnsi="GHEA Grapalat"/>
          <w:sz w:val="28"/>
          <w:szCs w:val="28"/>
          <w:lang w:val="hy-AM"/>
        </w:rPr>
        <w:t xml:space="preserve"> գյուղ</w:t>
      </w:r>
    </w:p>
    <w:p w14:paraId="2B71BF41" w14:textId="77777777" w:rsidR="008E398B" w:rsidRPr="007A023C" w:rsidRDefault="008E398B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7A023C">
        <w:rPr>
          <w:rFonts w:ascii="GHEA Grapalat" w:hAnsi="GHEA Grapalat"/>
          <w:lang w:val="hy-AM"/>
        </w:rPr>
        <w:t xml:space="preserve">Սարչապետ </w:t>
      </w:r>
      <w:r w:rsidR="00B45338" w:rsidRPr="007A023C">
        <w:rPr>
          <w:rFonts w:ascii="GHEA Grapalat" w:hAnsi="GHEA Grapalat"/>
          <w:lang w:val="hy-AM"/>
        </w:rPr>
        <w:t>գյուղը</w:t>
      </w:r>
      <w:r w:rsidRPr="007A023C">
        <w:rPr>
          <w:rFonts w:ascii="GHEA Grapalat" w:hAnsi="GHEA Grapalat"/>
          <w:lang w:val="hy-AM"/>
        </w:rPr>
        <w:t xml:space="preserve"> գտնվում է Լոռու մարզի Տաշիրի տարածաշրջանում, Տաշիր քաղաքից 16 կմ</w:t>
      </w:r>
      <w:r w:rsidR="00B45338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հյուսիս-արևելք, մարզկենտրոնից գտնվում է 68 կմ հեռավորության վրա, իսկ մայրաքաղաքից</w:t>
      </w:r>
      <w:r w:rsidR="00B45338" w:rsidRPr="007A023C">
        <w:rPr>
          <w:rFonts w:ascii="GHEA Grapalat" w:hAnsi="GHEA Grapalat"/>
          <w:lang w:val="hy-AM"/>
        </w:rPr>
        <w:t xml:space="preserve">` </w:t>
      </w:r>
      <w:r w:rsidR="00B45338" w:rsidRPr="007A023C">
        <w:rPr>
          <w:rFonts w:ascii="GHEA Grapalat" w:hAnsi="GHEA Grapalat"/>
          <w:lang w:val="hy-AM"/>
        </w:rPr>
        <w:lastRenderedPageBreak/>
        <w:t>176</w:t>
      </w:r>
      <w:r w:rsidRPr="007A023C">
        <w:rPr>
          <w:rFonts w:ascii="GHEA Grapalat" w:hAnsi="GHEA Grapalat"/>
          <w:lang w:val="hy-AM"/>
        </w:rPr>
        <w:t xml:space="preserve">կմ: </w:t>
      </w:r>
      <w:r w:rsidR="00B45338" w:rsidRPr="007A023C">
        <w:rPr>
          <w:rFonts w:ascii="GHEA Grapalat" w:hAnsi="GHEA Grapalat"/>
          <w:lang w:val="hy-AM"/>
        </w:rPr>
        <w:t>Գյուղը</w:t>
      </w:r>
      <w:r w:rsidRPr="007A023C">
        <w:rPr>
          <w:rFonts w:ascii="GHEA Grapalat" w:hAnsi="GHEA Grapalat"/>
          <w:lang w:val="hy-AM"/>
        </w:rPr>
        <w:t xml:space="preserve"> սահմանակից է Վրաստանի Հանրապետությանը: Սարչապետ </w:t>
      </w:r>
      <w:r w:rsidR="00B45338" w:rsidRPr="007A023C">
        <w:rPr>
          <w:rFonts w:ascii="GHEA Grapalat" w:hAnsi="GHEA Grapalat"/>
          <w:lang w:val="hy-AM"/>
        </w:rPr>
        <w:t>գյուղը</w:t>
      </w:r>
      <w:r w:rsidRPr="007A023C">
        <w:rPr>
          <w:rFonts w:ascii="GHEA Grapalat" w:hAnsi="GHEA Grapalat"/>
          <w:lang w:val="hy-AM"/>
        </w:rPr>
        <w:t xml:space="preserve"> կազմավորվել է</w:t>
      </w:r>
      <w:r w:rsidR="00B45338" w:rsidRPr="007A023C">
        <w:rPr>
          <w:rFonts w:ascii="GHEA Grapalat" w:hAnsi="GHEA Grapalat"/>
          <w:lang w:val="hy-AM"/>
        </w:rPr>
        <w:t xml:space="preserve"> 19 </w:t>
      </w:r>
      <w:r w:rsidRPr="007A023C">
        <w:rPr>
          <w:rFonts w:ascii="GHEA Grapalat" w:hAnsi="GHEA Grapalat"/>
          <w:lang w:val="hy-AM"/>
        </w:rPr>
        <w:t>րդ դարի 20-30-ական թվականներին: Բնակչության հիմնական մասը գաղթել է Արևմտյան</w:t>
      </w:r>
      <w:r w:rsidR="00B45338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 xml:space="preserve">Հայաստանի Ալաշկերտ գավառի Մոլեսման գյուղից, որտեղից էլ տեղահանվել են 1826-1828թթ. </w:t>
      </w:r>
      <w:r w:rsidR="00B45338" w:rsidRPr="007A023C">
        <w:rPr>
          <w:rFonts w:ascii="GHEA Grapalat" w:hAnsi="GHEA Grapalat"/>
          <w:lang w:val="hy-AM"/>
        </w:rPr>
        <w:t>ռ</w:t>
      </w:r>
      <w:r w:rsidRPr="007A023C">
        <w:rPr>
          <w:rFonts w:ascii="GHEA Grapalat" w:hAnsi="GHEA Grapalat"/>
          <w:lang w:val="hy-AM"/>
        </w:rPr>
        <w:t>ուս</w:t>
      </w:r>
      <w:r w:rsidR="00B45338" w:rsidRPr="007A023C">
        <w:rPr>
          <w:rFonts w:ascii="GHEA Grapalat" w:hAnsi="GHEA Grapalat"/>
          <w:lang w:val="hy-AM"/>
        </w:rPr>
        <w:t xml:space="preserve"> պ</w:t>
      </w:r>
      <w:r w:rsidRPr="007A023C">
        <w:rPr>
          <w:rFonts w:ascii="GHEA Grapalat" w:hAnsi="GHEA Grapalat"/>
          <w:lang w:val="hy-AM"/>
        </w:rPr>
        <w:t>արսկական</w:t>
      </w:r>
      <w:r w:rsidR="00B45338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պատերազմի օրերին</w:t>
      </w:r>
      <w:r w:rsidR="00B45338" w:rsidRPr="007A023C">
        <w:rPr>
          <w:rFonts w:ascii="GHEA Grapalat" w:hAnsi="GHEA Grapalat"/>
          <w:lang w:val="hy-AM"/>
        </w:rPr>
        <w:t>: Գյուղ</w:t>
      </w:r>
      <w:r w:rsidRPr="007A023C">
        <w:rPr>
          <w:rFonts w:ascii="GHEA Grapalat" w:hAnsi="GHEA Grapalat"/>
          <w:lang w:val="hy-AM"/>
        </w:rPr>
        <w:t>ը կրում է Սարչապետ անվանումը, որը երբևէ</w:t>
      </w:r>
      <w:r w:rsidR="00B45338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փոփոխության չի ենթարկվել և որի ծագումնաբանությունը հայտնի չէ:</w:t>
      </w:r>
      <w:r w:rsidR="00B45338" w:rsidRPr="007A023C">
        <w:rPr>
          <w:rFonts w:ascii="GHEA Grapalat" w:hAnsi="GHEA Grapalat"/>
          <w:lang w:val="hy-AM"/>
        </w:rPr>
        <w:t xml:space="preserve"> Գյուղ</w:t>
      </w:r>
      <w:r w:rsidRPr="007A023C">
        <w:rPr>
          <w:rFonts w:ascii="GHEA Grapalat" w:hAnsi="GHEA Grapalat"/>
          <w:lang w:val="hy-AM"/>
        </w:rPr>
        <w:t>ում</w:t>
      </w:r>
      <w:r w:rsidR="00B45338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գյուղատնտեսության փոքր-ինչ չափով զարգացած ճյուղերից են անասնապահությունը և</w:t>
      </w:r>
      <w:r w:rsidR="00B45338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հողագործությունը: Հիմնականում զբաղվում են ցորենի, գարու, կարտոֆիլի արտադրությամբ:</w:t>
      </w:r>
      <w:r w:rsidR="0038582F" w:rsidRPr="007A023C">
        <w:rPr>
          <w:rFonts w:ascii="GHEA Grapalat" w:hAnsi="GHEA Grapalat"/>
          <w:sz w:val="19"/>
          <w:szCs w:val="19"/>
          <w:lang w:val="hy-AM"/>
        </w:rPr>
        <w:t xml:space="preserve"> </w:t>
      </w:r>
      <w:r w:rsidR="00B45338" w:rsidRPr="007A023C">
        <w:rPr>
          <w:rFonts w:ascii="GHEA Grapalat" w:hAnsi="GHEA Grapalat"/>
          <w:lang w:val="hy-AM"/>
        </w:rPr>
        <w:t xml:space="preserve">Գյուղ </w:t>
      </w:r>
      <w:r w:rsidRPr="007A023C">
        <w:rPr>
          <w:rFonts w:ascii="GHEA Grapalat" w:hAnsi="GHEA Grapalat"/>
          <w:lang w:val="hy-AM"/>
        </w:rPr>
        <w:t xml:space="preserve">տանող ճանապարհը ասֆալտապատ է, բարեկարգված և կանաչապատված է </w:t>
      </w:r>
      <w:r w:rsidR="00B45338" w:rsidRPr="007A023C">
        <w:rPr>
          <w:rFonts w:ascii="GHEA Grapalat" w:hAnsi="GHEA Grapalat"/>
          <w:lang w:val="hy-AM"/>
        </w:rPr>
        <w:t>գյուղ</w:t>
      </w:r>
      <w:r w:rsidRPr="007A023C">
        <w:rPr>
          <w:rFonts w:ascii="GHEA Grapalat" w:hAnsi="GHEA Grapalat"/>
          <w:lang w:val="hy-AM"/>
        </w:rPr>
        <w:t>ի կենտրոնը</w:t>
      </w:r>
      <w:r w:rsidR="00B45338" w:rsidRPr="007A023C">
        <w:rPr>
          <w:rFonts w:ascii="GHEA Grapalat" w:hAnsi="GHEA Grapalat"/>
          <w:lang w:val="hy-AM"/>
        </w:rPr>
        <w:t xml:space="preserve">, </w:t>
      </w:r>
      <w:r w:rsidRPr="007A023C">
        <w:rPr>
          <w:rFonts w:ascii="GHEA Grapalat" w:hAnsi="GHEA Grapalat"/>
          <w:lang w:val="hy-AM"/>
        </w:rPr>
        <w:t xml:space="preserve">գիշերային լուսավորությամբ ապահովված են բոլոր փողոցները, </w:t>
      </w:r>
      <w:r w:rsidR="00B45338" w:rsidRPr="007A023C">
        <w:rPr>
          <w:rFonts w:ascii="GHEA Grapalat" w:hAnsi="GHEA Grapalat"/>
          <w:lang w:val="hy-AM"/>
        </w:rPr>
        <w:t>գյուղ</w:t>
      </w:r>
      <w:r w:rsidRPr="007A023C">
        <w:rPr>
          <w:rFonts w:ascii="GHEA Grapalat" w:hAnsi="GHEA Grapalat"/>
          <w:lang w:val="hy-AM"/>
        </w:rPr>
        <w:t>ի 60 %-ը</w:t>
      </w:r>
      <w:r w:rsidR="0038582F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ապահովված է</w:t>
      </w:r>
      <w:r w:rsidR="00B45338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շուրջօրյա խմելու ջրով, առկա է գազամատակարարում: 2015 թվականի հունիսից լուծվել է նաև</w:t>
      </w:r>
      <w:r w:rsidR="00B45338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աղբահանության խնդիրը: Չկան կարկտակայաններ և բավարար գյուղտեխնիկա: Բացակայում են</w:t>
      </w:r>
      <w:r w:rsidR="00B45338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բնակչության զբաղվածության ապահովման պայմանները:</w:t>
      </w:r>
      <w:r w:rsidR="00B45338" w:rsidRPr="007A023C">
        <w:rPr>
          <w:rFonts w:ascii="GHEA Grapalat" w:hAnsi="GHEA Grapalat"/>
          <w:lang w:val="hy-AM"/>
        </w:rPr>
        <w:t xml:space="preserve"> Գյուղ</w:t>
      </w:r>
      <w:r w:rsidRPr="007A023C">
        <w:rPr>
          <w:rFonts w:ascii="GHEA Grapalat" w:hAnsi="GHEA Grapalat"/>
          <w:lang w:val="hy-AM"/>
        </w:rPr>
        <w:t>ի բարձրությունը ծովի</w:t>
      </w:r>
      <w:r w:rsidR="00B45338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մակարդակից 1705 մետր է: Բնակավայրի ռելիեֆը լեռնային է, խիստ էռոզացված, ամռանը զով է</w:t>
      </w:r>
      <w:r w:rsidR="00B45338" w:rsidRPr="007A023C">
        <w:rPr>
          <w:rFonts w:ascii="GHEA Grapalat" w:hAnsi="GHEA Grapalat"/>
          <w:lang w:val="hy-AM"/>
        </w:rPr>
        <w:t xml:space="preserve">, </w:t>
      </w:r>
      <w:r w:rsidRPr="007A023C">
        <w:rPr>
          <w:rFonts w:ascii="GHEA Grapalat" w:hAnsi="GHEA Grapalat"/>
          <w:lang w:val="hy-AM"/>
        </w:rPr>
        <w:t>ձմռանը` չափավոր ցուրտ: Ձմռան տևողությունը 202 օր է, իսկ ամռանը` 163 օր: Տարեկան միջին</w:t>
      </w:r>
      <w:r w:rsidR="00B45338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ջերմաստիճանը 3.6ºC է, իսկ առավելագույնը` +28ºC -30ºC: Տարեկան տեղումների քանակը 700-720մմ</w:t>
      </w:r>
      <w:r w:rsidR="00B45338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է: Առանձին տարիներին երաշտ է լինում: Կարկտային օրերի թիվը կազմում է 20-25 օր</w:t>
      </w:r>
      <w:r w:rsidR="00B45338" w:rsidRPr="007A023C">
        <w:rPr>
          <w:rFonts w:ascii="GHEA Grapalat" w:hAnsi="GHEA Grapalat"/>
          <w:lang w:val="hy-AM"/>
        </w:rPr>
        <w:t xml:space="preserve">: </w:t>
      </w:r>
      <w:r w:rsidRPr="007A023C">
        <w:rPr>
          <w:rFonts w:ascii="GHEA Grapalat" w:hAnsi="GHEA Grapalat"/>
          <w:lang w:val="hy-AM"/>
        </w:rPr>
        <w:t>Գյուղի</w:t>
      </w:r>
      <w:r w:rsidR="00B45338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վարչական տարածքը կազմում է 2216.18 հա</w:t>
      </w:r>
      <w:r w:rsidR="00B45338" w:rsidRPr="007A023C">
        <w:rPr>
          <w:rFonts w:ascii="GHEA Grapalat" w:hAnsi="GHEA Grapalat"/>
          <w:lang w:val="hy-AM"/>
        </w:rPr>
        <w:t xml:space="preserve">: </w:t>
      </w:r>
      <w:r w:rsidRPr="007A023C">
        <w:rPr>
          <w:rFonts w:ascii="GHEA Grapalat" w:hAnsi="GHEA Grapalat"/>
          <w:lang w:val="hy-AM"/>
        </w:rPr>
        <w:t>Բնակչության ընդհանուր թիվը կազմում է 2209 մարդ</w:t>
      </w:r>
      <w:r w:rsidR="00B45338" w:rsidRPr="007A023C">
        <w:rPr>
          <w:rFonts w:ascii="GHEA Grapalat" w:hAnsi="GHEA Grapalat"/>
          <w:lang w:val="hy-AM"/>
        </w:rPr>
        <w:t>։</w:t>
      </w:r>
    </w:p>
    <w:p w14:paraId="5FFE74A0" w14:textId="77777777" w:rsidR="00B45338" w:rsidRPr="00DA77AB" w:rsidRDefault="00B45338" w:rsidP="007B19F0">
      <w:pPr>
        <w:spacing w:after="0" w:line="240" w:lineRule="auto"/>
        <w:rPr>
          <w:rFonts w:ascii="GHEA Grapalat" w:hAnsi="GHEA Grapalat"/>
          <w:sz w:val="28"/>
          <w:szCs w:val="28"/>
          <w:lang w:val="hy-AM"/>
        </w:rPr>
      </w:pPr>
      <w:r w:rsidRPr="00DA77AB">
        <w:rPr>
          <w:rFonts w:ascii="GHEA Grapalat" w:hAnsi="GHEA Grapalat"/>
          <w:sz w:val="28"/>
          <w:szCs w:val="28"/>
          <w:lang w:val="hy-AM"/>
        </w:rPr>
        <w:t>Պետրովկա գյուղ</w:t>
      </w:r>
    </w:p>
    <w:p w14:paraId="3FCD1988" w14:textId="77777777" w:rsidR="00B45338" w:rsidRPr="007A023C" w:rsidRDefault="00B45338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7A023C">
        <w:rPr>
          <w:rFonts w:ascii="GHEA Grapalat" w:eastAsia="Times New Roman" w:hAnsi="GHEA Grapalat"/>
          <w:lang w:val="hy-AM"/>
        </w:rPr>
        <w:t xml:space="preserve">Պետրովկա գյուղը գտնվում է Հայաստանի հյուսիսում, Լոռու մարզի Տաշիրի տարածաշրջանում: Հեռավորությունը մարզկենտրոնից 60 կմ է, Տաշիր քաղաքից` 8 կմ է, </w:t>
      </w:r>
      <w:r w:rsidRPr="007A023C">
        <w:rPr>
          <w:rFonts w:ascii="GHEA Grapalat" w:hAnsi="GHEA Grapalat"/>
          <w:lang w:val="hy-AM"/>
        </w:rPr>
        <w:t>իսկ մայրաքաղաքից` 168 կմ,</w:t>
      </w:r>
      <w:r w:rsidRPr="007A023C">
        <w:rPr>
          <w:rFonts w:ascii="GHEA Grapalat" w:eastAsia="Times New Roman" w:hAnsi="GHEA Grapalat"/>
          <w:lang w:val="hy-AM"/>
        </w:rPr>
        <w:t xml:space="preserve"> Վրաստանի սահմանից հեռավորությունը 3կմ է: Գտնվում է Հայաստան</w:t>
      </w:r>
      <w:r w:rsidR="0038582F" w:rsidRPr="007A023C">
        <w:rPr>
          <w:rFonts w:ascii="GHEA Grapalat" w:eastAsia="Times New Roman" w:hAnsi="GHEA Grapalat"/>
          <w:lang w:val="hy-AM"/>
        </w:rPr>
        <w:t>-</w:t>
      </w:r>
      <w:r w:rsidRPr="007A023C">
        <w:rPr>
          <w:rFonts w:ascii="GHEA Grapalat" w:eastAsia="Times New Roman" w:hAnsi="GHEA Grapalat"/>
          <w:lang w:val="hy-AM"/>
        </w:rPr>
        <w:t>Վրաստան միջպետական մա</w:t>
      </w:r>
      <w:r w:rsidR="0038582F" w:rsidRPr="007A023C">
        <w:rPr>
          <w:rFonts w:ascii="GHEA Grapalat" w:eastAsia="Times New Roman" w:hAnsi="GHEA Grapalat"/>
          <w:lang w:val="hy-AM"/>
        </w:rPr>
        <w:t>յրուղուց 1կմ հեռավորության վրա:</w:t>
      </w:r>
      <w:r w:rsidRPr="007A023C">
        <w:rPr>
          <w:rFonts w:ascii="GHEA Grapalat" w:eastAsia="Times New Roman" w:hAnsi="GHEA Grapalat"/>
          <w:lang w:val="hy-AM"/>
        </w:rPr>
        <w:t xml:space="preserve"> Պետրովկա գյուղի հիմնադրման վերաբերյալ ստույգ տվյալներ չկան, ենթադրվում է, որ հիմնադրվել է 18-րդ դարի վերջերին, 19-րդ դարի սկզբներին` ցարական Ռուսաստանի կայսրուհի Եկատերինայի կողմից արտաքսված այլահավատ ռուսների կողմից: Ռուսներին փոխարինել են ադրբեջանցիները, իսկ 1988-89թթ. գյուղը վերաբնակեցվե</w:t>
      </w:r>
      <w:r w:rsidR="0038582F" w:rsidRPr="007A023C">
        <w:rPr>
          <w:rFonts w:ascii="GHEA Grapalat" w:eastAsia="Times New Roman" w:hAnsi="GHEA Grapalat"/>
          <w:lang w:val="hy-AM"/>
        </w:rPr>
        <w:t>լ է Ադրբեջանից</w:t>
      </w:r>
      <w:r w:rsidRPr="007A023C">
        <w:rPr>
          <w:rFonts w:ascii="GHEA Grapalat" w:eastAsia="Times New Roman" w:hAnsi="GHEA Grapalat"/>
          <w:lang w:val="hy-AM"/>
        </w:rPr>
        <w:t xml:space="preserve"> գաղթած հայերով: Բարձրությունը ծովի մակարդակից 1570 մետր: Կլիման բարեխառն է, ձմեռը երկարատև ու ցրտաշունչ, ամառը զով: Հաճախ են երկարատև անձրևները և</w:t>
      </w:r>
      <w:r w:rsidR="0038582F" w:rsidRPr="007A023C">
        <w:rPr>
          <w:rFonts w:ascii="GHEA Grapalat" w:eastAsia="Times New Roman" w:hAnsi="GHEA Grapalat"/>
          <w:lang w:val="hy-AM"/>
        </w:rPr>
        <w:t xml:space="preserve"> կարկտահարությունը</w:t>
      </w:r>
      <w:r w:rsidRPr="007A023C">
        <w:rPr>
          <w:rFonts w:ascii="GHEA Grapalat" w:hAnsi="GHEA Grapalat"/>
          <w:lang w:val="hy-AM"/>
        </w:rPr>
        <w:t>, որից տուժում են գյուղատնտեսությամբ զբաղվող գյուղացիները</w:t>
      </w:r>
      <w:r w:rsidRPr="007A023C">
        <w:rPr>
          <w:rFonts w:ascii="GHEA Grapalat" w:eastAsia="Times New Roman" w:hAnsi="GHEA Grapalat"/>
          <w:lang w:val="hy-AM"/>
        </w:rPr>
        <w:t xml:space="preserve">: </w:t>
      </w:r>
      <w:r w:rsidRPr="007A023C">
        <w:rPr>
          <w:rFonts w:ascii="GHEA Grapalat" w:hAnsi="GHEA Grapalat"/>
          <w:lang w:val="hy-AM"/>
        </w:rPr>
        <w:t>Գյուղի շրջակայքը հարուստ է</w:t>
      </w:r>
      <w:r w:rsidR="0038582F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 xml:space="preserve">կավով, ավազով և սևահողային արգավանդ դաշտերով: </w:t>
      </w:r>
      <w:r w:rsidRPr="007A023C">
        <w:rPr>
          <w:rFonts w:ascii="GHEA Grapalat" w:eastAsia="Times New Roman" w:hAnsi="GHEA Grapalat"/>
          <w:lang w:val="hy-AM"/>
        </w:rPr>
        <w:t>Բնակչությունը հիմնականում զբաղվում է ցորենի, գարու, կարտոֆիլի, կաղամբի մշակությամբ, անասնապահությամբ</w:t>
      </w:r>
      <w:r w:rsidR="0038582F" w:rsidRPr="007A023C">
        <w:rPr>
          <w:rFonts w:ascii="GHEA Grapalat" w:eastAsia="Times New Roman" w:hAnsi="GHEA Grapalat"/>
          <w:lang w:val="hy-AM"/>
        </w:rPr>
        <w:t>, ոչխարաբուծությամբ</w:t>
      </w:r>
      <w:r w:rsidRPr="007A023C">
        <w:rPr>
          <w:rFonts w:ascii="GHEA Grapalat" w:eastAsia="Times New Roman" w:hAnsi="GHEA Grapalat"/>
          <w:lang w:val="hy-AM"/>
        </w:rPr>
        <w:t xml:space="preserve">: </w:t>
      </w:r>
      <w:r w:rsidRPr="007A023C">
        <w:rPr>
          <w:rFonts w:ascii="GHEA Grapalat" w:hAnsi="GHEA Grapalat"/>
          <w:lang w:val="hy-AM"/>
        </w:rPr>
        <w:t>Գյուղ</w:t>
      </w:r>
      <w:r w:rsidR="0038582F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տանող ճանապարհը ասֆալտապատ է, ապահովված է</w:t>
      </w:r>
      <w:r w:rsidR="0038582F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 xml:space="preserve">խմելու ջրով, սակայն ունի բնակիչներին բաժանորդ դարձնելու խնդիր, գազամատակարարում չունի համայնքի մոտ 80%-ը: </w:t>
      </w:r>
      <w:r w:rsidR="0038582F" w:rsidRPr="007A023C">
        <w:rPr>
          <w:rFonts w:ascii="GHEA Grapalat" w:hAnsi="GHEA Grapalat"/>
          <w:lang w:val="hy-AM"/>
        </w:rPr>
        <w:t>Գյուղ</w:t>
      </w:r>
      <w:r w:rsidRPr="007A023C">
        <w:rPr>
          <w:rFonts w:ascii="GHEA Grapalat" w:hAnsi="GHEA Grapalat"/>
          <w:lang w:val="hy-AM"/>
        </w:rPr>
        <w:t>ի միայն կենտրոնական մասն է ապահովված</w:t>
      </w:r>
      <w:r w:rsidR="0038582F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գիշերային լուսավորությամբ: 2018 թվականից իրականացվում է աղբահանություն:</w:t>
      </w:r>
      <w:r w:rsidRPr="007A023C">
        <w:rPr>
          <w:rFonts w:ascii="GHEA Grapalat" w:eastAsia="Times New Roman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Գյուղի վարչական տարածքը կազմում է</w:t>
      </w:r>
      <w:r w:rsidR="0038582F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564.09 հա: Բնակչության ընդհանուր թիվը կազմում է 271 մարդ</w:t>
      </w:r>
      <w:r w:rsidR="0038582F" w:rsidRPr="007A023C">
        <w:rPr>
          <w:rFonts w:ascii="GHEA Grapalat" w:hAnsi="GHEA Grapalat"/>
          <w:lang w:val="hy-AM"/>
        </w:rPr>
        <w:t>։</w:t>
      </w:r>
    </w:p>
    <w:p w14:paraId="1056E7D4" w14:textId="77777777" w:rsidR="0038582F" w:rsidRPr="00DA77AB" w:rsidRDefault="0038582F" w:rsidP="007B19F0">
      <w:pPr>
        <w:spacing w:after="0" w:line="240" w:lineRule="auto"/>
        <w:rPr>
          <w:rFonts w:ascii="GHEA Grapalat" w:hAnsi="GHEA Grapalat"/>
          <w:sz w:val="28"/>
          <w:szCs w:val="28"/>
          <w:lang w:val="hy-AM"/>
        </w:rPr>
      </w:pPr>
      <w:r w:rsidRPr="00DA77AB">
        <w:rPr>
          <w:rFonts w:ascii="GHEA Grapalat" w:hAnsi="GHEA Grapalat"/>
          <w:sz w:val="28"/>
          <w:szCs w:val="28"/>
          <w:lang w:val="hy-AM"/>
        </w:rPr>
        <w:t>Ձորամուտ գյուղ</w:t>
      </w:r>
    </w:p>
    <w:p w14:paraId="6A4805A8" w14:textId="0B82A59D" w:rsidR="0038582F" w:rsidRPr="007A023C" w:rsidRDefault="0038582F" w:rsidP="007B19F0">
      <w:pPr>
        <w:spacing w:after="0" w:line="240" w:lineRule="auto"/>
        <w:ind w:firstLine="720"/>
        <w:jc w:val="both"/>
        <w:rPr>
          <w:rFonts w:ascii="GHEA Grapalat" w:hAnsi="GHEA Grapalat"/>
          <w:lang w:val="hy-AM"/>
        </w:rPr>
      </w:pPr>
      <w:r w:rsidRPr="007A023C">
        <w:rPr>
          <w:rFonts w:ascii="GHEA Grapalat" w:hAnsi="GHEA Grapalat"/>
          <w:lang w:val="hy-AM"/>
        </w:rPr>
        <w:t>Ձորամուտ գյուղը գտնվում է Լոռու մարզի Տաշիրի տարածաշրջանում, սահմանակից է Վրաստանի հանրապետությանը:</w:t>
      </w:r>
      <w:r w:rsidRPr="007A023C">
        <w:rPr>
          <w:rFonts w:ascii="GHEA Grapalat" w:eastAsia="Times New Roman" w:hAnsi="GHEA Grapalat"/>
          <w:lang w:val="hy-AM"/>
        </w:rPr>
        <w:t xml:space="preserve"> Հեռավորությունը մարզկենտրոնից 60 կմ է, Տաշիր քաղաքից` 10կմ է, </w:t>
      </w:r>
      <w:r w:rsidRPr="007A023C">
        <w:rPr>
          <w:rFonts w:ascii="GHEA Grapalat" w:hAnsi="GHEA Grapalat"/>
          <w:lang w:val="hy-AM"/>
        </w:rPr>
        <w:t>իսկ մայրաքաղաքից` 160 կմ: Գյուղը նախկինում կոչվել է Էվլու, որը հիմնվել է 1890թ.-ին ադրբեջանցիների կողմից</w:t>
      </w:r>
      <w:r w:rsidRPr="007A023C">
        <w:rPr>
          <w:rFonts w:ascii="GHEA Grapalat" w:eastAsia="Times New Roman" w:hAnsi="GHEA Grapalat"/>
          <w:lang w:val="hy-AM"/>
        </w:rPr>
        <w:t xml:space="preserve">, վերաբնակեցվել է 1989թ. Ադրբեջանից բռնագաղթված փախստականների և Ջավախքից վերաբնակեցվածների կողմից: Բարձրությունը ծովի մակարդակից </w:t>
      </w:r>
      <w:r w:rsidRPr="007A023C">
        <w:rPr>
          <w:rFonts w:ascii="GHEA Grapalat" w:hAnsi="GHEA Grapalat"/>
          <w:lang w:val="hy-AM"/>
        </w:rPr>
        <w:t xml:space="preserve">1600-1700 մետր է: Ռելիեֆը թմբային է, կտրտված ձորակներով և փոքրիկ հեղեղատներով: </w:t>
      </w:r>
      <w:r w:rsidRPr="007A023C">
        <w:rPr>
          <w:rFonts w:ascii="GHEA Grapalat" w:eastAsia="Times New Roman" w:hAnsi="GHEA Grapalat"/>
          <w:lang w:val="hy-AM"/>
        </w:rPr>
        <w:t>Կլիման բարեխառն է, ձմեռը երկարատև ու ցրտաշունչ, ամառը` զով: Բնակչությունը հիմնական</w:t>
      </w:r>
      <w:r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eastAsia="Times New Roman" w:hAnsi="GHEA Grapalat"/>
          <w:lang w:val="hy-AM"/>
        </w:rPr>
        <w:t>զբաղվում է անասնապահությամբ և դաշտավարությամբ:</w:t>
      </w:r>
      <w:r w:rsidR="003B29C2" w:rsidRPr="007A023C">
        <w:rPr>
          <w:rFonts w:ascii="GHEA Grapalat" w:eastAsia="Times New Roman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Գյուղ տանող ճանապարհը ասֆալտապատ է, առկա է</w:t>
      </w:r>
      <w:r w:rsidR="003B29C2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 xml:space="preserve">խմելու ջրի մատակարարում, սակայն ունի բնակիչներին բաժանորդ դարձնելու խնդիր: Իրականացվում է աղբահանություն: Բացակայում է գիշերային </w:t>
      </w:r>
      <w:r w:rsidRPr="007A023C">
        <w:rPr>
          <w:rFonts w:ascii="GHEA Grapalat" w:hAnsi="GHEA Grapalat"/>
          <w:lang w:val="hy-AM"/>
        </w:rPr>
        <w:lastRenderedPageBreak/>
        <w:t xml:space="preserve">լուսավորությունը և գազամատակարարումը: Գյուղի վարչական տարածքը կազմում է </w:t>
      </w:r>
      <w:r w:rsidRPr="007A023C">
        <w:rPr>
          <w:rFonts w:ascii="GHEA Grapalat" w:eastAsia="Times New Roman" w:hAnsi="GHEA Grapalat"/>
          <w:lang w:val="hy-AM"/>
        </w:rPr>
        <w:t>729,74</w:t>
      </w:r>
      <w:r w:rsidRPr="007A023C">
        <w:rPr>
          <w:rFonts w:ascii="GHEA Grapalat" w:hAnsi="GHEA Grapalat"/>
          <w:lang w:val="hy-AM"/>
        </w:rPr>
        <w:t xml:space="preserve"> հա: Բնակչության ընդհանուր թիվը կազմում է 334 մարդ։</w:t>
      </w:r>
    </w:p>
    <w:p w14:paraId="680DFED5" w14:textId="77777777" w:rsidR="0038582F" w:rsidRPr="00DA77AB" w:rsidRDefault="0038582F" w:rsidP="007B19F0">
      <w:pPr>
        <w:spacing w:after="0" w:line="240" w:lineRule="auto"/>
        <w:jc w:val="both"/>
        <w:rPr>
          <w:rFonts w:ascii="GHEA Grapalat" w:eastAsia="Times New Roman" w:hAnsi="GHEA Grapalat"/>
          <w:sz w:val="28"/>
          <w:szCs w:val="28"/>
          <w:lang w:val="hy-AM"/>
        </w:rPr>
      </w:pPr>
      <w:r w:rsidRPr="00DA77AB">
        <w:rPr>
          <w:rFonts w:ascii="GHEA Grapalat" w:eastAsia="Times New Roman" w:hAnsi="GHEA Grapalat"/>
          <w:sz w:val="28"/>
          <w:szCs w:val="28"/>
          <w:lang w:val="hy-AM"/>
        </w:rPr>
        <w:t>Գոգավան գյուղ</w:t>
      </w:r>
    </w:p>
    <w:p w14:paraId="54C1529F" w14:textId="77777777" w:rsidR="00022608" w:rsidRDefault="0038582F" w:rsidP="007B19F0">
      <w:pPr>
        <w:spacing w:after="0" w:line="240" w:lineRule="auto"/>
        <w:jc w:val="both"/>
        <w:rPr>
          <w:lang w:val="hy-AM"/>
        </w:rPr>
      </w:pPr>
      <w:r w:rsidRPr="007A023C">
        <w:rPr>
          <w:rFonts w:ascii="GHEA Grapalat" w:hAnsi="GHEA Grapalat"/>
          <w:lang w:val="hy-AM"/>
        </w:rPr>
        <w:t>Գոգավան բնակավայրը գտնվում է Լոռու մարզի Տաշիրի տարածաշրջանում,</w:t>
      </w:r>
      <w:r w:rsidRPr="007A023C">
        <w:rPr>
          <w:rFonts w:ascii="GHEA Grapalat" w:hAnsi="GHEA Grapalat"/>
          <w:sz w:val="18"/>
          <w:szCs w:val="18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Տաշիր քաղաքից 13կմ հյուսիս-արևելք, մարզկենտրոնից 63կմ հեռավորության վրա, մայրաքաղաքից` 163կմ:</w:t>
      </w:r>
      <w:r w:rsidR="003B29C2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Սահմանակից է Վրաստանի հանրապետությանը:</w:t>
      </w:r>
      <w:r w:rsidR="003B29C2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Բնակավայրը նախկինում կոչվել է Դեմուրչիլար, որը հիմնվել է 1890թ.-ին ադրբեջանցիների կողմից, վերաբնակեցվել է 1989թ. Ադրբեջանից բռնագաղթված փախստականների կողմից: Գոգավան է վերանվանվել 1991 թվականից:</w:t>
      </w:r>
      <w:r w:rsidR="003B29C2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 xml:space="preserve">Բարձրությունը ծովի մակարդակից 1570 մետր է: Ռելիեֆը թմբային է, կտրտված ձորակներով և փոքրիկ հեղեղատներով: Կլիման բարեխառն է, ձմեռը երկարատև ու ցրտաշունչ, ամառը` զով: </w:t>
      </w:r>
      <w:r w:rsidRPr="007A023C">
        <w:rPr>
          <w:rStyle w:val="aff3"/>
          <w:rFonts w:ascii="GHEA Grapalat" w:hAnsi="GHEA Grapalat" w:cs="Sylfaen"/>
          <w:b w:val="0"/>
          <w:shd w:val="clear" w:color="auto" w:fill="FFFFFF"/>
          <w:lang w:val="hy-AM"/>
        </w:rPr>
        <w:t>Գոգավանում</w:t>
      </w:r>
      <w:r w:rsidRPr="007A023C">
        <w:rPr>
          <w:rFonts w:ascii="GHEA Grapalat" w:hAnsi="GHEA Grapalat"/>
          <w:shd w:val="clear" w:color="auto" w:fill="FFFFFF"/>
          <w:lang w:val="hy-AM"/>
        </w:rPr>
        <w:t> է գտնվում հայ-վ</w:t>
      </w:r>
      <w:r w:rsidRPr="007A023C">
        <w:rPr>
          <w:rFonts w:ascii="GHEA Grapalat" w:hAnsi="GHEA Grapalat" w:cs="Verdana"/>
          <w:shd w:val="clear" w:color="auto" w:fill="FFFFFF"/>
          <w:lang w:val="hy-AM"/>
        </w:rPr>
        <w:t>ր</w:t>
      </w:r>
      <w:r w:rsidRPr="007A023C">
        <w:rPr>
          <w:rFonts w:ascii="GHEA Grapalat" w:hAnsi="GHEA Grapalat"/>
          <w:shd w:val="clear" w:color="auto" w:fill="FFFFFF"/>
          <w:lang w:val="hy-AM"/>
        </w:rPr>
        <w:t>ացական ե</w:t>
      </w:r>
      <w:r w:rsidRPr="007A023C">
        <w:rPr>
          <w:rFonts w:ascii="GHEA Grapalat" w:hAnsi="GHEA Grapalat" w:cs="Verdana"/>
          <w:shd w:val="clear" w:color="auto" w:fill="FFFFFF"/>
          <w:lang w:val="hy-AM"/>
        </w:rPr>
        <w:t>ր</w:t>
      </w:r>
      <w:r w:rsidRPr="007A023C">
        <w:rPr>
          <w:rFonts w:ascii="GHEA Grapalat" w:hAnsi="GHEA Grapalat"/>
          <w:shd w:val="clear" w:color="auto" w:fill="FFFFFF"/>
          <w:lang w:val="hy-AM"/>
        </w:rPr>
        <w:t>եք անցակետե</w:t>
      </w:r>
      <w:r w:rsidRPr="007A023C">
        <w:rPr>
          <w:rFonts w:ascii="GHEA Grapalat" w:hAnsi="GHEA Grapalat" w:cs="Verdana"/>
          <w:shd w:val="clear" w:color="auto" w:fill="FFFFFF"/>
          <w:lang w:val="hy-AM"/>
        </w:rPr>
        <w:t>ր</w:t>
      </w:r>
      <w:r w:rsidRPr="007A023C">
        <w:rPr>
          <w:rFonts w:ascii="GHEA Grapalat" w:hAnsi="GHEA Grapalat"/>
          <w:shd w:val="clear" w:color="auto" w:fill="FFFFFF"/>
          <w:lang w:val="hy-AM"/>
        </w:rPr>
        <w:t xml:space="preserve">ից մեկը՝ Գոգավան-Գուգուտի: </w:t>
      </w:r>
      <w:r w:rsidRPr="007A023C">
        <w:rPr>
          <w:rFonts w:ascii="GHEA Grapalat" w:hAnsi="GHEA Grapalat"/>
          <w:lang w:val="hy-AM"/>
        </w:rPr>
        <w:t>Բնակչությունը հիմնական զբաղվում է անասնապահությամբ և հացահատիկի մշակությամբ: Գյուղ տանող ճանապարհը ասֆալտապատ է, առկա է</w:t>
      </w:r>
      <w:r w:rsidR="003B29C2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խմելու ջրի մատակարարում, սակայն ունի բնակիչներին բաժանորդ դարձնելու խնդիր: Իրականացվում է աղբահանություն: Բացակայում է գիշերային լուսավորությունը և գազամատակարարումը</w:t>
      </w:r>
      <w:r w:rsidR="003B29C2" w:rsidRPr="007A023C">
        <w:rPr>
          <w:rFonts w:ascii="GHEA Grapalat" w:hAnsi="GHEA Grapalat"/>
          <w:lang w:val="hy-AM"/>
        </w:rPr>
        <w:t>:</w:t>
      </w:r>
      <w:r w:rsidRPr="007A023C">
        <w:rPr>
          <w:rFonts w:ascii="GHEA Grapalat" w:eastAsia="Times New Roman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Բնակչության ընդհանուր թիվը կազմում է 53 մարդ։</w:t>
      </w:r>
    </w:p>
    <w:p w14:paraId="6F949C81" w14:textId="5B7B2BFF" w:rsidR="003B29C2" w:rsidRPr="00DA77AB" w:rsidRDefault="003B29C2" w:rsidP="007B19F0">
      <w:pPr>
        <w:spacing w:after="0" w:line="240" w:lineRule="auto"/>
        <w:jc w:val="both"/>
        <w:rPr>
          <w:rFonts w:ascii="GHEA Grapalat" w:hAnsi="GHEA Grapalat"/>
          <w:sz w:val="28"/>
          <w:szCs w:val="28"/>
          <w:lang w:val="hy-AM"/>
        </w:rPr>
      </w:pPr>
      <w:r w:rsidRPr="00DA77AB">
        <w:rPr>
          <w:rFonts w:ascii="GHEA Grapalat" w:hAnsi="GHEA Grapalat"/>
          <w:sz w:val="28"/>
          <w:szCs w:val="28"/>
          <w:lang w:val="hy-AM"/>
        </w:rPr>
        <w:t>Պրիվոլնոյե գյուղ</w:t>
      </w:r>
    </w:p>
    <w:p w14:paraId="5EC04BDF" w14:textId="1F53C069" w:rsidR="003B29C2" w:rsidRPr="00022608" w:rsidRDefault="003B29C2" w:rsidP="007B19F0">
      <w:pPr>
        <w:spacing w:after="0" w:line="240" w:lineRule="auto"/>
        <w:jc w:val="both"/>
        <w:rPr>
          <w:lang w:val="hy-AM"/>
        </w:rPr>
      </w:pPr>
      <w:r w:rsidRPr="007A023C">
        <w:rPr>
          <w:rFonts w:ascii="GHEA Grapalat" w:hAnsi="GHEA Grapalat"/>
          <w:lang w:val="hy-AM"/>
        </w:rPr>
        <w:t xml:space="preserve">Պրիվոլնոյե գյուղը գտնվում է </w:t>
      </w:r>
      <w:r w:rsidRPr="007A023C">
        <w:rPr>
          <w:rFonts w:ascii="GHEA Grapalat" w:eastAsia="Times New Roman" w:hAnsi="GHEA Grapalat"/>
          <w:lang w:val="hy-AM"/>
        </w:rPr>
        <w:t xml:space="preserve">Տաշիրի տարածաշրջանում, Տաշիր քաղաքից 17 կմ, մարզկենտրոնից 52 կմ հեռավորության վրա, </w:t>
      </w:r>
      <w:r w:rsidRPr="007A023C">
        <w:rPr>
          <w:rFonts w:ascii="GHEA Grapalat" w:hAnsi="GHEA Grapalat"/>
          <w:lang w:val="hy-AM"/>
        </w:rPr>
        <w:t>իսկ մայրաքաղաքից` 160 կմ:</w:t>
      </w:r>
      <w:r w:rsidRPr="007A023C">
        <w:rPr>
          <w:rFonts w:ascii="GHEA Grapalat" w:eastAsia="Times New Roman" w:hAnsi="GHEA Grapalat"/>
          <w:lang w:val="hy-AM"/>
        </w:rPr>
        <w:t xml:space="preserve">: Համայնքը սահմանակից է Վրաստանի Հանրապետությանը: Գյուղը հիմնադրվել է 1850թ.: Հիմնական բնակչությունը եղել են ռուսներ, որոնք տեղափոխվել էին ցարական Ռուսաստանի տարբեր մարզերից: Գյուղը գտնվում է ծովի մակերևույթից 1585 մ բարձրության վրա: Կլիման ձմռանը ցրտաշունչ է, ամռանը՝ զով: </w:t>
      </w:r>
      <w:r w:rsidRPr="007A023C">
        <w:rPr>
          <w:rFonts w:ascii="GHEA Grapalat" w:hAnsi="GHEA Grapalat"/>
          <w:lang w:val="hy-AM"/>
        </w:rPr>
        <w:t xml:space="preserve">Պրիվոլնոյեի օդը կազդուրիչ է ու առողջարար, բուսականությունը՝ լեռնային: </w:t>
      </w:r>
      <w:r w:rsidRPr="007A023C">
        <w:rPr>
          <w:rFonts w:ascii="GHEA Grapalat" w:eastAsia="Times New Roman" w:hAnsi="GHEA Grapalat"/>
          <w:lang w:val="hy-AM"/>
        </w:rPr>
        <w:t xml:space="preserve">Բնակչությունը հիմնականում զբաղվում է ցորենի, գարու, կարտոֆիլի մշակությամբ, անասնապահությամբ, մեղվաբուծությամբ: </w:t>
      </w:r>
      <w:r w:rsidRPr="007A023C">
        <w:rPr>
          <w:rFonts w:ascii="GHEA Grapalat" w:hAnsi="GHEA Grapalat"/>
          <w:lang w:val="hy-AM"/>
        </w:rPr>
        <w:t>Գյուղը ապահովված է գիշերային լուսավորությամբ` 30%-ով և գազամատակարարումով` 90%-ով, առկա է շուրջօրյա ջրամատակարարում, 2018 թվականից լուծվել է նաև աղբահանության խնդիրը: Բացակայում են բնակչության զբաղվածության ապահովման պայմանները: Գյուղ տանող ճանապարհը ունի ասֆալտապատման խնդիր: Առկա չեն կարկտակայաններ: Գյուղի վարչական տարածքը կազմում է 5990.87 հա: Բնակչության ընդհանուր թիվը կազմում է 1041 մարդ։</w:t>
      </w:r>
    </w:p>
    <w:p w14:paraId="122BA592" w14:textId="77777777" w:rsidR="003B29C2" w:rsidRPr="00DA77AB" w:rsidRDefault="003B29C2" w:rsidP="007B19F0">
      <w:pPr>
        <w:spacing w:after="0" w:line="240" w:lineRule="auto"/>
        <w:jc w:val="both"/>
        <w:rPr>
          <w:rFonts w:ascii="GHEA Grapalat" w:hAnsi="GHEA Grapalat"/>
          <w:sz w:val="28"/>
          <w:szCs w:val="28"/>
          <w:lang w:val="hy-AM"/>
        </w:rPr>
      </w:pPr>
      <w:r w:rsidRPr="00DA77AB">
        <w:rPr>
          <w:rFonts w:ascii="GHEA Grapalat" w:hAnsi="GHEA Grapalat"/>
          <w:sz w:val="28"/>
          <w:szCs w:val="28"/>
          <w:lang w:val="hy-AM"/>
        </w:rPr>
        <w:t>Նորաշեն գյուղ</w:t>
      </w:r>
    </w:p>
    <w:p w14:paraId="2F7B99AC" w14:textId="77777777" w:rsidR="003B29C2" w:rsidRPr="007A023C" w:rsidRDefault="003B29C2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7A023C">
        <w:rPr>
          <w:rFonts w:ascii="GHEA Grapalat" w:hAnsi="GHEA Grapalat"/>
          <w:lang w:val="hy-AM"/>
        </w:rPr>
        <w:t>Նորաշեն գյուղը գտնվում է Տաշիր քաղաքից 11կմ դեպի հյուսիս-արևմուտք, Մ3 մայրուղու հարևանությամբ, մարզկենտրոնից 62 կմ հեռավորության վրա</w:t>
      </w:r>
      <w:r w:rsidRPr="007A023C">
        <w:rPr>
          <w:rFonts w:ascii="GHEA Grapalat" w:eastAsia="Times New Roman" w:hAnsi="GHEA Grapalat"/>
          <w:lang w:val="hy-AM"/>
        </w:rPr>
        <w:t xml:space="preserve">, </w:t>
      </w:r>
      <w:r w:rsidRPr="007A023C">
        <w:rPr>
          <w:rFonts w:ascii="GHEA Grapalat" w:hAnsi="GHEA Grapalat"/>
          <w:lang w:val="hy-AM"/>
        </w:rPr>
        <w:t xml:space="preserve">իսկ մայրաքաղաքից` 160 կմ: </w:t>
      </w:r>
      <w:r w:rsidRPr="007A023C">
        <w:rPr>
          <w:rFonts w:ascii="GHEA Grapalat" w:eastAsia="Times New Roman" w:hAnsi="GHEA Grapalat"/>
          <w:lang w:val="hy-AM"/>
        </w:rPr>
        <w:t xml:space="preserve">Գյուղը սահմանակից է Վրաստանի Հանրապետությանը: </w:t>
      </w:r>
      <w:r w:rsidRPr="007A023C">
        <w:rPr>
          <w:rFonts w:ascii="GHEA Grapalat" w:hAnsi="GHEA Grapalat"/>
          <w:lang w:val="hy-AM"/>
        </w:rPr>
        <w:t xml:space="preserve">Նորաշեն գյուղը հիշատակվում է 19-րդ դարից: </w:t>
      </w:r>
      <w:r w:rsidRPr="007A023C">
        <w:rPr>
          <w:rFonts w:ascii="GHEA Grapalat" w:eastAsia="Times New Roman" w:hAnsi="GHEA Grapalat"/>
          <w:lang w:val="hy-AM"/>
        </w:rPr>
        <w:t>Գյուղի բնակիչների նախնիները եկել են Կարսից, Մուշից` 1860-ական թվականներին</w:t>
      </w:r>
      <w:r w:rsidRPr="007A023C">
        <w:rPr>
          <w:rFonts w:ascii="GHEA Grapalat" w:hAnsi="GHEA Grapalat"/>
          <w:lang w:val="hy-AM"/>
        </w:rPr>
        <w:t>: Գյուղը հիմականում ձևավորվել է 20-րդ դարի սկզբին Արևմտյան Հայաստանից ներգաղթած բնակչությամբ: Գյուղը ավելի հին է, քան ենթադրվում է` վկայությունն է գյուղի ծայրամասում գտնվող կիսաքանդ եկեղեցին: Գտնվում է ծովի մակերևույթից</w:t>
      </w:r>
      <w:r w:rsidR="003820AD" w:rsidRPr="007A023C">
        <w:rPr>
          <w:rFonts w:ascii="GHEA Grapalat" w:hAnsi="GHEA Grapalat"/>
          <w:lang w:val="hy-AM"/>
        </w:rPr>
        <w:t xml:space="preserve"> 1500</w:t>
      </w:r>
      <w:r w:rsidRPr="007A023C">
        <w:rPr>
          <w:rFonts w:ascii="GHEA Grapalat" w:hAnsi="GHEA Grapalat"/>
          <w:lang w:val="hy-AM"/>
        </w:rPr>
        <w:t xml:space="preserve">մ բարձրության վրա: Գյուղի ռելիեֆը հարթավայրային է: </w:t>
      </w:r>
      <w:r w:rsidRPr="007A023C">
        <w:rPr>
          <w:rFonts w:ascii="GHEA Grapalat" w:eastAsia="Times New Roman" w:hAnsi="GHEA Grapalat"/>
          <w:lang w:val="hy-AM"/>
        </w:rPr>
        <w:t xml:space="preserve">Կլիման բարեխառն է, ձմեռը երկարատև ու ցրտաշունչ, ամառը զով: Հաճախ են երկարատև անձրեւները եւ կարկտահարությունը: </w:t>
      </w:r>
      <w:r w:rsidRPr="007A023C">
        <w:rPr>
          <w:rFonts w:ascii="GHEA Grapalat" w:hAnsi="GHEA Grapalat"/>
          <w:lang w:val="hy-AM"/>
        </w:rPr>
        <w:t>Գյուղ տանող ճանապարհը ասֆալտապատ է, առկա է խմելու ջրի մատակարարում, սակայն ունի բնակիչներին բաժանորդ դարձնելու խնդիր: Իրականացվում է աղբահանություն: Գյուղը շուրջ 60%-ով ապահովված է գիշերային լուսավորությամբ և ամբողջությամբ առկա է գազամատակարարում: Բացակայում են բնակչության զբաղվածության ապահովման պայմանները: Առկա չեն կարկտակայաններ:</w:t>
      </w:r>
      <w:r w:rsidRPr="007A023C">
        <w:rPr>
          <w:rFonts w:ascii="GHEA Grapalat" w:eastAsia="Times New Roman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Գյուղի վարչական տարածքը կազմում է 1413.29 հա: Բնակչության ընդհանուր թիվը կազմում է 1325 մարդ։</w:t>
      </w:r>
    </w:p>
    <w:p w14:paraId="60DC1A1A" w14:textId="77777777" w:rsidR="003B29C2" w:rsidRPr="00DA77AB" w:rsidRDefault="003B29C2" w:rsidP="007B19F0">
      <w:pPr>
        <w:spacing w:after="0" w:line="240" w:lineRule="auto"/>
        <w:jc w:val="both"/>
        <w:rPr>
          <w:rFonts w:ascii="GHEA Grapalat" w:hAnsi="GHEA Grapalat"/>
          <w:sz w:val="28"/>
          <w:szCs w:val="28"/>
          <w:lang w:val="hy-AM"/>
        </w:rPr>
      </w:pPr>
      <w:r w:rsidRPr="00DA77AB">
        <w:rPr>
          <w:rFonts w:ascii="GHEA Grapalat" w:hAnsi="GHEA Grapalat"/>
          <w:sz w:val="28"/>
          <w:szCs w:val="28"/>
          <w:lang w:val="hy-AM"/>
        </w:rPr>
        <w:t>Արծնի գյուղ</w:t>
      </w:r>
    </w:p>
    <w:p w14:paraId="2DA83F8F" w14:textId="6B094FC3" w:rsidR="004B2346" w:rsidRPr="00022608" w:rsidRDefault="003B29C2" w:rsidP="007B19F0">
      <w:pPr>
        <w:spacing w:after="0" w:line="240" w:lineRule="auto"/>
        <w:jc w:val="both"/>
        <w:rPr>
          <w:lang w:val="hy-AM"/>
        </w:rPr>
      </w:pPr>
      <w:r w:rsidRPr="007A023C">
        <w:rPr>
          <w:rFonts w:ascii="GHEA Grapalat" w:hAnsi="GHEA Grapalat"/>
          <w:lang w:val="hy-AM"/>
        </w:rPr>
        <w:lastRenderedPageBreak/>
        <w:t>Արծնի գյուղը գտնվում է Լոռու մարզի Տաշիրի տարածաշրջանում, Տաշիր քաղաքից 15 կմ հյուսիս-արևելք, մարզկենտրոնից գտնվում է 67 կմ հեռավորության վրա, մայրաքաղաքից՝ 200 կմ: Գյուղը սահմանակից է Վրաստանի Հանրապետությանը: ՀՀ կառավարության որոշմամբ համարվում է սահմանամերձ գյուղ: Նախկինում ունեցել է Ղզըլգիլիսե, Դազ Զարաքիլիսա, Կզըլդաշ, Կզըլքիլիսա, Ղարաքիլիսա, Ղզըլքիլիսա, Ղզըլդաշ անվանումները: Արծնի է վերանվանվել</w:t>
      </w:r>
      <w:r w:rsidR="00AE3391" w:rsidRPr="007A023C">
        <w:rPr>
          <w:rFonts w:ascii="GHEA Grapalat" w:hAnsi="GHEA Grapalat"/>
          <w:lang w:val="hy-AM"/>
        </w:rPr>
        <w:t xml:space="preserve"> 1991</w:t>
      </w:r>
      <w:r w:rsidRPr="007A023C">
        <w:rPr>
          <w:rFonts w:ascii="GHEA Grapalat" w:hAnsi="GHEA Grapalat"/>
          <w:lang w:val="hy-AM"/>
        </w:rPr>
        <w:t>թ</w:t>
      </w:r>
      <w:r w:rsidR="00AE3391" w:rsidRPr="007A023C">
        <w:rPr>
          <w:rFonts w:ascii="GHEA Grapalat" w:hAnsi="GHEA Grapalat"/>
          <w:lang w:val="hy-AM"/>
        </w:rPr>
        <w:t>.-</w:t>
      </w:r>
      <w:r w:rsidRPr="007A023C">
        <w:rPr>
          <w:rFonts w:ascii="GHEA Grapalat" w:hAnsi="GHEA Grapalat"/>
          <w:lang w:val="hy-AM"/>
        </w:rPr>
        <w:t>ին: Արծնի գյուղը վերաբնակեցվել է 1988թ. դեկտեմբեր ամսից,</w:t>
      </w:r>
      <w:r w:rsidR="00AE3391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Ադրբեջանի Հանրապետության</w:t>
      </w:r>
      <w:r w:rsidR="00AE3391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տարբեր շրջաններից բռնի գաղթած փախստականներով և Վրաստանի Հանրապետության տարբեր</w:t>
      </w:r>
      <w:r w:rsidR="00AE3391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շրջաններից եկած բնակիչներով: Գյուղը նախկինում եղել է ադրբեջանաբնակ, դրա վառ ապացույցն</w:t>
      </w:r>
      <w:r w:rsidR="00AE3391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այն է, որ գյուղը չունի ոչ մի եկեղեցական շինություն</w:t>
      </w:r>
      <w:r w:rsidR="00AE3391" w:rsidRPr="007A023C">
        <w:rPr>
          <w:rFonts w:ascii="GHEA Grapalat" w:hAnsi="GHEA Grapalat"/>
          <w:lang w:val="hy-AM"/>
        </w:rPr>
        <w:t xml:space="preserve">: </w:t>
      </w:r>
      <w:r w:rsidRPr="007A023C">
        <w:rPr>
          <w:rFonts w:ascii="GHEA Grapalat" w:hAnsi="GHEA Grapalat"/>
          <w:lang w:val="hy-AM"/>
        </w:rPr>
        <w:t>Կլիման բարեխառն լեռնային է, տևական</w:t>
      </w:r>
      <w:r w:rsidR="00AE3391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ցուրտ ձմեռներով: Ամեն տարի հաստատվում է կայուն ձնածածկույթ: Ամառները տաք են</w:t>
      </w:r>
      <w:r w:rsidR="00AE3391" w:rsidRPr="007A023C">
        <w:rPr>
          <w:rFonts w:ascii="GHEA Grapalat" w:hAnsi="GHEA Grapalat"/>
          <w:lang w:val="hy-AM"/>
        </w:rPr>
        <w:t xml:space="preserve">, </w:t>
      </w:r>
      <w:r w:rsidRPr="007A023C">
        <w:rPr>
          <w:rFonts w:ascii="GHEA Grapalat" w:hAnsi="GHEA Grapalat"/>
          <w:lang w:val="hy-AM"/>
        </w:rPr>
        <w:t>համեմատաբար խոնավ: Տարեկան մթնոլորտային տեղումների քանակը` 600-700 մմ, օդը կազդուրիչ</w:t>
      </w:r>
      <w:r w:rsidR="00AE3391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է ու առողջարար</w:t>
      </w:r>
      <w:r w:rsidR="00AE3391" w:rsidRPr="007A023C">
        <w:rPr>
          <w:rFonts w:ascii="GHEA Grapalat" w:hAnsi="GHEA Grapalat"/>
          <w:lang w:val="hy-AM"/>
        </w:rPr>
        <w:t xml:space="preserve">: </w:t>
      </w:r>
      <w:r w:rsidRPr="007A023C">
        <w:rPr>
          <w:rFonts w:ascii="GHEA Grapalat" w:eastAsia="Times New Roman" w:hAnsi="GHEA Grapalat"/>
          <w:lang w:val="hy-AM"/>
        </w:rPr>
        <w:t>Բնակչությունը հիմնականում զբաղվում է</w:t>
      </w:r>
      <w:r w:rsidRPr="007A023C">
        <w:rPr>
          <w:rFonts w:ascii="GHEA Grapalat" w:hAnsi="GHEA Grapalat"/>
          <w:lang w:val="hy-AM"/>
        </w:rPr>
        <w:t xml:space="preserve"> անասնապահությամբ</w:t>
      </w:r>
      <w:r w:rsidR="00AE3391" w:rsidRPr="007A023C">
        <w:rPr>
          <w:rFonts w:ascii="GHEA Grapalat" w:hAnsi="GHEA Grapalat"/>
          <w:lang w:val="hy-AM"/>
        </w:rPr>
        <w:t xml:space="preserve">, </w:t>
      </w:r>
      <w:r w:rsidRPr="007A023C">
        <w:rPr>
          <w:rFonts w:ascii="GHEA Grapalat" w:hAnsi="GHEA Grapalat"/>
          <w:lang w:val="hy-AM"/>
        </w:rPr>
        <w:t>մեղվաբուծությամբ, դաշտավարությամբ:</w:t>
      </w:r>
      <w:r w:rsidR="00AE3391" w:rsidRPr="007A023C">
        <w:rPr>
          <w:rFonts w:ascii="GHEA Grapalat" w:hAnsi="GHEA Grapalat"/>
          <w:sz w:val="18"/>
          <w:szCs w:val="18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Գյուղը ապահովված է գազամատակարարումով, առկա է</w:t>
      </w:r>
      <w:r w:rsidR="00AE3391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խմելու ջուր, սակայն մատակարարման պայմանները բավարար չեն, 2018 թվականից լուծվել է նաև</w:t>
      </w:r>
      <w:r w:rsidR="00AE3391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աղբահանության խնդիրը: Բացակայում են բնակչության զբաղվածության ապահովման</w:t>
      </w:r>
      <w:r w:rsidR="00AE3391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պայմանները: Գյուղ տանող ճանապարհը ունի ասֆալտապատման խնդիր: Առկա չեն</w:t>
      </w:r>
      <w:r w:rsidR="00AE3391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կարկտակայաններ: Բացակայում է հանրային տրանսպորտը, որը բնակավայրից բնակիչների</w:t>
      </w:r>
      <w:r w:rsidR="00AE3391"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արտահոսքի գլխավոր պատճառներից մեկն է</w:t>
      </w:r>
      <w:r w:rsidR="00AE3391" w:rsidRPr="007A023C">
        <w:rPr>
          <w:rFonts w:ascii="GHEA Grapalat" w:hAnsi="GHEA Grapalat"/>
          <w:lang w:val="hy-AM"/>
        </w:rPr>
        <w:t>:</w:t>
      </w:r>
      <w:r w:rsidR="00AE3391" w:rsidRPr="007A023C">
        <w:rPr>
          <w:rFonts w:ascii="GHEA Grapalat" w:hAnsi="GHEA Grapalat"/>
          <w:sz w:val="18"/>
          <w:szCs w:val="18"/>
          <w:lang w:val="hy-AM"/>
        </w:rPr>
        <w:t xml:space="preserve"> </w:t>
      </w:r>
      <w:r w:rsidRPr="007A023C">
        <w:rPr>
          <w:rFonts w:ascii="GHEA Grapalat" w:hAnsi="GHEA Grapalat"/>
          <w:lang w:val="hy-AM"/>
        </w:rPr>
        <w:t>Գյուղի վարչական տարածքը կազմում է 561.42 հա:</w:t>
      </w:r>
      <w:r w:rsidRPr="007A023C">
        <w:rPr>
          <w:rFonts w:ascii="GHEA Grapalat" w:hAnsi="GHEA Grapalat"/>
          <w:lang w:val="hy-AM"/>
        </w:rPr>
        <w:br/>
        <w:t>Բնակչության ընդհանուր թիվը կազմում է 287 մարդ</w:t>
      </w:r>
      <w:r w:rsidR="00AE3391" w:rsidRPr="007A023C">
        <w:rPr>
          <w:rFonts w:ascii="GHEA Grapalat" w:hAnsi="GHEA Grapalat"/>
          <w:lang w:val="hy-AM"/>
        </w:rPr>
        <w:t>։</w:t>
      </w:r>
    </w:p>
    <w:p w14:paraId="0DC03BB0" w14:textId="77777777" w:rsidR="00AE3391" w:rsidRPr="00DA77AB" w:rsidRDefault="00AE3391" w:rsidP="007B19F0">
      <w:pPr>
        <w:spacing w:after="0" w:line="240" w:lineRule="auto"/>
        <w:jc w:val="both"/>
        <w:rPr>
          <w:rFonts w:ascii="GHEA Grapalat" w:hAnsi="GHEA Grapalat"/>
          <w:sz w:val="28"/>
          <w:szCs w:val="28"/>
          <w:lang w:val="hy-AM"/>
        </w:rPr>
      </w:pPr>
      <w:r w:rsidRPr="00DA77AB">
        <w:rPr>
          <w:rFonts w:ascii="GHEA Grapalat" w:hAnsi="GHEA Grapalat"/>
          <w:sz w:val="28"/>
          <w:szCs w:val="28"/>
          <w:lang w:val="hy-AM"/>
        </w:rPr>
        <w:t>Ապավեն գյուղ</w:t>
      </w:r>
    </w:p>
    <w:p w14:paraId="08003821" w14:textId="77777777" w:rsidR="0057756B" w:rsidRDefault="00AE3391" w:rsidP="007B19F0">
      <w:pPr>
        <w:spacing w:after="0" w:line="240" w:lineRule="auto"/>
        <w:jc w:val="both"/>
        <w:rPr>
          <w:rFonts w:eastAsia="Times New Roman"/>
          <w:lang w:val="hy-AM"/>
        </w:rPr>
      </w:pPr>
      <w:r w:rsidRPr="007A023C">
        <w:rPr>
          <w:rFonts w:ascii="GHEA Grapalat" w:eastAsia="Times New Roman" w:hAnsi="GHEA Grapalat"/>
          <w:lang w:val="hy-AM"/>
        </w:rPr>
        <w:t xml:space="preserve">Ապավեն գյուղը գտնվում է Լոռու մարզի Տաշիրի տարածաշրջանում, Տաշիր քաղաքից 16կմ հյուսիս-արևելք, մարզկենտրոնից գտնվում է 68կմ հեռավորության վրա, </w:t>
      </w:r>
      <w:r w:rsidRPr="007A023C">
        <w:rPr>
          <w:rFonts w:ascii="GHEA Grapalat" w:hAnsi="GHEA Grapalat"/>
          <w:lang w:val="hy-AM"/>
        </w:rPr>
        <w:t>իսկ մայրաքաղաքից` 184կմ</w:t>
      </w:r>
      <w:r w:rsidRPr="007A023C">
        <w:rPr>
          <w:rFonts w:ascii="GHEA Grapalat" w:eastAsia="Times New Roman" w:hAnsi="GHEA Grapalat"/>
          <w:lang w:val="hy-AM"/>
        </w:rPr>
        <w:t>:</w:t>
      </w:r>
      <w:r w:rsidRPr="007A023C">
        <w:rPr>
          <w:rFonts w:ascii="GHEA Grapalat" w:eastAsia="Times New Roman" w:hAnsi="GHEA Grapalat"/>
          <w:sz w:val="18"/>
          <w:szCs w:val="18"/>
          <w:lang w:val="hy-AM"/>
        </w:rPr>
        <w:t xml:space="preserve"> </w:t>
      </w:r>
      <w:r w:rsidRPr="007A023C">
        <w:rPr>
          <w:rFonts w:ascii="GHEA Grapalat" w:eastAsia="Times New Roman" w:hAnsi="GHEA Grapalat"/>
          <w:lang w:val="hy-AM"/>
        </w:rPr>
        <w:t>Նախկինում մտել է Թիֆլիսի նահանգի Բորչալուի գավառի մեջ և ունեցել է Սայրիար Փոքր, Սարիալ-Փոքր, Սարիար, Սարիար Պոկր անվանումները:</w:t>
      </w:r>
      <w:r w:rsidRPr="007A023C">
        <w:rPr>
          <w:rFonts w:ascii="GHEA Grapalat" w:eastAsia="Times New Roman" w:hAnsi="GHEA Grapalat"/>
          <w:sz w:val="18"/>
          <w:szCs w:val="18"/>
          <w:lang w:val="hy-AM"/>
        </w:rPr>
        <w:t xml:space="preserve"> </w:t>
      </w:r>
      <w:r w:rsidRPr="007A023C">
        <w:rPr>
          <w:rFonts w:ascii="GHEA Grapalat" w:eastAsia="Times New Roman" w:hAnsi="GHEA Grapalat"/>
          <w:lang w:val="hy-AM"/>
        </w:rPr>
        <w:t xml:space="preserve">Ապավեն է վերանվանվել 1991 թվականին: </w:t>
      </w:r>
      <w:r w:rsidRPr="007A023C">
        <w:rPr>
          <w:rFonts w:ascii="GHEA Grapalat" w:hAnsi="GHEA Grapalat"/>
          <w:lang w:val="hy-AM"/>
        </w:rPr>
        <w:t xml:space="preserve">Ապավեն գյուղը ձևավորվել է 1990 թվականին Վրաստանի ու Ադրբեջանի հանրապետություններից ներգաղթած բնակիչներով: Ապավեն գյուղը սահմանամերձ է Վրաստանի հանրապետության հետ: </w:t>
      </w:r>
      <w:r w:rsidRPr="007A023C">
        <w:rPr>
          <w:rFonts w:ascii="GHEA Grapalat" w:eastAsia="Times New Roman" w:hAnsi="GHEA Grapalat"/>
          <w:lang w:val="hy-AM"/>
        </w:rPr>
        <w:t xml:space="preserve">Բարձրությունը ծովի մակարդակից 1680 մետր: Կլիման բարեխառն լեռնային է, տևական, ցուրտ ձմեռներով: Ամեն տարի հաստատվում է կայուն ձնածածկույթ: Ամառները տաք են, համեմատաբար խոնավ: Տարեկան </w:t>
      </w:r>
      <w:r w:rsidR="006923FD">
        <w:rPr>
          <w:rFonts w:ascii="GHEA Grapalat" w:eastAsia="Times New Roman" w:hAnsi="GHEA Grapalat"/>
          <w:lang w:val="hy-AM"/>
        </w:rPr>
        <w:t>մթնոլորտային տեղումների քանակը`</w:t>
      </w:r>
      <w:r w:rsidRPr="007A023C">
        <w:rPr>
          <w:rFonts w:ascii="GHEA Grapalat" w:eastAsia="Times New Roman" w:hAnsi="GHEA Grapalat"/>
          <w:lang w:val="hy-AM"/>
        </w:rPr>
        <w:t xml:space="preserve">600-700մմ: </w:t>
      </w:r>
      <w:r w:rsidRPr="007A023C">
        <w:rPr>
          <w:rFonts w:ascii="GHEA Grapalat" w:hAnsi="GHEA Grapalat"/>
          <w:lang w:val="hy-AM"/>
        </w:rPr>
        <w:t>Ռելիեֆը լեռնային է</w:t>
      </w:r>
      <w:r w:rsidR="006923FD">
        <w:rPr>
          <w:rFonts w:ascii="GHEA Grapalat" w:hAnsi="GHEA Grapalat"/>
          <w:lang w:val="hy-AM"/>
        </w:rPr>
        <w:t xml:space="preserve">: </w:t>
      </w:r>
      <w:r w:rsidRPr="007A023C">
        <w:rPr>
          <w:rFonts w:ascii="GHEA Grapalat" w:eastAsia="Times New Roman" w:hAnsi="GHEA Grapalat"/>
          <w:lang w:val="hy-AM"/>
        </w:rPr>
        <w:t>Բնակչությունը հիմնականում զբաղվում է դաշտավարությամբ</w:t>
      </w:r>
      <w:r w:rsidR="006923FD">
        <w:rPr>
          <w:rFonts w:eastAsia="Times New Roman"/>
          <w:lang w:val="hy-AM"/>
        </w:rPr>
        <w:t xml:space="preserve"> </w:t>
      </w:r>
      <w:r w:rsidRPr="007A023C">
        <w:rPr>
          <w:rFonts w:ascii="GHEA Grapalat" w:eastAsia="Times New Roman" w:hAnsi="GHEA Grapalat"/>
          <w:lang w:val="hy-AM"/>
        </w:rPr>
        <w:t>, անասնապահությամբ</w:t>
      </w:r>
      <w:r w:rsidR="006923FD">
        <w:rPr>
          <w:rFonts w:eastAsia="Times New Roman"/>
          <w:lang w:val="hy-AM"/>
        </w:rPr>
        <w:t xml:space="preserve"> </w:t>
      </w:r>
      <w:r w:rsidRPr="007A023C">
        <w:rPr>
          <w:rFonts w:ascii="GHEA Grapalat" w:eastAsia="Times New Roman" w:hAnsi="GHEA Grapalat"/>
          <w:lang w:val="hy-AM"/>
        </w:rPr>
        <w:t>, մեղվաբուծությամբ և թռչնաբուծությամբ</w:t>
      </w:r>
      <w:r w:rsidR="006923FD">
        <w:rPr>
          <w:rFonts w:eastAsia="Times New Roman"/>
          <w:lang w:val="hy-AM"/>
        </w:rPr>
        <w:t xml:space="preserve"> </w:t>
      </w:r>
      <w:r w:rsidRPr="007A023C">
        <w:rPr>
          <w:rFonts w:ascii="GHEA Grapalat" w:eastAsia="Times New Roman" w:hAnsi="GHEA Grapalat"/>
          <w:lang w:val="hy-AM"/>
        </w:rPr>
        <w:t xml:space="preserve">: </w:t>
      </w:r>
      <w:r w:rsidRPr="007A023C">
        <w:rPr>
          <w:rFonts w:ascii="GHEA Grapalat" w:hAnsi="GHEA Grapalat"/>
          <w:lang w:val="hy-AM"/>
        </w:rPr>
        <w:t>Գյուղում առկա է խմելու ջուր, 2018 թվականից լուծվել է նաև աղբահանության խնդիրը: Բացակայում են բնակչության զբաղվածության ապահովման պայմանները: Գյուղ տանող ճանապարհը ունի ասֆալտապատման խնդիր: Բացակայում է հանրային տրանսպորտը, որը բնակավայրից բնակիչների արտահոսքի գլխավոր պատճառներից մեկն է: Գյուղի վարչական տարածքը կազմում է 309.08 հա: Բնակչության ընդհանուր թիվը կազմում է 176 մարդ։</w:t>
      </w:r>
    </w:p>
    <w:p w14:paraId="755C5C85" w14:textId="697EBA91" w:rsidR="003D3B7E" w:rsidRPr="00E0275B" w:rsidRDefault="00C27142" w:rsidP="007B19F0">
      <w:pPr>
        <w:spacing w:after="0" w:line="240" w:lineRule="auto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E0275B">
        <w:rPr>
          <w:rFonts w:ascii="GHEA Grapalat" w:hAnsi="GHEA Grapalat"/>
          <w:color w:val="4F81BD" w:themeColor="accent1"/>
          <w:sz w:val="24"/>
          <w:szCs w:val="24"/>
          <w:lang w:val="hy-AM"/>
        </w:rPr>
        <w:t>2</w:t>
      </w:r>
      <w:r w:rsidRPr="00E0275B">
        <w:rPr>
          <w:rFonts w:ascii="Cambria Math" w:hAnsi="Cambria Math" w:cs="Cambria Math"/>
          <w:color w:val="4F81BD" w:themeColor="accent1"/>
          <w:sz w:val="24"/>
          <w:szCs w:val="24"/>
          <w:lang w:val="hy-AM"/>
        </w:rPr>
        <w:t>․</w:t>
      </w:r>
      <w:r w:rsidR="0057756B" w:rsidRPr="00E0275B">
        <w:rPr>
          <w:rFonts w:ascii="GHEA Grapalat" w:hAnsi="GHEA Grapalat" w:cs="Cambria Math"/>
          <w:color w:val="4F81BD" w:themeColor="accent1"/>
          <w:sz w:val="24"/>
          <w:szCs w:val="24"/>
          <w:lang w:val="hy-AM"/>
        </w:rPr>
        <w:t>2</w:t>
      </w:r>
      <w:r w:rsidRPr="00E0275B">
        <w:rPr>
          <w:rFonts w:ascii="GHEA Grapalat" w:hAnsi="GHEA Grapalat"/>
          <w:color w:val="4F81BD" w:themeColor="accent1"/>
          <w:sz w:val="24"/>
          <w:szCs w:val="24"/>
          <w:lang w:val="hy-AM"/>
        </w:rPr>
        <w:tab/>
        <w:t xml:space="preserve">Համայնքի </w:t>
      </w:r>
      <w:r w:rsidR="00A42A29" w:rsidRPr="00E0275B">
        <w:rPr>
          <w:rFonts w:ascii="GHEA Grapalat" w:hAnsi="GHEA Grapalat"/>
          <w:color w:val="4F81BD" w:themeColor="accent1"/>
          <w:sz w:val="24"/>
          <w:szCs w:val="24"/>
          <w:lang w:val="hy-AM"/>
        </w:rPr>
        <w:t>սո</w:t>
      </w:r>
      <w:r w:rsidR="0057756B" w:rsidRPr="00E0275B">
        <w:rPr>
          <w:rFonts w:ascii="GHEA Grapalat" w:hAnsi="GHEA Grapalat"/>
          <w:color w:val="4F81BD" w:themeColor="accent1"/>
          <w:sz w:val="24"/>
          <w:szCs w:val="24"/>
          <w:lang w:val="hy-AM"/>
        </w:rPr>
        <w:t>ցյալ-տնտեսական իրավիճակը</w:t>
      </w:r>
    </w:p>
    <w:p w14:paraId="3475ABB7" w14:textId="60CB8557" w:rsidR="00737AF1" w:rsidRPr="007A023C" w:rsidRDefault="00CC5092" w:rsidP="007B19F0">
      <w:pPr>
        <w:spacing w:after="0" w:line="240" w:lineRule="auto"/>
        <w:rPr>
          <w:rFonts w:ascii="GHEA Grapalat" w:hAnsi="GHEA Grapalat"/>
          <w:lang w:val="ro-RO"/>
        </w:rPr>
      </w:pPr>
      <w:r>
        <w:rPr>
          <w:lang w:val="hy-AM"/>
        </w:rPr>
        <w:t xml:space="preserve"> </w:t>
      </w:r>
      <w:r w:rsidR="006B5975" w:rsidRPr="007A023C">
        <w:rPr>
          <w:rFonts w:ascii="GHEA Grapalat" w:hAnsi="GHEA Grapalat"/>
          <w:lang w:val="hy-AM"/>
        </w:rPr>
        <w:t>Համայնքի</w:t>
      </w:r>
      <w:r w:rsidR="00941FB8" w:rsidRPr="007A023C">
        <w:rPr>
          <w:rFonts w:ascii="GHEA Grapalat" w:hAnsi="GHEA Grapalat"/>
          <w:lang w:val="hy-AM"/>
        </w:rPr>
        <w:t xml:space="preserve"> </w:t>
      </w:r>
      <w:r w:rsidR="006B5975" w:rsidRPr="007A023C">
        <w:rPr>
          <w:rFonts w:ascii="GHEA Grapalat" w:hAnsi="GHEA Grapalat"/>
          <w:lang w:val="ro-RO"/>
        </w:rPr>
        <w:t>առկա</w:t>
      </w:r>
      <w:r w:rsidR="0033413E" w:rsidRPr="007A023C">
        <w:rPr>
          <w:rFonts w:ascii="GHEA Grapalat" w:hAnsi="GHEA Grapalat"/>
          <w:lang w:val="ro-RO"/>
        </w:rPr>
        <w:t xml:space="preserve"> </w:t>
      </w:r>
      <w:r w:rsidR="006B5975" w:rsidRPr="007A023C">
        <w:rPr>
          <w:rFonts w:ascii="GHEA Grapalat" w:hAnsi="GHEA Grapalat"/>
          <w:lang w:val="hy-AM"/>
        </w:rPr>
        <w:t>բնակչության թիվը կազմում է</w:t>
      </w:r>
      <w:r w:rsidR="0033413E" w:rsidRPr="007A023C">
        <w:rPr>
          <w:rFonts w:ascii="GHEA Grapalat" w:hAnsi="GHEA Grapalat"/>
          <w:lang w:val="ro-RO"/>
        </w:rPr>
        <w:t xml:space="preserve"> </w:t>
      </w:r>
      <w:r w:rsidR="006B5975" w:rsidRPr="007A023C">
        <w:rPr>
          <w:rFonts w:ascii="GHEA Grapalat" w:hAnsi="GHEA Grapalat"/>
          <w:lang w:val="ro-RO"/>
        </w:rPr>
        <w:t xml:space="preserve">15946 </w:t>
      </w:r>
      <w:r w:rsidR="006B5975" w:rsidRPr="007A023C">
        <w:rPr>
          <w:rFonts w:ascii="GHEA Grapalat" w:hAnsi="GHEA Grapalat"/>
          <w:lang w:val="hy-AM"/>
        </w:rPr>
        <w:t>մարդ</w:t>
      </w:r>
      <w:r w:rsidR="006B5975" w:rsidRPr="007A023C">
        <w:rPr>
          <w:rFonts w:ascii="GHEA Grapalat" w:hAnsi="GHEA Grapalat"/>
          <w:lang w:val="ro-RO"/>
        </w:rPr>
        <w:t>,</w:t>
      </w:r>
      <w:r w:rsidR="0033413E" w:rsidRPr="007A023C">
        <w:rPr>
          <w:rFonts w:ascii="GHEA Grapalat" w:hAnsi="GHEA Grapalat"/>
          <w:lang w:val="ro-RO"/>
        </w:rPr>
        <w:t xml:space="preserve"> </w:t>
      </w:r>
      <w:r w:rsidR="006B5975" w:rsidRPr="007A023C">
        <w:rPr>
          <w:rFonts w:ascii="GHEA Grapalat" w:hAnsi="GHEA Grapalat"/>
          <w:lang w:val="hy-AM"/>
        </w:rPr>
        <w:t>այդ թվում տղամարդիկ՝</w:t>
      </w:r>
      <w:r w:rsidR="0033413E" w:rsidRPr="007A023C">
        <w:rPr>
          <w:rFonts w:ascii="GHEA Grapalat" w:hAnsi="GHEA Grapalat"/>
          <w:lang w:val="ro-RO"/>
        </w:rPr>
        <w:t xml:space="preserve"> </w:t>
      </w:r>
      <w:r w:rsidR="006B5975" w:rsidRPr="007A023C">
        <w:rPr>
          <w:rFonts w:ascii="GHEA Grapalat" w:hAnsi="GHEA Grapalat"/>
          <w:lang w:val="ro-RO"/>
        </w:rPr>
        <w:t>8722</w:t>
      </w:r>
    </w:p>
    <w:p w14:paraId="5D0A0DA2" w14:textId="4A169E81" w:rsidR="006B5975" w:rsidRDefault="00DF0DD0" w:rsidP="007B19F0">
      <w:pPr>
        <w:spacing w:after="0" w:line="240" w:lineRule="auto"/>
        <w:rPr>
          <w:lang w:val="hy-AM"/>
        </w:rPr>
      </w:pPr>
      <w:r w:rsidRPr="007A023C">
        <w:rPr>
          <w:rFonts w:ascii="GHEA Grapalat" w:hAnsi="GHEA Grapalat"/>
          <w:lang w:val="hy-AM"/>
        </w:rPr>
        <w:t>(54,7 %)</w:t>
      </w:r>
      <w:r w:rsidR="006B5975" w:rsidRPr="007A023C">
        <w:rPr>
          <w:rFonts w:ascii="GHEA Grapalat" w:hAnsi="GHEA Grapalat"/>
          <w:lang w:val="ro-RO"/>
        </w:rPr>
        <w:t xml:space="preserve"> </w:t>
      </w:r>
      <w:r w:rsidR="006B5975" w:rsidRPr="007A023C">
        <w:rPr>
          <w:rFonts w:ascii="GHEA Grapalat" w:hAnsi="GHEA Grapalat"/>
          <w:lang w:val="hy-AM"/>
        </w:rPr>
        <w:t>և կանայք՝</w:t>
      </w:r>
      <w:r w:rsidR="006B5975" w:rsidRPr="007A023C">
        <w:rPr>
          <w:rFonts w:ascii="GHEA Grapalat" w:hAnsi="GHEA Grapalat"/>
          <w:lang w:val="ro-RO"/>
        </w:rPr>
        <w:t xml:space="preserve"> 7224</w:t>
      </w:r>
      <w:r w:rsidRPr="007A023C">
        <w:rPr>
          <w:rFonts w:ascii="GHEA Grapalat" w:hAnsi="GHEA Grapalat"/>
          <w:lang w:val="hy-AM"/>
        </w:rPr>
        <w:t>(45,3%)</w:t>
      </w:r>
      <w:r w:rsidR="00CC5092">
        <w:rPr>
          <w:lang w:val="hy-AM"/>
        </w:rPr>
        <w:t xml:space="preserve"> </w:t>
      </w:r>
      <w:r w:rsidR="006B5975" w:rsidRPr="007A023C">
        <w:rPr>
          <w:rFonts w:ascii="GHEA Grapalat" w:hAnsi="GHEA Grapalat"/>
          <w:lang w:val="ro-RO"/>
        </w:rPr>
        <w:t>:</w:t>
      </w:r>
    </w:p>
    <w:p w14:paraId="2DD0B7AC" w14:textId="77777777" w:rsidR="00A42A29" w:rsidRDefault="00A42A29" w:rsidP="007B19F0">
      <w:pPr>
        <w:spacing w:after="0" w:line="240" w:lineRule="auto"/>
        <w:rPr>
          <w:lang w:val="hy-AM"/>
        </w:rPr>
      </w:pPr>
      <w:r w:rsidRPr="0057756B">
        <w:rPr>
          <w:rFonts w:ascii="GHEA Grapalat" w:hAnsi="GHEA Grapalat"/>
          <w:noProof/>
          <w:u w:val="single"/>
        </w:rPr>
        <w:lastRenderedPageBreak/>
        <w:drawing>
          <wp:inline distT="0" distB="0" distL="0" distR="0" wp14:anchorId="47EADD0C" wp14:editId="182F005C">
            <wp:extent cx="5247564" cy="3466532"/>
            <wp:effectExtent l="0" t="0" r="10795" b="196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6B251AA" w14:textId="77777777" w:rsidR="000A2AD1" w:rsidRDefault="000A2AD1" w:rsidP="007B19F0">
      <w:pPr>
        <w:spacing w:after="0" w:line="240" w:lineRule="auto"/>
        <w:ind w:firstLine="720"/>
        <w:rPr>
          <w:rFonts w:ascii="GHEA Grapalat" w:hAnsi="GHEA Grapalat"/>
          <w:b/>
          <w:u w:val="single"/>
          <w:lang w:val="en-US"/>
        </w:rPr>
      </w:pPr>
    </w:p>
    <w:p w14:paraId="0576CA71" w14:textId="3B2318DA" w:rsidR="00D41220" w:rsidRPr="00596713" w:rsidRDefault="00A42A29" w:rsidP="007B19F0">
      <w:pPr>
        <w:spacing w:after="0" w:line="240" w:lineRule="auto"/>
        <w:ind w:firstLine="720"/>
        <w:rPr>
          <w:lang w:val="hy-AM"/>
        </w:rPr>
      </w:pPr>
      <w:r>
        <w:rPr>
          <w:rFonts w:ascii="GHEA Grapalat" w:hAnsi="GHEA Grapalat"/>
          <w:b/>
          <w:u w:val="single"/>
          <w:lang w:val="hy-AM"/>
        </w:rPr>
        <w:t>Ա</w:t>
      </w:r>
      <w:r w:rsidR="00D41220" w:rsidRPr="0057756B">
        <w:rPr>
          <w:rFonts w:ascii="GHEA Grapalat" w:hAnsi="GHEA Grapalat"/>
          <w:b/>
          <w:u w:val="single"/>
          <w:lang w:val="hy-AM"/>
        </w:rPr>
        <w:t>ղյուսակ</w:t>
      </w:r>
      <w:r w:rsidR="00D41220" w:rsidRPr="0057756B">
        <w:rPr>
          <w:rFonts w:ascii="GHEA Grapalat" w:hAnsi="GHEA Grapalat"/>
          <w:b/>
          <w:u w:val="single"/>
          <w:lang w:val="af-ZA"/>
        </w:rPr>
        <w:t xml:space="preserve"> 1. </w:t>
      </w:r>
      <w:r w:rsidR="00D41220" w:rsidRPr="0057756B">
        <w:rPr>
          <w:rFonts w:ascii="GHEA Grapalat" w:hAnsi="GHEA Grapalat"/>
          <w:b/>
          <w:u w:val="single"/>
          <w:lang w:val="hy-AM"/>
        </w:rPr>
        <w:t>Համայնքի առկա,մշտական</w:t>
      </w:r>
      <w:r w:rsidR="00D41220" w:rsidRPr="0057756B">
        <w:rPr>
          <w:rFonts w:ascii="GHEA Grapalat" w:hAnsi="GHEA Grapalat"/>
          <w:b/>
          <w:u w:val="single"/>
          <w:lang w:val="af-ZA"/>
        </w:rPr>
        <w:t xml:space="preserve"> </w:t>
      </w:r>
      <w:r w:rsidR="00D41220" w:rsidRPr="0057756B">
        <w:rPr>
          <w:rFonts w:ascii="GHEA Grapalat" w:hAnsi="GHEA Grapalat"/>
          <w:b/>
          <w:u w:val="single"/>
          <w:lang w:val="hy-AM"/>
        </w:rPr>
        <w:t>բնակչության</w:t>
      </w:r>
      <w:r w:rsidR="00D41220" w:rsidRPr="0057756B">
        <w:rPr>
          <w:rFonts w:ascii="GHEA Grapalat" w:hAnsi="GHEA Grapalat"/>
          <w:b/>
          <w:u w:val="single"/>
          <w:lang w:val="af-ZA"/>
        </w:rPr>
        <w:t xml:space="preserve"> </w:t>
      </w:r>
      <w:r w:rsidR="00D41220" w:rsidRPr="0057756B">
        <w:rPr>
          <w:rFonts w:ascii="GHEA Grapalat" w:hAnsi="GHEA Grapalat"/>
          <w:b/>
          <w:u w:val="single"/>
          <w:lang w:val="hy-AM"/>
        </w:rPr>
        <w:t>ու</w:t>
      </w:r>
      <w:r w:rsidR="00D41220" w:rsidRPr="0057756B">
        <w:rPr>
          <w:rFonts w:ascii="GHEA Grapalat" w:hAnsi="GHEA Grapalat"/>
          <w:b/>
          <w:u w:val="single"/>
          <w:lang w:val="af-ZA"/>
        </w:rPr>
        <w:t xml:space="preserve"> </w:t>
      </w:r>
      <w:r w:rsidR="00D41220" w:rsidRPr="0057756B">
        <w:rPr>
          <w:rFonts w:ascii="GHEA Grapalat" w:hAnsi="GHEA Grapalat"/>
          <w:b/>
          <w:u w:val="single"/>
          <w:lang w:val="hy-AM"/>
        </w:rPr>
        <w:t>տնային</w:t>
      </w:r>
      <w:r w:rsidR="00D41220" w:rsidRPr="0057756B">
        <w:rPr>
          <w:rFonts w:ascii="GHEA Grapalat" w:hAnsi="GHEA Grapalat"/>
          <w:b/>
          <w:u w:val="single"/>
          <w:lang w:val="af-ZA"/>
        </w:rPr>
        <w:t xml:space="preserve"> </w:t>
      </w:r>
      <w:r w:rsidR="00D41220" w:rsidRPr="0057756B">
        <w:rPr>
          <w:rFonts w:ascii="GHEA Grapalat" w:hAnsi="GHEA Grapalat"/>
          <w:b/>
          <w:u w:val="single"/>
          <w:lang w:val="hy-AM"/>
        </w:rPr>
        <w:t>տնտեսությունների</w:t>
      </w:r>
      <w:r w:rsidR="00D41220" w:rsidRPr="0057756B">
        <w:rPr>
          <w:rFonts w:ascii="GHEA Grapalat" w:hAnsi="GHEA Grapalat"/>
          <w:b/>
          <w:u w:val="single"/>
          <w:lang w:val="af-ZA"/>
        </w:rPr>
        <w:t xml:space="preserve"> </w:t>
      </w:r>
      <w:r w:rsidR="00D41220" w:rsidRPr="0057756B">
        <w:rPr>
          <w:rFonts w:ascii="GHEA Grapalat" w:hAnsi="GHEA Grapalat"/>
          <w:b/>
          <w:u w:val="single"/>
          <w:lang w:val="hy-AM"/>
        </w:rPr>
        <w:t>ցուցանիշները</w:t>
      </w:r>
      <w:r w:rsidR="00D41220" w:rsidRPr="0057756B">
        <w:rPr>
          <w:rFonts w:ascii="GHEA Grapalat" w:hAnsi="GHEA Grapalat"/>
          <w:b/>
          <w:u w:val="single"/>
          <w:lang w:val="af-ZA"/>
        </w:rPr>
        <w:t xml:space="preserve"> </w:t>
      </w:r>
      <w:r w:rsidR="00D41220" w:rsidRPr="0057756B">
        <w:rPr>
          <w:rFonts w:ascii="GHEA Grapalat" w:hAnsi="GHEA Grapalat"/>
          <w:b/>
          <w:color w:val="000000" w:themeColor="text1"/>
          <w:u w:val="single"/>
          <w:lang w:val="hy-AM"/>
        </w:rPr>
        <w:t>։</w:t>
      </w:r>
    </w:p>
    <w:tbl>
      <w:tblPr>
        <w:tblpPr w:leftFromText="180" w:rightFromText="180" w:vertAnchor="text" w:horzAnchor="margin" w:tblpXSpec="center" w:tblpY="193"/>
        <w:tblW w:w="9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822"/>
        <w:gridCol w:w="2203"/>
        <w:gridCol w:w="1626"/>
        <w:gridCol w:w="1696"/>
        <w:gridCol w:w="828"/>
        <w:gridCol w:w="851"/>
        <w:gridCol w:w="1587"/>
      </w:tblGrid>
      <w:tr w:rsidR="00C355CE" w:rsidRPr="006C23F5" w14:paraId="29800B7F" w14:textId="77777777" w:rsidTr="0057756B">
        <w:trPr>
          <w:trHeight w:val="701"/>
        </w:trPr>
        <w:tc>
          <w:tcPr>
            <w:tcW w:w="822" w:type="dxa"/>
            <w:vMerge w:val="restart"/>
            <w:shd w:val="clear" w:color="auto" w:fill="FFFFFF"/>
            <w:vAlign w:val="center"/>
          </w:tcPr>
          <w:p w14:paraId="65B9F171" w14:textId="77777777" w:rsidR="00C355CE" w:rsidRPr="0057756B" w:rsidRDefault="00C355CE" w:rsidP="007B19F0">
            <w:pPr>
              <w:spacing w:after="0" w:line="240" w:lineRule="auto"/>
              <w:jc w:val="righ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Հ/հ</w:t>
            </w:r>
          </w:p>
        </w:tc>
        <w:tc>
          <w:tcPr>
            <w:tcW w:w="2203" w:type="dxa"/>
            <w:vMerge w:val="restart"/>
            <w:shd w:val="clear" w:color="auto" w:fill="FFFFFF"/>
            <w:vAlign w:val="center"/>
          </w:tcPr>
          <w:p w14:paraId="297063FA" w14:textId="77777777" w:rsidR="00C355CE" w:rsidRPr="0057756B" w:rsidRDefault="00C355CE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Բնակավայ</w:t>
            </w:r>
            <w:r w:rsidRPr="0057756B">
              <w:rPr>
                <w:rFonts w:ascii="GHEA Grapalat" w:hAnsi="GHEA Grapalat"/>
                <w:sz w:val="18"/>
                <w:szCs w:val="18"/>
              </w:rPr>
              <w:t>ր</w:t>
            </w: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ի անվանումը</w:t>
            </w:r>
          </w:p>
        </w:tc>
        <w:tc>
          <w:tcPr>
            <w:tcW w:w="1626" w:type="dxa"/>
            <w:vMerge w:val="restart"/>
            <w:shd w:val="clear" w:color="auto" w:fill="FFFFFF"/>
            <w:vAlign w:val="center"/>
          </w:tcPr>
          <w:p w14:paraId="4E718D92" w14:textId="77777777" w:rsidR="00C355CE" w:rsidRPr="0057756B" w:rsidRDefault="00C355CE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Առկա բ</w:t>
            </w:r>
            <w:r w:rsidRPr="0057756B">
              <w:rPr>
                <w:rFonts w:ascii="GHEA Grapalat" w:hAnsi="GHEA Grapalat"/>
                <w:sz w:val="18"/>
                <w:szCs w:val="18"/>
              </w:rPr>
              <w:t>նակչության թվաքանակ</w:t>
            </w: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ը</w:t>
            </w:r>
          </w:p>
          <w:p w14:paraId="73969FD8" w14:textId="75510C01" w:rsidR="00C355CE" w:rsidRPr="0057756B" w:rsidRDefault="00C355CE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en-US"/>
              </w:rPr>
              <w:t>(մարդ)</w:t>
            </w:r>
          </w:p>
        </w:tc>
        <w:tc>
          <w:tcPr>
            <w:tcW w:w="3375" w:type="dxa"/>
            <w:gridSpan w:val="3"/>
            <w:shd w:val="clear" w:color="auto" w:fill="FFFFFF"/>
            <w:vAlign w:val="center"/>
          </w:tcPr>
          <w:p w14:paraId="4F6FEF2C" w14:textId="7B48E565" w:rsidR="00C355CE" w:rsidRPr="0057756B" w:rsidRDefault="00CC5092" w:rsidP="007B19F0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i/>
                <w:sz w:val="18"/>
                <w:szCs w:val="18"/>
                <w:lang w:val="hy-AM"/>
              </w:rPr>
              <w:t>Համայնքի մշտական բնակչության թիվը՝ ըստ տարիքային կազմի</w:t>
            </w:r>
          </w:p>
        </w:tc>
        <w:tc>
          <w:tcPr>
            <w:tcW w:w="1587" w:type="dxa"/>
            <w:vMerge w:val="restart"/>
            <w:shd w:val="clear" w:color="auto" w:fill="FFFFFF"/>
            <w:vAlign w:val="center"/>
          </w:tcPr>
          <w:p w14:paraId="14375336" w14:textId="13B799BE" w:rsidR="00C355CE" w:rsidRPr="0057756B" w:rsidRDefault="00C355CE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Առկա տնային տնտեսութ</w:t>
            </w:r>
            <w:r w:rsidR="00D41220" w:rsidRPr="0057756B">
              <w:rPr>
                <w:sz w:val="18"/>
                <w:szCs w:val="18"/>
                <w:lang w:val="hy-AM"/>
              </w:rPr>
              <w:t>-</w:t>
            </w: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յունների թվաքանակը</w:t>
            </w:r>
          </w:p>
        </w:tc>
      </w:tr>
      <w:tr w:rsidR="00C355CE" w:rsidRPr="007A023C" w14:paraId="467B4040" w14:textId="77777777" w:rsidTr="0057756B">
        <w:trPr>
          <w:cantSplit/>
          <w:trHeight w:val="939"/>
        </w:trPr>
        <w:tc>
          <w:tcPr>
            <w:tcW w:w="822" w:type="dxa"/>
            <w:vMerge/>
            <w:shd w:val="clear" w:color="auto" w:fill="FFFFFF"/>
            <w:vAlign w:val="center"/>
          </w:tcPr>
          <w:p w14:paraId="0259A4D7" w14:textId="77777777" w:rsidR="00C355CE" w:rsidRPr="0057756B" w:rsidRDefault="00C355CE" w:rsidP="007B19F0">
            <w:pPr>
              <w:spacing w:after="0" w:line="240" w:lineRule="auto"/>
              <w:jc w:val="right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2203" w:type="dxa"/>
            <w:vMerge/>
            <w:shd w:val="clear" w:color="auto" w:fill="FFFFFF"/>
            <w:vAlign w:val="center"/>
          </w:tcPr>
          <w:p w14:paraId="44158859" w14:textId="77777777" w:rsidR="00C355CE" w:rsidRPr="0057756B" w:rsidRDefault="00C355CE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626" w:type="dxa"/>
            <w:vMerge/>
            <w:shd w:val="clear" w:color="auto" w:fill="FFFFFF"/>
            <w:vAlign w:val="center"/>
          </w:tcPr>
          <w:p w14:paraId="091C99AD" w14:textId="77777777" w:rsidR="00C355CE" w:rsidRPr="0057756B" w:rsidRDefault="00C355CE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696" w:type="dxa"/>
            <w:shd w:val="clear" w:color="auto" w:fill="FFFFFF"/>
            <w:textDirection w:val="tbRl"/>
            <w:vAlign w:val="center"/>
          </w:tcPr>
          <w:p w14:paraId="248EFD5E" w14:textId="362688F1" w:rsidR="00C355CE" w:rsidRPr="0057756B" w:rsidRDefault="00C355CE" w:rsidP="007B19F0">
            <w:pPr>
              <w:spacing w:after="0" w:line="240" w:lineRule="auto"/>
              <w:ind w:left="113" w:right="113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0-17 տ</w:t>
            </w:r>
            <w:r w:rsidRPr="0057756B">
              <w:rPr>
                <w:rFonts w:ascii="Cambria Math" w:hAnsi="Cambria Math" w:cs="Cambria Math"/>
                <w:bCs/>
                <w:sz w:val="18"/>
                <w:szCs w:val="18"/>
                <w:lang w:val="hy-AM"/>
              </w:rPr>
              <w:t>․</w:t>
            </w:r>
          </w:p>
        </w:tc>
        <w:tc>
          <w:tcPr>
            <w:tcW w:w="828" w:type="dxa"/>
            <w:shd w:val="clear" w:color="auto" w:fill="FFFFFF"/>
            <w:textDirection w:val="tbRl"/>
            <w:vAlign w:val="center"/>
          </w:tcPr>
          <w:p w14:paraId="1C9AC642" w14:textId="75575F2C" w:rsidR="00C355CE" w:rsidRPr="0057756B" w:rsidRDefault="00C355CE" w:rsidP="007B19F0">
            <w:pPr>
              <w:spacing w:after="0" w:line="240" w:lineRule="auto"/>
              <w:ind w:left="113" w:right="113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17-62 տ</w:t>
            </w:r>
            <w:r w:rsidRPr="0057756B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</w:p>
        </w:tc>
        <w:tc>
          <w:tcPr>
            <w:tcW w:w="851" w:type="dxa"/>
            <w:shd w:val="clear" w:color="auto" w:fill="FFFFFF"/>
            <w:textDirection w:val="tbRl"/>
            <w:vAlign w:val="center"/>
          </w:tcPr>
          <w:p w14:paraId="1F674189" w14:textId="7770BCED" w:rsidR="00C355CE" w:rsidRPr="0057756B" w:rsidRDefault="00C355CE" w:rsidP="007B19F0">
            <w:p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en-US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63 տ-ից բարձր</w:t>
            </w:r>
          </w:p>
        </w:tc>
        <w:tc>
          <w:tcPr>
            <w:tcW w:w="1587" w:type="dxa"/>
            <w:vMerge/>
            <w:shd w:val="clear" w:color="auto" w:fill="FFFFFF"/>
            <w:vAlign w:val="center"/>
          </w:tcPr>
          <w:p w14:paraId="5749D4F3" w14:textId="77777777" w:rsidR="00C355CE" w:rsidRPr="0057756B" w:rsidRDefault="00C355CE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0F2082" w:rsidRPr="007A023C" w14:paraId="131F881F" w14:textId="77777777" w:rsidTr="0057756B">
        <w:trPr>
          <w:trHeight w:val="457"/>
        </w:trPr>
        <w:tc>
          <w:tcPr>
            <w:tcW w:w="822" w:type="dxa"/>
            <w:shd w:val="clear" w:color="auto" w:fill="FFFFFF"/>
            <w:vAlign w:val="center"/>
          </w:tcPr>
          <w:p w14:paraId="3045C88D" w14:textId="77777777" w:rsidR="000F2082" w:rsidRPr="0057756B" w:rsidRDefault="000F2082" w:rsidP="007B19F0">
            <w:pPr>
              <w:spacing w:after="0" w:line="240" w:lineRule="auto"/>
              <w:jc w:val="right"/>
              <w:rPr>
                <w:rFonts w:ascii="GHEA Grapalat" w:hAnsi="GHEA Grapalat" w:cs="Times New Roman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  <w:r w:rsidRPr="0057756B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002B92A8" w14:textId="35186D9D" w:rsidR="000F2082" w:rsidRPr="0057756B" w:rsidRDefault="008D1882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57756B">
              <w:rPr>
                <w:sz w:val="18"/>
                <w:szCs w:val="18"/>
                <w:lang w:val="hy-AM"/>
              </w:rPr>
              <w:t>Ք․</w:t>
            </w:r>
            <w:r w:rsidR="000F2082" w:rsidRPr="0057756B">
              <w:rPr>
                <w:rFonts w:ascii="GHEA Grapalat" w:hAnsi="GHEA Grapalat"/>
                <w:sz w:val="18"/>
                <w:szCs w:val="18"/>
              </w:rPr>
              <w:t>Տաշիր</w:t>
            </w:r>
          </w:p>
        </w:tc>
        <w:tc>
          <w:tcPr>
            <w:tcW w:w="1626" w:type="dxa"/>
            <w:vAlign w:val="center"/>
          </w:tcPr>
          <w:p w14:paraId="4B0DC2BC" w14:textId="24CC677A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7130</w:t>
            </w:r>
          </w:p>
        </w:tc>
        <w:tc>
          <w:tcPr>
            <w:tcW w:w="1696" w:type="dxa"/>
            <w:vAlign w:val="center"/>
          </w:tcPr>
          <w:p w14:paraId="0A7A3FE4" w14:textId="39C551C4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en-US"/>
              </w:rPr>
              <w:t>2450</w:t>
            </w:r>
          </w:p>
        </w:tc>
        <w:tc>
          <w:tcPr>
            <w:tcW w:w="828" w:type="dxa"/>
            <w:vAlign w:val="center"/>
          </w:tcPr>
          <w:p w14:paraId="0EF1C6C7" w14:textId="3483B1F4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en-US"/>
              </w:rPr>
              <w:t>7562</w:t>
            </w:r>
          </w:p>
        </w:tc>
        <w:tc>
          <w:tcPr>
            <w:tcW w:w="851" w:type="dxa"/>
            <w:vAlign w:val="center"/>
          </w:tcPr>
          <w:p w14:paraId="22A5EACF" w14:textId="56FE4E8D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en-US"/>
              </w:rPr>
              <w:t>1733</w:t>
            </w:r>
          </w:p>
        </w:tc>
        <w:tc>
          <w:tcPr>
            <w:tcW w:w="1587" w:type="dxa"/>
            <w:vAlign w:val="center"/>
          </w:tcPr>
          <w:p w14:paraId="522DCE62" w14:textId="42F2ED14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2854</w:t>
            </w:r>
          </w:p>
        </w:tc>
      </w:tr>
      <w:tr w:rsidR="000F2082" w:rsidRPr="007A023C" w14:paraId="5EA5E95D" w14:textId="77777777" w:rsidTr="0057756B">
        <w:tc>
          <w:tcPr>
            <w:tcW w:w="822" w:type="dxa"/>
            <w:shd w:val="clear" w:color="auto" w:fill="FFFFFF"/>
            <w:vAlign w:val="center"/>
          </w:tcPr>
          <w:p w14:paraId="3BB5D951" w14:textId="77777777" w:rsidR="000F2082" w:rsidRPr="0057756B" w:rsidRDefault="000F2082" w:rsidP="007B19F0">
            <w:pPr>
              <w:spacing w:after="0" w:line="240" w:lineRule="auto"/>
              <w:jc w:val="right"/>
              <w:rPr>
                <w:rFonts w:ascii="GHEA Grapalat" w:hAnsi="GHEA Grapalat" w:cs="Times New Roman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 w:rsidRPr="0057756B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4A5EB9EA" w14:textId="77777777" w:rsidR="000F2082" w:rsidRPr="0057756B" w:rsidRDefault="000F2082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57756B">
              <w:rPr>
                <w:rFonts w:ascii="GHEA Grapalat" w:hAnsi="GHEA Grapalat"/>
                <w:sz w:val="18"/>
                <w:szCs w:val="18"/>
              </w:rPr>
              <w:t>Բլագոդարնոյե</w:t>
            </w:r>
          </w:p>
        </w:tc>
        <w:tc>
          <w:tcPr>
            <w:tcW w:w="1626" w:type="dxa"/>
            <w:vAlign w:val="center"/>
          </w:tcPr>
          <w:p w14:paraId="65713E8A" w14:textId="0422E57D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201</w:t>
            </w:r>
          </w:p>
        </w:tc>
        <w:tc>
          <w:tcPr>
            <w:tcW w:w="1696" w:type="dxa"/>
            <w:vAlign w:val="center"/>
          </w:tcPr>
          <w:p w14:paraId="3CEF1423" w14:textId="7CE05F15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76</w:t>
            </w:r>
          </w:p>
        </w:tc>
        <w:tc>
          <w:tcPr>
            <w:tcW w:w="828" w:type="dxa"/>
            <w:vAlign w:val="center"/>
          </w:tcPr>
          <w:p w14:paraId="3AE46A31" w14:textId="686E49C7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155</w:t>
            </w:r>
          </w:p>
        </w:tc>
        <w:tc>
          <w:tcPr>
            <w:tcW w:w="851" w:type="dxa"/>
            <w:vAlign w:val="center"/>
          </w:tcPr>
          <w:p w14:paraId="2F0F1668" w14:textId="368D125A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34</w:t>
            </w:r>
          </w:p>
        </w:tc>
        <w:tc>
          <w:tcPr>
            <w:tcW w:w="1587" w:type="dxa"/>
            <w:vAlign w:val="center"/>
          </w:tcPr>
          <w:p w14:paraId="70DB69CC" w14:textId="45361CEF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54</w:t>
            </w:r>
          </w:p>
        </w:tc>
      </w:tr>
      <w:tr w:rsidR="000F2082" w:rsidRPr="007A023C" w14:paraId="0A65B5C3" w14:textId="77777777" w:rsidTr="0057756B">
        <w:tc>
          <w:tcPr>
            <w:tcW w:w="822" w:type="dxa"/>
            <w:shd w:val="clear" w:color="auto" w:fill="FFFFFF"/>
            <w:vAlign w:val="center"/>
          </w:tcPr>
          <w:p w14:paraId="1DF67D3D" w14:textId="77777777" w:rsidR="000F2082" w:rsidRPr="0057756B" w:rsidRDefault="000F2082" w:rsidP="007B19F0">
            <w:pPr>
              <w:spacing w:after="0" w:line="240" w:lineRule="auto"/>
              <w:jc w:val="right"/>
              <w:rPr>
                <w:rFonts w:ascii="GHEA Grapalat" w:hAnsi="GHEA Grapalat" w:cs="Times New Roman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3</w:t>
            </w:r>
            <w:r w:rsidRPr="0057756B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142F4895" w14:textId="77777777" w:rsidR="000F2082" w:rsidRPr="0057756B" w:rsidRDefault="000F2082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57756B">
              <w:rPr>
                <w:rFonts w:ascii="GHEA Grapalat" w:hAnsi="GHEA Grapalat"/>
                <w:sz w:val="18"/>
                <w:szCs w:val="18"/>
              </w:rPr>
              <w:t>Դաշտադեմ</w:t>
            </w:r>
          </w:p>
        </w:tc>
        <w:tc>
          <w:tcPr>
            <w:tcW w:w="1626" w:type="dxa"/>
            <w:vAlign w:val="center"/>
          </w:tcPr>
          <w:p w14:paraId="740B5043" w14:textId="629430CD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111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35DA0E3A" w14:textId="1006615E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29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9608710" w14:textId="168EA2B9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68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00312D" w14:textId="5CC2BEBC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14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36B7C44" w14:textId="6CDC6E74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31</w:t>
            </w:r>
          </w:p>
        </w:tc>
      </w:tr>
      <w:tr w:rsidR="000F2082" w:rsidRPr="007A023C" w14:paraId="70287E3E" w14:textId="77777777" w:rsidTr="0057756B">
        <w:tc>
          <w:tcPr>
            <w:tcW w:w="822" w:type="dxa"/>
            <w:shd w:val="clear" w:color="auto" w:fill="FFFFFF"/>
            <w:vAlign w:val="center"/>
          </w:tcPr>
          <w:p w14:paraId="7AFA9E07" w14:textId="77777777" w:rsidR="000F2082" w:rsidRPr="0057756B" w:rsidRDefault="000F2082" w:rsidP="007B19F0">
            <w:pPr>
              <w:spacing w:after="0" w:line="240" w:lineRule="auto"/>
              <w:jc w:val="right"/>
              <w:rPr>
                <w:rFonts w:ascii="GHEA Grapalat" w:hAnsi="GHEA Grapalat" w:cs="Times New Roman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4</w:t>
            </w:r>
            <w:r w:rsidRPr="0057756B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7B8D687A" w14:textId="77777777" w:rsidR="000F2082" w:rsidRPr="0057756B" w:rsidRDefault="000F2082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57756B">
              <w:rPr>
                <w:rFonts w:ascii="GHEA Grapalat" w:hAnsi="GHEA Grapalat"/>
                <w:sz w:val="18"/>
                <w:szCs w:val="18"/>
              </w:rPr>
              <w:t>Մեդովկա</w:t>
            </w:r>
          </w:p>
        </w:tc>
        <w:tc>
          <w:tcPr>
            <w:tcW w:w="1626" w:type="dxa"/>
            <w:vAlign w:val="center"/>
          </w:tcPr>
          <w:p w14:paraId="04BA5A93" w14:textId="3E48CD1D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en-US"/>
              </w:rPr>
              <w:t>76</w:t>
            </w:r>
          </w:p>
        </w:tc>
        <w:tc>
          <w:tcPr>
            <w:tcW w:w="1696" w:type="dxa"/>
            <w:vAlign w:val="center"/>
          </w:tcPr>
          <w:p w14:paraId="071AFEFE" w14:textId="18E920CC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77</w:t>
            </w:r>
          </w:p>
        </w:tc>
        <w:tc>
          <w:tcPr>
            <w:tcW w:w="828" w:type="dxa"/>
            <w:vAlign w:val="center"/>
          </w:tcPr>
          <w:p w14:paraId="31B50A93" w14:textId="742201E0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182</w:t>
            </w:r>
          </w:p>
        </w:tc>
        <w:tc>
          <w:tcPr>
            <w:tcW w:w="851" w:type="dxa"/>
            <w:vAlign w:val="center"/>
          </w:tcPr>
          <w:p w14:paraId="7AEE0CEC" w14:textId="691E0250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37</w:t>
            </w:r>
          </w:p>
        </w:tc>
        <w:tc>
          <w:tcPr>
            <w:tcW w:w="1587" w:type="dxa"/>
            <w:vAlign w:val="center"/>
          </w:tcPr>
          <w:p w14:paraId="1972BCA3" w14:textId="5286CE21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</w:pPr>
            <w:r w:rsidRPr="0057756B">
              <w:rPr>
                <w:rFonts w:ascii="GHEA Grapalat" w:hAnsi="GHEA Grapalat"/>
                <w:color w:val="FF0000"/>
                <w:sz w:val="18"/>
                <w:szCs w:val="18"/>
                <w:lang w:val="en-US"/>
              </w:rPr>
              <w:t>24</w:t>
            </w:r>
          </w:p>
        </w:tc>
      </w:tr>
      <w:tr w:rsidR="000F2082" w:rsidRPr="007A023C" w14:paraId="2F450961" w14:textId="77777777" w:rsidTr="0057756B">
        <w:trPr>
          <w:trHeight w:val="486"/>
        </w:trPr>
        <w:tc>
          <w:tcPr>
            <w:tcW w:w="822" w:type="dxa"/>
            <w:shd w:val="clear" w:color="auto" w:fill="FFFFFF"/>
            <w:vAlign w:val="center"/>
          </w:tcPr>
          <w:p w14:paraId="5C800E7A" w14:textId="77777777" w:rsidR="000F2082" w:rsidRPr="0057756B" w:rsidRDefault="000F2082" w:rsidP="007B19F0">
            <w:pPr>
              <w:spacing w:after="0" w:line="240" w:lineRule="auto"/>
              <w:jc w:val="right"/>
              <w:rPr>
                <w:rFonts w:ascii="GHEA Grapalat" w:hAnsi="GHEA Grapalat" w:cs="Times New Roman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  <w:r w:rsidRPr="0057756B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37B84533" w14:textId="77777777" w:rsidR="000F2082" w:rsidRPr="0057756B" w:rsidRDefault="000F2082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Կրուգլայա-շիշկա</w:t>
            </w:r>
          </w:p>
        </w:tc>
        <w:tc>
          <w:tcPr>
            <w:tcW w:w="1626" w:type="dxa"/>
            <w:vAlign w:val="center"/>
          </w:tcPr>
          <w:p w14:paraId="0FC5FE6E" w14:textId="1B7ED37D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en-US"/>
              </w:rPr>
              <w:t>63</w:t>
            </w:r>
          </w:p>
        </w:tc>
        <w:tc>
          <w:tcPr>
            <w:tcW w:w="1696" w:type="dxa"/>
            <w:vAlign w:val="center"/>
          </w:tcPr>
          <w:p w14:paraId="7D59B0E2" w14:textId="46AA073B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15</w:t>
            </w:r>
          </w:p>
        </w:tc>
        <w:tc>
          <w:tcPr>
            <w:tcW w:w="828" w:type="dxa"/>
            <w:vAlign w:val="center"/>
          </w:tcPr>
          <w:p w14:paraId="74E3DBF0" w14:textId="64A169D8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63</w:t>
            </w:r>
          </w:p>
        </w:tc>
        <w:tc>
          <w:tcPr>
            <w:tcW w:w="851" w:type="dxa"/>
            <w:vAlign w:val="center"/>
          </w:tcPr>
          <w:p w14:paraId="33437811" w14:textId="366F61DA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9</w:t>
            </w:r>
          </w:p>
        </w:tc>
        <w:tc>
          <w:tcPr>
            <w:tcW w:w="1587" w:type="dxa"/>
            <w:vAlign w:val="center"/>
          </w:tcPr>
          <w:p w14:paraId="3E61E30B" w14:textId="6A09C5C7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57756B">
              <w:rPr>
                <w:rFonts w:ascii="GHEA Grapalat" w:hAnsi="GHEA Grapalat"/>
                <w:sz w:val="18"/>
                <w:szCs w:val="18"/>
              </w:rPr>
              <w:t>23</w:t>
            </w:r>
          </w:p>
        </w:tc>
      </w:tr>
      <w:tr w:rsidR="000F2082" w:rsidRPr="007A023C" w14:paraId="60C29DAA" w14:textId="77777777" w:rsidTr="0057756B">
        <w:tc>
          <w:tcPr>
            <w:tcW w:w="822" w:type="dxa"/>
            <w:shd w:val="clear" w:color="auto" w:fill="FFFFFF"/>
            <w:vAlign w:val="center"/>
          </w:tcPr>
          <w:p w14:paraId="068588B0" w14:textId="77777777" w:rsidR="000F2082" w:rsidRPr="0057756B" w:rsidRDefault="000F2082" w:rsidP="007B19F0">
            <w:pPr>
              <w:spacing w:after="0" w:line="240" w:lineRule="auto"/>
              <w:jc w:val="right"/>
              <w:rPr>
                <w:rFonts w:ascii="GHEA Grapalat" w:hAnsi="GHEA Grapalat" w:cs="Times New Roman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6</w:t>
            </w:r>
            <w:r w:rsidRPr="0057756B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4BD96F20" w14:textId="77777777" w:rsidR="000F2082" w:rsidRPr="0057756B" w:rsidRDefault="000F2082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57756B">
              <w:rPr>
                <w:rFonts w:ascii="GHEA Grapalat" w:hAnsi="GHEA Grapalat"/>
                <w:sz w:val="18"/>
                <w:szCs w:val="18"/>
              </w:rPr>
              <w:t>Մեղվահովիտ</w:t>
            </w:r>
          </w:p>
        </w:tc>
        <w:tc>
          <w:tcPr>
            <w:tcW w:w="1626" w:type="dxa"/>
            <w:vAlign w:val="center"/>
          </w:tcPr>
          <w:p w14:paraId="5BC00EF1" w14:textId="47363979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en-US"/>
              </w:rPr>
              <w:t>102</w:t>
            </w:r>
          </w:p>
        </w:tc>
        <w:tc>
          <w:tcPr>
            <w:tcW w:w="1696" w:type="dxa"/>
            <w:vAlign w:val="center"/>
          </w:tcPr>
          <w:p w14:paraId="53FF4440" w14:textId="08676780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21</w:t>
            </w:r>
          </w:p>
        </w:tc>
        <w:tc>
          <w:tcPr>
            <w:tcW w:w="828" w:type="dxa"/>
            <w:vAlign w:val="center"/>
          </w:tcPr>
          <w:p w14:paraId="02EA1EE0" w14:textId="7928D2D8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70</w:t>
            </w:r>
          </w:p>
        </w:tc>
        <w:tc>
          <w:tcPr>
            <w:tcW w:w="851" w:type="dxa"/>
            <w:vAlign w:val="center"/>
          </w:tcPr>
          <w:p w14:paraId="6F88F863" w14:textId="282B5CE8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11</w:t>
            </w:r>
          </w:p>
        </w:tc>
        <w:tc>
          <w:tcPr>
            <w:tcW w:w="1587" w:type="dxa"/>
            <w:vAlign w:val="center"/>
          </w:tcPr>
          <w:p w14:paraId="74ADDF07" w14:textId="2297F345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57756B">
              <w:rPr>
                <w:rFonts w:ascii="GHEA Grapalat" w:hAnsi="GHEA Grapalat"/>
                <w:sz w:val="18"/>
                <w:szCs w:val="18"/>
              </w:rPr>
              <w:t>21</w:t>
            </w:r>
          </w:p>
        </w:tc>
      </w:tr>
      <w:tr w:rsidR="000F2082" w:rsidRPr="007A023C" w14:paraId="7BB8C329" w14:textId="77777777" w:rsidTr="0057756B">
        <w:tc>
          <w:tcPr>
            <w:tcW w:w="822" w:type="dxa"/>
            <w:shd w:val="clear" w:color="auto" w:fill="FFFFFF"/>
            <w:vAlign w:val="center"/>
          </w:tcPr>
          <w:p w14:paraId="25277B3F" w14:textId="77777777" w:rsidR="000F2082" w:rsidRPr="0057756B" w:rsidRDefault="000F2082" w:rsidP="007B19F0">
            <w:pPr>
              <w:spacing w:after="0" w:line="240" w:lineRule="auto"/>
              <w:jc w:val="right"/>
              <w:rPr>
                <w:rFonts w:ascii="GHEA Grapalat" w:hAnsi="GHEA Grapalat" w:cs="Times New Roman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7</w:t>
            </w:r>
            <w:r w:rsidRPr="0057756B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76AFD65B" w14:textId="77777777" w:rsidR="000F2082" w:rsidRPr="0057756B" w:rsidRDefault="000F2082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Նորամուտ</w:t>
            </w:r>
          </w:p>
        </w:tc>
        <w:tc>
          <w:tcPr>
            <w:tcW w:w="1626" w:type="dxa"/>
            <w:vAlign w:val="center"/>
          </w:tcPr>
          <w:p w14:paraId="0A931A42" w14:textId="04EA3991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44</w:t>
            </w:r>
          </w:p>
        </w:tc>
        <w:tc>
          <w:tcPr>
            <w:tcW w:w="1696" w:type="dxa"/>
            <w:vAlign w:val="center"/>
          </w:tcPr>
          <w:p w14:paraId="589038EB" w14:textId="60467376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5</w:t>
            </w:r>
          </w:p>
        </w:tc>
        <w:tc>
          <w:tcPr>
            <w:tcW w:w="828" w:type="dxa"/>
            <w:vAlign w:val="center"/>
          </w:tcPr>
          <w:p w14:paraId="2FE486F5" w14:textId="67474629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36</w:t>
            </w:r>
          </w:p>
        </w:tc>
        <w:tc>
          <w:tcPr>
            <w:tcW w:w="851" w:type="dxa"/>
            <w:vAlign w:val="center"/>
          </w:tcPr>
          <w:p w14:paraId="52BF6348" w14:textId="374C8195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3</w:t>
            </w:r>
          </w:p>
        </w:tc>
        <w:tc>
          <w:tcPr>
            <w:tcW w:w="1587" w:type="dxa"/>
            <w:vAlign w:val="center"/>
          </w:tcPr>
          <w:p w14:paraId="1350B5AC" w14:textId="0D1410D1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</w:tr>
      <w:tr w:rsidR="000F2082" w:rsidRPr="007A023C" w14:paraId="3EA6471A" w14:textId="77777777" w:rsidTr="0057756B">
        <w:tc>
          <w:tcPr>
            <w:tcW w:w="822" w:type="dxa"/>
            <w:shd w:val="clear" w:color="auto" w:fill="FFFFFF"/>
            <w:vAlign w:val="center"/>
          </w:tcPr>
          <w:p w14:paraId="7A2402C3" w14:textId="77777777" w:rsidR="000F2082" w:rsidRPr="0057756B" w:rsidRDefault="000F2082" w:rsidP="007B19F0">
            <w:pPr>
              <w:spacing w:after="0" w:line="240" w:lineRule="auto"/>
              <w:jc w:val="right"/>
              <w:rPr>
                <w:rFonts w:ascii="GHEA Grapalat" w:hAnsi="GHEA Grapalat" w:cs="Times New Roman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8</w:t>
            </w:r>
            <w:r w:rsidRPr="0057756B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</w:p>
        </w:tc>
        <w:tc>
          <w:tcPr>
            <w:tcW w:w="2203" w:type="dxa"/>
            <w:shd w:val="clear" w:color="auto" w:fill="FFFFFF" w:themeFill="background1"/>
            <w:vAlign w:val="center"/>
          </w:tcPr>
          <w:p w14:paraId="528AF13E" w14:textId="77777777" w:rsidR="000F2082" w:rsidRPr="0057756B" w:rsidRDefault="000F2082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57756B">
              <w:rPr>
                <w:rFonts w:ascii="GHEA Grapalat" w:hAnsi="GHEA Grapalat"/>
                <w:sz w:val="18"/>
                <w:szCs w:val="18"/>
              </w:rPr>
              <w:t>Լեռնահովիտ</w:t>
            </w:r>
          </w:p>
        </w:tc>
        <w:tc>
          <w:tcPr>
            <w:tcW w:w="1626" w:type="dxa"/>
            <w:vAlign w:val="center"/>
          </w:tcPr>
          <w:p w14:paraId="196604B7" w14:textId="07268511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en-US"/>
              </w:rPr>
              <w:t>910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7ED92BD6" w14:textId="7E1CA9F2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217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6C73A34E" w14:textId="0EDF0676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659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55C1D9" w14:textId="46FFA8B8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242</w:t>
            </w:r>
          </w:p>
        </w:tc>
        <w:tc>
          <w:tcPr>
            <w:tcW w:w="1587" w:type="dxa"/>
            <w:shd w:val="clear" w:color="auto" w:fill="FFFFFF" w:themeFill="background1"/>
            <w:vAlign w:val="center"/>
          </w:tcPr>
          <w:p w14:paraId="6FFA7201" w14:textId="58F8646C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57756B">
              <w:rPr>
                <w:rFonts w:ascii="GHEA Grapalat" w:hAnsi="GHEA Grapalat"/>
                <w:sz w:val="18"/>
                <w:szCs w:val="18"/>
              </w:rPr>
              <w:t>350</w:t>
            </w:r>
          </w:p>
        </w:tc>
      </w:tr>
      <w:tr w:rsidR="000F2082" w:rsidRPr="007A023C" w14:paraId="0262E2D1" w14:textId="77777777" w:rsidTr="0057756B">
        <w:tc>
          <w:tcPr>
            <w:tcW w:w="822" w:type="dxa"/>
            <w:shd w:val="clear" w:color="auto" w:fill="FFFFFF"/>
            <w:vAlign w:val="center"/>
          </w:tcPr>
          <w:p w14:paraId="0C027BC0" w14:textId="77777777" w:rsidR="000F2082" w:rsidRPr="0057756B" w:rsidRDefault="000F2082" w:rsidP="007B19F0">
            <w:pPr>
              <w:spacing w:after="0" w:line="240" w:lineRule="auto"/>
              <w:jc w:val="right"/>
              <w:rPr>
                <w:rFonts w:ascii="GHEA Grapalat" w:hAnsi="GHEA Grapalat" w:cs="Times New Roman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9</w:t>
            </w:r>
            <w:r w:rsidRPr="0057756B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56523D48" w14:textId="77777777" w:rsidR="000F2082" w:rsidRPr="0057756B" w:rsidRDefault="000F2082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57756B">
              <w:rPr>
                <w:rFonts w:ascii="GHEA Grapalat" w:hAnsi="GHEA Grapalat"/>
                <w:sz w:val="18"/>
                <w:szCs w:val="18"/>
              </w:rPr>
              <w:t>Սարատովկա</w:t>
            </w:r>
          </w:p>
        </w:tc>
        <w:tc>
          <w:tcPr>
            <w:tcW w:w="1626" w:type="dxa"/>
            <w:vAlign w:val="center"/>
          </w:tcPr>
          <w:p w14:paraId="2AAE3836" w14:textId="1EEE9B01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370</w:t>
            </w:r>
          </w:p>
        </w:tc>
        <w:tc>
          <w:tcPr>
            <w:tcW w:w="1696" w:type="dxa"/>
            <w:vAlign w:val="center"/>
          </w:tcPr>
          <w:p w14:paraId="56E46E0B" w14:textId="71276B7F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86</w:t>
            </w:r>
          </w:p>
        </w:tc>
        <w:tc>
          <w:tcPr>
            <w:tcW w:w="828" w:type="dxa"/>
            <w:vAlign w:val="center"/>
          </w:tcPr>
          <w:p w14:paraId="145E7252" w14:textId="7938BBE4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193</w:t>
            </w:r>
          </w:p>
        </w:tc>
        <w:tc>
          <w:tcPr>
            <w:tcW w:w="851" w:type="dxa"/>
            <w:vAlign w:val="center"/>
          </w:tcPr>
          <w:p w14:paraId="2C05C667" w14:textId="0E1E6E40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59</w:t>
            </w:r>
          </w:p>
        </w:tc>
        <w:tc>
          <w:tcPr>
            <w:tcW w:w="1587" w:type="dxa"/>
            <w:vAlign w:val="center"/>
          </w:tcPr>
          <w:p w14:paraId="74992FB0" w14:textId="4078332A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</w:rPr>
              <w:t>98</w:t>
            </w:r>
          </w:p>
        </w:tc>
      </w:tr>
      <w:tr w:rsidR="000F2082" w:rsidRPr="007A023C" w14:paraId="11A3B5F2" w14:textId="77777777" w:rsidTr="0057756B">
        <w:trPr>
          <w:trHeight w:val="301"/>
        </w:trPr>
        <w:tc>
          <w:tcPr>
            <w:tcW w:w="822" w:type="dxa"/>
            <w:shd w:val="clear" w:color="auto" w:fill="FFFFFF"/>
            <w:vAlign w:val="center"/>
          </w:tcPr>
          <w:p w14:paraId="26A41B48" w14:textId="77777777" w:rsidR="000F2082" w:rsidRPr="0057756B" w:rsidRDefault="000F2082" w:rsidP="007B19F0">
            <w:pPr>
              <w:spacing w:after="0" w:line="240" w:lineRule="auto"/>
              <w:jc w:val="right"/>
              <w:rPr>
                <w:rFonts w:ascii="GHEA Grapalat" w:hAnsi="GHEA Grapalat" w:cs="Times New Roman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10</w:t>
            </w:r>
            <w:r w:rsidRPr="0057756B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00B76B36" w14:textId="77777777" w:rsidR="000F2082" w:rsidRPr="0057756B" w:rsidRDefault="000F2082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Գետավան</w:t>
            </w:r>
          </w:p>
        </w:tc>
        <w:tc>
          <w:tcPr>
            <w:tcW w:w="1626" w:type="dxa"/>
            <w:vAlign w:val="center"/>
          </w:tcPr>
          <w:p w14:paraId="7814DA00" w14:textId="3105D2B4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76</w:t>
            </w:r>
          </w:p>
        </w:tc>
        <w:tc>
          <w:tcPr>
            <w:tcW w:w="1696" w:type="dxa"/>
            <w:vAlign w:val="center"/>
          </w:tcPr>
          <w:p w14:paraId="62CB5F29" w14:textId="5913B6C3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14</w:t>
            </w:r>
          </w:p>
        </w:tc>
        <w:tc>
          <w:tcPr>
            <w:tcW w:w="828" w:type="dxa"/>
            <w:vAlign w:val="center"/>
          </w:tcPr>
          <w:p w14:paraId="2F0E91FF" w14:textId="7F1E9E73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41</w:t>
            </w:r>
          </w:p>
        </w:tc>
        <w:tc>
          <w:tcPr>
            <w:tcW w:w="851" w:type="dxa"/>
            <w:vAlign w:val="center"/>
          </w:tcPr>
          <w:p w14:paraId="179896C4" w14:textId="3D43F012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9</w:t>
            </w:r>
          </w:p>
        </w:tc>
        <w:tc>
          <w:tcPr>
            <w:tcW w:w="1587" w:type="dxa"/>
            <w:vAlign w:val="center"/>
          </w:tcPr>
          <w:p w14:paraId="53DC8DC2" w14:textId="725DAD51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</w:rPr>
              <w:t>20</w:t>
            </w:r>
          </w:p>
        </w:tc>
      </w:tr>
      <w:tr w:rsidR="000F2082" w:rsidRPr="007A023C" w14:paraId="6F555BA8" w14:textId="77777777" w:rsidTr="0057756B">
        <w:trPr>
          <w:trHeight w:val="234"/>
        </w:trPr>
        <w:tc>
          <w:tcPr>
            <w:tcW w:w="822" w:type="dxa"/>
            <w:shd w:val="clear" w:color="auto" w:fill="FFFFFF"/>
            <w:vAlign w:val="center"/>
          </w:tcPr>
          <w:p w14:paraId="5087B53E" w14:textId="77777777" w:rsidR="000F2082" w:rsidRPr="0057756B" w:rsidRDefault="000F2082" w:rsidP="007B19F0">
            <w:pPr>
              <w:spacing w:after="0" w:line="240" w:lineRule="auto"/>
              <w:jc w:val="right"/>
              <w:rPr>
                <w:rFonts w:ascii="GHEA Grapalat" w:hAnsi="GHEA Grapalat" w:cs="Times New Roman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11</w:t>
            </w:r>
            <w:r w:rsidRPr="0057756B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0140EB70" w14:textId="77777777" w:rsidR="000F2082" w:rsidRPr="0057756B" w:rsidRDefault="000F2082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57756B">
              <w:rPr>
                <w:rFonts w:ascii="GHEA Grapalat" w:hAnsi="GHEA Grapalat"/>
                <w:sz w:val="18"/>
                <w:szCs w:val="18"/>
              </w:rPr>
              <w:t>Կաթնառատ</w:t>
            </w:r>
          </w:p>
        </w:tc>
        <w:tc>
          <w:tcPr>
            <w:tcW w:w="1626" w:type="dxa"/>
            <w:vAlign w:val="center"/>
          </w:tcPr>
          <w:p w14:paraId="2E589B13" w14:textId="3196EE16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en-US"/>
              </w:rPr>
              <w:t>1001</w:t>
            </w:r>
          </w:p>
        </w:tc>
        <w:tc>
          <w:tcPr>
            <w:tcW w:w="1696" w:type="dxa"/>
            <w:vAlign w:val="center"/>
          </w:tcPr>
          <w:p w14:paraId="072FBF04" w14:textId="4443719D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en-US"/>
              </w:rPr>
              <w:t>188</w:t>
            </w:r>
          </w:p>
        </w:tc>
        <w:tc>
          <w:tcPr>
            <w:tcW w:w="828" w:type="dxa"/>
            <w:vAlign w:val="center"/>
          </w:tcPr>
          <w:p w14:paraId="4DBFBA58" w14:textId="0DC4360B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en-US"/>
              </w:rPr>
              <w:t>675</w:t>
            </w:r>
          </w:p>
        </w:tc>
        <w:tc>
          <w:tcPr>
            <w:tcW w:w="851" w:type="dxa"/>
            <w:vAlign w:val="center"/>
          </w:tcPr>
          <w:p w14:paraId="3294C7FC" w14:textId="08CD6839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138</w:t>
            </w:r>
          </w:p>
        </w:tc>
        <w:tc>
          <w:tcPr>
            <w:tcW w:w="1587" w:type="dxa"/>
            <w:vAlign w:val="center"/>
          </w:tcPr>
          <w:p w14:paraId="10C8CD0B" w14:textId="4B240968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57756B">
              <w:rPr>
                <w:rFonts w:ascii="GHEA Grapalat" w:hAnsi="GHEA Grapalat"/>
                <w:sz w:val="18"/>
                <w:szCs w:val="18"/>
              </w:rPr>
              <w:t>301</w:t>
            </w:r>
          </w:p>
        </w:tc>
      </w:tr>
      <w:tr w:rsidR="000F2082" w:rsidRPr="007A023C" w14:paraId="4388B024" w14:textId="77777777" w:rsidTr="0057756B">
        <w:trPr>
          <w:trHeight w:val="319"/>
        </w:trPr>
        <w:tc>
          <w:tcPr>
            <w:tcW w:w="822" w:type="dxa"/>
            <w:shd w:val="clear" w:color="auto" w:fill="FFFFFF"/>
            <w:vAlign w:val="center"/>
          </w:tcPr>
          <w:p w14:paraId="38AA41BE" w14:textId="77777777" w:rsidR="000F2082" w:rsidRPr="0057756B" w:rsidRDefault="000F2082" w:rsidP="007B19F0">
            <w:pPr>
              <w:spacing w:after="0" w:line="240" w:lineRule="auto"/>
              <w:jc w:val="right"/>
              <w:rPr>
                <w:rFonts w:ascii="GHEA Grapalat" w:hAnsi="GHEA Grapalat" w:cs="Times New Roman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 w:cs="Times New Roman"/>
                <w:sz w:val="18"/>
                <w:szCs w:val="18"/>
                <w:lang w:val="hy-AM"/>
              </w:rPr>
              <w:t>12</w:t>
            </w:r>
            <w:r w:rsidRPr="0057756B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76A8F900" w14:textId="77777777" w:rsidR="000F2082" w:rsidRPr="0057756B" w:rsidRDefault="000F2082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57756B">
              <w:rPr>
                <w:rFonts w:ascii="GHEA Grapalat" w:hAnsi="GHEA Grapalat"/>
                <w:sz w:val="18"/>
                <w:szCs w:val="18"/>
              </w:rPr>
              <w:t>Նովոսելցովո</w:t>
            </w:r>
          </w:p>
        </w:tc>
        <w:tc>
          <w:tcPr>
            <w:tcW w:w="1626" w:type="dxa"/>
            <w:vAlign w:val="center"/>
          </w:tcPr>
          <w:p w14:paraId="325BC078" w14:textId="7B92E412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shd w:val="clear" w:color="auto" w:fill="FFFFFF"/>
              </w:rPr>
              <w:t>178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566EBF5" w14:textId="599E7102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</w:rPr>
              <w:t>40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876F23E" w14:textId="0C8B835F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65732E" w14:textId="0A7CC0A9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</w:rPr>
              <w:t>16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E00810F" w14:textId="6EF7DCF9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color w:val="FF0000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color w:val="FF0000"/>
                <w:sz w:val="18"/>
                <w:szCs w:val="18"/>
              </w:rPr>
              <w:t>-</w:t>
            </w:r>
          </w:p>
        </w:tc>
      </w:tr>
      <w:tr w:rsidR="000F2082" w:rsidRPr="007A023C" w14:paraId="7B992E6E" w14:textId="77777777" w:rsidTr="0057756B">
        <w:trPr>
          <w:trHeight w:val="268"/>
        </w:trPr>
        <w:tc>
          <w:tcPr>
            <w:tcW w:w="822" w:type="dxa"/>
            <w:shd w:val="clear" w:color="auto" w:fill="FFFFFF"/>
            <w:vAlign w:val="center"/>
          </w:tcPr>
          <w:p w14:paraId="6DDA3330" w14:textId="77777777" w:rsidR="000F2082" w:rsidRPr="0057756B" w:rsidRDefault="000F2082" w:rsidP="007B19F0">
            <w:pPr>
              <w:spacing w:after="0" w:line="240" w:lineRule="auto"/>
              <w:jc w:val="right"/>
              <w:rPr>
                <w:rFonts w:ascii="GHEA Grapalat" w:hAnsi="GHEA Grapalat" w:cs="Times New Roman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 w:cs="Times New Roman"/>
                <w:sz w:val="18"/>
                <w:szCs w:val="18"/>
                <w:lang w:val="hy-AM"/>
              </w:rPr>
              <w:t>13</w:t>
            </w:r>
            <w:r w:rsidRPr="0057756B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66EA97AB" w14:textId="77777777" w:rsidR="000F2082" w:rsidRPr="0057756B" w:rsidRDefault="000F2082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Մեծավան</w:t>
            </w:r>
          </w:p>
        </w:tc>
        <w:tc>
          <w:tcPr>
            <w:tcW w:w="1626" w:type="dxa"/>
            <w:vAlign w:val="center"/>
          </w:tcPr>
          <w:p w14:paraId="10902B4D" w14:textId="32B75AC9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  <w:r w:rsidRPr="0057756B">
              <w:rPr>
                <w:rFonts w:ascii="GHEA Grapalat" w:hAnsi="GHEA Grapalat"/>
                <w:sz w:val="18"/>
                <w:szCs w:val="18"/>
              </w:rPr>
              <w:t>579</w:t>
            </w:r>
          </w:p>
        </w:tc>
        <w:tc>
          <w:tcPr>
            <w:tcW w:w="1696" w:type="dxa"/>
            <w:vAlign w:val="center"/>
          </w:tcPr>
          <w:p w14:paraId="701FF948" w14:textId="2E9FFB81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1121</w:t>
            </w:r>
          </w:p>
        </w:tc>
        <w:tc>
          <w:tcPr>
            <w:tcW w:w="828" w:type="dxa"/>
            <w:vAlign w:val="center"/>
          </w:tcPr>
          <w:p w14:paraId="15AB1FAB" w14:textId="34FFE8F5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3</w:t>
            </w:r>
            <w:r w:rsidRPr="0057756B">
              <w:rPr>
                <w:rFonts w:ascii="GHEA Grapalat" w:hAnsi="GHEA Grapalat" w:cs="Arial"/>
                <w:bCs/>
                <w:sz w:val="18"/>
                <w:szCs w:val="18"/>
              </w:rPr>
              <w:t>789</w:t>
            </w:r>
          </w:p>
        </w:tc>
        <w:tc>
          <w:tcPr>
            <w:tcW w:w="851" w:type="dxa"/>
            <w:vAlign w:val="center"/>
          </w:tcPr>
          <w:p w14:paraId="50C9763A" w14:textId="7A538D2E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900</w:t>
            </w:r>
          </w:p>
        </w:tc>
        <w:tc>
          <w:tcPr>
            <w:tcW w:w="1587" w:type="dxa"/>
            <w:vAlign w:val="center"/>
          </w:tcPr>
          <w:p w14:paraId="5BC9799E" w14:textId="725C24BB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</w:rPr>
              <w:t>1437</w:t>
            </w:r>
          </w:p>
        </w:tc>
      </w:tr>
      <w:tr w:rsidR="000F2082" w:rsidRPr="007A023C" w14:paraId="07C85B3F" w14:textId="77777777" w:rsidTr="0057756B">
        <w:trPr>
          <w:trHeight w:val="301"/>
        </w:trPr>
        <w:tc>
          <w:tcPr>
            <w:tcW w:w="822" w:type="dxa"/>
            <w:shd w:val="clear" w:color="auto" w:fill="FFFFFF"/>
            <w:vAlign w:val="center"/>
          </w:tcPr>
          <w:p w14:paraId="3E972D5E" w14:textId="77777777" w:rsidR="000F2082" w:rsidRPr="0057756B" w:rsidRDefault="000F2082" w:rsidP="007B19F0">
            <w:pPr>
              <w:spacing w:after="0" w:line="240" w:lineRule="auto"/>
              <w:jc w:val="right"/>
              <w:rPr>
                <w:rFonts w:ascii="GHEA Grapalat" w:hAnsi="GHEA Grapalat" w:cs="Times New Roman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 w:cs="Times New Roman"/>
                <w:sz w:val="18"/>
                <w:szCs w:val="18"/>
                <w:lang w:val="hy-AM"/>
              </w:rPr>
              <w:t>14</w:t>
            </w:r>
            <w:r w:rsidRPr="0057756B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48B44F48" w14:textId="77777777" w:rsidR="000F2082" w:rsidRPr="0057756B" w:rsidRDefault="000F2082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Պաղաղբյուր</w:t>
            </w:r>
          </w:p>
        </w:tc>
        <w:tc>
          <w:tcPr>
            <w:tcW w:w="1626" w:type="dxa"/>
            <w:vAlign w:val="center"/>
          </w:tcPr>
          <w:p w14:paraId="11865DFB" w14:textId="38DB6FBA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70</w:t>
            </w:r>
          </w:p>
        </w:tc>
        <w:tc>
          <w:tcPr>
            <w:tcW w:w="1696" w:type="dxa"/>
            <w:vAlign w:val="center"/>
          </w:tcPr>
          <w:p w14:paraId="488976F8" w14:textId="7944D934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12</w:t>
            </w:r>
          </w:p>
        </w:tc>
        <w:tc>
          <w:tcPr>
            <w:tcW w:w="828" w:type="dxa"/>
            <w:vAlign w:val="center"/>
          </w:tcPr>
          <w:p w14:paraId="5CA5E96D" w14:textId="78B33985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47</w:t>
            </w:r>
          </w:p>
        </w:tc>
        <w:tc>
          <w:tcPr>
            <w:tcW w:w="851" w:type="dxa"/>
            <w:vAlign w:val="center"/>
          </w:tcPr>
          <w:p w14:paraId="485258B8" w14:textId="73AB7458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11</w:t>
            </w:r>
          </w:p>
        </w:tc>
        <w:tc>
          <w:tcPr>
            <w:tcW w:w="1587" w:type="dxa"/>
            <w:vAlign w:val="center"/>
          </w:tcPr>
          <w:p w14:paraId="1A226356" w14:textId="139B3C1F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</w:rPr>
              <w:t>22</w:t>
            </w:r>
          </w:p>
        </w:tc>
      </w:tr>
      <w:tr w:rsidR="000F2082" w:rsidRPr="007A023C" w14:paraId="5DEE961F" w14:textId="77777777" w:rsidTr="0057756B">
        <w:trPr>
          <w:trHeight w:val="285"/>
        </w:trPr>
        <w:tc>
          <w:tcPr>
            <w:tcW w:w="822" w:type="dxa"/>
            <w:shd w:val="clear" w:color="auto" w:fill="FFFFFF"/>
            <w:vAlign w:val="center"/>
          </w:tcPr>
          <w:p w14:paraId="2C61475F" w14:textId="77777777" w:rsidR="000F2082" w:rsidRPr="0057756B" w:rsidRDefault="000F2082" w:rsidP="007B19F0">
            <w:pPr>
              <w:spacing w:after="0" w:line="240" w:lineRule="auto"/>
              <w:jc w:val="right"/>
              <w:rPr>
                <w:rFonts w:ascii="GHEA Grapalat" w:hAnsi="GHEA Grapalat" w:cs="Times New Roman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15</w:t>
            </w:r>
            <w:r w:rsidRPr="0057756B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2AFBC5EE" w14:textId="77777777" w:rsidR="000F2082" w:rsidRPr="0057756B" w:rsidRDefault="000F2082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Ձյունաշող</w:t>
            </w:r>
          </w:p>
        </w:tc>
        <w:tc>
          <w:tcPr>
            <w:tcW w:w="1626" w:type="dxa"/>
            <w:vAlign w:val="center"/>
          </w:tcPr>
          <w:p w14:paraId="4B026AC0" w14:textId="4A775884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en-US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en-US"/>
              </w:rPr>
              <w:t>114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8E137E6" w14:textId="0CD3AD2D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en-US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en-US"/>
              </w:rPr>
              <w:t>30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232A6D37" w14:textId="40390EF6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en-US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en-US"/>
              </w:rPr>
              <w:t>77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E4FAB4" w14:textId="5C8FAEFE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en-US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en-US"/>
              </w:rPr>
              <w:t>17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46728A8E" w14:textId="0F39298F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57756B">
              <w:rPr>
                <w:rFonts w:ascii="GHEA Grapalat" w:hAnsi="GHEA Grapalat"/>
                <w:sz w:val="18"/>
                <w:szCs w:val="18"/>
              </w:rPr>
              <w:t>29</w:t>
            </w:r>
          </w:p>
        </w:tc>
      </w:tr>
      <w:tr w:rsidR="000F2082" w:rsidRPr="007A023C" w14:paraId="2CE1E681" w14:textId="77777777" w:rsidTr="0057756B">
        <w:trPr>
          <w:trHeight w:val="285"/>
        </w:trPr>
        <w:tc>
          <w:tcPr>
            <w:tcW w:w="822" w:type="dxa"/>
            <w:shd w:val="clear" w:color="auto" w:fill="FFFFFF"/>
            <w:vAlign w:val="center"/>
          </w:tcPr>
          <w:p w14:paraId="25020592" w14:textId="77777777" w:rsidR="000F2082" w:rsidRPr="0057756B" w:rsidRDefault="000F2082" w:rsidP="007B19F0">
            <w:pPr>
              <w:spacing w:after="0" w:line="240" w:lineRule="auto"/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57756B">
              <w:rPr>
                <w:rFonts w:ascii="GHEA Grapalat" w:hAnsi="GHEA Grapalat"/>
                <w:sz w:val="18"/>
                <w:szCs w:val="18"/>
              </w:rPr>
              <w:t>16</w:t>
            </w:r>
            <w:r w:rsidRPr="0057756B">
              <w:rPr>
                <w:rFonts w:ascii="Cambria Math" w:hAnsi="Cambria Math" w:cs="Cambria Math"/>
                <w:sz w:val="18"/>
                <w:szCs w:val="18"/>
              </w:rPr>
              <w:t>․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599C7181" w14:textId="77777777" w:rsidR="000F2082" w:rsidRPr="0057756B" w:rsidRDefault="000F2082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57756B">
              <w:rPr>
                <w:rFonts w:ascii="GHEA Grapalat" w:hAnsi="GHEA Grapalat"/>
                <w:sz w:val="18"/>
                <w:szCs w:val="18"/>
              </w:rPr>
              <w:t>Միխայլովկա</w:t>
            </w:r>
          </w:p>
        </w:tc>
        <w:tc>
          <w:tcPr>
            <w:tcW w:w="1626" w:type="dxa"/>
            <w:vAlign w:val="center"/>
          </w:tcPr>
          <w:p w14:paraId="6923399D" w14:textId="43AF4ADE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7756B">
              <w:rPr>
                <w:rFonts w:ascii="GHEA Grapalat" w:hAnsi="GHEA Grapalat"/>
                <w:sz w:val="18"/>
                <w:szCs w:val="18"/>
              </w:rPr>
              <w:t>849</w:t>
            </w:r>
          </w:p>
        </w:tc>
        <w:tc>
          <w:tcPr>
            <w:tcW w:w="1696" w:type="dxa"/>
            <w:vAlign w:val="center"/>
          </w:tcPr>
          <w:p w14:paraId="3B0051C3" w14:textId="172D31DF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187</w:t>
            </w:r>
          </w:p>
        </w:tc>
        <w:tc>
          <w:tcPr>
            <w:tcW w:w="828" w:type="dxa"/>
            <w:vAlign w:val="center"/>
          </w:tcPr>
          <w:p w14:paraId="164D7917" w14:textId="71C64E89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553</w:t>
            </w:r>
          </w:p>
        </w:tc>
        <w:tc>
          <w:tcPr>
            <w:tcW w:w="851" w:type="dxa"/>
            <w:vAlign w:val="center"/>
          </w:tcPr>
          <w:p w14:paraId="61BB35EE" w14:textId="5EDE8930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109</w:t>
            </w:r>
          </w:p>
        </w:tc>
        <w:tc>
          <w:tcPr>
            <w:tcW w:w="1587" w:type="dxa"/>
            <w:vAlign w:val="center"/>
          </w:tcPr>
          <w:p w14:paraId="6610E405" w14:textId="1A41DEBE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7756B">
              <w:rPr>
                <w:rFonts w:ascii="GHEA Grapalat" w:hAnsi="GHEA Grapalat"/>
                <w:sz w:val="18"/>
                <w:szCs w:val="18"/>
              </w:rPr>
              <w:t>162</w:t>
            </w:r>
          </w:p>
        </w:tc>
      </w:tr>
      <w:tr w:rsidR="000F2082" w:rsidRPr="007A023C" w14:paraId="37E92B2A" w14:textId="77777777" w:rsidTr="0057756B">
        <w:trPr>
          <w:trHeight w:val="268"/>
        </w:trPr>
        <w:tc>
          <w:tcPr>
            <w:tcW w:w="822" w:type="dxa"/>
            <w:shd w:val="clear" w:color="auto" w:fill="FFFFFF"/>
            <w:vAlign w:val="center"/>
          </w:tcPr>
          <w:p w14:paraId="7154B13C" w14:textId="77777777" w:rsidR="000F2082" w:rsidRPr="0057756B" w:rsidRDefault="000F2082" w:rsidP="007B19F0">
            <w:pPr>
              <w:spacing w:after="0" w:line="240" w:lineRule="auto"/>
              <w:jc w:val="right"/>
              <w:rPr>
                <w:rFonts w:ascii="GHEA Grapalat" w:hAnsi="GHEA Grapalat" w:cs="Times New Roman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17</w:t>
            </w:r>
            <w:r w:rsidRPr="0057756B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59204AD9" w14:textId="77777777" w:rsidR="000F2082" w:rsidRPr="0057756B" w:rsidRDefault="000F2082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Սարչապետ</w:t>
            </w:r>
          </w:p>
        </w:tc>
        <w:tc>
          <w:tcPr>
            <w:tcW w:w="1626" w:type="dxa"/>
            <w:vAlign w:val="center"/>
          </w:tcPr>
          <w:p w14:paraId="747E6BBB" w14:textId="75545484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1027</w:t>
            </w:r>
          </w:p>
        </w:tc>
        <w:tc>
          <w:tcPr>
            <w:tcW w:w="1696" w:type="dxa"/>
            <w:vAlign w:val="center"/>
          </w:tcPr>
          <w:p w14:paraId="7F65D2A4" w14:textId="5E7E47F4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434</w:t>
            </w:r>
          </w:p>
        </w:tc>
        <w:tc>
          <w:tcPr>
            <w:tcW w:w="828" w:type="dxa"/>
            <w:vAlign w:val="center"/>
          </w:tcPr>
          <w:p w14:paraId="004EE786" w14:textId="374856E2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1352</w:t>
            </w:r>
          </w:p>
        </w:tc>
        <w:tc>
          <w:tcPr>
            <w:tcW w:w="851" w:type="dxa"/>
            <w:vAlign w:val="center"/>
          </w:tcPr>
          <w:p w14:paraId="46E45101" w14:textId="5F83BF6D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346</w:t>
            </w:r>
          </w:p>
        </w:tc>
        <w:tc>
          <w:tcPr>
            <w:tcW w:w="1587" w:type="dxa"/>
            <w:vAlign w:val="center"/>
          </w:tcPr>
          <w:p w14:paraId="40047BF7" w14:textId="0E4AD72C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275</w:t>
            </w:r>
          </w:p>
        </w:tc>
      </w:tr>
      <w:tr w:rsidR="000F2082" w:rsidRPr="007A023C" w14:paraId="6F88284C" w14:textId="77777777" w:rsidTr="0057756B">
        <w:trPr>
          <w:trHeight w:val="251"/>
        </w:trPr>
        <w:tc>
          <w:tcPr>
            <w:tcW w:w="822" w:type="dxa"/>
            <w:shd w:val="clear" w:color="auto" w:fill="FFFFFF"/>
            <w:vAlign w:val="center"/>
          </w:tcPr>
          <w:p w14:paraId="0729B591" w14:textId="77777777" w:rsidR="000F2082" w:rsidRPr="0057756B" w:rsidRDefault="000F2082" w:rsidP="007B19F0">
            <w:pPr>
              <w:spacing w:after="0" w:line="240" w:lineRule="auto"/>
              <w:jc w:val="right"/>
              <w:rPr>
                <w:rFonts w:ascii="GHEA Grapalat" w:hAnsi="GHEA Grapalat" w:cs="Times New Roman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18</w:t>
            </w:r>
            <w:r w:rsidRPr="0057756B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66271DD7" w14:textId="77777777" w:rsidR="000F2082" w:rsidRPr="0057756B" w:rsidRDefault="000F2082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Պետրովկա</w:t>
            </w:r>
          </w:p>
        </w:tc>
        <w:tc>
          <w:tcPr>
            <w:tcW w:w="1626" w:type="dxa"/>
            <w:vAlign w:val="center"/>
          </w:tcPr>
          <w:p w14:paraId="2FED8F2C" w14:textId="30EE8C79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177</w:t>
            </w:r>
          </w:p>
        </w:tc>
        <w:tc>
          <w:tcPr>
            <w:tcW w:w="1696" w:type="dxa"/>
            <w:vAlign w:val="center"/>
          </w:tcPr>
          <w:p w14:paraId="22CD2EB2" w14:textId="07236F27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69</w:t>
            </w:r>
          </w:p>
        </w:tc>
        <w:tc>
          <w:tcPr>
            <w:tcW w:w="828" w:type="dxa"/>
            <w:vAlign w:val="center"/>
          </w:tcPr>
          <w:p w14:paraId="34852DD1" w14:textId="473AA6C0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196</w:t>
            </w:r>
          </w:p>
        </w:tc>
        <w:tc>
          <w:tcPr>
            <w:tcW w:w="851" w:type="dxa"/>
            <w:vAlign w:val="center"/>
          </w:tcPr>
          <w:p w14:paraId="05B0BAB8" w14:textId="3A42CDDB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27</w:t>
            </w:r>
          </w:p>
        </w:tc>
        <w:tc>
          <w:tcPr>
            <w:tcW w:w="1587" w:type="dxa"/>
            <w:vAlign w:val="center"/>
          </w:tcPr>
          <w:p w14:paraId="67F7D0C0" w14:textId="446E33E6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49</w:t>
            </w:r>
          </w:p>
        </w:tc>
      </w:tr>
      <w:tr w:rsidR="000F2082" w:rsidRPr="007A023C" w14:paraId="58780190" w14:textId="77777777" w:rsidTr="0057756B">
        <w:trPr>
          <w:trHeight w:val="234"/>
        </w:trPr>
        <w:tc>
          <w:tcPr>
            <w:tcW w:w="822" w:type="dxa"/>
            <w:shd w:val="clear" w:color="auto" w:fill="FFFFFF"/>
            <w:vAlign w:val="center"/>
          </w:tcPr>
          <w:p w14:paraId="557EE0B9" w14:textId="77777777" w:rsidR="000F2082" w:rsidRPr="0057756B" w:rsidRDefault="000F2082" w:rsidP="007B19F0">
            <w:pPr>
              <w:spacing w:after="0" w:line="240" w:lineRule="auto"/>
              <w:jc w:val="right"/>
              <w:rPr>
                <w:rFonts w:ascii="GHEA Grapalat" w:hAnsi="GHEA Grapalat" w:cs="Times New Roman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19</w:t>
            </w:r>
            <w:r w:rsidRPr="0057756B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7F7FEF72" w14:textId="77777777" w:rsidR="000F2082" w:rsidRPr="0057756B" w:rsidRDefault="000F2082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Ձորամուտ</w:t>
            </w:r>
          </w:p>
        </w:tc>
        <w:tc>
          <w:tcPr>
            <w:tcW w:w="1626" w:type="dxa"/>
            <w:vAlign w:val="center"/>
          </w:tcPr>
          <w:p w14:paraId="068E41AF" w14:textId="2623197C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en-US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en-US"/>
              </w:rPr>
              <w:t>315</w:t>
            </w:r>
          </w:p>
        </w:tc>
        <w:tc>
          <w:tcPr>
            <w:tcW w:w="1696" w:type="dxa"/>
            <w:vAlign w:val="center"/>
          </w:tcPr>
          <w:p w14:paraId="106CF2DA" w14:textId="1DF21B2E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en-US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en-US"/>
              </w:rPr>
              <w:t>123</w:t>
            </w:r>
          </w:p>
        </w:tc>
        <w:tc>
          <w:tcPr>
            <w:tcW w:w="828" w:type="dxa"/>
            <w:vAlign w:val="center"/>
          </w:tcPr>
          <w:p w14:paraId="3EAD454D" w14:textId="411B9ED9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en-US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3</w:t>
            </w: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en-US"/>
              </w:rPr>
              <w:t>08</w:t>
            </w:r>
          </w:p>
        </w:tc>
        <w:tc>
          <w:tcPr>
            <w:tcW w:w="851" w:type="dxa"/>
            <w:vAlign w:val="center"/>
          </w:tcPr>
          <w:p w14:paraId="6A11EB3D" w14:textId="1CB6B777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en-US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en-US"/>
              </w:rPr>
              <w:t>67</w:t>
            </w:r>
          </w:p>
        </w:tc>
        <w:tc>
          <w:tcPr>
            <w:tcW w:w="1587" w:type="dxa"/>
            <w:vAlign w:val="center"/>
          </w:tcPr>
          <w:p w14:paraId="4C7A62B1" w14:textId="7B9A9366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en-US"/>
              </w:rPr>
              <w:t>84</w:t>
            </w:r>
          </w:p>
        </w:tc>
      </w:tr>
      <w:tr w:rsidR="000F2082" w:rsidRPr="007A023C" w14:paraId="560B7A0F" w14:textId="77777777" w:rsidTr="0057756B">
        <w:trPr>
          <w:trHeight w:val="301"/>
        </w:trPr>
        <w:tc>
          <w:tcPr>
            <w:tcW w:w="822" w:type="dxa"/>
            <w:shd w:val="clear" w:color="auto" w:fill="FFFFFF"/>
            <w:vAlign w:val="center"/>
          </w:tcPr>
          <w:p w14:paraId="0EE0DC04" w14:textId="77777777" w:rsidR="000F2082" w:rsidRPr="0057756B" w:rsidRDefault="000F2082" w:rsidP="007B19F0">
            <w:pPr>
              <w:spacing w:after="0" w:line="240" w:lineRule="auto"/>
              <w:jc w:val="right"/>
              <w:rPr>
                <w:rFonts w:ascii="GHEA Grapalat" w:hAnsi="GHEA Grapalat" w:cs="Times New Roman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20</w:t>
            </w:r>
            <w:r w:rsidRPr="0057756B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63652BBD" w14:textId="77777777" w:rsidR="000F2082" w:rsidRPr="0057756B" w:rsidRDefault="000F2082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Գոգավան</w:t>
            </w:r>
          </w:p>
        </w:tc>
        <w:tc>
          <w:tcPr>
            <w:tcW w:w="1626" w:type="dxa"/>
            <w:shd w:val="clear" w:color="auto" w:fill="FFFFFF" w:themeFill="background1"/>
            <w:vAlign w:val="center"/>
          </w:tcPr>
          <w:p w14:paraId="6C33EDB1" w14:textId="7EC72957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en-US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en-US"/>
              </w:rPr>
              <w:t>30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14:paraId="44811A18" w14:textId="7CA3C10B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en-US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1</w:t>
            </w: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828" w:type="dxa"/>
            <w:shd w:val="clear" w:color="auto" w:fill="FFFFFF" w:themeFill="background1"/>
            <w:vAlign w:val="center"/>
          </w:tcPr>
          <w:p w14:paraId="27D2D1FA" w14:textId="5EC0DA30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en-US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en-US"/>
              </w:rPr>
              <w:t>53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B4BEAE5" w14:textId="5880F167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en-US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587" w:type="dxa"/>
            <w:vAlign w:val="center"/>
          </w:tcPr>
          <w:p w14:paraId="6A7F28FB" w14:textId="26298A78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en-US"/>
              </w:rPr>
              <w:t>7</w:t>
            </w:r>
          </w:p>
        </w:tc>
      </w:tr>
      <w:tr w:rsidR="000F2082" w:rsidRPr="007A023C" w14:paraId="32345D60" w14:textId="77777777" w:rsidTr="0057756B">
        <w:trPr>
          <w:trHeight w:val="318"/>
        </w:trPr>
        <w:tc>
          <w:tcPr>
            <w:tcW w:w="822" w:type="dxa"/>
            <w:shd w:val="clear" w:color="auto" w:fill="FFFFFF"/>
            <w:vAlign w:val="center"/>
          </w:tcPr>
          <w:p w14:paraId="115671CF" w14:textId="77777777" w:rsidR="000F2082" w:rsidRPr="0057756B" w:rsidRDefault="000F2082" w:rsidP="007B19F0">
            <w:pPr>
              <w:spacing w:after="0" w:line="240" w:lineRule="auto"/>
              <w:jc w:val="right"/>
              <w:rPr>
                <w:rFonts w:ascii="GHEA Grapalat" w:hAnsi="GHEA Grapalat" w:cs="Times New Roman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lastRenderedPageBreak/>
              <w:t>21</w:t>
            </w:r>
            <w:r w:rsidRPr="0057756B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3C58DC4E" w14:textId="77777777" w:rsidR="000F2082" w:rsidRPr="0057756B" w:rsidRDefault="000F2082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Պրիվոլնոյե</w:t>
            </w:r>
          </w:p>
        </w:tc>
        <w:tc>
          <w:tcPr>
            <w:tcW w:w="1626" w:type="dxa"/>
            <w:vAlign w:val="center"/>
          </w:tcPr>
          <w:p w14:paraId="7112EC94" w14:textId="1CC2394A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en-US"/>
              </w:rPr>
              <w:t>252</w:t>
            </w:r>
          </w:p>
        </w:tc>
        <w:tc>
          <w:tcPr>
            <w:tcW w:w="1696" w:type="dxa"/>
            <w:vAlign w:val="center"/>
          </w:tcPr>
          <w:p w14:paraId="5F5063E7" w14:textId="7AF85676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 w:cs="Arial"/>
                <w:bCs/>
                <w:color w:val="FF0000"/>
                <w:sz w:val="18"/>
                <w:szCs w:val="18"/>
                <w:lang w:val="hy-AM"/>
              </w:rPr>
              <w:t>174</w:t>
            </w:r>
          </w:p>
        </w:tc>
        <w:tc>
          <w:tcPr>
            <w:tcW w:w="828" w:type="dxa"/>
            <w:vAlign w:val="center"/>
          </w:tcPr>
          <w:p w14:paraId="2A158935" w14:textId="0FA6145D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 w:cs="Arial"/>
                <w:bCs/>
                <w:color w:val="FF0000"/>
                <w:sz w:val="18"/>
                <w:szCs w:val="18"/>
                <w:lang w:val="hy-AM"/>
              </w:rPr>
              <w:t>531</w:t>
            </w:r>
          </w:p>
        </w:tc>
        <w:tc>
          <w:tcPr>
            <w:tcW w:w="851" w:type="dxa"/>
            <w:vAlign w:val="center"/>
          </w:tcPr>
          <w:p w14:paraId="38086877" w14:textId="3B5ED8A8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 w:cs="Arial"/>
                <w:bCs/>
                <w:color w:val="FF0000"/>
                <w:sz w:val="18"/>
                <w:szCs w:val="18"/>
                <w:lang w:val="hy-AM"/>
              </w:rPr>
              <w:t>141</w:t>
            </w:r>
          </w:p>
        </w:tc>
        <w:tc>
          <w:tcPr>
            <w:tcW w:w="1587" w:type="dxa"/>
            <w:vAlign w:val="center"/>
          </w:tcPr>
          <w:p w14:paraId="359C65B0" w14:textId="6833BE49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299</w:t>
            </w:r>
          </w:p>
        </w:tc>
      </w:tr>
      <w:tr w:rsidR="000F2082" w:rsidRPr="007A023C" w14:paraId="0587696F" w14:textId="77777777" w:rsidTr="0057756B">
        <w:trPr>
          <w:trHeight w:val="301"/>
        </w:trPr>
        <w:tc>
          <w:tcPr>
            <w:tcW w:w="822" w:type="dxa"/>
            <w:shd w:val="clear" w:color="auto" w:fill="FFFFFF"/>
            <w:vAlign w:val="center"/>
          </w:tcPr>
          <w:p w14:paraId="1DEEEFEA" w14:textId="77777777" w:rsidR="000F2082" w:rsidRPr="0057756B" w:rsidRDefault="000F2082" w:rsidP="007B19F0">
            <w:pPr>
              <w:spacing w:after="0" w:line="240" w:lineRule="auto"/>
              <w:jc w:val="right"/>
              <w:rPr>
                <w:rFonts w:ascii="GHEA Grapalat" w:hAnsi="GHEA Grapalat" w:cs="Times New Roman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22</w:t>
            </w:r>
            <w:r w:rsidRPr="0057756B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727694C9" w14:textId="77777777" w:rsidR="000F2082" w:rsidRPr="0057756B" w:rsidRDefault="000F2082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Նորաշեն</w:t>
            </w:r>
          </w:p>
        </w:tc>
        <w:tc>
          <w:tcPr>
            <w:tcW w:w="1626" w:type="dxa"/>
            <w:vAlign w:val="center"/>
          </w:tcPr>
          <w:p w14:paraId="04513A2D" w14:textId="428F94DA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929</w:t>
            </w:r>
          </w:p>
        </w:tc>
        <w:tc>
          <w:tcPr>
            <w:tcW w:w="1696" w:type="dxa"/>
            <w:vAlign w:val="center"/>
          </w:tcPr>
          <w:p w14:paraId="0C4F6FB8" w14:textId="68861045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en-US"/>
              </w:rPr>
              <w:t>178</w:t>
            </w:r>
          </w:p>
        </w:tc>
        <w:tc>
          <w:tcPr>
            <w:tcW w:w="828" w:type="dxa"/>
            <w:vAlign w:val="center"/>
          </w:tcPr>
          <w:p w14:paraId="5E7D932D" w14:textId="63A85E15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5</w:t>
            </w: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en-US"/>
              </w:rPr>
              <w:t>63</w:t>
            </w:r>
          </w:p>
        </w:tc>
        <w:tc>
          <w:tcPr>
            <w:tcW w:w="851" w:type="dxa"/>
            <w:vAlign w:val="center"/>
          </w:tcPr>
          <w:p w14:paraId="4A36C660" w14:textId="01B8D7BB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188</w:t>
            </w:r>
          </w:p>
        </w:tc>
        <w:tc>
          <w:tcPr>
            <w:tcW w:w="1587" w:type="dxa"/>
            <w:vAlign w:val="center"/>
          </w:tcPr>
          <w:p w14:paraId="32652552" w14:textId="3E17135F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300</w:t>
            </w:r>
          </w:p>
        </w:tc>
      </w:tr>
      <w:tr w:rsidR="000F2082" w:rsidRPr="007A023C" w14:paraId="5AE014DE" w14:textId="77777777" w:rsidTr="0057756B">
        <w:trPr>
          <w:trHeight w:val="251"/>
        </w:trPr>
        <w:tc>
          <w:tcPr>
            <w:tcW w:w="822" w:type="dxa"/>
            <w:shd w:val="clear" w:color="auto" w:fill="FFFFFF"/>
            <w:vAlign w:val="center"/>
          </w:tcPr>
          <w:p w14:paraId="36E47AA7" w14:textId="77777777" w:rsidR="000F2082" w:rsidRPr="0057756B" w:rsidRDefault="000F2082" w:rsidP="007B19F0">
            <w:pPr>
              <w:spacing w:after="0" w:line="240" w:lineRule="auto"/>
              <w:jc w:val="right"/>
              <w:rPr>
                <w:rFonts w:ascii="GHEA Grapalat" w:hAnsi="GHEA Grapalat" w:cs="Times New Roman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23</w:t>
            </w:r>
            <w:r w:rsidRPr="0057756B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76421C66" w14:textId="77777777" w:rsidR="000F2082" w:rsidRPr="0057756B" w:rsidRDefault="000F2082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Արծնի</w:t>
            </w:r>
          </w:p>
        </w:tc>
        <w:tc>
          <w:tcPr>
            <w:tcW w:w="1626" w:type="dxa"/>
            <w:vAlign w:val="center"/>
          </w:tcPr>
          <w:p w14:paraId="72CC67A7" w14:textId="6EA51F83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en-US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en-US"/>
              </w:rPr>
              <w:t>235</w:t>
            </w:r>
          </w:p>
        </w:tc>
        <w:tc>
          <w:tcPr>
            <w:tcW w:w="1696" w:type="dxa"/>
            <w:vAlign w:val="center"/>
          </w:tcPr>
          <w:p w14:paraId="05A0F476" w14:textId="350CC196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en-US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en-US"/>
              </w:rPr>
              <w:t>102</w:t>
            </w:r>
          </w:p>
        </w:tc>
        <w:tc>
          <w:tcPr>
            <w:tcW w:w="828" w:type="dxa"/>
            <w:vAlign w:val="center"/>
          </w:tcPr>
          <w:p w14:paraId="0ACF1555" w14:textId="428C2238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en-US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27</w:t>
            </w: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851" w:type="dxa"/>
            <w:vAlign w:val="center"/>
          </w:tcPr>
          <w:p w14:paraId="61487D0C" w14:textId="2CBE2DA2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en-US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hy-AM"/>
              </w:rPr>
              <w:t>52</w:t>
            </w:r>
          </w:p>
        </w:tc>
        <w:tc>
          <w:tcPr>
            <w:tcW w:w="1587" w:type="dxa"/>
            <w:vAlign w:val="center"/>
          </w:tcPr>
          <w:p w14:paraId="34F22946" w14:textId="166427AC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en-US"/>
              </w:rPr>
              <w:t>58</w:t>
            </w:r>
          </w:p>
        </w:tc>
      </w:tr>
      <w:tr w:rsidR="000F2082" w:rsidRPr="007A023C" w14:paraId="0B1CBD25" w14:textId="77777777" w:rsidTr="0057756B">
        <w:trPr>
          <w:trHeight w:val="201"/>
        </w:trPr>
        <w:tc>
          <w:tcPr>
            <w:tcW w:w="822" w:type="dxa"/>
            <w:shd w:val="clear" w:color="auto" w:fill="FFFFFF"/>
            <w:vAlign w:val="center"/>
          </w:tcPr>
          <w:p w14:paraId="618D6628" w14:textId="77777777" w:rsidR="000F2082" w:rsidRPr="0057756B" w:rsidRDefault="000F2082" w:rsidP="007B19F0">
            <w:pPr>
              <w:spacing w:after="0" w:line="240" w:lineRule="auto"/>
              <w:jc w:val="right"/>
              <w:rPr>
                <w:rFonts w:ascii="GHEA Grapalat" w:hAnsi="GHEA Grapalat" w:cs="Times New Roman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24</w:t>
            </w:r>
            <w:r w:rsidRPr="0057756B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089500C0" w14:textId="77777777" w:rsidR="000F2082" w:rsidRPr="0057756B" w:rsidRDefault="000F2082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hy-AM"/>
              </w:rPr>
              <w:t>Ապավեն</w:t>
            </w:r>
          </w:p>
        </w:tc>
        <w:tc>
          <w:tcPr>
            <w:tcW w:w="1626" w:type="dxa"/>
            <w:vAlign w:val="center"/>
          </w:tcPr>
          <w:p w14:paraId="7F84541A" w14:textId="4FEABC5F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en-US"/>
              </w:rPr>
              <w:t>68</w:t>
            </w:r>
          </w:p>
        </w:tc>
        <w:tc>
          <w:tcPr>
            <w:tcW w:w="1696" w:type="dxa"/>
            <w:vAlign w:val="center"/>
          </w:tcPr>
          <w:p w14:paraId="032045BC" w14:textId="488E5108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en-US"/>
              </w:rPr>
              <w:t>34</w:t>
            </w:r>
          </w:p>
        </w:tc>
        <w:tc>
          <w:tcPr>
            <w:tcW w:w="828" w:type="dxa"/>
            <w:vAlign w:val="center"/>
          </w:tcPr>
          <w:p w14:paraId="081FF340" w14:textId="7EAA59A4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en-US"/>
              </w:rPr>
              <w:t>114</w:t>
            </w:r>
          </w:p>
        </w:tc>
        <w:tc>
          <w:tcPr>
            <w:tcW w:w="851" w:type="dxa"/>
            <w:vAlign w:val="center"/>
          </w:tcPr>
          <w:p w14:paraId="574A6EA9" w14:textId="283AE7DF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57756B">
              <w:rPr>
                <w:rFonts w:ascii="GHEA Grapalat" w:hAnsi="GHEA Grapalat" w:cs="Arial"/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1587" w:type="dxa"/>
            <w:vAlign w:val="center"/>
          </w:tcPr>
          <w:p w14:paraId="5D8429FA" w14:textId="44E16FBD" w:rsidR="000F2082" w:rsidRPr="0057756B" w:rsidRDefault="000F2082" w:rsidP="007B19F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57756B">
              <w:rPr>
                <w:rFonts w:ascii="GHEA Grapalat" w:hAnsi="GHEA Grapalat"/>
                <w:sz w:val="18"/>
                <w:szCs w:val="18"/>
                <w:lang w:val="en-US"/>
              </w:rPr>
              <w:t>18</w:t>
            </w:r>
          </w:p>
        </w:tc>
      </w:tr>
      <w:bookmarkEnd w:id="0"/>
    </w:tbl>
    <w:p w14:paraId="565991C3" w14:textId="77777777" w:rsidR="000A2AD1" w:rsidRDefault="000A2AD1" w:rsidP="007B19F0">
      <w:pPr>
        <w:spacing w:after="0" w:line="240" w:lineRule="auto"/>
        <w:rPr>
          <w:i/>
          <w:lang w:val="en-US"/>
        </w:rPr>
      </w:pPr>
    </w:p>
    <w:p w14:paraId="4539B6B0" w14:textId="77777777" w:rsidR="000A2AD1" w:rsidRDefault="000A2AD1" w:rsidP="007B19F0">
      <w:pPr>
        <w:spacing w:after="0" w:line="240" w:lineRule="auto"/>
        <w:rPr>
          <w:i/>
          <w:lang w:val="en-US"/>
        </w:rPr>
      </w:pPr>
    </w:p>
    <w:p w14:paraId="0A7FDF9D" w14:textId="77777777" w:rsidR="000A2AD1" w:rsidRPr="000A2AD1" w:rsidRDefault="000A2AD1" w:rsidP="007B19F0">
      <w:pPr>
        <w:spacing w:after="0" w:line="240" w:lineRule="auto"/>
        <w:rPr>
          <w:i/>
          <w:lang w:val="en-US"/>
        </w:rPr>
      </w:pPr>
    </w:p>
    <w:p w14:paraId="19F6D3C2" w14:textId="55A16346" w:rsidR="00597571" w:rsidRDefault="00597571" w:rsidP="007B19F0">
      <w:pPr>
        <w:spacing w:after="0" w:line="240" w:lineRule="auto"/>
        <w:ind w:firstLine="720"/>
        <w:rPr>
          <w:rFonts w:ascii="GHEA Grapalat" w:hAnsi="GHEA Grapalat" w:cs="Sylfaen"/>
          <w:b/>
          <w:color w:val="000000"/>
          <w:u w:val="single"/>
          <w:lang w:val="en-US"/>
        </w:rPr>
      </w:pPr>
      <w:r w:rsidRPr="0057756B">
        <w:rPr>
          <w:rFonts w:ascii="GHEA Grapalat" w:hAnsi="GHEA Grapalat"/>
          <w:b/>
          <w:u w:val="single"/>
          <w:lang w:val="hy-AM"/>
        </w:rPr>
        <w:t>Աղյուսակ</w:t>
      </w:r>
      <w:r w:rsidRPr="0057756B">
        <w:rPr>
          <w:rFonts w:ascii="GHEA Grapalat" w:hAnsi="GHEA Grapalat"/>
          <w:b/>
          <w:u w:val="single"/>
          <w:lang w:val="af-ZA"/>
        </w:rPr>
        <w:t xml:space="preserve"> </w:t>
      </w:r>
      <w:r w:rsidRPr="0057756B">
        <w:rPr>
          <w:rFonts w:ascii="GHEA Grapalat" w:hAnsi="GHEA Grapalat"/>
          <w:b/>
          <w:u w:val="single"/>
          <w:lang w:val="hy-AM"/>
        </w:rPr>
        <w:t>2</w:t>
      </w:r>
      <w:r w:rsidRPr="0057756B">
        <w:rPr>
          <w:rFonts w:ascii="GHEA Grapalat" w:hAnsi="GHEA Grapalat"/>
          <w:b/>
          <w:u w:val="single"/>
          <w:lang w:val="af-ZA"/>
        </w:rPr>
        <w:t>.</w:t>
      </w:r>
      <w:r w:rsidR="003D2CDC" w:rsidRPr="0057756B">
        <w:rPr>
          <w:rFonts w:ascii="GHEA Grapalat" w:hAnsi="GHEA Grapalat"/>
          <w:b/>
          <w:u w:val="single"/>
          <w:lang w:val="hy-AM"/>
        </w:rPr>
        <w:t>Բնակչության ս</w:t>
      </w:r>
      <w:r w:rsidR="00FC3CD5" w:rsidRPr="0057756B">
        <w:rPr>
          <w:rFonts w:ascii="GHEA Grapalat" w:hAnsi="GHEA Grapalat" w:cs="Sylfaen"/>
          <w:b/>
          <w:color w:val="000000"/>
          <w:u w:val="single"/>
          <w:lang w:val="hy-AM"/>
        </w:rPr>
        <w:t>ոցիալական</w:t>
      </w:r>
      <w:r w:rsidR="00FC3CD5" w:rsidRPr="0057756B">
        <w:rPr>
          <w:rFonts w:ascii="GHEA Grapalat" w:hAnsi="GHEA Grapalat" w:cs="Sylfaen"/>
          <w:b/>
          <w:color w:val="000000"/>
          <w:u w:val="single"/>
          <w:lang w:val="ro-RO"/>
        </w:rPr>
        <w:t xml:space="preserve"> </w:t>
      </w:r>
      <w:r w:rsidR="00FC3CD5" w:rsidRPr="0057756B">
        <w:rPr>
          <w:rFonts w:ascii="GHEA Grapalat" w:hAnsi="GHEA Grapalat" w:cs="Sylfaen"/>
          <w:b/>
          <w:color w:val="000000"/>
          <w:u w:val="single"/>
          <w:lang w:val="hy-AM"/>
        </w:rPr>
        <w:t>կազմի</w:t>
      </w:r>
      <w:r w:rsidR="00FC3CD5" w:rsidRPr="0057756B">
        <w:rPr>
          <w:rFonts w:ascii="GHEA Grapalat" w:hAnsi="GHEA Grapalat" w:cs="Sylfaen"/>
          <w:b/>
          <w:color w:val="000000"/>
          <w:u w:val="single"/>
          <w:lang w:val="ro-RO"/>
        </w:rPr>
        <w:t xml:space="preserve"> </w:t>
      </w:r>
      <w:r w:rsidR="00FC3CD5" w:rsidRPr="0057756B">
        <w:rPr>
          <w:rFonts w:ascii="GHEA Grapalat" w:hAnsi="GHEA Grapalat" w:cs="Sylfaen"/>
          <w:b/>
          <w:color w:val="000000"/>
          <w:u w:val="single"/>
          <w:lang w:val="hy-AM"/>
        </w:rPr>
        <w:t>ցուցանիշները</w:t>
      </w:r>
    </w:p>
    <w:p w14:paraId="2368CB08" w14:textId="77777777" w:rsidR="00575F3A" w:rsidRPr="00575F3A" w:rsidRDefault="00575F3A" w:rsidP="007B19F0">
      <w:pPr>
        <w:spacing w:after="0" w:line="240" w:lineRule="auto"/>
        <w:ind w:firstLine="720"/>
        <w:rPr>
          <w:rFonts w:ascii="GHEA Grapalat" w:hAnsi="GHEA Grapalat"/>
          <w:b/>
          <w:u w:val="single"/>
          <w:lang w:val="en-US"/>
        </w:rPr>
      </w:pPr>
    </w:p>
    <w:tbl>
      <w:tblPr>
        <w:tblW w:w="48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8"/>
        <w:gridCol w:w="882"/>
        <w:gridCol w:w="882"/>
        <w:gridCol w:w="1071"/>
        <w:gridCol w:w="1142"/>
        <w:gridCol w:w="963"/>
        <w:gridCol w:w="627"/>
        <w:gridCol w:w="539"/>
        <w:gridCol w:w="667"/>
        <w:gridCol w:w="1413"/>
      </w:tblGrid>
      <w:tr w:rsidR="000A2AD1" w:rsidRPr="006C23F5" w14:paraId="059CB2DE" w14:textId="3F1E370F" w:rsidTr="000A2AD1">
        <w:trPr>
          <w:cantSplit/>
          <w:trHeight w:val="2248"/>
          <w:jc w:val="center"/>
        </w:trPr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250EA4" w14:textId="7B2E77B4" w:rsidR="00882F5E" w:rsidRDefault="00882F5E" w:rsidP="007B19F0">
            <w:pPr>
              <w:spacing w:before="240" w:after="0" w:line="240" w:lineRule="auto"/>
              <w:rPr>
                <w:rFonts w:cs="Sylfaen"/>
                <w:color w:val="000000" w:themeColor="text1"/>
                <w:sz w:val="18"/>
                <w:szCs w:val="18"/>
                <w:lang w:val="ro-RO"/>
              </w:rPr>
            </w:pPr>
          </w:p>
          <w:p w14:paraId="40B31FD7" w14:textId="77777777" w:rsidR="00882F5E" w:rsidRPr="003D2CDC" w:rsidRDefault="00882F5E" w:rsidP="007B19F0">
            <w:pPr>
              <w:spacing w:after="0" w:line="240" w:lineRule="auto"/>
              <w:rPr>
                <w:rFonts w:cs="Sylfaen"/>
                <w:sz w:val="18"/>
                <w:szCs w:val="18"/>
                <w:lang w:val="ro-RO"/>
              </w:rPr>
            </w:pPr>
          </w:p>
        </w:tc>
        <w:tc>
          <w:tcPr>
            <w:tcW w:w="447" w:type="pct"/>
            <w:tcBorders>
              <w:left w:val="single" w:sz="4" w:space="0" w:color="auto"/>
            </w:tcBorders>
            <w:textDirection w:val="tbRl"/>
          </w:tcPr>
          <w:p w14:paraId="76AF678A" w14:textId="77777777" w:rsidR="00882F5E" w:rsidRPr="003D2CDC" w:rsidRDefault="00882F5E" w:rsidP="007B19F0">
            <w:pPr>
              <w:pStyle w:val="6"/>
              <w:ind w:left="473" w:right="113"/>
              <w:rPr>
                <w:rFonts w:ascii="GHEA Grapalat" w:hAnsi="GHEA Grapalat"/>
                <w:i/>
                <w:color w:val="000000" w:themeColor="text1"/>
                <w:sz w:val="18"/>
                <w:szCs w:val="18"/>
                <w:lang w:val="ro-RO"/>
              </w:rPr>
            </w:pPr>
            <w:r w:rsidRPr="003D2CD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ro-RO"/>
              </w:rPr>
              <w:t>Ընդամենը</w:t>
            </w:r>
            <w:r w:rsidRPr="003D2CDC">
              <w:rPr>
                <w:rFonts w:ascii="GHEA Grapalat" w:hAnsi="GHEA Grapalat"/>
                <w:color w:val="000000" w:themeColor="text1"/>
                <w:sz w:val="18"/>
                <w:szCs w:val="18"/>
                <w:lang w:val="ro-RO"/>
              </w:rPr>
              <w:t xml:space="preserve"> </w:t>
            </w:r>
            <w:r w:rsidRPr="003D2CD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ro-RO"/>
              </w:rPr>
              <w:t>համայնք</w:t>
            </w:r>
          </w:p>
        </w:tc>
        <w:tc>
          <w:tcPr>
            <w:tcW w:w="447" w:type="pct"/>
            <w:textDirection w:val="tbRl"/>
          </w:tcPr>
          <w:p w14:paraId="422421A7" w14:textId="436ED82C" w:rsidR="00882F5E" w:rsidRPr="003D2CDC" w:rsidRDefault="00882F5E" w:rsidP="007B19F0">
            <w:pPr>
              <w:pStyle w:val="6"/>
              <w:ind w:left="473" w:right="113"/>
              <w:rPr>
                <w:rFonts w:ascii="GHEA Grapalat" w:hAnsi="GHEA Grapalat"/>
                <w:i/>
                <w:color w:val="000000" w:themeColor="text1"/>
                <w:sz w:val="18"/>
                <w:szCs w:val="18"/>
                <w:lang w:val="ro-RO"/>
              </w:rPr>
            </w:pPr>
            <w:r w:rsidRPr="003D2CDC">
              <w:rPr>
                <w:rFonts w:ascii="GHEA Grapalat" w:hAnsi="GHEA Grapalat"/>
                <w:color w:val="000000" w:themeColor="text1"/>
                <w:sz w:val="18"/>
                <w:szCs w:val="18"/>
                <w:lang w:val="af-ZA" w:eastAsia="ru-RU"/>
              </w:rPr>
              <w:t>Միակողմանի ծնողազու</w:t>
            </w:r>
            <w:r w:rsidRPr="003D2CDC">
              <w:rPr>
                <w:rFonts w:ascii="GHEA Grapalat" w:hAnsi="GHEA Grapalat"/>
                <w:color w:val="000000" w:themeColor="text1"/>
                <w:sz w:val="18"/>
                <w:szCs w:val="18"/>
                <w:lang w:val="hy-AM" w:eastAsia="ru-RU"/>
              </w:rPr>
              <w:t>ր</w:t>
            </w:r>
            <w:r w:rsidRPr="003D2CDC">
              <w:rPr>
                <w:rFonts w:ascii="GHEA Grapalat" w:hAnsi="GHEA Grapalat"/>
                <w:color w:val="000000" w:themeColor="text1"/>
                <w:sz w:val="18"/>
                <w:szCs w:val="18"/>
                <w:lang w:val="af-ZA" w:eastAsia="ru-RU"/>
              </w:rPr>
              <w:t>կ երեխաներ</w:t>
            </w:r>
          </w:p>
        </w:tc>
        <w:tc>
          <w:tcPr>
            <w:tcW w:w="543" w:type="pct"/>
            <w:textDirection w:val="tbRl"/>
          </w:tcPr>
          <w:p w14:paraId="7F2BDB8E" w14:textId="5A8723D6" w:rsidR="00882F5E" w:rsidRPr="003D2CDC" w:rsidRDefault="00882F5E" w:rsidP="007B19F0">
            <w:pPr>
              <w:pStyle w:val="6"/>
              <w:ind w:left="473" w:right="113"/>
              <w:rPr>
                <w:rFonts w:ascii="GHEA Grapalat" w:hAnsi="GHEA Grapalat"/>
                <w:i/>
                <w:color w:val="000000" w:themeColor="text1"/>
                <w:sz w:val="18"/>
                <w:szCs w:val="18"/>
                <w:lang w:val="ro-RO"/>
              </w:rPr>
            </w:pPr>
            <w:r w:rsidRPr="003D2CDC">
              <w:rPr>
                <w:rFonts w:ascii="GHEA Grapalat" w:hAnsi="GHEA Grapalat"/>
                <w:color w:val="000000" w:themeColor="text1"/>
                <w:sz w:val="18"/>
                <w:szCs w:val="18"/>
                <w:lang w:val="af-ZA" w:eastAsia="ru-RU"/>
              </w:rPr>
              <w:t>Առանց ծնողական խնամքի մնացած երեխաներ</w:t>
            </w:r>
          </w:p>
        </w:tc>
        <w:tc>
          <w:tcPr>
            <w:tcW w:w="579" w:type="pct"/>
            <w:shd w:val="clear" w:color="auto" w:fill="auto"/>
            <w:textDirection w:val="tbRl"/>
          </w:tcPr>
          <w:p w14:paraId="5092D943" w14:textId="4788B18D" w:rsidR="00882F5E" w:rsidRPr="003D2CDC" w:rsidRDefault="00882F5E" w:rsidP="007B19F0">
            <w:pPr>
              <w:pStyle w:val="6"/>
              <w:ind w:left="473" w:right="113"/>
              <w:rPr>
                <w:rFonts w:ascii="GHEA Grapalat" w:hAnsi="GHEA Grapalat"/>
                <w:i/>
                <w:color w:val="000000" w:themeColor="text1"/>
                <w:sz w:val="18"/>
                <w:szCs w:val="18"/>
                <w:lang w:val="ro-RO"/>
              </w:rPr>
            </w:pPr>
            <w:r w:rsidRPr="003D2CD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af-ZA" w:eastAsia="ru-RU"/>
              </w:rPr>
              <w:t>Հայրենական մեծ պատերազմի մասնակիցներ</w:t>
            </w:r>
          </w:p>
        </w:tc>
        <w:tc>
          <w:tcPr>
            <w:tcW w:w="488" w:type="pct"/>
            <w:shd w:val="clear" w:color="auto" w:fill="auto"/>
            <w:textDirection w:val="tbRl"/>
          </w:tcPr>
          <w:p w14:paraId="2CA5B0CA" w14:textId="5BAE870D" w:rsidR="00882F5E" w:rsidRPr="003D2CDC" w:rsidRDefault="00882F5E" w:rsidP="007B19F0">
            <w:pPr>
              <w:pStyle w:val="6"/>
              <w:ind w:left="473" w:right="113"/>
              <w:rPr>
                <w:rFonts w:ascii="GHEA Grapalat" w:hAnsi="GHEA Grapalat"/>
                <w:i/>
                <w:color w:val="000000" w:themeColor="text1"/>
                <w:sz w:val="18"/>
                <w:szCs w:val="18"/>
                <w:lang w:val="ro-RO"/>
              </w:rPr>
            </w:pPr>
            <w:r w:rsidRPr="003D2CD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af-ZA" w:eastAsia="ru-RU"/>
              </w:rPr>
              <w:t>Արցախյան պատերազմի մասնակիցներ</w:t>
            </w:r>
          </w:p>
        </w:tc>
        <w:tc>
          <w:tcPr>
            <w:tcW w:w="318" w:type="pct"/>
            <w:textDirection w:val="tbRl"/>
          </w:tcPr>
          <w:p w14:paraId="0E2D943D" w14:textId="69210D00" w:rsidR="00882F5E" w:rsidRPr="003D2CDC" w:rsidRDefault="00882F5E" w:rsidP="007B19F0">
            <w:pPr>
              <w:pStyle w:val="6"/>
              <w:ind w:left="473" w:right="113"/>
              <w:rPr>
                <w:rFonts w:ascii="GHEA Grapalat" w:hAnsi="GHEA Grapalat"/>
                <w:i/>
                <w:color w:val="000000" w:themeColor="text1"/>
                <w:sz w:val="18"/>
                <w:szCs w:val="18"/>
                <w:lang w:val="ro-RO"/>
              </w:rPr>
            </w:pPr>
            <w:r w:rsidRPr="003D2CD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af-ZA" w:eastAsia="ru-RU"/>
              </w:rPr>
              <w:t>Զբաղվածներ</w:t>
            </w:r>
          </w:p>
        </w:tc>
        <w:tc>
          <w:tcPr>
            <w:tcW w:w="273" w:type="pct"/>
            <w:textDirection w:val="tbRl"/>
          </w:tcPr>
          <w:p w14:paraId="436617D4" w14:textId="172A3ECF" w:rsidR="00882F5E" w:rsidRPr="003D2CDC" w:rsidRDefault="00882F5E" w:rsidP="007B19F0">
            <w:pPr>
              <w:pStyle w:val="6"/>
              <w:ind w:left="473" w:right="113"/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af-ZA" w:eastAsia="ru-RU"/>
              </w:rPr>
            </w:pPr>
            <w:r w:rsidRPr="003D2CD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af-ZA" w:eastAsia="ru-RU"/>
              </w:rPr>
              <w:t>Գործազուրկներ</w:t>
            </w:r>
          </w:p>
        </w:tc>
        <w:tc>
          <w:tcPr>
            <w:tcW w:w="338" w:type="pct"/>
            <w:textDirection w:val="tbRl"/>
          </w:tcPr>
          <w:p w14:paraId="6C4A475A" w14:textId="2C0C9EA2" w:rsidR="00882F5E" w:rsidRPr="003D2CDC" w:rsidRDefault="00882F5E" w:rsidP="007B19F0">
            <w:pPr>
              <w:pStyle w:val="6"/>
              <w:ind w:left="473" w:right="113"/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 w:eastAsia="ru-RU"/>
              </w:rPr>
            </w:pPr>
            <w:r w:rsidRPr="003D2CD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af-ZA" w:eastAsia="ru-RU"/>
              </w:rPr>
              <w:t>Հաշմանդամներ</w:t>
            </w:r>
          </w:p>
        </w:tc>
        <w:tc>
          <w:tcPr>
            <w:tcW w:w="716" w:type="pct"/>
            <w:textDirection w:val="tbRl"/>
          </w:tcPr>
          <w:p w14:paraId="05331B30" w14:textId="49696B68" w:rsidR="00882F5E" w:rsidRPr="003D2CDC" w:rsidRDefault="00882F5E" w:rsidP="007B19F0">
            <w:pPr>
              <w:pStyle w:val="6"/>
              <w:ind w:left="473" w:right="113"/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af-ZA" w:eastAsia="ru-RU"/>
              </w:rPr>
            </w:pPr>
            <w:r w:rsidRPr="003D2CD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 w:eastAsia="ru-RU"/>
              </w:rPr>
              <w:t>Ա</w:t>
            </w:r>
            <w:r w:rsidRPr="003D2CD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af-ZA" w:eastAsia="ru-RU"/>
              </w:rPr>
              <w:t>րցախյան պատերազմ</w:t>
            </w:r>
            <w:r w:rsidRPr="003D2CDC">
              <w:rPr>
                <w:rFonts w:ascii="GHEA Grapalat" w:hAnsi="GHEA Grapalat" w:cs="Sylfaen"/>
                <w:color w:val="000000" w:themeColor="text1"/>
                <w:sz w:val="18"/>
                <w:szCs w:val="18"/>
                <w:lang w:val="hy-AM" w:eastAsia="ru-RU"/>
              </w:rPr>
              <w:t>ում զոհվածների ընտանիքների թիվը</w:t>
            </w:r>
          </w:p>
        </w:tc>
      </w:tr>
      <w:tr w:rsidR="000A2AD1" w:rsidRPr="00FC3CD5" w14:paraId="2C94AAF4" w14:textId="14A6A0A9" w:rsidTr="000A2AD1">
        <w:tblPrEx>
          <w:tblLook w:val="00A0" w:firstRow="1" w:lastRow="0" w:firstColumn="1" w:lastColumn="0" w:noHBand="0" w:noVBand="0"/>
        </w:tblPrEx>
        <w:trPr>
          <w:trHeight w:val="423"/>
          <w:jc w:val="center"/>
        </w:trPr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5845F" w14:textId="64724973" w:rsidR="00882F5E" w:rsidRPr="00FC3CD5" w:rsidRDefault="00882F5E" w:rsidP="007B19F0">
            <w:pPr>
              <w:spacing w:after="0" w:line="240" w:lineRule="auto"/>
              <w:ind w:right="-97"/>
              <w:rPr>
                <w:color w:val="000000" w:themeColor="text1"/>
                <w:sz w:val="18"/>
                <w:szCs w:val="18"/>
                <w:lang w:val="af-ZA"/>
              </w:rPr>
            </w:pPr>
            <w:r w:rsidRPr="00F55F0E">
              <w:rPr>
                <w:rFonts w:ascii="GHEA Grapalat" w:hAnsi="GHEA Grapalat"/>
                <w:sz w:val="20"/>
                <w:szCs w:val="20"/>
              </w:rPr>
              <w:t>Տաշիր</w:t>
            </w:r>
          </w:p>
        </w:tc>
        <w:tc>
          <w:tcPr>
            <w:tcW w:w="447" w:type="pct"/>
            <w:vAlign w:val="center"/>
          </w:tcPr>
          <w:p w14:paraId="6A542865" w14:textId="31F10486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14:paraId="399E9C82" w14:textId="209291D3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14E6FDB2" w14:textId="2A0F1B2F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14:paraId="7C9F60AA" w14:textId="3F39DE3A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88" w:type="pct"/>
            <w:vAlign w:val="center"/>
          </w:tcPr>
          <w:p w14:paraId="094C5325" w14:textId="133A50C9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3AB428F9" w14:textId="3E13B155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3" w:type="pct"/>
          </w:tcPr>
          <w:p w14:paraId="0A1FF915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38" w:type="pct"/>
          </w:tcPr>
          <w:p w14:paraId="332A8B65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716" w:type="pct"/>
          </w:tcPr>
          <w:p w14:paraId="576E2AEA" w14:textId="78A027FA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0A2AD1" w:rsidRPr="00FC3CD5" w14:paraId="0A894F01" w14:textId="77777777" w:rsidTr="000A2AD1">
        <w:tblPrEx>
          <w:tblLook w:val="00A0" w:firstRow="1" w:lastRow="0" w:firstColumn="1" w:lastColumn="0" w:noHBand="0" w:noVBand="0"/>
        </w:tblPrEx>
        <w:trPr>
          <w:trHeight w:val="415"/>
          <w:jc w:val="center"/>
        </w:trPr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F04B9" w14:textId="0F78A290" w:rsidR="00882F5E" w:rsidRPr="00FC3CD5" w:rsidRDefault="00882F5E" w:rsidP="007B19F0">
            <w:pPr>
              <w:spacing w:after="0" w:line="240" w:lineRule="auto"/>
              <w:ind w:right="-97"/>
              <w:rPr>
                <w:color w:val="000000" w:themeColor="text1"/>
                <w:sz w:val="18"/>
                <w:szCs w:val="18"/>
                <w:lang w:val="af-ZA"/>
              </w:rPr>
            </w:pPr>
            <w:r w:rsidRPr="00F55F0E">
              <w:rPr>
                <w:rFonts w:ascii="GHEA Grapalat" w:hAnsi="GHEA Grapalat"/>
                <w:sz w:val="20"/>
                <w:szCs w:val="20"/>
              </w:rPr>
              <w:t>Բլագոդարնոյե</w:t>
            </w:r>
          </w:p>
        </w:tc>
        <w:tc>
          <w:tcPr>
            <w:tcW w:w="447" w:type="pct"/>
            <w:vAlign w:val="center"/>
          </w:tcPr>
          <w:p w14:paraId="05750673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14:paraId="75852A10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10ABA22C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14:paraId="23793D4A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88" w:type="pct"/>
            <w:vAlign w:val="center"/>
          </w:tcPr>
          <w:p w14:paraId="7D310869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2DDCC776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3" w:type="pct"/>
          </w:tcPr>
          <w:p w14:paraId="09DCC540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38" w:type="pct"/>
          </w:tcPr>
          <w:p w14:paraId="7587D162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716" w:type="pct"/>
          </w:tcPr>
          <w:p w14:paraId="76789216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0A2AD1" w:rsidRPr="00FC3CD5" w14:paraId="50B63D45" w14:textId="387143B3" w:rsidTr="000A2AD1">
        <w:tblPrEx>
          <w:tblLook w:val="00A0" w:firstRow="1" w:lastRow="0" w:firstColumn="1" w:lastColumn="0" w:noHBand="0" w:noVBand="0"/>
        </w:tblPrEx>
        <w:trPr>
          <w:trHeight w:val="266"/>
          <w:jc w:val="center"/>
        </w:trPr>
        <w:tc>
          <w:tcPr>
            <w:tcW w:w="851" w:type="pct"/>
            <w:tcBorders>
              <w:top w:val="single" w:sz="4" w:space="0" w:color="auto"/>
            </w:tcBorders>
            <w:vAlign w:val="center"/>
          </w:tcPr>
          <w:p w14:paraId="5E6F2BF4" w14:textId="2201235D" w:rsidR="00882F5E" w:rsidRPr="00FC3CD5" w:rsidRDefault="00882F5E" w:rsidP="007B19F0">
            <w:pPr>
              <w:spacing w:after="0" w:line="240" w:lineRule="auto"/>
              <w:ind w:right="-97"/>
              <w:rPr>
                <w:color w:val="000000" w:themeColor="text1"/>
                <w:sz w:val="18"/>
                <w:szCs w:val="18"/>
                <w:lang w:val="af-ZA"/>
              </w:rPr>
            </w:pPr>
            <w:r w:rsidRPr="00F55F0E">
              <w:rPr>
                <w:rFonts w:ascii="GHEA Grapalat" w:hAnsi="GHEA Grapalat"/>
                <w:sz w:val="20"/>
                <w:szCs w:val="20"/>
              </w:rPr>
              <w:t>Դաշտադեմ</w:t>
            </w:r>
          </w:p>
        </w:tc>
        <w:tc>
          <w:tcPr>
            <w:tcW w:w="447" w:type="pct"/>
            <w:vAlign w:val="center"/>
          </w:tcPr>
          <w:p w14:paraId="69F61D42" w14:textId="4758EC94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14:paraId="21CD6337" w14:textId="51A1CD9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5F640095" w14:textId="3B0533D2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14:paraId="1A773889" w14:textId="46977235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88" w:type="pct"/>
            <w:vAlign w:val="center"/>
          </w:tcPr>
          <w:p w14:paraId="6AC0A287" w14:textId="58DD8DD8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4ADB0E09" w14:textId="06475D5A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3" w:type="pct"/>
          </w:tcPr>
          <w:p w14:paraId="208AA161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38" w:type="pct"/>
          </w:tcPr>
          <w:p w14:paraId="65582679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716" w:type="pct"/>
          </w:tcPr>
          <w:p w14:paraId="6C3F0B0F" w14:textId="023278FD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0A2AD1" w:rsidRPr="00FC3CD5" w14:paraId="61293FED" w14:textId="499820E8" w:rsidTr="000A2AD1">
        <w:tblPrEx>
          <w:tblLook w:val="00A0" w:firstRow="1" w:lastRow="0" w:firstColumn="1" w:lastColumn="0" w:noHBand="0" w:noVBand="0"/>
        </w:tblPrEx>
        <w:trPr>
          <w:trHeight w:val="399"/>
          <w:jc w:val="center"/>
        </w:trPr>
        <w:tc>
          <w:tcPr>
            <w:tcW w:w="851" w:type="pct"/>
            <w:vAlign w:val="center"/>
          </w:tcPr>
          <w:p w14:paraId="7A595D46" w14:textId="20B67157" w:rsidR="00882F5E" w:rsidRPr="00FC3CD5" w:rsidRDefault="00882F5E" w:rsidP="007B19F0">
            <w:pPr>
              <w:spacing w:after="0" w:line="240" w:lineRule="auto"/>
              <w:ind w:right="-97"/>
              <w:rPr>
                <w:color w:val="000000" w:themeColor="text1"/>
                <w:sz w:val="18"/>
                <w:szCs w:val="18"/>
                <w:lang w:val="af-ZA"/>
              </w:rPr>
            </w:pPr>
            <w:r w:rsidRPr="00F55F0E">
              <w:rPr>
                <w:rFonts w:ascii="GHEA Grapalat" w:hAnsi="GHEA Grapalat"/>
                <w:sz w:val="20"/>
                <w:szCs w:val="20"/>
              </w:rPr>
              <w:t>Մեդովկա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515C4522" w14:textId="279EED50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5BD5092F" w14:textId="304A25F5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14:paraId="16CE3621" w14:textId="34B574AF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7FFF5299" w14:textId="338FF4F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0110A3C8" w14:textId="33B14AD1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0C2ACDE3" w14:textId="3978B19F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3" w:type="pct"/>
          </w:tcPr>
          <w:p w14:paraId="035FB685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38" w:type="pct"/>
          </w:tcPr>
          <w:p w14:paraId="12A1555E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716" w:type="pct"/>
          </w:tcPr>
          <w:p w14:paraId="6C3331AE" w14:textId="01C8E261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0A2AD1" w:rsidRPr="00FC3CD5" w14:paraId="101D1170" w14:textId="0305D268" w:rsidTr="000A2AD1">
        <w:tblPrEx>
          <w:tblLook w:val="00A0" w:firstRow="1" w:lastRow="0" w:firstColumn="1" w:lastColumn="0" w:noHBand="0" w:noVBand="0"/>
        </w:tblPrEx>
        <w:trPr>
          <w:trHeight w:val="574"/>
          <w:jc w:val="center"/>
        </w:trPr>
        <w:tc>
          <w:tcPr>
            <w:tcW w:w="851" w:type="pct"/>
            <w:vAlign w:val="center"/>
          </w:tcPr>
          <w:p w14:paraId="0686455C" w14:textId="1226E62F" w:rsidR="00882F5E" w:rsidRPr="00FC3CD5" w:rsidRDefault="00882F5E" w:rsidP="007B19F0">
            <w:pPr>
              <w:spacing w:after="0" w:line="240" w:lineRule="auto"/>
              <w:ind w:right="-97"/>
              <w:rPr>
                <w:color w:val="000000" w:themeColor="text1"/>
                <w:sz w:val="18"/>
                <w:szCs w:val="18"/>
                <w:lang w:val="af-ZA"/>
              </w:rPr>
            </w:pPr>
            <w:r w:rsidRPr="00F55F0E">
              <w:rPr>
                <w:rFonts w:ascii="GHEA Grapalat" w:hAnsi="GHEA Grapalat"/>
                <w:sz w:val="20"/>
                <w:szCs w:val="20"/>
                <w:lang w:val="hy-AM"/>
              </w:rPr>
              <w:t>Կրուգլայա-շիշկա</w:t>
            </w:r>
          </w:p>
        </w:tc>
        <w:tc>
          <w:tcPr>
            <w:tcW w:w="447" w:type="pct"/>
            <w:shd w:val="clear" w:color="auto" w:fill="auto"/>
            <w:vAlign w:val="center"/>
          </w:tcPr>
          <w:p w14:paraId="681FA13A" w14:textId="470C5116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47" w:type="pct"/>
            <w:shd w:val="clear" w:color="auto" w:fill="auto"/>
            <w:vAlign w:val="center"/>
          </w:tcPr>
          <w:p w14:paraId="207920DD" w14:textId="14DEEBE4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43" w:type="pct"/>
            <w:shd w:val="clear" w:color="auto" w:fill="auto"/>
            <w:vAlign w:val="center"/>
          </w:tcPr>
          <w:p w14:paraId="61EE7C40" w14:textId="6C47ADAE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79" w:type="pct"/>
            <w:shd w:val="clear" w:color="auto" w:fill="auto"/>
            <w:vAlign w:val="center"/>
          </w:tcPr>
          <w:p w14:paraId="15218569" w14:textId="41BC34F0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4207BEAC" w14:textId="73132D42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059A6B8F" w14:textId="1702F094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3" w:type="pct"/>
          </w:tcPr>
          <w:p w14:paraId="662DBA67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38" w:type="pct"/>
          </w:tcPr>
          <w:p w14:paraId="181C6288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716" w:type="pct"/>
          </w:tcPr>
          <w:p w14:paraId="11658C5E" w14:textId="5254BE7B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0A2AD1" w:rsidRPr="00FC3CD5" w14:paraId="2BDD91D1" w14:textId="7FC6A88C" w:rsidTr="000A2AD1">
        <w:tblPrEx>
          <w:tblLook w:val="00A0" w:firstRow="1" w:lastRow="0" w:firstColumn="1" w:lastColumn="0" w:noHBand="0" w:noVBand="0"/>
        </w:tblPrEx>
        <w:trPr>
          <w:trHeight w:val="483"/>
          <w:jc w:val="center"/>
        </w:trPr>
        <w:tc>
          <w:tcPr>
            <w:tcW w:w="851" w:type="pct"/>
            <w:vAlign w:val="center"/>
          </w:tcPr>
          <w:p w14:paraId="4632A9EA" w14:textId="795948CD" w:rsidR="00882F5E" w:rsidRPr="00FC3CD5" w:rsidRDefault="00882F5E" w:rsidP="007B19F0">
            <w:pPr>
              <w:spacing w:after="0" w:line="240" w:lineRule="auto"/>
              <w:ind w:right="-97"/>
              <w:rPr>
                <w:color w:val="000000" w:themeColor="text1"/>
                <w:sz w:val="18"/>
                <w:szCs w:val="18"/>
              </w:rPr>
            </w:pPr>
            <w:r w:rsidRPr="00F55F0E">
              <w:rPr>
                <w:rFonts w:ascii="GHEA Grapalat" w:hAnsi="GHEA Grapalat"/>
                <w:sz w:val="20"/>
                <w:szCs w:val="20"/>
              </w:rPr>
              <w:t>Մեղվահովիտ</w:t>
            </w:r>
          </w:p>
        </w:tc>
        <w:tc>
          <w:tcPr>
            <w:tcW w:w="447" w:type="pct"/>
            <w:vAlign w:val="center"/>
          </w:tcPr>
          <w:p w14:paraId="20AD40A3" w14:textId="02069A82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14:paraId="319583C2" w14:textId="7CC08DA3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4FEC7B73" w14:textId="432EFD84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14:paraId="3E48B9AD" w14:textId="049AD6CC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88" w:type="pct"/>
            <w:vAlign w:val="center"/>
          </w:tcPr>
          <w:p w14:paraId="070805F5" w14:textId="5F4C13A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7BE8C514" w14:textId="3E8F88DE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3" w:type="pct"/>
          </w:tcPr>
          <w:p w14:paraId="6BBAFA1B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38" w:type="pct"/>
          </w:tcPr>
          <w:p w14:paraId="617192E4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716" w:type="pct"/>
          </w:tcPr>
          <w:p w14:paraId="033CEEC3" w14:textId="13FCB9D3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0A2AD1" w:rsidRPr="00FC3CD5" w14:paraId="0C0E65A1" w14:textId="53A05188" w:rsidTr="000A2AD1">
        <w:tblPrEx>
          <w:tblLook w:val="00A0" w:firstRow="1" w:lastRow="0" w:firstColumn="1" w:lastColumn="0" w:noHBand="0" w:noVBand="0"/>
        </w:tblPrEx>
        <w:trPr>
          <w:trHeight w:val="497"/>
          <w:jc w:val="center"/>
        </w:trPr>
        <w:tc>
          <w:tcPr>
            <w:tcW w:w="851" w:type="pct"/>
            <w:vAlign w:val="center"/>
          </w:tcPr>
          <w:p w14:paraId="6E2FDB03" w14:textId="714AD55C" w:rsidR="00882F5E" w:rsidRPr="00FC3CD5" w:rsidRDefault="00882F5E" w:rsidP="007B19F0">
            <w:pPr>
              <w:spacing w:after="0" w:line="240" w:lineRule="auto"/>
              <w:ind w:right="-101"/>
              <w:rPr>
                <w:rFonts w:cs="Sylfaen"/>
                <w:color w:val="000000" w:themeColor="text1"/>
                <w:sz w:val="18"/>
                <w:szCs w:val="18"/>
                <w:lang w:val="af-ZA"/>
              </w:rPr>
            </w:pPr>
            <w:r w:rsidRPr="00F55F0E">
              <w:rPr>
                <w:rFonts w:ascii="GHEA Grapalat" w:hAnsi="GHEA Grapalat"/>
                <w:sz w:val="20"/>
                <w:szCs w:val="20"/>
                <w:lang w:val="hy-AM"/>
              </w:rPr>
              <w:t>Նորամուտ</w:t>
            </w:r>
          </w:p>
        </w:tc>
        <w:tc>
          <w:tcPr>
            <w:tcW w:w="447" w:type="pct"/>
            <w:vAlign w:val="center"/>
          </w:tcPr>
          <w:p w14:paraId="3CF1E4FF" w14:textId="3E7CB8B1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14:paraId="26EADB7C" w14:textId="01E80E64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1AF2FD84" w14:textId="2E620860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14:paraId="76F45FC8" w14:textId="6523EDAE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88" w:type="pct"/>
            <w:vAlign w:val="center"/>
          </w:tcPr>
          <w:p w14:paraId="180B69A7" w14:textId="341D5A74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3997B52E" w14:textId="52621D1B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3" w:type="pct"/>
          </w:tcPr>
          <w:p w14:paraId="1E6CC182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38" w:type="pct"/>
          </w:tcPr>
          <w:p w14:paraId="4088F39E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716" w:type="pct"/>
          </w:tcPr>
          <w:p w14:paraId="4864AC12" w14:textId="5D1D1A5B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0A2AD1" w:rsidRPr="00FC3CD5" w14:paraId="3FAAF808" w14:textId="5929FAF7" w:rsidTr="000A2AD1">
        <w:tblPrEx>
          <w:tblLook w:val="00A0" w:firstRow="1" w:lastRow="0" w:firstColumn="1" w:lastColumn="0" w:noHBand="0" w:noVBand="0"/>
        </w:tblPrEx>
        <w:trPr>
          <w:trHeight w:val="483"/>
          <w:jc w:val="center"/>
        </w:trPr>
        <w:tc>
          <w:tcPr>
            <w:tcW w:w="851" w:type="pct"/>
            <w:vAlign w:val="center"/>
          </w:tcPr>
          <w:p w14:paraId="1F5D82A5" w14:textId="5EE8120C" w:rsidR="00882F5E" w:rsidRPr="00FC3CD5" w:rsidRDefault="00882F5E" w:rsidP="007B19F0">
            <w:pPr>
              <w:spacing w:after="0" w:line="240" w:lineRule="auto"/>
              <w:ind w:right="-97"/>
              <w:rPr>
                <w:color w:val="000000" w:themeColor="text1"/>
                <w:sz w:val="18"/>
                <w:szCs w:val="18"/>
                <w:lang w:val="hy-AM"/>
              </w:rPr>
            </w:pPr>
            <w:r w:rsidRPr="00F55F0E">
              <w:rPr>
                <w:rFonts w:ascii="GHEA Grapalat" w:hAnsi="GHEA Grapalat"/>
                <w:sz w:val="20"/>
                <w:szCs w:val="20"/>
              </w:rPr>
              <w:t>Լեռնահովիտ</w:t>
            </w:r>
          </w:p>
        </w:tc>
        <w:tc>
          <w:tcPr>
            <w:tcW w:w="447" w:type="pct"/>
            <w:vAlign w:val="center"/>
          </w:tcPr>
          <w:p w14:paraId="6169AD69" w14:textId="516B49CD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14:paraId="2E2E7B33" w14:textId="6275848F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48391623" w14:textId="0EC2CE6A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14:paraId="511328E9" w14:textId="7F0570BC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88" w:type="pct"/>
            <w:vAlign w:val="center"/>
          </w:tcPr>
          <w:p w14:paraId="67155792" w14:textId="7C37AD6F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3C3E5E0D" w14:textId="51C63824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3" w:type="pct"/>
          </w:tcPr>
          <w:p w14:paraId="6CA6665E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38" w:type="pct"/>
          </w:tcPr>
          <w:p w14:paraId="78A5FC92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716" w:type="pct"/>
          </w:tcPr>
          <w:p w14:paraId="3A8DBA0F" w14:textId="60F6D714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0A2AD1" w:rsidRPr="00FC3CD5" w14:paraId="667993B1" w14:textId="6A27B39A" w:rsidTr="000A2AD1">
        <w:tblPrEx>
          <w:tblLook w:val="00A0" w:firstRow="1" w:lastRow="0" w:firstColumn="1" w:lastColumn="0" w:noHBand="0" w:noVBand="0"/>
        </w:tblPrEx>
        <w:trPr>
          <w:trHeight w:val="433"/>
          <w:jc w:val="center"/>
        </w:trPr>
        <w:tc>
          <w:tcPr>
            <w:tcW w:w="851" w:type="pct"/>
            <w:vAlign w:val="center"/>
          </w:tcPr>
          <w:p w14:paraId="1CFA268C" w14:textId="0809384B" w:rsidR="00882F5E" w:rsidRPr="00FC3CD5" w:rsidRDefault="00882F5E" w:rsidP="007B19F0">
            <w:pPr>
              <w:spacing w:after="0" w:line="240" w:lineRule="auto"/>
              <w:ind w:right="-97"/>
              <w:rPr>
                <w:color w:val="000000" w:themeColor="text1"/>
                <w:sz w:val="18"/>
                <w:szCs w:val="18"/>
                <w:lang w:val="af-ZA"/>
              </w:rPr>
            </w:pPr>
            <w:r w:rsidRPr="00F55F0E">
              <w:rPr>
                <w:rFonts w:ascii="GHEA Grapalat" w:hAnsi="GHEA Grapalat"/>
                <w:sz w:val="20"/>
                <w:szCs w:val="20"/>
              </w:rPr>
              <w:t>Սարատովկա</w:t>
            </w:r>
          </w:p>
        </w:tc>
        <w:tc>
          <w:tcPr>
            <w:tcW w:w="447" w:type="pct"/>
            <w:vAlign w:val="center"/>
          </w:tcPr>
          <w:p w14:paraId="43A581F4" w14:textId="32A2BB99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14:paraId="3F775737" w14:textId="2FFA5BDB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6059B032" w14:textId="4D898684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14:paraId="6BC9587C" w14:textId="63ABB69D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88" w:type="pct"/>
            <w:vAlign w:val="center"/>
          </w:tcPr>
          <w:p w14:paraId="26548396" w14:textId="5C37CC76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6BC4583A" w14:textId="1BFB0DE0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3" w:type="pct"/>
          </w:tcPr>
          <w:p w14:paraId="375DCE28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38" w:type="pct"/>
          </w:tcPr>
          <w:p w14:paraId="6992E2CA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716" w:type="pct"/>
          </w:tcPr>
          <w:p w14:paraId="10221934" w14:textId="12D752DF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0A2AD1" w:rsidRPr="00FC3CD5" w14:paraId="3DBBCB5E" w14:textId="072D95D8" w:rsidTr="000A2AD1">
        <w:tblPrEx>
          <w:tblLook w:val="00A0" w:firstRow="1" w:lastRow="0" w:firstColumn="1" w:lastColumn="0" w:noHBand="0" w:noVBand="0"/>
        </w:tblPrEx>
        <w:trPr>
          <w:trHeight w:val="426"/>
          <w:jc w:val="center"/>
        </w:trPr>
        <w:tc>
          <w:tcPr>
            <w:tcW w:w="851" w:type="pct"/>
            <w:vAlign w:val="center"/>
          </w:tcPr>
          <w:p w14:paraId="77A3EEEF" w14:textId="64C1583B" w:rsidR="00882F5E" w:rsidRPr="00FC3CD5" w:rsidRDefault="00882F5E" w:rsidP="007B19F0">
            <w:pPr>
              <w:spacing w:after="0" w:line="240" w:lineRule="auto"/>
              <w:ind w:right="-97"/>
              <w:rPr>
                <w:rFonts w:cs="Sylfaen"/>
                <w:color w:val="000000" w:themeColor="text1"/>
                <w:sz w:val="18"/>
                <w:szCs w:val="18"/>
                <w:lang w:val="hy-AM"/>
              </w:rPr>
            </w:pPr>
            <w:r w:rsidRPr="00F55F0E">
              <w:rPr>
                <w:rFonts w:ascii="GHEA Grapalat" w:hAnsi="GHEA Grapalat"/>
                <w:sz w:val="20"/>
                <w:szCs w:val="20"/>
                <w:lang w:val="hy-AM"/>
              </w:rPr>
              <w:t>Գետավան</w:t>
            </w:r>
          </w:p>
        </w:tc>
        <w:tc>
          <w:tcPr>
            <w:tcW w:w="447" w:type="pct"/>
            <w:vAlign w:val="center"/>
          </w:tcPr>
          <w:p w14:paraId="67124BAC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14:paraId="43EDE146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17E80177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14:paraId="3A8CED33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88" w:type="pct"/>
            <w:vAlign w:val="center"/>
          </w:tcPr>
          <w:p w14:paraId="4B74957E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2861746A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3" w:type="pct"/>
          </w:tcPr>
          <w:p w14:paraId="25C0C6B7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38" w:type="pct"/>
          </w:tcPr>
          <w:p w14:paraId="592CF054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716" w:type="pct"/>
          </w:tcPr>
          <w:p w14:paraId="7ADA2A8D" w14:textId="43135EE9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0A2AD1" w:rsidRPr="00FC3CD5" w14:paraId="3C77D92C" w14:textId="77777777" w:rsidTr="000A2AD1">
        <w:tblPrEx>
          <w:tblLook w:val="00A0" w:firstRow="1" w:lastRow="0" w:firstColumn="1" w:lastColumn="0" w:noHBand="0" w:noVBand="0"/>
        </w:tblPrEx>
        <w:trPr>
          <w:trHeight w:val="419"/>
          <w:jc w:val="center"/>
        </w:trPr>
        <w:tc>
          <w:tcPr>
            <w:tcW w:w="851" w:type="pct"/>
            <w:vAlign w:val="center"/>
          </w:tcPr>
          <w:p w14:paraId="27C3814A" w14:textId="5CD336CA" w:rsidR="00882F5E" w:rsidRPr="00F55F0E" w:rsidRDefault="00882F5E" w:rsidP="007B19F0">
            <w:pPr>
              <w:spacing w:after="0" w:line="240" w:lineRule="auto"/>
              <w:ind w:right="-9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55F0E">
              <w:rPr>
                <w:rFonts w:ascii="GHEA Grapalat" w:hAnsi="GHEA Grapalat"/>
                <w:sz w:val="20"/>
                <w:szCs w:val="20"/>
              </w:rPr>
              <w:t>Կաթնառատ</w:t>
            </w:r>
          </w:p>
        </w:tc>
        <w:tc>
          <w:tcPr>
            <w:tcW w:w="447" w:type="pct"/>
            <w:vAlign w:val="center"/>
          </w:tcPr>
          <w:p w14:paraId="1243B97F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14:paraId="4B2FE6CC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07B5F9A7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14:paraId="6B373177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88" w:type="pct"/>
            <w:vAlign w:val="center"/>
          </w:tcPr>
          <w:p w14:paraId="3F718C1B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08D5A57C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3" w:type="pct"/>
          </w:tcPr>
          <w:p w14:paraId="073A2D3E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38" w:type="pct"/>
          </w:tcPr>
          <w:p w14:paraId="5DE6478E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716" w:type="pct"/>
          </w:tcPr>
          <w:p w14:paraId="6653EB54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0A2AD1" w:rsidRPr="00FC3CD5" w14:paraId="272701E4" w14:textId="77777777" w:rsidTr="000A2AD1">
        <w:tblPrEx>
          <w:tblLook w:val="00A0" w:firstRow="1" w:lastRow="0" w:firstColumn="1" w:lastColumn="0" w:noHBand="0" w:noVBand="0"/>
        </w:tblPrEx>
        <w:trPr>
          <w:trHeight w:val="411"/>
          <w:jc w:val="center"/>
        </w:trPr>
        <w:tc>
          <w:tcPr>
            <w:tcW w:w="851" w:type="pct"/>
            <w:vAlign w:val="center"/>
          </w:tcPr>
          <w:p w14:paraId="0DE56EF3" w14:textId="1E804040" w:rsidR="00882F5E" w:rsidRPr="00F55F0E" w:rsidRDefault="00882F5E" w:rsidP="007B19F0">
            <w:pPr>
              <w:spacing w:after="0" w:line="240" w:lineRule="auto"/>
              <w:ind w:right="-97"/>
              <w:rPr>
                <w:rFonts w:ascii="GHEA Grapalat" w:hAnsi="GHEA Grapalat"/>
                <w:sz w:val="20"/>
                <w:szCs w:val="20"/>
              </w:rPr>
            </w:pPr>
            <w:r w:rsidRPr="00F55F0E">
              <w:rPr>
                <w:rFonts w:ascii="GHEA Grapalat" w:hAnsi="GHEA Grapalat"/>
                <w:sz w:val="20"/>
                <w:szCs w:val="20"/>
              </w:rPr>
              <w:t>Նովոսելցովո</w:t>
            </w:r>
          </w:p>
        </w:tc>
        <w:tc>
          <w:tcPr>
            <w:tcW w:w="447" w:type="pct"/>
            <w:vAlign w:val="center"/>
          </w:tcPr>
          <w:p w14:paraId="35DE1E9E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14:paraId="25497209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0DA8868F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14:paraId="153ED3C6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88" w:type="pct"/>
            <w:vAlign w:val="center"/>
          </w:tcPr>
          <w:p w14:paraId="264F12C5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24959C7E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3" w:type="pct"/>
          </w:tcPr>
          <w:p w14:paraId="1AA14D17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38" w:type="pct"/>
          </w:tcPr>
          <w:p w14:paraId="3917317D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716" w:type="pct"/>
          </w:tcPr>
          <w:p w14:paraId="49D262D9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0A2AD1" w:rsidRPr="00FC3CD5" w14:paraId="4BFB167F" w14:textId="77777777" w:rsidTr="000A2AD1">
        <w:tblPrEx>
          <w:tblLook w:val="00A0" w:firstRow="1" w:lastRow="0" w:firstColumn="1" w:lastColumn="0" w:noHBand="0" w:noVBand="0"/>
        </w:tblPrEx>
        <w:trPr>
          <w:trHeight w:val="417"/>
          <w:jc w:val="center"/>
        </w:trPr>
        <w:tc>
          <w:tcPr>
            <w:tcW w:w="851" w:type="pct"/>
            <w:vAlign w:val="center"/>
          </w:tcPr>
          <w:p w14:paraId="2BAE1630" w14:textId="7A9AF4BA" w:rsidR="00882F5E" w:rsidRPr="00F55F0E" w:rsidRDefault="00882F5E" w:rsidP="007B19F0">
            <w:pPr>
              <w:spacing w:after="0" w:line="240" w:lineRule="auto"/>
              <w:ind w:right="-97"/>
              <w:rPr>
                <w:rFonts w:ascii="GHEA Grapalat" w:hAnsi="GHEA Grapalat"/>
                <w:sz w:val="20"/>
                <w:szCs w:val="20"/>
              </w:rPr>
            </w:pPr>
            <w:r w:rsidRPr="00F55F0E">
              <w:rPr>
                <w:rFonts w:ascii="GHEA Grapalat" w:hAnsi="GHEA Grapalat"/>
                <w:sz w:val="20"/>
                <w:szCs w:val="20"/>
                <w:lang w:val="hy-AM"/>
              </w:rPr>
              <w:t>Մեծավան</w:t>
            </w:r>
          </w:p>
        </w:tc>
        <w:tc>
          <w:tcPr>
            <w:tcW w:w="447" w:type="pct"/>
            <w:vAlign w:val="center"/>
          </w:tcPr>
          <w:p w14:paraId="50960501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14:paraId="264AE1D7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21C6ACDB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14:paraId="5DE2066D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88" w:type="pct"/>
            <w:vAlign w:val="center"/>
          </w:tcPr>
          <w:p w14:paraId="431D7EA1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7047D75F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3" w:type="pct"/>
          </w:tcPr>
          <w:p w14:paraId="0F1E589E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38" w:type="pct"/>
          </w:tcPr>
          <w:p w14:paraId="1A3A57AE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716" w:type="pct"/>
          </w:tcPr>
          <w:p w14:paraId="4B425D1E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0A2AD1" w:rsidRPr="00FC3CD5" w14:paraId="4FF7E501" w14:textId="77777777" w:rsidTr="000A2AD1">
        <w:tblPrEx>
          <w:tblLook w:val="00A0" w:firstRow="1" w:lastRow="0" w:firstColumn="1" w:lastColumn="0" w:noHBand="0" w:noVBand="0"/>
        </w:tblPrEx>
        <w:trPr>
          <w:trHeight w:val="409"/>
          <w:jc w:val="center"/>
        </w:trPr>
        <w:tc>
          <w:tcPr>
            <w:tcW w:w="851" w:type="pct"/>
            <w:vAlign w:val="center"/>
          </w:tcPr>
          <w:p w14:paraId="7BB10E78" w14:textId="7419268F" w:rsidR="00882F5E" w:rsidRPr="00F55F0E" w:rsidRDefault="00882F5E" w:rsidP="007B19F0">
            <w:pPr>
              <w:spacing w:after="0" w:line="240" w:lineRule="auto"/>
              <w:ind w:right="-9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55F0E">
              <w:rPr>
                <w:rFonts w:ascii="GHEA Grapalat" w:hAnsi="GHEA Grapalat"/>
                <w:sz w:val="20"/>
                <w:szCs w:val="20"/>
                <w:lang w:val="hy-AM"/>
              </w:rPr>
              <w:t>Պաղաղբյուր</w:t>
            </w:r>
          </w:p>
        </w:tc>
        <w:tc>
          <w:tcPr>
            <w:tcW w:w="447" w:type="pct"/>
            <w:vAlign w:val="center"/>
          </w:tcPr>
          <w:p w14:paraId="52850B0D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14:paraId="5505DC7F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5CE8C7C1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14:paraId="69442C39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88" w:type="pct"/>
            <w:vAlign w:val="center"/>
          </w:tcPr>
          <w:p w14:paraId="7761833C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2B5E3A40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3" w:type="pct"/>
          </w:tcPr>
          <w:p w14:paraId="58ED6C29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38" w:type="pct"/>
          </w:tcPr>
          <w:p w14:paraId="275B429A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716" w:type="pct"/>
          </w:tcPr>
          <w:p w14:paraId="7316E263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0A2AD1" w:rsidRPr="00FC3CD5" w14:paraId="0A3E9CD5" w14:textId="77777777" w:rsidTr="000A2AD1">
        <w:tblPrEx>
          <w:tblLook w:val="00A0" w:firstRow="1" w:lastRow="0" w:firstColumn="1" w:lastColumn="0" w:noHBand="0" w:noVBand="0"/>
        </w:tblPrEx>
        <w:trPr>
          <w:trHeight w:val="401"/>
          <w:jc w:val="center"/>
        </w:trPr>
        <w:tc>
          <w:tcPr>
            <w:tcW w:w="851" w:type="pct"/>
            <w:vAlign w:val="center"/>
          </w:tcPr>
          <w:p w14:paraId="588EB31D" w14:textId="1F134A1C" w:rsidR="00882F5E" w:rsidRPr="00F55F0E" w:rsidRDefault="00882F5E" w:rsidP="007B19F0">
            <w:pPr>
              <w:spacing w:after="0" w:line="240" w:lineRule="auto"/>
              <w:ind w:right="-9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55F0E">
              <w:rPr>
                <w:rFonts w:ascii="GHEA Grapalat" w:hAnsi="GHEA Grapalat"/>
                <w:sz w:val="20"/>
                <w:szCs w:val="20"/>
                <w:lang w:val="hy-AM"/>
              </w:rPr>
              <w:t>Ձյունաշող</w:t>
            </w:r>
          </w:p>
        </w:tc>
        <w:tc>
          <w:tcPr>
            <w:tcW w:w="447" w:type="pct"/>
            <w:vAlign w:val="center"/>
          </w:tcPr>
          <w:p w14:paraId="757A3819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14:paraId="6CC70BBE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2B1A712F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14:paraId="3074E6FA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88" w:type="pct"/>
            <w:vAlign w:val="center"/>
          </w:tcPr>
          <w:p w14:paraId="0FCDC291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1FCD0792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3" w:type="pct"/>
          </w:tcPr>
          <w:p w14:paraId="17A820DE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38" w:type="pct"/>
          </w:tcPr>
          <w:p w14:paraId="28019A4D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716" w:type="pct"/>
          </w:tcPr>
          <w:p w14:paraId="6089318B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0A2AD1" w:rsidRPr="00FC3CD5" w14:paraId="5C15D4DF" w14:textId="77777777" w:rsidTr="000A2AD1">
        <w:tblPrEx>
          <w:tblLook w:val="00A0" w:firstRow="1" w:lastRow="0" w:firstColumn="1" w:lastColumn="0" w:noHBand="0" w:noVBand="0"/>
        </w:tblPrEx>
        <w:trPr>
          <w:trHeight w:val="393"/>
          <w:jc w:val="center"/>
        </w:trPr>
        <w:tc>
          <w:tcPr>
            <w:tcW w:w="851" w:type="pct"/>
            <w:vAlign w:val="center"/>
          </w:tcPr>
          <w:p w14:paraId="0EB88711" w14:textId="4C94439B" w:rsidR="00882F5E" w:rsidRPr="00F55F0E" w:rsidRDefault="00882F5E" w:rsidP="007B19F0">
            <w:pPr>
              <w:spacing w:after="0" w:line="240" w:lineRule="auto"/>
              <w:ind w:right="-9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55F0E">
              <w:rPr>
                <w:rFonts w:ascii="GHEA Grapalat" w:hAnsi="GHEA Grapalat"/>
                <w:sz w:val="20"/>
                <w:szCs w:val="20"/>
              </w:rPr>
              <w:t>Միխայլովկա</w:t>
            </w:r>
          </w:p>
        </w:tc>
        <w:tc>
          <w:tcPr>
            <w:tcW w:w="447" w:type="pct"/>
            <w:vAlign w:val="center"/>
          </w:tcPr>
          <w:p w14:paraId="58224628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14:paraId="35EA421A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76F6A38D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14:paraId="6EED5CB1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88" w:type="pct"/>
            <w:vAlign w:val="center"/>
          </w:tcPr>
          <w:p w14:paraId="2309F7E6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27BCD929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3" w:type="pct"/>
          </w:tcPr>
          <w:p w14:paraId="12E3B89D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38" w:type="pct"/>
          </w:tcPr>
          <w:p w14:paraId="452E13C9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716" w:type="pct"/>
          </w:tcPr>
          <w:p w14:paraId="13B9DB11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0A2AD1" w:rsidRPr="00FC3CD5" w14:paraId="7DB2D568" w14:textId="77777777" w:rsidTr="000A2AD1">
        <w:tblPrEx>
          <w:tblLook w:val="00A0" w:firstRow="1" w:lastRow="0" w:firstColumn="1" w:lastColumn="0" w:noHBand="0" w:noVBand="0"/>
        </w:tblPrEx>
        <w:trPr>
          <w:trHeight w:val="399"/>
          <w:jc w:val="center"/>
        </w:trPr>
        <w:tc>
          <w:tcPr>
            <w:tcW w:w="851" w:type="pct"/>
            <w:vAlign w:val="center"/>
          </w:tcPr>
          <w:p w14:paraId="0F284F37" w14:textId="50B1E467" w:rsidR="00882F5E" w:rsidRPr="00F55F0E" w:rsidRDefault="00882F5E" w:rsidP="007B19F0">
            <w:pPr>
              <w:spacing w:after="0" w:line="240" w:lineRule="auto"/>
              <w:ind w:right="-97"/>
              <w:rPr>
                <w:rFonts w:ascii="GHEA Grapalat" w:hAnsi="GHEA Grapalat"/>
                <w:sz w:val="20"/>
                <w:szCs w:val="20"/>
              </w:rPr>
            </w:pPr>
            <w:r w:rsidRPr="00F55F0E">
              <w:rPr>
                <w:rFonts w:ascii="GHEA Grapalat" w:hAnsi="GHEA Grapalat"/>
                <w:sz w:val="20"/>
                <w:szCs w:val="20"/>
                <w:lang w:val="hy-AM"/>
              </w:rPr>
              <w:t>Սարչապետ</w:t>
            </w:r>
          </w:p>
        </w:tc>
        <w:tc>
          <w:tcPr>
            <w:tcW w:w="447" w:type="pct"/>
            <w:vAlign w:val="center"/>
          </w:tcPr>
          <w:p w14:paraId="1873AB94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14:paraId="288A01E4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51775959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14:paraId="6AAB9D25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88" w:type="pct"/>
            <w:vAlign w:val="center"/>
          </w:tcPr>
          <w:p w14:paraId="54B89145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5E397658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3" w:type="pct"/>
          </w:tcPr>
          <w:p w14:paraId="5D7DF1B2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38" w:type="pct"/>
          </w:tcPr>
          <w:p w14:paraId="43AE30CD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716" w:type="pct"/>
          </w:tcPr>
          <w:p w14:paraId="0C92FAF9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0A2AD1" w:rsidRPr="00FC3CD5" w14:paraId="642FEE4D" w14:textId="77777777" w:rsidTr="000A2AD1">
        <w:tblPrEx>
          <w:tblLook w:val="00A0" w:firstRow="1" w:lastRow="0" w:firstColumn="1" w:lastColumn="0" w:noHBand="0" w:noVBand="0"/>
        </w:tblPrEx>
        <w:trPr>
          <w:trHeight w:val="392"/>
          <w:jc w:val="center"/>
        </w:trPr>
        <w:tc>
          <w:tcPr>
            <w:tcW w:w="851" w:type="pct"/>
            <w:vAlign w:val="center"/>
          </w:tcPr>
          <w:p w14:paraId="0B657BFC" w14:textId="1DD5F58A" w:rsidR="00882F5E" w:rsidRPr="00F55F0E" w:rsidRDefault="00882F5E" w:rsidP="007B19F0">
            <w:pPr>
              <w:spacing w:after="0" w:line="240" w:lineRule="auto"/>
              <w:ind w:right="-9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55F0E">
              <w:rPr>
                <w:rFonts w:ascii="GHEA Grapalat" w:hAnsi="GHEA Grapalat"/>
                <w:sz w:val="20"/>
                <w:szCs w:val="20"/>
                <w:lang w:val="hy-AM"/>
              </w:rPr>
              <w:t>Պետրովկա</w:t>
            </w:r>
          </w:p>
        </w:tc>
        <w:tc>
          <w:tcPr>
            <w:tcW w:w="447" w:type="pct"/>
            <w:vAlign w:val="center"/>
          </w:tcPr>
          <w:p w14:paraId="4F522619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14:paraId="1D8C65BA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2E273F7A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14:paraId="32BAF9EC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88" w:type="pct"/>
            <w:vAlign w:val="center"/>
          </w:tcPr>
          <w:p w14:paraId="4A129AF7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2DF05EFD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3" w:type="pct"/>
          </w:tcPr>
          <w:p w14:paraId="7978D2D1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38" w:type="pct"/>
          </w:tcPr>
          <w:p w14:paraId="2B3CA3FF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716" w:type="pct"/>
          </w:tcPr>
          <w:p w14:paraId="506C4215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0A2AD1" w:rsidRPr="00FC3CD5" w14:paraId="00049E73" w14:textId="77777777" w:rsidTr="000A2AD1">
        <w:tblPrEx>
          <w:tblLook w:val="00A0" w:firstRow="1" w:lastRow="0" w:firstColumn="1" w:lastColumn="0" w:noHBand="0" w:noVBand="0"/>
        </w:tblPrEx>
        <w:trPr>
          <w:trHeight w:val="383"/>
          <w:jc w:val="center"/>
        </w:trPr>
        <w:tc>
          <w:tcPr>
            <w:tcW w:w="851" w:type="pct"/>
            <w:vAlign w:val="center"/>
          </w:tcPr>
          <w:p w14:paraId="5D198426" w14:textId="4C3F4C43" w:rsidR="00882F5E" w:rsidRPr="00F55F0E" w:rsidRDefault="00882F5E" w:rsidP="007B19F0">
            <w:pPr>
              <w:spacing w:after="0" w:line="240" w:lineRule="auto"/>
              <w:ind w:right="-9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55F0E">
              <w:rPr>
                <w:rFonts w:ascii="GHEA Grapalat" w:hAnsi="GHEA Grapalat"/>
                <w:sz w:val="20"/>
                <w:szCs w:val="20"/>
                <w:lang w:val="hy-AM"/>
              </w:rPr>
              <w:t>Ձորամուտ</w:t>
            </w:r>
          </w:p>
        </w:tc>
        <w:tc>
          <w:tcPr>
            <w:tcW w:w="447" w:type="pct"/>
            <w:vAlign w:val="center"/>
          </w:tcPr>
          <w:p w14:paraId="36EF8065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14:paraId="1D1D6D53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0CF7B956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14:paraId="168DC3DA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88" w:type="pct"/>
            <w:vAlign w:val="center"/>
          </w:tcPr>
          <w:p w14:paraId="579F5118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3C7510E7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3" w:type="pct"/>
          </w:tcPr>
          <w:p w14:paraId="7216522B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38" w:type="pct"/>
          </w:tcPr>
          <w:p w14:paraId="5D5B3D2C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716" w:type="pct"/>
          </w:tcPr>
          <w:p w14:paraId="10469D13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0A2AD1" w:rsidRPr="00FC3CD5" w14:paraId="7E8034B4" w14:textId="77777777" w:rsidTr="000A2AD1">
        <w:tblPrEx>
          <w:tblLook w:val="00A0" w:firstRow="1" w:lastRow="0" w:firstColumn="1" w:lastColumn="0" w:noHBand="0" w:noVBand="0"/>
        </w:tblPrEx>
        <w:trPr>
          <w:trHeight w:val="375"/>
          <w:jc w:val="center"/>
        </w:trPr>
        <w:tc>
          <w:tcPr>
            <w:tcW w:w="851" w:type="pct"/>
            <w:vAlign w:val="center"/>
          </w:tcPr>
          <w:p w14:paraId="7C425F8C" w14:textId="1772DA13" w:rsidR="00882F5E" w:rsidRPr="00F55F0E" w:rsidRDefault="00882F5E" w:rsidP="007B19F0">
            <w:pPr>
              <w:spacing w:after="0" w:line="240" w:lineRule="auto"/>
              <w:ind w:right="-9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55F0E">
              <w:rPr>
                <w:rFonts w:ascii="GHEA Grapalat" w:hAnsi="GHEA Grapalat"/>
                <w:sz w:val="20"/>
                <w:szCs w:val="20"/>
                <w:lang w:val="hy-AM"/>
              </w:rPr>
              <w:t>Գոգավան</w:t>
            </w:r>
          </w:p>
        </w:tc>
        <w:tc>
          <w:tcPr>
            <w:tcW w:w="447" w:type="pct"/>
            <w:vAlign w:val="center"/>
          </w:tcPr>
          <w:p w14:paraId="19586C62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14:paraId="70429C14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466A991C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14:paraId="0280ABF4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88" w:type="pct"/>
            <w:vAlign w:val="center"/>
          </w:tcPr>
          <w:p w14:paraId="1D516EE2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1B798D45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3" w:type="pct"/>
          </w:tcPr>
          <w:p w14:paraId="212D4352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38" w:type="pct"/>
          </w:tcPr>
          <w:p w14:paraId="607C5D8E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716" w:type="pct"/>
          </w:tcPr>
          <w:p w14:paraId="1E1DF657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0A2AD1" w:rsidRPr="00FC3CD5" w14:paraId="223D544F" w14:textId="77777777" w:rsidTr="000A2AD1">
        <w:tblPrEx>
          <w:tblLook w:val="00A0" w:firstRow="1" w:lastRow="0" w:firstColumn="1" w:lastColumn="0" w:noHBand="0" w:noVBand="0"/>
        </w:tblPrEx>
        <w:trPr>
          <w:trHeight w:val="381"/>
          <w:jc w:val="center"/>
        </w:trPr>
        <w:tc>
          <w:tcPr>
            <w:tcW w:w="851" w:type="pct"/>
            <w:vAlign w:val="center"/>
          </w:tcPr>
          <w:p w14:paraId="49E0FA59" w14:textId="25D8210F" w:rsidR="00882F5E" w:rsidRPr="00F55F0E" w:rsidRDefault="00882F5E" w:rsidP="007B19F0">
            <w:pPr>
              <w:spacing w:after="0" w:line="240" w:lineRule="auto"/>
              <w:ind w:right="-9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55F0E">
              <w:rPr>
                <w:rFonts w:ascii="GHEA Grapalat" w:hAnsi="GHEA Grapalat"/>
                <w:sz w:val="20"/>
                <w:szCs w:val="20"/>
                <w:lang w:val="hy-AM"/>
              </w:rPr>
              <w:t>Պրիվոլնոյե</w:t>
            </w:r>
          </w:p>
        </w:tc>
        <w:tc>
          <w:tcPr>
            <w:tcW w:w="447" w:type="pct"/>
            <w:vAlign w:val="center"/>
          </w:tcPr>
          <w:p w14:paraId="56F114D4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14:paraId="79B8E373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44FABC32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14:paraId="6212A8F2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88" w:type="pct"/>
            <w:vAlign w:val="center"/>
          </w:tcPr>
          <w:p w14:paraId="00E84381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632AE500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3" w:type="pct"/>
          </w:tcPr>
          <w:p w14:paraId="7FA02C54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38" w:type="pct"/>
          </w:tcPr>
          <w:p w14:paraId="3ED191F8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716" w:type="pct"/>
          </w:tcPr>
          <w:p w14:paraId="08D9AFE3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0A2AD1" w:rsidRPr="00FC3CD5" w14:paraId="14B304A1" w14:textId="77777777" w:rsidTr="000A2AD1">
        <w:tblPrEx>
          <w:tblLook w:val="00A0" w:firstRow="1" w:lastRow="0" w:firstColumn="1" w:lastColumn="0" w:noHBand="0" w:noVBand="0"/>
        </w:tblPrEx>
        <w:trPr>
          <w:trHeight w:val="373"/>
          <w:jc w:val="center"/>
        </w:trPr>
        <w:tc>
          <w:tcPr>
            <w:tcW w:w="851" w:type="pct"/>
            <w:vAlign w:val="center"/>
          </w:tcPr>
          <w:p w14:paraId="07D0FE37" w14:textId="32C559B9" w:rsidR="00882F5E" w:rsidRPr="00F55F0E" w:rsidRDefault="00882F5E" w:rsidP="007B19F0">
            <w:pPr>
              <w:spacing w:after="0" w:line="240" w:lineRule="auto"/>
              <w:ind w:right="-9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55F0E">
              <w:rPr>
                <w:rFonts w:ascii="GHEA Grapalat" w:hAnsi="GHEA Grapalat"/>
                <w:sz w:val="20"/>
                <w:szCs w:val="20"/>
                <w:lang w:val="hy-AM"/>
              </w:rPr>
              <w:t>Նորաշեն</w:t>
            </w:r>
          </w:p>
        </w:tc>
        <w:tc>
          <w:tcPr>
            <w:tcW w:w="447" w:type="pct"/>
            <w:vAlign w:val="center"/>
          </w:tcPr>
          <w:p w14:paraId="77B53787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14:paraId="7E20350B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349FE2B4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14:paraId="74C8E908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88" w:type="pct"/>
            <w:vAlign w:val="center"/>
          </w:tcPr>
          <w:p w14:paraId="5AA0C959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2A5F6A66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3" w:type="pct"/>
          </w:tcPr>
          <w:p w14:paraId="29819C34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38" w:type="pct"/>
          </w:tcPr>
          <w:p w14:paraId="6C5245DD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716" w:type="pct"/>
          </w:tcPr>
          <w:p w14:paraId="2B4F1A5C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0A2AD1" w:rsidRPr="00FC3CD5" w14:paraId="79FAF526" w14:textId="77777777" w:rsidTr="000A2AD1">
        <w:tblPrEx>
          <w:tblLook w:val="00A0" w:firstRow="1" w:lastRow="0" w:firstColumn="1" w:lastColumn="0" w:noHBand="0" w:noVBand="0"/>
        </w:tblPrEx>
        <w:trPr>
          <w:trHeight w:val="365"/>
          <w:jc w:val="center"/>
        </w:trPr>
        <w:tc>
          <w:tcPr>
            <w:tcW w:w="851" w:type="pct"/>
            <w:vAlign w:val="center"/>
          </w:tcPr>
          <w:p w14:paraId="2CCD0870" w14:textId="2B9B9A22" w:rsidR="00882F5E" w:rsidRPr="00F55F0E" w:rsidRDefault="00882F5E" w:rsidP="007B19F0">
            <w:pPr>
              <w:spacing w:after="0" w:line="240" w:lineRule="auto"/>
              <w:ind w:right="-9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55F0E"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Արծնի</w:t>
            </w:r>
          </w:p>
        </w:tc>
        <w:tc>
          <w:tcPr>
            <w:tcW w:w="447" w:type="pct"/>
            <w:vAlign w:val="center"/>
          </w:tcPr>
          <w:p w14:paraId="50C97300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14:paraId="5B4D9752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4AB31A34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14:paraId="54010891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88" w:type="pct"/>
            <w:vAlign w:val="center"/>
          </w:tcPr>
          <w:p w14:paraId="46B28E0C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64BE8EED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3" w:type="pct"/>
          </w:tcPr>
          <w:p w14:paraId="7D7E199F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38" w:type="pct"/>
          </w:tcPr>
          <w:p w14:paraId="69A9EECE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716" w:type="pct"/>
          </w:tcPr>
          <w:p w14:paraId="373B5364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  <w:tr w:rsidR="000A2AD1" w:rsidRPr="00FC3CD5" w14:paraId="6BB640F3" w14:textId="77777777" w:rsidTr="000A2AD1">
        <w:tblPrEx>
          <w:tblLook w:val="00A0" w:firstRow="1" w:lastRow="0" w:firstColumn="1" w:lastColumn="0" w:noHBand="0" w:noVBand="0"/>
        </w:tblPrEx>
        <w:trPr>
          <w:trHeight w:val="215"/>
          <w:jc w:val="center"/>
        </w:trPr>
        <w:tc>
          <w:tcPr>
            <w:tcW w:w="851" w:type="pct"/>
            <w:vAlign w:val="center"/>
          </w:tcPr>
          <w:p w14:paraId="71A085AC" w14:textId="49E69CD8" w:rsidR="00882F5E" w:rsidRPr="00F55F0E" w:rsidRDefault="00882F5E" w:rsidP="007B19F0">
            <w:pPr>
              <w:spacing w:after="0" w:line="240" w:lineRule="auto"/>
              <w:ind w:right="-9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55F0E">
              <w:rPr>
                <w:rFonts w:ascii="GHEA Grapalat" w:hAnsi="GHEA Grapalat"/>
                <w:sz w:val="20"/>
                <w:szCs w:val="20"/>
                <w:lang w:val="hy-AM"/>
              </w:rPr>
              <w:t>Ապավեն</w:t>
            </w:r>
          </w:p>
        </w:tc>
        <w:tc>
          <w:tcPr>
            <w:tcW w:w="447" w:type="pct"/>
            <w:vAlign w:val="center"/>
          </w:tcPr>
          <w:p w14:paraId="363504CE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47" w:type="pct"/>
            <w:vAlign w:val="center"/>
          </w:tcPr>
          <w:p w14:paraId="2B062D47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43" w:type="pct"/>
            <w:vAlign w:val="center"/>
          </w:tcPr>
          <w:p w14:paraId="2703B97D" w14:textId="77777777" w:rsidR="00882F5E" w:rsidRPr="00FC3CD5" w:rsidRDefault="00882F5E" w:rsidP="007B19F0">
            <w:pPr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579" w:type="pct"/>
            <w:vAlign w:val="center"/>
          </w:tcPr>
          <w:p w14:paraId="54EFA8D5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88" w:type="pct"/>
            <w:vAlign w:val="center"/>
          </w:tcPr>
          <w:p w14:paraId="092CC49B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48AA746B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273" w:type="pct"/>
          </w:tcPr>
          <w:p w14:paraId="4E40F660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338" w:type="pct"/>
          </w:tcPr>
          <w:p w14:paraId="2D38A1FC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716" w:type="pct"/>
          </w:tcPr>
          <w:p w14:paraId="70AB039B" w14:textId="77777777" w:rsidR="00882F5E" w:rsidRPr="00FC3CD5" w:rsidRDefault="00882F5E" w:rsidP="007B19F0">
            <w:pPr>
              <w:widowControl w:val="0"/>
              <w:tabs>
                <w:tab w:val="left" w:pos="9214"/>
              </w:tabs>
              <w:spacing w:after="0" w:line="240" w:lineRule="auto"/>
              <w:ind w:left="360"/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</w:tr>
    </w:tbl>
    <w:p w14:paraId="34AD1B21" w14:textId="313DD010" w:rsidR="00636B67" w:rsidRPr="00614921" w:rsidRDefault="00636B67" w:rsidP="007B19F0">
      <w:pPr>
        <w:spacing w:before="240" w:after="0" w:line="240" w:lineRule="auto"/>
        <w:ind w:firstLine="720"/>
        <w:rPr>
          <w:lang w:val="ro-RO"/>
        </w:rPr>
      </w:pPr>
      <w:r w:rsidRPr="000F2082">
        <w:rPr>
          <w:rFonts w:cs="Sylfaen"/>
          <w:lang w:val="hy-AM"/>
        </w:rPr>
        <w:t>Գործազուրկների</w:t>
      </w:r>
      <w:r w:rsidRPr="00614921">
        <w:rPr>
          <w:lang w:val="ro-RO"/>
        </w:rPr>
        <w:t xml:space="preserve"> </w:t>
      </w:r>
      <w:r w:rsidRPr="000F2082">
        <w:rPr>
          <w:rFonts w:cs="Sylfaen"/>
          <w:lang w:val="hy-AM"/>
        </w:rPr>
        <w:t>մեծամասնությունը</w:t>
      </w:r>
      <w:r w:rsidRPr="00614921">
        <w:rPr>
          <w:lang w:val="ro-RO"/>
        </w:rPr>
        <w:t xml:space="preserve"> </w:t>
      </w:r>
      <w:r w:rsidRPr="000F2082">
        <w:rPr>
          <w:rFonts w:cs="Sylfaen"/>
          <w:lang w:val="hy-AM"/>
        </w:rPr>
        <w:t>կազմում</w:t>
      </w:r>
      <w:r w:rsidRPr="00614921">
        <w:rPr>
          <w:lang w:val="ro-RO"/>
        </w:rPr>
        <w:t xml:space="preserve"> </w:t>
      </w:r>
      <w:r w:rsidRPr="000F2082">
        <w:rPr>
          <w:rFonts w:cs="Sylfaen"/>
          <w:lang w:val="hy-AM"/>
        </w:rPr>
        <w:t>են</w:t>
      </w:r>
      <w:r w:rsidRPr="00614921">
        <w:rPr>
          <w:lang w:val="ro-RO"/>
        </w:rPr>
        <w:t xml:space="preserve"> </w:t>
      </w:r>
      <w:r w:rsidRPr="000F2082">
        <w:rPr>
          <w:rFonts w:cs="Sylfaen"/>
          <w:lang w:val="hy-AM"/>
        </w:rPr>
        <w:t>կանայք</w:t>
      </w:r>
      <w:r w:rsidRPr="00614921">
        <w:rPr>
          <w:lang w:val="ro-RO"/>
        </w:rPr>
        <w:t xml:space="preserve">: </w:t>
      </w:r>
      <w:r w:rsidRPr="00023091">
        <w:rPr>
          <w:rFonts w:cs="Sylfaen"/>
          <w:lang w:val="hy-AM"/>
        </w:rPr>
        <w:t>Ա</w:t>
      </w:r>
      <w:r w:rsidRPr="000F2082">
        <w:rPr>
          <w:rFonts w:cs="Sylfaen"/>
          <w:lang w:val="hy-AM"/>
        </w:rPr>
        <w:t>շխատունակ</w:t>
      </w:r>
      <w:r w:rsidRPr="00614921">
        <w:rPr>
          <w:lang w:val="ro-RO"/>
        </w:rPr>
        <w:t xml:space="preserve"> </w:t>
      </w:r>
      <w:r w:rsidRPr="00023091">
        <w:rPr>
          <w:rFonts w:cs="Sylfaen"/>
          <w:lang w:val="hy-AM"/>
        </w:rPr>
        <w:t>տ</w:t>
      </w:r>
      <w:r w:rsidRPr="000F2082">
        <w:rPr>
          <w:rFonts w:cs="Sylfaen"/>
          <w:lang w:val="hy-AM"/>
        </w:rPr>
        <w:t>ղամարդկանց</w:t>
      </w:r>
      <w:r w:rsidRPr="00614921">
        <w:rPr>
          <w:lang w:val="ro-RO"/>
        </w:rPr>
        <w:t xml:space="preserve"> </w:t>
      </w:r>
      <w:r w:rsidRPr="000F2082">
        <w:rPr>
          <w:rFonts w:cs="Sylfaen"/>
          <w:lang w:val="hy-AM"/>
        </w:rPr>
        <w:t>մի</w:t>
      </w:r>
      <w:r w:rsidRPr="00614921">
        <w:rPr>
          <w:lang w:val="ro-RO"/>
        </w:rPr>
        <w:t xml:space="preserve"> </w:t>
      </w:r>
      <w:r w:rsidRPr="000F2082">
        <w:rPr>
          <w:rFonts w:cs="Sylfaen"/>
          <w:lang w:val="hy-AM"/>
        </w:rPr>
        <w:t>մասը</w:t>
      </w:r>
      <w:r w:rsidRPr="00614921">
        <w:rPr>
          <w:lang w:val="ro-RO"/>
        </w:rPr>
        <w:t xml:space="preserve"> </w:t>
      </w:r>
      <w:r w:rsidRPr="000F2082">
        <w:rPr>
          <w:rFonts w:cs="Sylfaen"/>
          <w:lang w:val="hy-AM"/>
        </w:rPr>
        <w:t>զբաղված</w:t>
      </w:r>
      <w:r w:rsidRPr="00614921">
        <w:rPr>
          <w:lang w:val="ro-RO"/>
        </w:rPr>
        <w:t xml:space="preserve"> </w:t>
      </w:r>
      <w:r w:rsidRPr="000F2082">
        <w:rPr>
          <w:rFonts w:cs="Sylfaen"/>
          <w:lang w:val="hy-AM"/>
        </w:rPr>
        <w:t>է</w:t>
      </w:r>
      <w:r w:rsidRPr="00614921">
        <w:rPr>
          <w:lang w:val="ro-RO"/>
        </w:rPr>
        <w:t xml:space="preserve"> </w:t>
      </w:r>
      <w:r w:rsidRPr="000F2082">
        <w:rPr>
          <w:rFonts w:cs="Sylfaen"/>
          <w:lang w:val="hy-AM"/>
        </w:rPr>
        <w:t>արտագնա</w:t>
      </w:r>
      <w:r w:rsidRPr="00614921">
        <w:rPr>
          <w:lang w:val="ro-RO"/>
        </w:rPr>
        <w:t xml:space="preserve"> </w:t>
      </w:r>
      <w:r w:rsidRPr="000F2082">
        <w:rPr>
          <w:rFonts w:cs="Sylfaen"/>
          <w:lang w:val="hy-AM"/>
        </w:rPr>
        <w:t>աշխատանքով</w:t>
      </w:r>
      <w:r w:rsidRPr="00614921">
        <w:rPr>
          <w:lang w:val="ro-RO"/>
        </w:rPr>
        <w:t>:</w:t>
      </w:r>
    </w:p>
    <w:p w14:paraId="32DAA9BF" w14:textId="77777777" w:rsidR="00597571" w:rsidRPr="00636B67" w:rsidRDefault="00597571" w:rsidP="007B19F0">
      <w:pPr>
        <w:spacing w:after="0" w:line="240" w:lineRule="auto"/>
        <w:rPr>
          <w:i/>
          <w:lang w:val="ro-RO"/>
        </w:rPr>
      </w:pPr>
    </w:p>
    <w:p w14:paraId="5DB16BB1" w14:textId="155A1B43" w:rsidR="00BA09E6" w:rsidRPr="006C23F5" w:rsidRDefault="00BA09E6" w:rsidP="007B19F0">
      <w:pPr>
        <w:tabs>
          <w:tab w:val="right" w:pos="9922"/>
        </w:tabs>
        <w:spacing w:after="0" w:line="240" w:lineRule="auto"/>
        <w:ind w:firstLine="720"/>
        <w:rPr>
          <w:rFonts w:ascii="GHEA Grapalat" w:hAnsi="GHEA Grapalat"/>
          <w:u w:val="single"/>
          <w:lang w:val="ro-RO"/>
        </w:rPr>
      </w:pPr>
      <w:r w:rsidRPr="00BA09E6">
        <w:rPr>
          <w:rFonts w:ascii="GHEA Grapalat" w:hAnsi="GHEA Grapalat"/>
          <w:u w:val="single"/>
          <w:lang w:val="hy-AM"/>
        </w:rPr>
        <w:t>Տեղական ինքնակառավարման մարմինները</w:t>
      </w:r>
    </w:p>
    <w:p w14:paraId="0641C588" w14:textId="77777777" w:rsidR="00575F3A" w:rsidRPr="006C23F5" w:rsidRDefault="00575F3A" w:rsidP="007B19F0">
      <w:pPr>
        <w:tabs>
          <w:tab w:val="right" w:pos="9922"/>
        </w:tabs>
        <w:spacing w:after="0" w:line="240" w:lineRule="auto"/>
        <w:ind w:firstLine="720"/>
        <w:rPr>
          <w:rFonts w:ascii="GHEA Grapalat" w:hAnsi="GHEA Grapalat"/>
          <w:u w:val="single"/>
          <w:lang w:val="ro-RO"/>
        </w:rPr>
      </w:pPr>
    </w:p>
    <w:p w14:paraId="28E1D1F5" w14:textId="31DF5507" w:rsidR="006C5FA9" w:rsidRPr="000F2082" w:rsidRDefault="000A2AD1" w:rsidP="007B19F0">
      <w:pPr>
        <w:spacing w:after="0" w:line="240" w:lineRule="auto"/>
        <w:ind w:firstLine="720"/>
        <w:jc w:val="both"/>
        <w:rPr>
          <w:rFonts w:ascii="GHEA Grapalat" w:eastAsia="Times New Roman" w:hAnsi="GHEA Grapalat" w:cs="Calibri"/>
          <w:b/>
          <w:bCs/>
          <w:i/>
          <w:iCs/>
          <w:color w:val="000000"/>
          <w:sz w:val="17"/>
          <w:szCs w:val="17"/>
          <w:lang w:val="hy-AM"/>
        </w:rPr>
      </w:pPr>
      <w:r>
        <w:rPr>
          <w:rFonts w:ascii="GHEA Grapalat" w:hAnsi="GHEA Grapalat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27A053" wp14:editId="5007D73B">
                <wp:simplePos x="0" y="0"/>
                <wp:positionH relativeFrom="column">
                  <wp:posOffset>549910</wp:posOffset>
                </wp:positionH>
                <wp:positionV relativeFrom="paragraph">
                  <wp:posOffset>2973070</wp:posOffset>
                </wp:positionV>
                <wp:extent cx="13335" cy="204470"/>
                <wp:effectExtent l="76200" t="0" r="62865" b="6223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2044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F70C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43.3pt;margin-top:234.1pt;width:1.05pt;height:16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" strokecolor="#4579b8 [3044]">
                <v:stroke endarrow="open"/>
              </v:shape>
            </w:pict>
          </mc:Fallback>
        </mc:AlternateContent>
      </w:r>
      <w:r w:rsidR="006C23F5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30114D" wp14:editId="35379F19">
                <wp:simplePos x="0" y="0"/>
                <wp:positionH relativeFrom="column">
                  <wp:posOffset>-123825</wp:posOffset>
                </wp:positionH>
                <wp:positionV relativeFrom="paragraph">
                  <wp:posOffset>3201035</wp:posOffset>
                </wp:positionV>
                <wp:extent cx="1410335" cy="766445"/>
                <wp:effectExtent l="20955" t="14605" r="16510" b="19050"/>
                <wp:wrapNone/>
                <wp:docPr id="4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0335" cy="76644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2857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48C7D2" w14:textId="69675C1A" w:rsidR="00081E89" w:rsidRPr="00E8794F" w:rsidRDefault="00081E89" w:rsidP="00A32A0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GHEA Grapalat" w:hAnsi="GHEA Grapalat" w:cs="Sylfaen"/>
                                <w:b/>
                                <w:i/>
                                <w:sz w:val="14"/>
                                <w:szCs w:val="14"/>
                              </w:rPr>
                            </w:pPr>
                            <w:r w:rsidRPr="00E8794F">
                              <w:rPr>
                                <w:rFonts w:ascii="GHEA Grapalat" w:hAnsi="GHEA Grapalat" w:cs="Sylfaen"/>
                                <w:b/>
                                <w:i/>
                                <w:sz w:val="14"/>
                                <w:szCs w:val="14"/>
                              </w:rPr>
                              <w:t>Քաղաքաշինության և ճարտարապետության բաժին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30114D" id="AutoShape 200" o:spid="_x0000_s1026" style="position:absolute;left:0;text-align:left;margin-left:-9.75pt;margin-top:252.05pt;width:111.05pt;height:60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" filled="f" strokecolor="#a5a5a5 [2092]" strokeweight="2.25pt">
                <v:textbox inset="0,0,0,0">
                  <w:txbxContent>
                    <w:p w14:paraId="6448C7D2" w14:textId="69675C1A" w:rsidR="00081E89" w:rsidRPr="00E8794F" w:rsidRDefault="00081E89" w:rsidP="00A32A08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GHEA Grapalat" w:hAnsi="GHEA Grapalat" w:cs="Sylfaen"/>
                          <w:b/>
                          <w:i/>
                          <w:sz w:val="14"/>
                          <w:szCs w:val="14"/>
                        </w:rPr>
                      </w:pPr>
                      <w:r w:rsidRPr="00E8794F">
                        <w:rPr>
                          <w:rFonts w:ascii="GHEA Grapalat" w:hAnsi="GHEA Grapalat" w:cs="Sylfaen"/>
                          <w:b/>
                          <w:i/>
                          <w:sz w:val="14"/>
                          <w:szCs w:val="14"/>
                        </w:rPr>
                        <w:t>Քաղաքաշինության և ճարտարապետության բաժին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GHEA Grapalat" w:hAnsi="GHEA Grapalat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447C75" wp14:editId="671EEECC">
                <wp:simplePos x="0" y="0"/>
                <wp:positionH relativeFrom="column">
                  <wp:posOffset>3265805</wp:posOffset>
                </wp:positionH>
                <wp:positionV relativeFrom="paragraph">
                  <wp:posOffset>2973070</wp:posOffset>
                </wp:positionV>
                <wp:extent cx="0" cy="204470"/>
                <wp:effectExtent l="95250" t="0" r="57150" b="6223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4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332D99" id="Прямая со стрелкой 14" o:spid="_x0000_s1026" type="#_x0000_t32" style="position:absolute;margin-left:257.15pt;margin-top:234.1pt;width:0;height:16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 w:rsidR="00A42A29">
        <w:rPr>
          <w:rFonts w:ascii="GHEA Grapalat" w:hAnsi="GHEA Grapalat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2282AE" wp14:editId="3E4BA86F">
                <wp:simplePos x="0" y="0"/>
                <wp:positionH relativeFrom="column">
                  <wp:posOffset>3717290</wp:posOffset>
                </wp:positionH>
                <wp:positionV relativeFrom="paragraph">
                  <wp:posOffset>2977676</wp:posOffset>
                </wp:positionV>
                <wp:extent cx="2428875" cy="1896745"/>
                <wp:effectExtent l="0" t="0" r="752475" b="103505"/>
                <wp:wrapNone/>
                <wp:docPr id="20" name="Соединительная линия уступом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1896745"/>
                        </a:xfrm>
                        <a:prstGeom prst="bentConnector3">
                          <a:avLst>
                            <a:gd name="adj1" fmla="val 129766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03DDF7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0" o:spid="_x0000_s1026" type="#_x0000_t34" style="position:absolute;margin-left:292.7pt;margin-top:234.45pt;width:191.25pt;height:149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" adj="28029" strokecolor="#4579b8 [3044]">
                <v:stroke endarrow="open"/>
              </v:shape>
            </w:pict>
          </mc:Fallback>
        </mc:AlternateContent>
      </w:r>
      <w:r w:rsidR="00A42A29">
        <w:rPr>
          <w:rFonts w:ascii="GHEA Grapalat" w:hAnsi="GHEA Grapalat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54B223" wp14:editId="1F1A3611">
                <wp:simplePos x="0" y="0"/>
                <wp:positionH relativeFrom="column">
                  <wp:posOffset>-123825</wp:posOffset>
                </wp:positionH>
                <wp:positionV relativeFrom="paragraph">
                  <wp:posOffset>4207984</wp:posOffset>
                </wp:positionV>
                <wp:extent cx="518160" cy="668655"/>
                <wp:effectExtent l="0" t="0" r="53340" b="112395"/>
                <wp:wrapNone/>
                <wp:docPr id="19" name="Соединительная линия уступом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" cy="66865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32A4B2" id="Соединительная линия уступом 19" o:spid="_x0000_s1026" type="#_x0000_t34" style="position:absolute;margin-left:-9.75pt;margin-top:331.35pt;width:40.8pt;height:52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" strokecolor="#4579b8 [3044]">
                <v:stroke endarrow="open"/>
              </v:shape>
            </w:pict>
          </mc:Fallback>
        </mc:AlternateContent>
      </w:r>
      <w:r w:rsidR="00A42A29">
        <w:rPr>
          <w:rFonts w:ascii="GHEA Grapalat" w:hAnsi="GHEA Grapalat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D442EF" wp14:editId="4F50057A">
                <wp:simplePos x="0" y="0"/>
                <wp:positionH relativeFrom="column">
                  <wp:posOffset>1950085</wp:posOffset>
                </wp:positionH>
                <wp:positionV relativeFrom="paragraph">
                  <wp:posOffset>2973544</wp:posOffset>
                </wp:positionV>
                <wp:extent cx="13335" cy="204470"/>
                <wp:effectExtent l="76200" t="0" r="62865" b="6223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2044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81D949" id="Прямая со стрелкой 17" o:spid="_x0000_s1026" type="#_x0000_t32" style="position:absolute;margin-left:153.55pt;margin-top:234.15pt;width:1.05pt;height:16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" strokecolor="#4579b8 [3044]">
                <v:stroke endarrow="open"/>
              </v:shape>
            </w:pict>
          </mc:Fallback>
        </mc:AlternateContent>
      </w:r>
      <w:r w:rsidR="00A42A29">
        <w:rPr>
          <w:rFonts w:ascii="GHEA Grapalat" w:hAnsi="GHEA Grapalat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3883B2" wp14:editId="7E5E578F">
                <wp:simplePos x="0" y="0"/>
                <wp:positionH relativeFrom="column">
                  <wp:posOffset>1240155</wp:posOffset>
                </wp:positionH>
                <wp:positionV relativeFrom="paragraph">
                  <wp:posOffset>2979894</wp:posOffset>
                </wp:positionV>
                <wp:extent cx="2149475" cy="1228090"/>
                <wp:effectExtent l="1390650" t="0" r="22225" b="105410"/>
                <wp:wrapNone/>
                <wp:docPr id="18" name="Соединительная линия уступом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49475" cy="1228090"/>
                        </a:xfrm>
                        <a:prstGeom prst="bentConnector3">
                          <a:avLst>
                            <a:gd name="adj1" fmla="val 164285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7D9144" id="Соединительная линия уступом 18" o:spid="_x0000_s1026" type="#_x0000_t34" style="position:absolute;margin-left:97.65pt;margin-top:234.65pt;width:169.25pt;height:96.7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" adj="35486" strokecolor="#4579b8 [3044]">
                <v:stroke endarrow="open"/>
              </v:shape>
            </w:pict>
          </mc:Fallback>
        </mc:AlternateContent>
      </w:r>
      <w:r w:rsidR="00A42A29">
        <w:rPr>
          <w:rFonts w:ascii="GHEA Grapalat" w:hAnsi="GHEA Grapalat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AC02B4" wp14:editId="53726CF4">
                <wp:simplePos x="0" y="0"/>
                <wp:positionH relativeFrom="column">
                  <wp:posOffset>3895090</wp:posOffset>
                </wp:positionH>
                <wp:positionV relativeFrom="paragraph">
                  <wp:posOffset>1281591</wp:posOffset>
                </wp:positionV>
                <wp:extent cx="2559685" cy="736600"/>
                <wp:effectExtent l="0" t="0" r="107315" b="63500"/>
                <wp:wrapNone/>
                <wp:docPr id="8" name="Соединительная линия уступом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9685" cy="736600"/>
                        </a:xfrm>
                        <a:prstGeom prst="bentConnector3">
                          <a:avLst>
                            <a:gd name="adj1" fmla="val 100386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EE2BFF" id="Соединительная линия уступом 8" o:spid="_x0000_s1026" type="#_x0000_t34" style="position:absolute;margin-left:306.7pt;margin-top:100.9pt;width:201.55pt;height:5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" adj="21683" strokecolor="#4579b8 [3044]">
                <v:stroke endarrow="open"/>
              </v:shape>
            </w:pict>
          </mc:Fallback>
        </mc:AlternateContent>
      </w:r>
      <w:r w:rsidR="00A42A29">
        <w:rPr>
          <w:rFonts w:ascii="GHEA Grapalat" w:hAnsi="GHEA Grapala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4CC16" wp14:editId="0861840F">
                <wp:simplePos x="0" y="0"/>
                <wp:positionH relativeFrom="column">
                  <wp:posOffset>3389630</wp:posOffset>
                </wp:positionH>
                <wp:positionV relativeFrom="paragraph">
                  <wp:posOffset>1272066</wp:posOffset>
                </wp:positionV>
                <wp:extent cx="1029970" cy="334010"/>
                <wp:effectExtent l="0" t="0" r="36830" b="104140"/>
                <wp:wrapNone/>
                <wp:docPr id="5" name="Соединительная линия уступом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9970" cy="33401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46BD9" id="Соединительная линия уступом 5" o:spid="_x0000_s1026" type="#_x0000_t34" style="position:absolute;margin-left:266.9pt;margin-top:100.15pt;width:81.1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" strokecolor="#4579b8 [3044]">
                <v:stroke endarrow="open"/>
              </v:shape>
            </w:pict>
          </mc:Fallback>
        </mc:AlternateContent>
      </w:r>
      <w:r w:rsidR="00A42A29">
        <w:rPr>
          <w:rFonts w:ascii="GHEA Grapalat" w:hAnsi="GHEA Grapalat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4DE35" wp14:editId="4244DF42">
                <wp:simplePos x="0" y="0"/>
                <wp:positionH relativeFrom="column">
                  <wp:posOffset>3771900</wp:posOffset>
                </wp:positionH>
                <wp:positionV relativeFrom="paragraph">
                  <wp:posOffset>1288889</wp:posOffset>
                </wp:positionV>
                <wp:extent cx="20320" cy="736600"/>
                <wp:effectExtent l="76200" t="0" r="55880" b="635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" cy="736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19670B" id="Прямая со стрелкой 10" o:spid="_x0000_s1026" type="#_x0000_t32" style="position:absolute;margin-left:297pt;margin-top:101.5pt;width:1.6pt;height:5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" strokecolor="#4579b8 [3044]">
                <v:stroke endarrow="open"/>
              </v:shape>
            </w:pict>
          </mc:Fallback>
        </mc:AlternateContent>
      </w:r>
      <w:r w:rsidR="00A42A29">
        <w:rPr>
          <w:rFonts w:ascii="GHEA Grapalat" w:hAnsi="GHEA Grapalat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E33816" wp14:editId="3703FB62">
                <wp:simplePos x="0" y="0"/>
                <wp:positionH relativeFrom="column">
                  <wp:posOffset>3457575</wp:posOffset>
                </wp:positionH>
                <wp:positionV relativeFrom="paragraph">
                  <wp:posOffset>1263489</wp:posOffset>
                </wp:positionV>
                <wp:extent cx="0" cy="1268730"/>
                <wp:effectExtent l="76200" t="0" r="95250" b="6477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687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692218" id="Прямая со стрелкой 11" o:spid="_x0000_s1026" type="#_x0000_t32" style="position:absolute;margin-left:272.25pt;margin-top:99.5pt;width:0;height:99.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" strokecolor="#4579b8 [3044]">
                <v:stroke endarrow="open"/>
              </v:shape>
            </w:pict>
          </mc:Fallback>
        </mc:AlternateContent>
      </w:r>
      <w:r w:rsidR="00A42A29">
        <w:rPr>
          <w:rFonts w:ascii="GHEA Grapalat" w:hAnsi="GHEA Grapala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D2B023" wp14:editId="7CCBCE83">
                <wp:simplePos x="0" y="0"/>
                <wp:positionH relativeFrom="column">
                  <wp:posOffset>640080</wp:posOffset>
                </wp:positionH>
                <wp:positionV relativeFrom="paragraph">
                  <wp:posOffset>1269839</wp:posOffset>
                </wp:positionV>
                <wp:extent cx="2748915" cy="736600"/>
                <wp:effectExtent l="95250" t="0" r="13335" b="63500"/>
                <wp:wrapNone/>
                <wp:docPr id="7" name="Соединительная линия уступом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2748915" cy="736600"/>
                        </a:xfrm>
                        <a:prstGeom prst="bentConnector3">
                          <a:avLst>
                            <a:gd name="adj1" fmla="val 100633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AAF96" id="Соединительная линия уступом 7" o:spid="_x0000_s1026" type="#_x0000_t34" style="position:absolute;margin-left:50.4pt;margin-top:100pt;width:216.45pt;height:58pt;rotation:180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" adj="21737" strokecolor="#4579b8 [3044]">
                <v:stroke endarrow="open"/>
              </v:shape>
            </w:pict>
          </mc:Fallback>
        </mc:AlternateContent>
      </w:r>
      <w:r w:rsidR="00A42A29">
        <w:rPr>
          <w:rFonts w:ascii="GHEA Grapalat" w:hAnsi="GHEA Grapala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BCC9DB" wp14:editId="33B842FA">
                <wp:simplePos x="0" y="0"/>
                <wp:positionH relativeFrom="column">
                  <wp:posOffset>2454910</wp:posOffset>
                </wp:positionH>
                <wp:positionV relativeFrom="paragraph">
                  <wp:posOffset>1280634</wp:posOffset>
                </wp:positionV>
                <wp:extent cx="934085" cy="334010"/>
                <wp:effectExtent l="38100" t="0" r="18415" b="104140"/>
                <wp:wrapNone/>
                <wp:docPr id="6" name="Соединительная линия уступом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0" y="0"/>
                          <a:ext cx="934085" cy="334010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B32EA" id="Соединительная линия уступом 6" o:spid="_x0000_s1026" type="#_x0000_t34" style="position:absolute;margin-left:193.3pt;margin-top:100.85pt;width:73.55pt;height:26.3pt;rotation:18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" strokecolor="#4579b8 [3044]">
                <v:stroke endarrow="open"/>
              </v:shape>
            </w:pict>
          </mc:Fallback>
        </mc:AlternateContent>
      </w:r>
      <w:r w:rsidR="00A42A29">
        <w:rPr>
          <w:rFonts w:ascii="GHEA Grapalat" w:hAnsi="GHEA Grapala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A2DB5F" wp14:editId="067D230F">
                <wp:simplePos x="0" y="0"/>
                <wp:positionH relativeFrom="column">
                  <wp:posOffset>3110230</wp:posOffset>
                </wp:positionH>
                <wp:positionV relativeFrom="paragraph">
                  <wp:posOffset>1276189</wp:posOffset>
                </wp:positionV>
                <wp:extent cx="13335" cy="695960"/>
                <wp:effectExtent l="76200" t="0" r="100965" b="6604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" cy="6959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4CA94D" id="Прямая со стрелкой 9" o:spid="_x0000_s1026" type="#_x0000_t32" style="position:absolute;margin-left:244.9pt;margin-top:100.5pt;width:1.05pt;height:54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" strokecolor="#4579b8 [3044]">
                <v:stroke endarrow="open"/>
              </v:shape>
            </w:pict>
          </mc:Fallback>
        </mc:AlternateContent>
      </w:r>
      <w:r w:rsidR="00BA09E6" w:rsidRPr="00BA09E6">
        <w:rPr>
          <w:rFonts w:ascii="GHEA Grapalat" w:hAnsi="GHEA Grapalat"/>
          <w:lang w:val="hy-AM"/>
        </w:rPr>
        <w:t>2022թ. սեպեմբերին 25-ին կայացած ՏԻՄ-երի ընտրությունների արդյունքում ընտրվել են համայնքի ավագանին՝ բաղկացած 21 անդամից, և համայնքի ղեկավարը, որը ձևավորել է համայնքի աշխատակազմը՝ բաղկացած 128 աշխատակցից</w:t>
      </w:r>
      <w:r w:rsidR="000F2082">
        <w:rPr>
          <w:i/>
          <w:lang w:val="hy-AM"/>
        </w:rPr>
        <w:t>։</w:t>
      </w:r>
      <w:r w:rsidR="0041317D">
        <w:rPr>
          <w:b/>
          <w:lang w:val="af-ZA"/>
        </w:rPr>
      </w:r>
      <w:r w:rsidR="0041317D">
        <w:rPr>
          <w:b/>
          <w:lang w:val="af-ZA"/>
        </w:rPr>
        <w:pict w14:anchorId="6B8FEA77">
          <v:group id="_x0000_s1188" editas="orgchart" style="width:529.25pt;height:355.9pt;mso-position-horizontal-relative:char;mso-position-vertical-relative:line" coordorigin="798,3433" coordsize="10585,7118">
            <o:lock v:ext="edit" aspectratio="t"/>
            <o:diagram v:ext="edit" dgmstyle="1" dgmscalex="63710" dgmscaley="67095" dgmfontsize="11" constrainbounds="0,0,0,0" autoformat="t" autolayout="f">
              <o:relationtable v:ext="edit">
                <o:rel v:ext="edit" idsrc="#_s1200" iddest="#_s1200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9" type="#_x0000_t75" style="position:absolute;left:798;top:3433;width:10585;height:7118" o:preferrelative="f">
              <v:fill o:detectmouseclick="t"/>
              <v:path o:extrusionok="t" o:connecttype="none"/>
              <o:lock v:ext="edit" text="t"/>
            </v:shape>
            <v:roundrect id="_s1200" o:spid="_x0000_s1200" style="position:absolute;left:4633;top:3603;width:2930;height:659;v-text-anchor:middle" arcsize=".5" o:dgmlayout="0" o:dgmnodekind="1" o:dgmlayoutmru="0" filled="f" strokecolor="#a50021" strokeweight="2.25pt">
              <v:textbox style="mso-next-textbox:#_s1200" inset="0,0,0,0">
                <w:txbxContent>
                  <w:p w14:paraId="0B22B964" w14:textId="77777777" w:rsidR="00081E89" w:rsidRPr="00ED11C8" w:rsidRDefault="00081E89" w:rsidP="000A2AD1">
                    <w:pPr>
                      <w:spacing w:after="0" w:line="240" w:lineRule="auto"/>
                      <w:jc w:val="center"/>
                      <w:rPr>
                        <w:rFonts w:ascii="GHEA Grapalat" w:eastAsia="Times New Roman" w:hAnsi="GHEA Grapalat" w:cs="Calibri"/>
                        <w:b/>
                        <w:bCs/>
                        <w:i/>
                        <w:iCs/>
                        <w:color w:val="000000"/>
                        <w:sz w:val="20"/>
                        <w:szCs w:val="18"/>
                      </w:rPr>
                    </w:pPr>
                    <w:r w:rsidRPr="00ED11C8">
                      <w:rPr>
                        <w:rFonts w:ascii="GHEA Grapalat" w:eastAsia="Times New Roman" w:hAnsi="GHEA Grapalat" w:cs="Calibri"/>
                        <w:b/>
                        <w:bCs/>
                        <w:i/>
                        <w:iCs/>
                        <w:color w:val="000000"/>
                        <w:sz w:val="20"/>
                        <w:szCs w:val="18"/>
                      </w:rPr>
                      <w:t>Համայնքի ղեկավար</w:t>
                    </w:r>
                  </w:p>
                  <w:p w14:paraId="4E2EE2DB" w14:textId="77777777" w:rsidR="00081E89" w:rsidRPr="00ED11C8" w:rsidRDefault="00081E89" w:rsidP="000A2AD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Sylfaen"/>
                        <w:sz w:val="15"/>
                        <w:szCs w:val="14"/>
                      </w:rPr>
                    </w:pPr>
                  </w:p>
                  <w:p w14:paraId="77C1C7DE" w14:textId="77777777" w:rsidR="00081E89" w:rsidRPr="00ED11C8" w:rsidRDefault="00081E89" w:rsidP="000A2AD1">
                    <w:pPr>
                      <w:jc w:val="center"/>
                      <w:rPr>
                        <w:sz w:val="15"/>
                        <w:szCs w:val="14"/>
                      </w:rPr>
                    </w:pPr>
                  </w:p>
                </w:txbxContent>
              </v:textbox>
            </v:roundrect>
            <v:roundrect id="_x0000_s1214" style="position:absolute;left:4772;top:7260;width:2221;height:1207;v-text-anchor:middle" arcsize=".5" o:dgmlayout="2" o:dgmnodekind="0" filled="f" strokecolor="yellow" strokeweight="2.25pt">
              <v:textbox style="mso-next-textbox:#_x0000_s1214" inset="0,0,0,0">
                <w:txbxContent>
                  <w:p w14:paraId="44339AC1" w14:textId="77777777" w:rsidR="00081E89" w:rsidRPr="00E8794F" w:rsidRDefault="00081E89" w:rsidP="000A2AD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HEA Grapalat" w:hAnsi="GHEA Grapalat" w:cs="Sylfaen"/>
                        <w:b/>
                        <w:i/>
                        <w:sz w:val="14"/>
                        <w:szCs w:val="14"/>
                      </w:rPr>
                    </w:pPr>
                    <w:r w:rsidRPr="00E8794F">
                      <w:rPr>
                        <w:rFonts w:ascii="GHEA Grapalat" w:hAnsi="GHEA Grapalat" w:cs="Sylfaen"/>
                        <w:b/>
                        <w:i/>
                        <w:sz w:val="14"/>
                        <w:szCs w:val="14"/>
                      </w:rPr>
                      <w:t>Զարգացման ծրագրերի, տուրիզմի, առևտրի,սպասարկման և գովազդի բաժին</w:t>
                    </w:r>
                  </w:p>
                </w:txbxContent>
              </v:textbox>
            </v:roundrect>
            <v:roundrect id="_x0000_s1215" style="position:absolute;left:2724;top:8528;width:6370;height:659;v-text-anchor:middle" arcsize=".5" o:dgmlayout="2" o:dgmnodekind="0" filled="f" strokecolor="#8064a2 [3207]" strokeweight="2.25pt">
              <v:textbox style="mso-next-textbox:#_x0000_s1215" inset="0,0,0,0">
                <w:txbxContent>
                  <w:p w14:paraId="0AC4B63C" w14:textId="5B686ACA" w:rsidR="00081E89" w:rsidRPr="00E8794F" w:rsidRDefault="00081E89" w:rsidP="000A2AD1">
                    <w:pPr>
                      <w:jc w:val="center"/>
                      <w:rPr>
                        <w:rFonts w:ascii="GHEA Grapalat" w:hAnsi="GHEA Grapalat" w:cs="Sylfaen"/>
                        <w:b/>
                        <w:i/>
                        <w:sz w:val="14"/>
                        <w:szCs w:val="14"/>
                      </w:rPr>
                    </w:pPr>
                    <w:r w:rsidRPr="00E8794F">
                      <w:rPr>
                        <w:rFonts w:ascii="GHEA Grapalat" w:hAnsi="GHEA Grapalat"/>
                        <w:b/>
                        <w:i/>
                        <w:sz w:val="14"/>
                        <w:szCs w:val="14"/>
                      </w:rPr>
                      <w:t>Աշխատակազմ (կառուցվածքային ստորաբաժանումների մեջ չներառված պաշտոններ)</w:t>
                    </w:r>
                    <w:r w:rsidRPr="00E8794F">
                      <w:rPr>
                        <w:rFonts w:ascii="GHEA Grapalat" w:hAnsi="GHEA Grapalat"/>
                        <w:b/>
                        <w:i/>
                        <w:sz w:val="14"/>
                        <w:szCs w:val="14"/>
                        <w:lang w:val="hy-AM"/>
                      </w:rPr>
                      <w:t xml:space="preserve"> </w:t>
                    </w:r>
                    <w:r w:rsidRPr="00E8794F">
                      <w:rPr>
                        <w:rFonts w:ascii="GHEA Grapalat" w:hAnsi="GHEA Grapalat" w:cs="Sylfaen"/>
                        <w:b/>
                        <w:i/>
                        <w:sz w:val="14"/>
                        <w:szCs w:val="14"/>
                      </w:rPr>
                      <w:t>հավաքագրման բաժին</w:t>
                    </w:r>
                  </w:p>
                </w:txbxContent>
              </v:textbox>
            </v:roundrect>
            <v:roundrect id="_x0000_s1223" style="position:absolute;left:2763;top:7275;width:2221;height:1170;v-text-anchor:middle" arcsize=".5" o:dgmlayout="2" o:dgmnodekind="0" filled="f" strokecolor="#4e6128 [1606]" strokeweight="2.25pt">
              <v:textbox style="mso-next-textbox:#_x0000_s1223" inset="0,0,0,0">
                <w:txbxContent>
                  <w:p w14:paraId="75399046" w14:textId="28D703BC" w:rsidR="00081E89" w:rsidRPr="00E8794F" w:rsidRDefault="00081E89" w:rsidP="000A2AD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HEA Grapalat" w:hAnsi="GHEA Grapalat" w:cs="Sylfaen"/>
                        <w:b/>
                        <w:i/>
                        <w:sz w:val="14"/>
                        <w:szCs w:val="14"/>
                      </w:rPr>
                    </w:pPr>
                    <w:r w:rsidRPr="00E8794F">
                      <w:rPr>
                        <w:rFonts w:ascii="GHEA Grapalat" w:hAnsi="GHEA Grapalat" w:cs="Sylfaen"/>
                        <w:b/>
                        <w:i/>
                        <w:sz w:val="14"/>
                        <w:szCs w:val="14"/>
                      </w:rPr>
                      <w:t>Գյուղատնտեսություն, հողօգտագործման և բնապահպանության բաժին</w:t>
                    </w:r>
                  </w:p>
                </w:txbxContent>
              </v:textbox>
            </v:roundrect>
            <v:roundrect id="_x0000_s1225" style="position:absolute;left:6883;top:7274;width:2113;height:1171;v-text-anchor:middle" arcsize=".5" o:dgmlayout="2" o:dgmnodekind="0" filled="f" strokecolor="#548dd4 [1951]" strokeweight="2.25pt">
              <v:textbox style="mso-next-textbox:#_x0000_s1225" inset="0,0,0,0">
                <w:txbxContent>
                  <w:p w14:paraId="617C16B8" w14:textId="32CBEC79" w:rsidR="00081E89" w:rsidRPr="00E8794F" w:rsidRDefault="00081E89" w:rsidP="000A2AD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HEA Grapalat" w:hAnsi="GHEA Grapalat" w:cs="Sylfaen"/>
                        <w:b/>
                        <w:i/>
                        <w:sz w:val="14"/>
                        <w:szCs w:val="14"/>
                      </w:rPr>
                    </w:pPr>
                    <w:r w:rsidRPr="00E8794F">
                      <w:rPr>
                        <w:rFonts w:ascii="GHEA Grapalat" w:hAnsi="GHEA Grapalat" w:cs="Sylfaen"/>
                        <w:b/>
                        <w:i/>
                        <w:sz w:val="14"/>
                        <w:szCs w:val="14"/>
                      </w:rPr>
                      <w:t>Ֆինանսատնտեսագիտական, եկամուտների հաշվառման և հավաքագրման բաժին</w:t>
                    </w:r>
                  </w:p>
                </w:txbxContent>
              </v:textbox>
            </v:roundrect>
            <v:roundrect id="_s1142" o:spid="_x0000_s1228" style="position:absolute;left:6284;top:5452;width:2879;height:588;v-text-anchor:middle" arcsize=".5" o:dgmlayout="1" o:dgmnodekind="0" o:dgmlayoutmru="1" filled="f" strokecolor="#17365d [2415]" strokeweight="2.25pt">
              <v:textbox style="mso-next-textbox:#_s1142" inset="0,0,0,0">
                <w:txbxContent>
                  <w:p w14:paraId="5DA9FBCD" w14:textId="105774AF" w:rsidR="00081E89" w:rsidRPr="00E8794F" w:rsidRDefault="00081E89" w:rsidP="000A2AD1">
                    <w:pPr>
                      <w:spacing w:after="0" w:line="240" w:lineRule="auto"/>
                      <w:jc w:val="center"/>
                      <w:rPr>
                        <w:rFonts w:ascii="GHEA Grapalat" w:eastAsia="Times New Roman" w:hAnsi="GHEA Grapalat" w:cs="Calibri"/>
                        <w:b/>
                        <w:bCs/>
                        <w:i/>
                        <w:iCs/>
                        <w:color w:val="000000"/>
                        <w:sz w:val="16"/>
                        <w:szCs w:val="16"/>
                        <w:lang w:val="hy-AM"/>
                      </w:rPr>
                    </w:pPr>
                    <w:r w:rsidRPr="00E8794F">
                      <w:rPr>
                        <w:rFonts w:ascii="GHEA Grapalat" w:eastAsia="Times New Roman" w:hAnsi="GHEA Grapalat" w:cs="Calibri"/>
                        <w:b/>
                        <w:bCs/>
                        <w:i/>
                        <w:iCs/>
                        <w:color w:val="000000"/>
                        <w:sz w:val="16"/>
                        <w:szCs w:val="16"/>
                      </w:rPr>
                      <w:t>Համայնքի ղեկավարի խորհրդական</w:t>
                    </w:r>
                  </w:p>
                </w:txbxContent>
              </v:textbox>
            </v:roundrect>
            <v:roundrect id="_s1190" o:spid="_x0000_s1230" style="position:absolute;left:3387;top:5382;width:2737;height:658;v-text-anchor:middle" arcsize=".5" o:dgmlayout="0" o:dgmnodekind="0" filled="f" strokecolor="#17365d [2415]" strokeweight="2.25pt">
              <v:textbox style="mso-next-textbox:#_s1190" inset="0,0,0,0">
                <w:txbxContent>
                  <w:p w14:paraId="7D184521" w14:textId="3249FEE7" w:rsidR="00081E89" w:rsidRPr="00E8794F" w:rsidRDefault="00081E89" w:rsidP="000A2AD1">
                    <w:pPr>
                      <w:spacing w:after="0" w:line="240" w:lineRule="auto"/>
                      <w:jc w:val="center"/>
                      <w:rPr>
                        <w:rFonts w:ascii="GHEA Grapalat" w:eastAsia="Times New Roman" w:hAnsi="GHEA Grapalat" w:cs="Calibri"/>
                        <w:b/>
                        <w:bCs/>
                        <w:i/>
                        <w:iCs/>
                        <w:color w:val="000000"/>
                        <w:sz w:val="16"/>
                        <w:szCs w:val="16"/>
                        <w:lang w:val="hy-AM"/>
                      </w:rPr>
                    </w:pPr>
                    <w:r w:rsidRPr="00E8794F">
                      <w:rPr>
                        <w:rFonts w:ascii="GHEA Grapalat" w:eastAsia="Times New Roman" w:hAnsi="GHEA Grapalat" w:cs="Calibri"/>
                        <w:b/>
                        <w:bCs/>
                        <w:i/>
                        <w:iCs/>
                        <w:color w:val="000000"/>
                        <w:sz w:val="16"/>
                        <w:szCs w:val="16"/>
                      </w:rPr>
                      <w:t xml:space="preserve">Համայնքի ղեկավարի </w:t>
                    </w:r>
                    <w:r w:rsidRPr="00E8794F">
                      <w:rPr>
                        <w:rFonts w:ascii="GHEA Grapalat" w:eastAsia="Times New Roman" w:hAnsi="GHEA Grapalat" w:cs="Calibri"/>
                        <w:b/>
                        <w:bCs/>
                        <w:i/>
                        <w:iCs/>
                        <w:color w:val="000000"/>
                        <w:sz w:val="16"/>
                        <w:szCs w:val="16"/>
                        <w:lang w:val="hy-AM"/>
                      </w:rPr>
                      <w:t>օգնական</w:t>
                    </w:r>
                  </w:p>
                  <w:p w14:paraId="2720F807" w14:textId="77777777" w:rsidR="00081E89" w:rsidRPr="00E8794F" w:rsidRDefault="00081E89" w:rsidP="000A2AD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HEA Grapalat" w:hAnsi="GHEA Grapalat" w:cs="Sylfaen"/>
                        <w:sz w:val="17"/>
                        <w:szCs w:val="17"/>
                      </w:rPr>
                    </w:pPr>
                  </w:p>
                </w:txbxContent>
              </v:textbox>
            </v:roundrect>
            <v:roundrect id="_s1190" o:spid="_x0000_s1231" style="position:absolute;left:7719;top:4273;width:2737;height:829;v-text-anchor:middle" arcsize=".5" o:dgmlayout="0" o:dgmnodekind="0" filled="f" strokecolor="#d99594 [1941]" strokeweight="2.25pt">
              <v:textbox inset="0,0,0,0">
                <w:txbxContent>
                  <w:p w14:paraId="159346B9" w14:textId="77777777" w:rsidR="00081E89" w:rsidRPr="002941A1" w:rsidRDefault="00081E89" w:rsidP="000A2AD1">
                    <w:pPr>
                      <w:spacing w:after="0" w:line="240" w:lineRule="auto"/>
                      <w:jc w:val="center"/>
                      <w:rPr>
                        <w:rFonts w:ascii="GHEA Grapalat" w:eastAsia="Times New Roman" w:hAnsi="GHEA Grapalat" w:cs="Calibri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</w:pPr>
                    <w:r w:rsidRPr="002941A1">
                      <w:rPr>
                        <w:rFonts w:ascii="GHEA Grapalat" w:eastAsia="Times New Roman" w:hAnsi="GHEA Grapalat" w:cs="Calibri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  <w:t>Համայնքի ղեկավարի տեղակալ</w:t>
                    </w:r>
                  </w:p>
                  <w:p w14:paraId="4E0CF44F" w14:textId="77777777" w:rsidR="00081E89" w:rsidRPr="002941A1" w:rsidRDefault="00081E89" w:rsidP="000A2AD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Sylfaen"/>
                        <w:sz w:val="17"/>
                        <w:szCs w:val="17"/>
                      </w:rPr>
                    </w:pPr>
                  </w:p>
                </w:txbxContent>
              </v:textbox>
            </v:roundrect>
            <v:roundrect id="_s1190" o:spid="_x0000_s1232" style="position:absolute;left:1916;top:4262;width:2737;height:829;v-text-anchor:middle" arcsize=".5" o:dgmlayout="0" o:dgmnodekind="0" filled="f" strokecolor="#d99594 [1941]" strokeweight="2.25pt">
              <v:textbox inset="0,0,0,0">
                <w:txbxContent>
                  <w:p w14:paraId="4F2FE5A9" w14:textId="66602400" w:rsidR="00081E89" w:rsidRPr="00E8794F" w:rsidRDefault="00081E89" w:rsidP="000A2AD1">
                    <w:pPr>
                      <w:spacing w:after="0" w:line="240" w:lineRule="auto"/>
                      <w:jc w:val="center"/>
                      <w:rPr>
                        <w:rFonts w:ascii="GHEA Grapalat" w:eastAsia="Times New Roman" w:hAnsi="GHEA Grapalat" w:cs="Calibri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</w:pPr>
                    <w:r w:rsidRPr="00E8794F">
                      <w:rPr>
                        <w:rFonts w:ascii="GHEA Grapalat" w:eastAsia="Times New Roman" w:hAnsi="GHEA Grapalat" w:cs="Calibri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  <w:t xml:space="preserve">Համայնքի ղեկավարի </w:t>
                    </w:r>
                    <w:r w:rsidRPr="00E8794F">
                      <w:rPr>
                        <w:rFonts w:ascii="GHEA Grapalat" w:eastAsia="Times New Roman" w:hAnsi="GHEA Grapalat" w:cs="Calibri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  <w:lang w:val="hy-AM"/>
                      </w:rPr>
                      <w:t xml:space="preserve">առաջին </w:t>
                    </w:r>
                    <w:r w:rsidRPr="00E8794F">
                      <w:rPr>
                        <w:rFonts w:ascii="GHEA Grapalat" w:eastAsia="Times New Roman" w:hAnsi="GHEA Grapalat" w:cs="Calibri"/>
                        <w:b/>
                        <w:bCs/>
                        <w:i/>
                        <w:iCs/>
                        <w:color w:val="000000"/>
                        <w:sz w:val="17"/>
                        <w:szCs w:val="17"/>
                      </w:rPr>
                      <w:t>տեղակալ</w:t>
                    </w:r>
                  </w:p>
                  <w:p w14:paraId="7B8A663F" w14:textId="77777777" w:rsidR="00081E89" w:rsidRPr="00E8794F" w:rsidRDefault="00081E89" w:rsidP="000A2AD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HEA Grapalat" w:hAnsi="GHEA Grapalat" w:cs="Sylfaen"/>
                        <w:sz w:val="17"/>
                        <w:szCs w:val="17"/>
                      </w:rPr>
                    </w:pPr>
                  </w:p>
                </w:txbxContent>
              </v:textbox>
            </v:roundrect>
            <v:roundrect id="_s1074" o:spid="_x0000_s1219" style="position:absolute;left:9223;top:5430;width:2160;height:610;v-text-anchor:middle" arcsize=".5" o:dgmlayout="0" o:dgmnodekind="0" filled="f" strokecolor="#17365d [2415]" strokeweight="2.25pt">
              <v:textbox style="mso-next-textbox:#_s1074" inset="0,0,0,0">
                <w:txbxContent>
                  <w:p w14:paraId="50FE4F6A" w14:textId="77777777" w:rsidR="00081E89" w:rsidRPr="00E8794F" w:rsidRDefault="00081E89" w:rsidP="000A2AD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HEA Grapalat" w:hAnsi="GHEA Grapalat" w:cs="Sylfaen"/>
                        <w:b/>
                        <w:i/>
                        <w:sz w:val="16"/>
                        <w:szCs w:val="16"/>
                        <w:lang w:val="hy-AM"/>
                      </w:rPr>
                    </w:pPr>
                    <w:r w:rsidRPr="00E8794F">
                      <w:rPr>
                        <w:rFonts w:ascii="GHEA Grapalat" w:hAnsi="GHEA Grapalat" w:cs="Sylfaen"/>
                        <w:b/>
                        <w:i/>
                        <w:sz w:val="16"/>
                        <w:szCs w:val="16"/>
                        <w:lang w:val="hy-AM"/>
                      </w:rPr>
                      <w:t>Վարչական ղեկավար</w:t>
                    </w:r>
                  </w:p>
                </w:txbxContent>
              </v:textbox>
            </v:roundrect>
            <v:roundrect id="_s1133" o:spid="_x0000_s1218" style="position:absolute;left:798;top:5397;width:2404;height:643;v-text-anchor:middle" arcsize=".5" o:dgmlayout="0" o:dgmnodekind="0" filled="f" strokecolor="#1f497d [3215]" strokeweight="2.25pt">
              <v:textbox style="mso-next-textbox:#_s1133" inset="0,0,0,0">
                <w:txbxContent>
                  <w:p w14:paraId="20D09BF8" w14:textId="77777777" w:rsidR="00081E89" w:rsidRPr="00E8794F" w:rsidRDefault="00081E89" w:rsidP="000A2AD1">
                    <w:pPr>
                      <w:spacing w:after="0" w:line="240" w:lineRule="auto"/>
                      <w:jc w:val="center"/>
                      <w:rPr>
                        <w:rFonts w:ascii="GHEA Grapalat" w:eastAsia="Times New Roman" w:hAnsi="GHEA Grapalat" w:cs="Calibri"/>
                        <w:b/>
                        <w:bCs/>
                        <w:i/>
                        <w:iCs/>
                        <w:color w:val="000000"/>
                        <w:sz w:val="16"/>
                        <w:szCs w:val="16"/>
                      </w:rPr>
                    </w:pPr>
                    <w:r w:rsidRPr="00E8794F">
                      <w:rPr>
                        <w:rFonts w:ascii="GHEA Grapalat" w:eastAsia="Times New Roman" w:hAnsi="GHEA Grapalat" w:cs="Calibri"/>
                        <w:b/>
                        <w:bCs/>
                        <w:i/>
                        <w:iCs/>
                        <w:color w:val="000000"/>
                        <w:sz w:val="16"/>
                        <w:szCs w:val="16"/>
                      </w:rPr>
                      <w:t>Համայնքի ղեկավարի մամուլի քարտուղար</w:t>
                    </w:r>
                  </w:p>
                  <w:p w14:paraId="7DFC3EB3" w14:textId="77777777" w:rsidR="00081E89" w:rsidRPr="00275238" w:rsidRDefault="00081E89" w:rsidP="000A2AD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cs="Sylfaen"/>
                        <w:sz w:val="13"/>
                        <w:szCs w:val="16"/>
                      </w:rPr>
                    </w:pPr>
                  </w:p>
                </w:txbxContent>
              </v:textbox>
            </v:roundrect>
            <v:roundrect id="_s1194" o:spid="_x0000_s1233" style="position:absolute;left:4653;top:6279;width:2930;height:659;v-text-anchor:middle" arcsize=".5" o:dgmlayout="0" o:dgmnodekind="1" o:dgmlayoutmru="0" filled="f" strokecolor="#c0504d [3205]" strokeweight="2.25pt">
              <v:textbox style="mso-next-textbox:#_s1194" inset="0,0,0,0">
                <w:txbxContent>
                  <w:p w14:paraId="635DC5AE" w14:textId="08F05E6B" w:rsidR="00081E89" w:rsidRPr="00E8794F" w:rsidRDefault="00081E89" w:rsidP="000A2AD1">
                    <w:pPr>
                      <w:spacing w:after="0" w:line="240" w:lineRule="auto"/>
                      <w:jc w:val="center"/>
                      <w:rPr>
                        <w:rFonts w:ascii="GHEA Grapalat" w:eastAsia="Times New Roman" w:hAnsi="GHEA Grapalat" w:cs="Calibri"/>
                        <w:b/>
                        <w:bCs/>
                        <w:i/>
                        <w:iCs/>
                        <w:color w:val="000000"/>
                        <w:sz w:val="18"/>
                        <w:szCs w:val="18"/>
                        <w:lang w:val="hy-AM"/>
                      </w:rPr>
                    </w:pPr>
                    <w:r w:rsidRPr="00E8794F">
                      <w:rPr>
                        <w:rFonts w:ascii="GHEA Grapalat" w:eastAsia="Times New Roman" w:hAnsi="GHEA Grapalat" w:cs="Calibri"/>
                        <w:b/>
                        <w:bCs/>
                        <w:i/>
                        <w:iCs/>
                        <w:color w:val="000000"/>
                        <w:sz w:val="18"/>
                        <w:szCs w:val="18"/>
                        <w:lang w:val="hy-AM"/>
                      </w:rPr>
                      <w:t>Աշխատակազմի քարտուղար</w:t>
                    </w:r>
                  </w:p>
                  <w:p w14:paraId="1F75A252" w14:textId="77777777" w:rsidR="00081E89" w:rsidRPr="00E8794F" w:rsidRDefault="00081E89" w:rsidP="000A2AD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HEA Grapalat" w:hAnsi="GHEA Grapalat" w:cs="Sylfaen"/>
                        <w:sz w:val="20"/>
                        <w:szCs w:val="20"/>
                      </w:rPr>
                    </w:pPr>
                  </w:p>
                  <w:p w14:paraId="7EE0E2CD" w14:textId="77777777" w:rsidR="00081E89" w:rsidRPr="00ED11C8" w:rsidRDefault="00081E89" w:rsidP="000A2AD1">
                    <w:pPr>
                      <w:jc w:val="center"/>
                      <w:rPr>
                        <w:sz w:val="15"/>
                        <w:szCs w:val="14"/>
                      </w:rPr>
                    </w:pPr>
                  </w:p>
                </w:txbxContent>
              </v:textbox>
            </v:roundrect>
            <v:roundrect id="_s1142" o:spid="_x0000_s1234" style="position:absolute;left:1404;top:9626;width:2879;height:588;v-text-anchor:middle" arcsize=".5" o:dgmlayout="1" o:dgmnodekind="0" o:dgmlayoutmru="1" filled="f" strokecolor="#1c1a10 [334]" strokeweight="2.25pt">
              <v:textbox inset="0,0,0,0">
                <w:txbxContent>
                  <w:p w14:paraId="53A3595A" w14:textId="0293B302" w:rsidR="00081E89" w:rsidRPr="00E8794F" w:rsidRDefault="00081E89" w:rsidP="000A2AD1">
                    <w:pPr>
                      <w:jc w:val="center"/>
                      <w:rPr>
                        <w:rFonts w:ascii="GHEA Grapalat" w:hAnsi="GHEA Grapalat"/>
                        <w:b/>
                        <w:i/>
                        <w:sz w:val="14"/>
                        <w:szCs w:val="14"/>
                      </w:rPr>
                    </w:pPr>
                    <w:r w:rsidRPr="00E8794F">
                      <w:rPr>
                        <w:rFonts w:ascii="GHEA Grapalat" w:hAnsi="GHEA Grapalat"/>
                        <w:b/>
                        <w:i/>
                        <w:sz w:val="14"/>
                        <w:szCs w:val="14"/>
                      </w:rPr>
                      <w:t>Տեխնիկական սպասարկում իրականացնող անձնակազմ</w:t>
                    </w:r>
                  </w:p>
                </w:txbxContent>
              </v:textbox>
            </v:roundrect>
            <v:roundrect id="_s1142" o:spid="_x0000_s1235" style="position:absolute;left:7563;top:9546;width:2879;height:668;v-text-anchor:middle" arcsize=".5" o:dgmlayout="1" o:dgmnodekind="0" o:dgmlayoutmru="1" filled="f" strokecolor="#e36c0a [2409]" strokeweight="2.25pt">
              <v:textbox inset="0,0,0,0">
                <w:txbxContent>
                  <w:p w14:paraId="4450B3BA" w14:textId="03CAAC0C" w:rsidR="00081E89" w:rsidRPr="00E8794F" w:rsidRDefault="00081E89" w:rsidP="000A2AD1">
                    <w:pPr>
                      <w:spacing w:after="0" w:line="240" w:lineRule="auto"/>
                      <w:jc w:val="center"/>
                      <w:rPr>
                        <w:rFonts w:eastAsia="Times New Roman" w:cs="Calibri"/>
                        <w:b/>
                        <w:bCs/>
                        <w:i/>
                        <w:iCs/>
                        <w:color w:val="000000"/>
                        <w:sz w:val="14"/>
                        <w:szCs w:val="14"/>
                        <w:lang w:val="hy-AM"/>
                      </w:rPr>
                    </w:pPr>
                    <w:r w:rsidRPr="00E8794F">
                      <w:rPr>
                        <w:rFonts w:ascii="GHEA Grapalat" w:eastAsia="Times New Roman" w:hAnsi="GHEA Grapalat" w:cs="Calibri"/>
                        <w:b/>
                        <w:bCs/>
                        <w:i/>
                        <w:iCs/>
                        <w:color w:val="000000"/>
                        <w:sz w:val="14"/>
                        <w:szCs w:val="14"/>
                      </w:rPr>
                      <w:t>Քաղաքացիական աշխատանք իրականացնող անձնակազմ</w:t>
                    </w:r>
                  </w:p>
                </w:txbxContent>
              </v:textbox>
            </v:roundrect>
            <v:shape id="_x0000_s1238" type="#_x0000_t75" style="position:absolute;left:7841;top:6961;width:250;height:451">
              <v:imagedata r:id="rId11" o:title=""/>
            </v:shape>
            <v:shape id="_x0000_s1239" type="#_x0000_t75" style="position:absolute;left:10061;top:6961;width:250;height:451">
              <v:imagedata r:id="rId11" o:title=""/>
            </v:shape>
            <v:roundrect id="_x0000_s1226" style="position:absolute;left:8792;top:7274;width:2591;height:1238;v-text-anchor:middle" arcsize=".5" o:dgmlayout="2" o:dgmnodekind="0" filled="f" strokecolor="#974706 [1609]" strokeweight="2.25pt">
              <v:textbox style="mso-next-textbox:#_x0000_s1226" inset="0,0,0,0">
                <w:txbxContent>
                  <w:p w14:paraId="2AFD2834" w14:textId="1B10B7EC" w:rsidR="00081E89" w:rsidRPr="00E8794F" w:rsidRDefault="00081E89" w:rsidP="000A2AD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HEA Grapalat" w:hAnsi="GHEA Grapalat" w:cs="Sylfaen"/>
                        <w:sz w:val="14"/>
                        <w:szCs w:val="14"/>
                      </w:rPr>
                    </w:pPr>
                    <w:r w:rsidRPr="00E8794F">
                      <w:rPr>
                        <w:rFonts w:ascii="GHEA Grapalat" w:hAnsi="GHEA Grapalat" w:cs="Sylfaen"/>
                        <w:b/>
                        <w:i/>
                        <w:sz w:val="14"/>
                        <w:szCs w:val="14"/>
                      </w:rPr>
                      <w:t xml:space="preserve">Սոցիալական աջակցության և առողջապահության , </w:t>
                    </w:r>
                    <w:r>
                      <w:rPr>
                        <w:rFonts w:cs="Sylfaen"/>
                        <w:b/>
                        <w:i/>
                        <w:sz w:val="14"/>
                        <w:szCs w:val="14"/>
                        <w:lang w:val="hy-AM"/>
                      </w:rPr>
                      <w:t>կ</w:t>
                    </w:r>
                    <w:r w:rsidRPr="00E8794F">
                      <w:rPr>
                        <w:rFonts w:ascii="GHEA Grapalat" w:hAnsi="GHEA Grapalat" w:cs="Sylfaen"/>
                        <w:b/>
                        <w:i/>
                        <w:sz w:val="14"/>
                        <w:szCs w:val="14"/>
                      </w:rPr>
                      <w:t>րթության, մշակույթի, սպորտի և երիտասարդության հարցերի</w:t>
                    </w:r>
                    <w:r w:rsidRPr="00E8794F">
                      <w:rPr>
                        <w:rFonts w:ascii="GHEA Grapalat" w:hAnsi="GHEA Grapalat" w:cs="Sylfaen"/>
                        <w:sz w:val="14"/>
                        <w:szCs w:val="14"/>
                      </w:rPr>
                      <w:t xml:space="preserve"> բաժին</w:t>
                    </w:r>
                  </w:p>
                </w:txbxContent>
              </v:textbox>
            </v:roundrect>
            <w10:anchorlock/>
          </v:group>
        </w:pict>
      </w:r>
    </w:p>
    <w:p w14:paraId="283660FB" w14:textId="793C3DDE" w:rsidR="006C5FA9" w:rsidRPr="002415B8" w:rsidRDefault="006C5FA9" w:rsidP="007B19F0">
      <w:pPr>
        <w:spacing w:after="0" w:line="240" w:lineRule="auto"/>
        <w:rPr>
          <w:i/>
          <w:lang w:val="ro-RO"/>
        </w:rPr>
      </w:pPr>
    </w:p>
    <w:p w14:paraId="449ACB47" w14:textId="2F2B3B31" w:rsidR="006C5FA9" w:rsidRPr="00A42A29" w:rsidRDefault="00DC4358" w:rsidP="007B19F0">
      <w:pPr>
        <w:spacing w:after="0" w:line="240" w:lineRule="auto"/>
        <w:ind w:firstLine="720"/>
        <w:rPr>
          <w:rFonts w:ascii="GHEA Grapalat" w:hAnsi="GHEA Grapalat"/>
          <w:u w:val="single"/>
          <w:lang w:val="ro-RO"/>
        </w:rPr>
      </w:pPr>
      <w:r w:rsidRPr="00A42A29">
        <w:rPr>
          <w:rFonts w:ascii="GHEA Grapalat" w:hAnsi="GHEA Grapalat"/>
          <w:u w:val="single"/>
          <w:lang w:val="hy-AM"/>
        </w:rPr>
        <w:t>Համայնքի</w:t>
      </w:r>
      <w:r w:rsidR="000A2AD1" w:rsidRPr="006C23F5">
        <w:rPr>
          <w:rFonts w:ascii="GHEA Grapalat" w:hAnsi="GHEA Grapalat"/>
          <w:u w:val="single"/>
          <w:lang w:val="ro-RO"/>
        </w:rPr>
        <w:t xml:space="preserve"> </w:t>
      </w:r>
      <w:r w:rsidR="006C5FA9" w:rsidRPr="00A42A29">
        <w:rPr>
          <w:rFonts w:ascii="GHEA Grapalat" w:hAnsi="GHEA Grapalat"/>
          <w:u w:val="single"/>
          <w:lang w:val="ro-RO"/>
        </w:rPr>
        <w:t xml:space="preserve"> </w:t>
      </w:r>
      <w:r w:rsidRPr="00A42A29">
        <w:rPr>
          <w:rFonts w:ascii="GHEA Grapalat" w:hAnsi="GHEA Grapalat"/>
          <w:u w:val="single"/>
          <w:lang w:val="hy-AM"/>
        </w:rPr>
        <w:t>ձեռնարկությունները</w:t>
      </w:r>
    </w:p>
    <w:p w14:paraId="7B66AB05" w14:textId="06AE759A" w:rsidR="006C5FA9" w:rsidRPr="0015064E" w:rsidRDefault="006C5FA9" w:rsidP="007B19F0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E66E4F">
        <w:rPr>
          <w:rFonts w:ascii="GHEA Grapalat" w:hAnsi="GHEA Grapalat"/>
          <w:lang w:val="hy-AM"/>
        </w:rPr>
        <w:t xml:space="preserve"> </w:t>
      </w:r>
      <w:r w:rsidRPr="0015064E">
        <w:rPr>
          <w:rFonts w:ascii="GHEA Grapalat" w:hAnsi="GHEA Grapalat"/>
          <w:sz w:val="20"/>
          <w:szCs w:val="20"/>
          <w:lang w:val="hy-AM"/>
        </w:rPr>
        <w:t>Համայնքի</w:t>
      </w:r>
      <w:r w:rsidRPr="0015064E">
        <w:rPr>
          <w:rFonts w:ascii="GHEA Grapalat" w:hAnsi="GHEA Grapalat"/>
          <w:sz w:val="20"/>
          <w:szCs w:val="20"/>
          <w:lang w:val="ro-RO"/>
        </w:rPr>
        <w:t xml:space="preserve"> </w:t>
      </w:r>
      <w:r w:rsidRPr="0015064E">
        <w:rPr>
          <w:rFonts w:ascii="GHEA Grapalat" w:hAnsi="GHEA Grapalat"/>
          <w:sz w:val="20"/>
          <w:szCs w:val="20"/>
          <w:lang w:val="hy-AM"/>
        </w:rPr>
        <w:t>տարածքում</w:t>
      </w:r>
      <w:r w:rsidRPr="0015064E">
        <w:rPr>
          <w:rFonts w:ascii="GHEA Grapalat" w:hAnsi="GHEA Grapalat"/>
          <w:sz w:val="20"/>
          <w:szCs w:val="20"/>
          <w:lang w:val="ro-RO"/>
        </w:rPr>
        <w:t xml:space="preserve"> </w:t>
      </w:r>
      <w:r w:rsidRPr="0015064E">
        <w:rPr>
          <w:rFonts w:ascii="GHEA Grapalat" w:hAnsi="GHEA Grapalat"/>
          <w:sz w:val="20"/>
          <w:szCs w:val="20"/>
          <w:lang w:val="hy-AM"/>
        </w:rPr>
        <w:t>գործում</w:t>
      </w:r>
      <w:r w:rsidRPr="0015064E">
        <w:rPr>
          <w:rFonts w:ascii="GHEA Grapalat" w:hAnsi="GHEA Grapalat"/>
          <w:sz w:val="20"/>
          <w:szCs w:val="20"/>
          <w:lang w:val="ro-RO"/>
        </w:rPr>
        <w:t xml:space="preserve"> </w:t>
      </w:r>
      <w:r w:rsidRPr="0015064E">
        <w:rPr>
          <w:rFonts w:ascii="GHEA Grapalat" w:hAnsi="GHEA Grapalat"/>
          <w:sz w:val="20"/>
          <w:szCs w:val="20"/>
          <w:lang w:val="hy-AM"/>
        </w:rPr>
        <w:t>է</w:t>
      </w:r>
      <w:r w:rsidRPr="0015064E">
        <w:rPr>
          <w:rFonts w:ascii="GHEA Grapalat" w:hAnsi="GHEA Grapalat"/>
          <w:sz w:val="20"/>
          <w:szCs w:val="20"/>
          <w:lang w:val="ro-RO"/>
        </w:rPr>
        <w:t xml:space="preserve"> </w:t>
      </w:r>
      <w:r w:rsidRPr="0015064E">
        <w:rPr>
          <w:rFonts w:ascii="GHEA Grapalat" w:hAnsi="GHEA Grapalat"/>
          <w:color w:val="FF0000"/>
          <w:sz w:val="20"/>
          <w:szCs w:val="20"/>
          <w:lang w:val="ro-RO"/>
        </w:rPr>
        <w:t>6</w:t>
      </w:r>
      <w:r w:rsidRPr="0015064E">
        <w:rPr>
          <w:rFonts w:ascii="GHEA Grapalat" w:hAnsi="GHEA Grapalat"/>
          <w:sz w:val="20"/>
          <w:szCs w:val="20"/>
          <w:lang w:val="ro-RO"/>
        </w:rPr>
        <w:t xml:space="preserve"> </w:t>
      </w:r>
      <w:r w:rsidRPr="0015064E">
        <w:rPr>
          <w:rFonts w:ascii="GHEA Grapalat" w:hAnsi="GHEA Grapalat"/>
          <w:sz w:val="20"/>
          <w:szCs w:val="20"/>
          <w:lang w:val="hy-AM"/>
        </w:rPr>
        <w:t>համեմատաբար</w:t>
      </w:r>
      <w:r w:rsidRPr="0015064E">
        <w:rPr>
          <w:rFonts w:ascii="GHEA Grapalat" w:hAnsi="GHEA Grapalat"/>
          <w:sz w:val="20"/>
          <w:szCs w:val="20"/>
          <w:lang w:val="ro-RO"/>
        </w:rPr>
        <w:t xml:space="preserve"> </w:t>
      </w:r>
      <w:r w:rsidRPr="0015064E">
        <w:rPr>
          <w:rFonts w:ascii="GHEA Grapalat" w:hAnsi="GHEA Grapalat"/>
          <w:sz w:val="20"/>
          <w:szCs w:val="20"/>
          <w:lang w:val="hy-AM"/>
        </w:rPr>
        <w:t>խոշոր</w:t>
      </w:r>
      <w:r w:rsidRPr="0015064E">
        <w:rPr>
          <w:rFonts w:ascii="GHEA Grapalat" w:hAnsi="GHEA Grapalat"/>
          <w:sz w:val="20"/>
          <w:szCs w:val="20"/>
          <w:lang w:val="ro-RO"/>
        </w:rPr>
        <w:t xml:space="preserve"> </w:t>
      </w:r>
      <w:r w:rsidRPr="0015064E">
        <w:rPr>
          <w:rFonts w:ascii="GHEA Grapalat" w:hAnsi="GHEA Grapalat"/>
          <w:sz w:val="20"/>
          <w:szCs w:val="20"/>
          <w:lang w:val="hy-AM"/>
        </w:rPr>
        <w:t>արդյունաբերական</w:t>
      </w:r>
      <w:r w:rsidRPr="0015064E">
        <w:rPr>
          <w:rFonts w:ascii="GHEA Grapalat" w:hAnsi="GHEA Grapalat"/>
          <w:sz w:val="20"/>
          <w:szCs w:val="20"/>
          <w:lang w:val="ro-RO"/>
        </w:rPr>
        <w:t xml:space="preserve"> </w:t>
      </w:r>
      <w:r w:rsidRPr="0015064E">
        <w:rPr>
          <w:rFonts w:ascii="GHEA Grapalat" w:hAnsi="GHEA Grapalat"/>
          <w:sz w:val="20"/>
          <w:szCs w:val="20"/>
          <w:lang w:val="hy-AM"/>
        </w:rPr>
        <w:t>ձեռնարկություն</w:t>
      </w:r>
      <w:r w:rsidR="006923FD">
        <w:rPr>
          <w:rFonts w:ascii="Cambria Math" w:hAnsi="Cambria Math"/>
          <w:sz w:val="20"/>
          <w:szCs w:val="20"/>
          <w:lang w:val="hy-AM"/>
        </w:rPr>
        <w:t>․</w:t>
      </w:r>
      <w:r w:rsidRPr="0015064E">
        <w:rPr>
          <w:rFonts w:ascii="GHEA Grapalat" w:hAnsi="GHEA Grapalat"/>
          <w:sz w:val="20"/>
          <w:szCs w:val="20"/>
          <w:lang w:val="ro-RO"/>
        </w:rPr>
        <w:t xml:space="preserve"> </w:t>
      </w:r>
      <w:r w:rsidRPr="0015064E">
        <w:rPr>
          <w:rFonts w:ascii="GHEA Grapalat" w:hAnsi="GHEA Grapalat"/>
          <w:sz w:val="20"/>
          <w:szCs w:val="20"/>
          <w:lang w:val="hy-AM"/>
        </w:rPr>
        <w:t>կապի</w:t>
      </w:r>
      <w:r w:rsidRPr="0015064E">
        <w:rPr>
          <w:rFonts w:ascii="GHEA Grapalat" w:hAnsi="GHEA Grapalat"/>
          <w:sz w:val="20"/>
          <w:szCs w:val="20"/>
          <w:lang w:val="ro-RO"/>
        </w:rPr>
        <w:t xml:space="preserve"> </w:t>
      </w:r>
      <w:r w:rsidRPr="0015064E">
        <w:rPr>
          <w:rFonts w:ascii="GHEA Grapalat" w:hAnsi="GHEA Grapalat"/>
          <w:sz w:val="20"/>
          <w:szCs w:val="20"/>
          <w:lang w:val="hy-AM"/>
        </w:rPr>
        <w:t>հանգույց</w:t>
      </w:r>
      <w:r w:rsidRPr="0015064E">
        <w:rPr>
          <w:rFonts w:ascii="GHEA Grapalat" w:hAnsi="GHEA Grapalat"/>
          <w:sz w:val="20"/>
          <w:szCs w:val="20"/>
          <w:lang w:val="ro-RO"/>
        </w:rPr>
        <w:t xml:space="preserve">, </w:t>
      </w:r>
      <w:r w:rsidRPr="0015064E">
        <w:rPr>
          <w:rFonts w:ascii="GHEA Grapalat" w:hAnsi="GHEA Grapalat"/>
          <w:sz w:val="20"/>
          <w:szCs w:val="20"/>
          <w:lang w:val="hy-AM"/>
        </w:rPr>
        <w:t>էլեկտրացանց</w:t>
      </w:r>
      <w:r w:rsidRPr="0015064E">
        <w:rPr>
          <w:rFonts w:ascii="GHEA Grapalat" w:hAnsi="GHEA Grapalat"/>
          <w:sz w:val="20"/>
          <w:szCs w:val="20"/>
          <w:lang w:val="ro-RO"/>
        </w:rPr>
        <w:t xml:space="preserve">, </w:t>
      </w:r>
      <w:r w:rsidRPr="0015064E">
        <w:rPr>
          <w:rFonts w:ascii="GHEA Grapalat" w:hAnsi="GHEA Grapalat"/>
          <w:sz w:val="20"/>
          <w:szCs w:val="20"/>
          <w:lang w:val="hy-AM"/>
        </w:rPr>
        <w:t>ջրմուղ</w:t>
      </w:r>
      <w:r w:rsidRPr="0015064E">
        <w:rPr>
          <w:rFonts w:ascii="GHEA Grapalat" w:hAnsi="GHEA Grapalat"/>
          <w:sz w:val="20"/>
          <w:szCs w:val="20"/>
          <w:lang w:val="ro-RO"/>
        </w:rPr>
        <w:t xml:space="preserve"> </w:t>
      </w:r>
      <w:r w:rsidRPr="0015064E">
        <w:rPr>
          <w:rFonts w:ascii="GHEA Grapalat" w:hAnsi="GHEA Grapalat"/>
          <w:sz w:val="20"/>
          <w:szCs w:val="20"/>
          <w:lang w:val="hy-AM"/>
        </w:rPr>
        <w:t>սպասարկման</w:t>
      </w:r>
      <w:r w:rsidRPr="0015064E">
        <w:rPr>
          <w:rFonts w:ascii="GHEA Grapalat" w:hAnsi="GHEA Grapalat"/>
          <w:sz w:val="20"/>
          <w:szCs w:val="20"/>
          <w:lang w:val="ro-RO"/>
        </w:rPr>
        <w:t xml:space="preserve">, </w:t>
      </w:r>
      <w:r w:rsidRPr="0015064E">
        <w:rPr>
          <w:rFonts w:ascii="GHEA Grapalat" w:hAnsi="GHEA Grapalat"/>
          <w:sz w:val="20"/>
          <w:szCs w:val="20"/>
          <w:lang w:val="hy-AM"/>
        </w:rPr>
        <w:t>գազամատակարարման</w:t>
      </w:r>
      <w:r w:rsidRPr="0015064E">
        <w:rPr>
          <w:rFonts w:ascii="GHEA Grapalat" w:hAnsi="GHEA Grapalat"/>
          <w:sz w:val="20"/>
          <w:szCs w:val="20"/>
          <w:lang w:val="ro-RO"/>
        </w:rPr>
        <w:t xml:space="preserve"> </w:t>
      </w:r>
      <w:r w:rsidRPr="0015064E">
        <w:rPr>
          <w:rFonts w:ascii="GHEA Grapalat" w:hAnsi="GHEA Grapalat"/>
          <w:sz w:val="20"/>
          <w:szCs w:val="20"/>
          <w:lang w:val="hy-AM"/>
        </w:rPr>
        <w:t>և</w:t>
      </w:r>
      <w:r w:rsidRPr="0015064E">
        <w:rPr>
          <w:rFonts w:ascii="GHEA Grapalat" w:hAnsi="GHEA Grapalat"/>
          <w:sz w:val="20"/>
          <w:szCs w:val="20"/>
          <w:lang w:val="ro-RO"/>
        </w:rPr>
        <w:t xml:space="preserve"> </w:t>
      </w:r>
      <w:r w:rsidRPr="0015064E">
        <w:rPr>
          <w:rFonts w:ascii="GHEA Grapalat" w:hAnsi="GHEA Grapalat"/>
          <w:sz w:val="20"/>
          <w:szCs w:val="20"/>
          <w:lang w:val="hy-AM"/>
        </w:rPr>
        <w:t>գազի</w:t>
      </w:r>
      <w:r w:rsidRPr="0015064E">
        <w:rPr>
          <w:rFonts w:ascii="GHEA Grapalat" w:hAnsi="GHEA Grapalat"/>
          <w:sz w:val="20"/>
          <w:szCs w:val="20"/>
          <w:lang w:val="ro-RO"/>
        </w:rPr>
        <w:t xml:space="preserve"> </w:t>
      </w:r>
      <w:r w:rsidRPr="0015064E">
        <w:rPr>
          <w:rFonts w:ascii="GHEA Grapalat" w:hAnsi="GHEA Grapalat"/>
          <w:sz w:val="20"/>
          <w:szCs w:val="20"/>
          <w:lang w:val="hy-AM"/>
        </w:rPr>
        <w:t>սպասարկման</w:t>
      </w:r>
      <w:r w:rsidRPr="0015064E">
        <w:rPr>
          <w:rFonts w:ascii="GHEA Grapalat" w:hAnsi="GHEA Grapalat"/>
          <w:sz w:val="20"/>
          <w:szCs w:val="20"/>
          <w:lang w:val="ro-RO"/>
        </w:rPr>
        <w:t xml:space="preserve"> </w:t>
      </w:r>
      <w:r w:rsidRPr="0015064E">
        <w:rPr>
          <w:rFonts w:ascii="GHEA Grapalat" w:hAnsi="GHEA Grapalat"/>
          <w:sz w:val="20"/>
          <w:szCs w:val="20"/>
          <w:lang w:val="hy-AM"/>
        </w:rPr>
        <w:t>ձեռնարկություններ</w:t>
      </w:r>
      <w:r w:rsidRPr="0015064E">
        <w:rPr>
          <w:rFonts w:ascii="GHEA Grapalat" w:hAnsi="GHEA Grapalat"/>
          <w:sz w:val="20"/>
          <w:szCs w:val="20"/>
          <w:lang w:val="ro-RO"/>
        </w:rPr>
        <w:t>:</w:t>
      </w:r>
      <w:r w:rsidRPr="0015064E">
        <w:rPr>
          <w:rFonts w:ascii="GHEA Grapalat" w:hAnsi="GHEA Grapalat"/>
          <w:sz w:val="20"/>
          <w:szCs w:val="20"/>
          <w:lang w:val="hy-AM"/>
        </w:rPr>
        <w:t xml:space="preserve">Արտադրական և շինարարական ոլորտներում զբաղվածների թիվը շուրջ </w:t>
      </w:r>
      <w:r w:rsidRPr="0015064E">
        <w:rPr>
          <w:rFonts w:ascii="GHEA Grapalat" w:hAnsi="GHEA Grapalat"/>
          <w:color w:val="FF0000"/>
          <w:sz w:val="20"/>
          <w:szCs w:val="20"/>
          <w:lang w:val="hy-AM"/>
        </w:rPr>
        <w:t>1400</w:t>
      </w:r>
      <w:r w:rsidRPr="0015064E">
        <w:rPr>
          <w:rFonts w:ascii="GHEA Grapalat" w:hAnsi="GHEA Grapalat"/>
          <w:sz w:val="20"/>
          <w:szCs w:val="20"/>
          <w:lang w:val="hy-AM"/>
        </w:rPr>
        <w:t xml:space="preserve"> է: Առևտրի ոլորտում զբաղվածների թիվը կազմում է շուրջ </w:t>
      </w:r>
      <w:r w:rsidRPr="0015064E">
        <w:rPr>
          <w:rFonts w:ascii="GHEA Grapalat" w:hAnsi="GHEA Grapalat"/>
          <w:color w:val="FF0000"/>
          <w:sz w:val="20"/>
          <w:szCs w:val="20"/>
          <w:lang w:val="hy-AM"/>
        </w:rPr>
        <w:t>500</w:t>
      </w:r>
      <w:r w:rsidRPr="0015064E">
        <w:rPr>
          <w:rFonts w:ascii="GHEA Grapalat" w:hAnsi="GHEA Grapalat"/>
          <w:sz w:val="20"/>
          <w:szCs w:val="20"/>
          <w:lang w:val="hy-AM"/>
        </w:rPr>
        <w:t xml:space="preserve">, իսկ սպասարկման ոլորտում՝ </w:t>
      </w:r>
      <w:r w:rsidRPr="0015064E">
        <w:rPr>
          <w:rFonts w:ascii="GHEA Grapalat" w:hAnsi="GHEA Grapalat"/>
          <w:color w:val="FF0000"/>
          <w:sz w:val="20"/>
          <w:szCs w:val="20"/>
          <w:lang w:val="hy-AM"/>
        </w:rPr>
        <w:t>800</w:t>
      </w:r>
      <w:r w:rsidRPr="0015064E">
        <w:rPr>
          <w:rFonts w:ascii="GHEA Grapalat" w:hAnsi="GHEA Grapalat"/>
          <w:sz w:val="20"/>
          <w:szCs w:val="20"/>
          <w:lang w:val="hy-AM"/>
        </w:rPr>
        <w:t xml:space="preserve">: </w:t>
      </w:r>
    </w:p>
    <w:p w14:paraId="2CBBC9E4" w14:textId="77777777" w:rsidR="006C5FA9" w:rsidRPr="0015064E" w:rsidRDefault="006C5FA9" w:rsidP="007B19F0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15064E">
        <w:rPr>
          <w:rFonts w:ascii="GHEA Grapalat" w:hAnsi="GHEA Grapalat"/>
          <w:sz w:val="20"/>
          <w:szCs w:val="20"/>
          <w:lang w:val="hy-AM"/>
        </w:rPr>
        <w:t xml:space="preserve">Հաշվի առնելով նաև այլ ոլորտների պետական և համայնքային կազմակերպությունների աշխատակազմերը, զբաղվածների թիվը համայնքում կազմում է շուրջ </w:t>
      </w:r>
      <w:r w:rsidRPr="0015064E">
        <w:rPr>
          <w:rFonts w:ascii="GHEA Grapalat" w:hAnsi="GHEA Grapalat"/>
          <w:color w:val="FF0000"/>
          <w:sz w:val="20"/>
          <w:szCs w:val="20"/>
          <w:lang w:val="hy-AM"/>
        </w:rPr>
        <w:t>6691 մարդ</w:t>
      </w:r>
      <w:r w:rsidRPr="0015064E">
        <w:rPr>
          <w:rFonts w:ascii="GHEA Grapalat" w:hAnsi="GHEA Grapalat"/>
          <w:sz w:val="20"/>
          <w:szCs w:val="20"/>
          <w:lang w:val="hy-AM"/>
        </w:rPr>
        <w:t>:</w:t>
      </w:r>
    </w:p>
    <w:p w14:paraId="33C31B00" w14:textId="77777777" w:rsidR="00E0275B" w:rsidRDefault="00E0275B" w:rsidP="007B19F0">
      <w:pPr>
        <w:spacing w:after="0" w:line="240" w:lineRule="auto"/>
        <w:rPr>
          <w:rFonts w:ascii="GHEA Grapalat" w:hAnsi="GHEA Grapalat"/>
          <w:i/>
          <w:lang w:val="hy-AM"/>
        </w:rPr>
      </w:pPr>
    </w:p>
    <w:p w14:paraId="16B6EF57" w14:textId="09EBF799" w:rsidR="00143460" w:rsidRPr="00E0275B" w:rsidRDefault="00E47084" w:rsidP="007B19F0">
      <w:pPr>
        <w:spacing w:after="0" w:line="240" w:lineRule="auto"/>
        <w:rPr>
          <w:rFonts w:ascii="Cambria Math" w:hAnsi="Cambria Math" w:cs="Cambria Math"/>
          <w:u w:val="single"/>
          <w:lang w:val="hy-AM"/>
        </w:rPr>
      </w:pPr>
      <w:r w:rsidRPr="00A42A29">
        <w:rPr>
          <w:rFonts w:ascii="GHEA Grapalat" w:hAnsi="GHEA Grapalat"/>
          <w:u w:val="single"/>
          <w:lang w:val="hy-AM"/>
        </w:rPr>
        <w:t xml:space="preserve">Աղյուսակ </w:t>
      </w:r>
      <w:r w:rsidR="00A42A29" w:rsidRPr="00A42A29">
        <w:rPr>
          <w:rFonts w:ascii="GHEA Grapalat" w:hAnsi="GHEA Grapalat"/>
          <w:u w:val="single"/>
          <w:lang w:val="hy-AM"/>
        </w:rPr>
        <w:t xml:space="preserve">3 </w:t>
      </w:r>
      <w:r w:rsidRPr="00A42A29">
        <w:rPr>
          <w:rFonts w:ascii="GHEA Grapalat" w:hAnsi="GHEA Grapalat"/>
          <w:u w:val="single"/>
          <w:lang w:val="hy-AM"/>
        </w:rPr>
        <w:t xml:space="preserve">։ </w:t>
      </w:r>
      <w:r w:rsidR="00E66E4F" w:rsidRPr="00A42A29">
        <w:rPr>
          <w:rFonts w:ascii="GHEA Grapalat" w:hAnsi="GHEA Grapalat"/>
          <w:u w:val="single"/>
          <w:lang w:val="hy-AM"/>
        </w:rPr>
        <w:t>Համայնքի ենթակայության ոչ առևտրային կազմակերպություններն են</w:t>
      </w:r>
      <w:r w:rsidR="006923FD" w:rsidRPr="00A42A29">
        <w:rPr>
          <w:rFonts w:ascii="Cambria Math" w:hAnsi="Cambria Math" w:cs="Cambria Math"/>
          <w:u w:val="single"/>
          <w:lang w:val="hy-AM"/>
        </w:rPr>
        <w:t>․</w:t>
      </w:r>
    </w:p>
    <w:p w14:paraId="555B457E" w14:textId="77777777" w:rsidR="00575F3A" w:rsidRPr="00E0275B" w:rsidRDefault="00575F3A" w:rsidP="007B19F0">
      <w:pPr>
        <w:spacing w:after="0" w:line="240" w:lineRule="auto"/>
        <w:rPr>
          <w:rFonts w:ascii="GHEA Grapalat" w:hAnsi="GHEA Grapalat"/>
          <w:u w:val="single"/>
          <w:lang w:val="hy-AM"/>
        </w:rPr>
      </w:pPr>
    </w:p>
    <w:tbl>
      <w:tblPr>
        <w:tblStyle w:val="ae"/>
        <w:tblW w:w="4879" w:type="pct"/>
        <w:tblLayout w:type="fixed"/>
        <w:tblLook w:val="04A0" w:firstRow="1" w:lastRow="0" w:firstColumn="1" w:lastColumn="0" w:noHBand="0" w:noVBand="1"/>
      </w:tblPr>
      <w:tblGrid>
        <w:gridCol w:w="1043"/>
        <w:gridCol w:w="6472"/>
        <w:gridCol w:w="979"/>
        <w:gridCol w:w="1399"/>
      </w:tblGrid>
      <w:tr w:rsidR="00E47084" w:rsidRPr="0015064E" w14:paraId="20C7E590" w14:textId="77777777" w:rsidTr="00AF298A">
        <w:trPr>
          <w:trHeight w:val="153"/>
        </w:trPr>
        <w:tc>
          <w:tcPr>
            <w:tcW w:w="527" w:type="pct"/>
            <w:tcBorders>
              <w:bottom w:val="single" w:sz="4" w:space="0" w:color="auto"/>
            </w:tcBorders>
          </w:tcPr>
          <w:p w14:paraId="63A2B7CF" w14:textId="0FF7EFB7" w:rsidR="00E47084" w:rsidRPr="0015064E" w:rsidRDefault="00E47084" w:rsidP="007B19F0">
            <w:pPr>
              <w:jc w:val="center"/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0"/>
              </w:rPr>
            </w:pPr>
            <w:r w:rsidRPr="0015064E"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3271" w:type="pct"/>
            <w:tcBorders>
              <w:bottom w:val="single" w:sz="4" w:space="0" w:color="auto"/>
            </w:tcBorders>
          </w:tcPr>
          <w:p w14:paraId="3B8BC3A3" w14:textId="35B3E6D2" w:rsidR="00E47084" w:rsidRPr="0015064E" w:rsidRDefault="00E47084" w:rsidP="007B19F0">
            <w:pPr>
              <w:jc w:val="center"/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0"/>
              </w:rPr>
            </w:pPr>
            <w:r w:rsidRPr="0015064E"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0"/>
              </w:rPr>
              <w:t>Անվանումը, բնակավայրը</w:t>
            </w:r>
          </w:p>
        </w:tc>
        <w:tc>
          <w:tcPr>
            <w:tcW w:w="495" w:type="pct"/>
          </w:tcPr>
          <w:p w14:paraId="7BDD1390" w14:textId="51AAC7A0" w:rsidR="00E47084" w:rsidRPr="0015064E" w:rsidRDefault="00E47084" w:rsidP="007B19F0">
            <w:pPr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0"/>
              </w:rPr>
            </w:pPr>
            <w:r w:rsidRPr="0015064E"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0"/>
              </w:rPr>
              <w:t xml:space="preserve">Աշխատողների </w:t>
            </w:r>
            <w:r w:rsidRPr="0015064E"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0"/>
              </w:rPr>
              <w:lastRenderedPageBreak/>
              <w:t>թիվը</w:t>
            </w:r>
          </w:p>
        </w:tc>
        <w:tc>
          <w:tcPr>
            <w:tcW w:w="707" w:type="pct"/>
          </w:tcPr>
          <w:p w14:paraId="6B4462DC" w14:textId="1FB92DF4" w:rsidR="00E47084" w:rsidRPr="0015064E" w:rsidRDefault="00E47084" w:rsidP="007B19F0">
            <w:pPr>
              <w:jc w:val="center"/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0"/>
              </w:rPr>
            </w:pPr>
            <w:r w:rsidRPr="0015064E">
              <w:rPr>
                <w:rFonts w:ascii="GHEA Grapalat" w:eastAsia="Times New Roman" w:hAnsi="GHEA Grapalat" w:cs="Times New Roman"/>
                <w:i/>
                <w:color w:val="000000"/>
                <w:sz w:val="20"/>
                <w:szCs w:val="20"/>
              </w:rPr>
              <w:lastRenderedPageBreak/>
              <w:t>Երեխաների թիվը</w:t>
            </w:r>
          </w:p>
        </w:tc>
      </w:tr>
      <w:tr w:rsidR="00E47084" w:rsidRPr="0015064E" w14:paraId="00FDAE6B" w14:textId="77777777" w:rsidTr="00AF298A">
        <w:trPr>
          <w:trHeight w:val="153"/>
        </w:trPr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14:paraId="7B600CD1" w14:textId="563A42FB" w:rsidR="00E47084" w:rsidRPr="008E4713" w:rsidRDefault="00E47084" w:rsidP="007B19F0">
            <w:pPr>
              <w:pStyle w:val="a3"/>
              <w:numPr>
                <w:ilvl w:val="0"/>
                <w:numId w:val="5"/>
              </w:numPr>
              <w:rPr>
                <w:rFonts w:ascii="GHEA Grapalat" w:eastAsia="Times New Roman" w:hAnsi="GHEA Grapalat" w:cs="Times New Roman"/>
                <w:i/>
                <w:color w:val="000000"/>
                <w:lang w:val="en-US"/>
              </w:rPr>
            </w:pPr>
          </w:p>
        </w:tc>
        <w:tc>
          <w:tcPr>
            <w:tcW w:w="3271" w:type="pct"/>
            <w:tcBorders>
              <w:top w:val="single" w:sz="4" w:space="0" w:color="auto"/>
              <w:bottom w:val="single" w:sz="4" w:space="0" w:color="auto"/>
            </w:tcBorders>
          </w:tcPr>
          <w:p w14:paraId="7FED1270" w14:textId="47F559D7" w:rsidR="00E47084" w:rsidRPr="006C23F5" w:rsidRDefault="00FF0EA6" w:rsidP="007B19F0">
            <w:pPr>
              <w:rPr>
                <w:rFonts w:ascii="GHEA Grapalat" w:hAnsi="GHEA Grapalat"/>
                <w:lang w:val="en-US"/>
              </w:rPr>
            </w:pPr>
            <w:r w:rsidRPr="008E4713">
              <w:rPr>
                <w:rFonts w:ascii="GHEA Grapalat" w:hAnsi="GHEA Grapalat"/>
              </w:rPr>
              <w:t>Ք</w:t>
            </w:r>
            <w:r w:rsidRPr="006C23F5">
              <w:rPr>
                <w:rFonts w:ascii="Cambria Math" w:hAnsi="Cambria Math" w:cs="Cambria Math"/>
                <w:lang w:val="en-US"/>
              </w:rPr>
              <w:t>․</w:t>
            </w:r>
            <w:r w:rsidRPr="008E4713">
              <w:rPr>
                <w:rFonts w:ascii="GHEA Grapalat" w:hAnsi="GHEA Grapalat"/>
              </w:rPr>
              <w:t>Տաշիրի</w:t>
            </w:r>
            <w:r w:rsidRPr="006C23F5">
              <w:rPr>
                <w:rFonts w:ascii="GHEA Grapalat" w:hAnsi="GHEA Grapalat"/>
                <w:lang w:val="en-US"/>
              </w:rPr>
              <w:t xml:space="preserve"> </w:t>
            </w:r>
            <w:r w:rsidRPr="008E4713">
              <w:rPr>
                <w:rFonts w:ascii="GHEA Grapalat" w:hAnsi="GHEA Grapalat"/>
              </w:rPr>
              <w:t>թիվ</w:t>
            </w:r>
            <w:r w:rsidRPr="006C23F5">
              <w:rPr>
                <w:rFonts w:ascii="GHEA Grapalat" w:hAnsi="GHEA Grapalat"/>
                <w:lang w:val="en-US"/>
              </w:rPr>
              <w:t xml:space="preserve"> </w:t>
            </w:r>
            <w:r w:rsidR="00E47084" w:rsidRPr="006C23F5">
              <w:rPr>
                <w:rFonts w:ascii="GHEA Grapalat" w:hAnsi="GHEA Grapalat"/>
                <w:lang w:val="en-US"/>
              </w:rPr>
              <w:t xml:space="preserve">1 </w:t>
            </w:r>
            <w:r w:rsidR="00E47084" w:rsidRPr="008E4713">
              <w:rPr>
                <w:rFonts w:ascii="GHEA Grapalat" w:hAnsi="GHEA Grapalat"/>
              </w:rPr>
              <w:t>ՆՈՒՀ</w:t>
            </w:r>
            <w:r w:rsidR="00E47084" w:rsidRPr="006C23F5">
              <w:rPr>
                <w:rFonts w:ascii="GHEA Grapalat" w:hAnsi="GHEA Grapalat"/>
                <w:lang w:val="en-US"/>
              </w:rPr>
              <w:t xml:space="preserve"> </w:t>
            </w:r>
            <w:r w:rsidR="00E47084" w:rsidRPr="008E4713">
              <w:rPr>
                <w:rFonts w:ascii="GHEA Grapalat" w:hAnsi="GHEA Grapalat"/>
              </w:rPr>
              <w:t>ՀՈԱԿ</w:t>
            </w:r>
          </w:p>
        </w:tc>
        <w:tc>
          <w:tcPr>
            <w:tcW w:w="495" w:type="pct"/>
          </w:tcPr>
          <w:p w14:paraId="44E93F1C" w14:textId="31241F92" w:rsidR="00E47084" w:rsidRPr="008E4713" w:rsidRDefault="00E47084" w:rsidP="007B19F0">
            <w:pPr>
              <w:rPr>
                <w:rFonts w:ascii="GHEA Grapalat" w:hAnsi="GHEA Grapalat"/>
              </w:rPr>
            </w:pPr>
            <w:r w:rsidRPr="008E4713">
              <w:rPr>
                <w:rFonts w:ascii="GHEA Grapalat" w:hAnsi="GHEA Grapalat"/>
              </w:rPr>
              <w:t>7</w:t>
            </w:r>
          </w:p>
        </w:tc>
        <w:tc>
          <w:tcPr>
            <w:tcW w:w="707" w:type="pct"/>
          </w:tcPr>
          <w:p w14:paraId="4326E8B8" w14:textId="4E25B449" w:rsidR="00E47084" w:rsidRPr="008E4713" w:rsidRDefault="00E47084" w:rsidP="007B19F0">
            <w:pPr>
              <w:rPr>
                <w:rFonts w:ascii="GHEA Grapalat" w:hAnsi="GHEA Grapalat"/>
              </w:rPr>
            </w:pPr>
            <w:r w:rsidRPr="008E4713">
              <w:rPr>
                <w:rFonts w:ascii="GHEA Grapalat" w:hAnsi="GHEA Grapalat"/>
              </w:rPr>
              <w:t>34</w:t>
            </w:r>
          </w:p>
        </w:tc>
      </w:tr>
      <w:tr w:rsidR="00E47084" w:rsidRPr="0015064E" w14:paraId="165F25DE" w14:textId="77777777" w:rsidTr="00AF298A">
        <w:trPr>
          <w:trHeight w:val="153"/>
        </w:trPr>
        <w:tc>
          <w:tcPr>
            <w:tcW w:w="527" w:type="pct"/>
            <w:tcBorders>
              <w:top w:val="single" w:sz="4" w:space="0" w:color="auto"/>
            </w:tcBorders>
          </w:tcPr>
          <w:p w14:paraId="7942E191" w14:textId="77777777" w:rsidR="00E47084" w:rsidRPr="008E4713" w:rsidRDefault="00E47084" w:rsidP="007B19F0">
            <w:pPr>
              <w:pStyle w:val="a3"/>
              <w:numPr>
                <w:ilvl w:val="0"/>
                <w:numId w:val="5"/>
              </w:numPr>
              <w:tabs>
                <w:tab w:val="center" w:pos="426"/>
              </w:tabs>
              <w:rPr>
                <w:rFonts w:ascii="GHEA Grapalat" w:eastAsia="Times New Roman" w:hAnsi="GHEA Grapalat" w:cs="Times New Roman"/>
                <w:i/>
                <w:color w:val="000000"/>
                <w:lang w:val="en-US"/>
              </w:rPr>
            </w:pPr>
          </w:p>
        </w:tc>
        <w:tc>
          <w:tcPr>
            <w:tcW w:w="3271" w:type="pct"/>
            <w:tcBorders>
              <w:top w:val="single" w:sz="4" w:space="0" w:color="auto"/>
            </w:tcBorders>
          </w:tcPr>
          <w:p w14:paraId="5A777654" w14:textId="1B352D36" w:rsidR="00E47084" w:rsidRPr="008E4713" w:rsidRDefault="00E47084" w:rsidP="007B19F0">
            <w:pPr>
              <w:rPr>
                <w:rFonts w:ascii="GHEA Grapalat" w:hAnsi="GHEA Grapalat"/>
              </w:rPr>
            </w:pPr>
            <w:r w:rsidRPr="008E4713">
              <w:rPr>
                <w:rFonts w:ascii="GHEA Grapalat" w:hAnsi="GHEA Grapalat"/>
              </w:rPr>
              <w:t>ՀԱՄԱՐ  3 ՆՈՒՀ ՀՈԱԿ</w:t>
            </w:r>
          </w:p>
        </w:tc>
        <w:tc>
          <w:tcPr>
            <w:tcW w:w="495" w:type="pct"/>
          </w:tcPr>
          <w:p w14:paraId="34034D6B" w14:textId="3159C915" w:rsidR="00E47084" w:rsidRPr="008E4713" w:rsidRDefault="00E47084" w:rsidP="007B19F0">
            <w:pPr>
              <w:rPr>
                <w:rFonts w:ascii="GHEA Grapalat" w:hAnsi="GHEA Grapalat"/>
              </w:rPr>
            </w:pPr>
            <w:r w:rsidRPr="008E4713">
              <w:rPr>
                <w:rFonts w:ascii="GHEA Grapalat" w:hAnsi="GHEA Grapalat"/>
              </w:rPr>
              <w:t>11</w:t>
            </w:r>
          </w:p>
        </w:tc>
        <w:tc>
          <w:tcPr>
            <w:tcW w:w="707" w:type="pct"/>
          </w:tcPr>
          <w:p w14:paraId="7DBDDC62" w14:textId="5C83FAA7" w:rsidR="00E47084" w:rsidRPr="008E4713" w:rsidRDefault="00E47084" w:rsidP="007B19F0">
            <w:pPr>
              <w:rPr>
                <w:rFonts w:ascii="GHEA Grapalat" w:hAnsi="GHEA Grapalat"/>
              </w:rPr>
            </w:pPr>
            <w:r w:rsidRPr="008E4713">
              <w:rPr>
                <w:rFonts w:ascii="GHEA Grapalat" w:hAnsi="GHEA Grapalat"/>
              </w:rPr>
              <w:t>50</w:t>
            </w:r>
          </w:p>
        </w:tc>
      </w:tr>
      <w:tr w:rsidR="00E47084" w:rsidRPr="0015064E" w14:paraId="7D8578D1" w14:textId="77777777" w:rsidTr="00AF298A">
        <w:tc>
          <w:tcPr>
            <w:tcW w:w="527" w:type="pct"/>
          </w:tcPr>
          <w:p w14:paraId="68BC224F" w14:textId="77777777" w:rsidR="00E47084" w:rsidRPr="008E4713" w:rsidRDefault="00E47084" w:rsidP="007B19F0">
            <w:pPr>
              <w:pStyle w:val="a3"/>
              <w:numPr>
                <w:ilvl w:val="0"/>
                <w:numId w:val="5"/>
              </w:numPr>
              <w:rPr>
                <w:rFonts w:ascii="GHEA Grapalat" w:hAnsi="GHEA Grapalat"/>
                <w:i/>
                <w:lang w:val="hy-AM"/>
              </w:rPr>
            </w:pPr>
          </w:p>
        </w:tc>
        <w:tc>
          <w:tcPr>
            <w:tcW w:w="3271" w:type="pct"/>
          </w:tcPr>
          <w:p w14:paraId="147D2404" w14:textId="2AE12AD6" w:rsidR="00E47084" w:rsidRPr="006C23F5" w:rsidRDefault="00E47084" w:rsidP="007B19F0">
            <w:pPr>
              <w:rPr>
                <w:rFonts w:ascii="GHEA Grapalat" w:hAnsi="GHEA Grapalat"/>
                <w:lang w:val="hy-AM"/>
              </w:rPr>
            </w:pPr>
            <w:r w:rsidRPr="006C23F5">
              <w:rPr>
                <w:rFonts w:ascii="GHEA Grapalat" w:hAnsi="GHEA Grapalat"/>
                <w:lang w:val="hy-AM"/>
              </w:rPr>
              <w:t>«Ամալյա Կարապետյանի անվան համար 4 մանկապարտեզ»  ՀՈԱԿ</w:t>
            </w:r>
          </w:p>
        </w:tc>
        <w:tc>
          <w:tcPr>
            <w:tcW w:w="495" w:type="pct"/>
          </w:tcPr>
          <w:p w14:paraId="1FDB75D6" w14:textId="74D87E79" w:rsidR="00E47084" w:rsidRPr="008E4713" w:rsidRDefault="00E47084" w:rsidP="007B19F0">
            <w:pPr>
              <w:rPr>
                <w:rFonts w:ascii="GHEA Grapalat" w:hAnsi="GHEA Grapalat"/>
              </w:rPr>
            </w:pPr>
            <w:r w:rsidRPr="008E4713">
              <w:rPr>
                <w:rFonts w:ascii="GHEA Grapalat" w:hAnsi="GHEA Grapalat"/>
              </w:rPr>
              <w:t>24</w:t>
            </w:r>
          </w:p>
        </w:tc>
        <w:tc>
          <w:tcPr>
            <w:tcW w:w="707" w:type="pct"/>
          </w:tcPr>
          <w:p w14:paraId="4144580D" w14:textId="3078DD5F" w:rsidR="00E47084" w:rsidRPr="008E4713" w:rsidRDefault="00E47084" w:rsidP="007B19F0">
            <w:pPr>
              <w:rPr>
                <w:rFonts w:ascii="GHEA Grapalat" w:hAnsi="GHEA Grapalat"/>
              </w:rPr>
            </w:pPr>
            <w:r w:rsidRPr="008E4713">
              <w:rPr>
                <w:rFonts w:ascii="GHEA Grapalat" w:hAnsi="GHEA Grapalat"/>
              </w:rPr>
              <w:t>164</w:t>
            </w:r>
          </w:p>
        </w:tc>
      </w:tr>
      <w:tr w:rsidR="00E47084" w:rsidRPr="0015064E" w14:paraId="3C16EBCD" w14:textId="77777777" w:rsidTr="00AF298A">
        <w:tc>
          <w:tcPr>
            <w:tcW w:w="527" w:type="pct"/>
          </w:tcPr>
          <w:p w14:paraId="0478EB08" w14:textId="77777777" w:rsidR="00E47084" w:rsidRPr="008E4713" w:rsidRDefault="00E47084" w:rsidP="007B19F0">
            <w:pPr>
              <w:pStyle w:val="a3"/>
              <w:numPr>
                <w:ilvl w:val="0"/>
                <w:numId w:val="5"/>
              </w:numPr>
              <w:rPr>
                <w:rFonts w:ascii="GHEA Grapalat" w:hAnsi="GHEA Grapalat"/>
                <w:i/>
                <w:lang w:val="hy-AM"/>
              </w:rPr>
            </w:pPr>
          </w:p>
        </w:tc>
        <w:tc>
          <w:tcPr>
            <w:tcW w:w="3271" w:type="pct"/>
          </w:tcPr>
          <w:p w14:paraId="2DDD442F" w14:textId="0157456B" w:rsidR="00E47084" w:rsidRPr="006C23F5" w:rsidRDefault="00E47084" w:rsidP="007B19F0">
            <w:pPr>
              <w:rPr>
                <w:rFonts w:ascii="GHEA Grapalat" w:hAnsi="GHEA Grapalat"/>
                <w:lang w:val="hy-AM"/>
              </w:rPr>
            </w:pPr>
            <w:r w:rsidRPr="006C23F5">
              <w:rPr>
                <w:rFonts w:ascii="GHEA Grapalat" w:hAnsi="GHEA Grapalat"/>
                <w:lang w:val="hy-AM"/>
              </w:rPr>
              <w:t>Մեծավանի « Գույների  աշխարհ մանկապարտեզ» ՀՈԱԿ</w:t>
            </w:r>
          </w:p>
        </w:tc>
        <w:tc>
          <w:tcPr>
            <w:tcW w:w="495" w:type="pct"/>
          </w:tcPr>
          <w:p w14:paraId="1C8D9458" w14:textId="170E1919" w:rsidR="00E47084" w:rsidRPr="008E4713" w:rsidRDefault="00E47084" w:rsidP="007B19F0">
            <w:pPr>
              <w:rPr>
                <w:rFonts w:ascii="GHEA Grapalat" w:hAnsi="GHEA Grapalat"/>
              </w:rPr>
            </w:pPr>
            <w:r w:rsidRPr="008E4713">
              <w:rPr>
                <w:rFonts w:ascii="GHEA Grapalat" w:hAnsi="GHEA Grapalat"/>
              </w:rPr>
              <w:t>7</w:t>
            </w:r>
          </w:p>
        </w:tc>
        <w:tc>
          <w:tcPr>
            <w:tcW w:w="707" w:type="pct"/>
          </w:tcPr>
          <w:p w14:paraId="7E80C291" w14:textId="27D15144" w:rsidR="00E47084" w:rsidRPr="008E4713" w:rsidRDefault="00E47084" w:rsidP="007B19F0">
            <w:pPr>
              <w:rPr>
                <w:rFonts w:ascii="GHEA Grapalat" w:hAnsi="GHEA Grapalat"/>
              </w:rPr>
            </w:pPr>
            <w:r w:rsidRPr="008E4713">
              <w:rPr>
                <w:rFonts w:ascii="GHEA Grapalat" w:hAnsi="GHEA Grapalat"/>
              </w:rPr>
              <w:t>34</w:t>
            </w:r>
          </w:p>
        </w:tc>
      </w:tr>
      <w:tr w:rsidR="00E47084" w:rsidRPr="0015064E" w14:paraId="023B35F0" w14:textId="77777777" w:rsidTr="00AF298A">
        <w:tc>
          <w:tcPr>
            <w:tcW w:w="527" w:type="pct"/>
          </w:tcPr>
          <w:p w14:paraId="5660FA3A" w14:textId="77777777" w:rsidR="00E47084" w:rsidRPr="008E4713" w:rsidRDefault="00E47084" w:rsidP="007B19F0">
            <w:pPr>
              <w:pStyle w:val="a3"/>
              <w:numPr>
                <w:ilvl w:val="0"/>
                <w:numId w:val="5"/>
              </w:numPr>
              <w:rPr>
                <w:rFonts w:ascii="GHEA Grapalat" w:hAnsi="GHEA Grapalat"/>
                <w:i/>
                <w:lang w:val="hy-AM"/>
              </w:rPr>
            </w:pPr>
          </w:p>
        </w:tc>
        <w:tc>
          <w:tcPr>
            <w:tcW w:w="3271" w:type="pct"/>
          </w:tcPr>
          <w:p w14:paraId="616C6C58" w14:textId="52EEB5A5" w:rsidR="00E47084" w:rsidRPr="006C23F5" w:rsidRDefault="00E47084" w:rsidP="007B19F0">
            <w:pPr>
              <w:rPr>
                <w:rFonts w:ascii="GHEA Grapalat" w:hAnsi="GHEA Grapalat"/>
                <w:lang w:val="hy-AM"/>
              </w:rPr>
            </w:pPr>
            <w:r w:rsidRPr="006C23F5">
              <w:rPr>
                <w:rFonts w:ascii="GHEA Grapalat" w:hAnsi="GHEA Grapalat"/>
                <w:lang w:val="hy-AM"/>
              </w:rPr>
              <w:t>« Սարչապետ գյուղի Պարտեզ մանկապարտեզ» ՀՈԱԿ</w:t>
            </w:r>
          </w:p>
        </w:tc>
        <w:tc>
          <w:tcPr>
            <w:tcW w:w="495" w:type="pct"/>
          </w:tcPr>
          <w:p w14:paraId="17854DAE" w14:textId="0B435B00" w:rsidR="00E47084" w:rsidRPr="008E4713" w:rsidRDefault="00E47084" w:rsidP="007B19F0">
            <w:pPr>
              <w:rPr>
                <w:rFonts w:ascii="GHEA Grapalat" w:hAnsi="GHEA Grapalat"/>
              </w:rPr>
            </w:pPr>
            <w:r w:rsidRPr="008E4713">
              <w:rPr>
                <w:rFonts w:ascii="GHEA Grapalat" w:hAnsi="GHEA Grapalat"/>
              </w:rPr>
              <w:t>6</w:t>
            </w:r>
          </w:p>
        </w:tc>
        <w:tc>
          <w:tcPr>
            <w:tcW w:w="707" w:type="pct"/>
          </w:tcPr>
          <w:p w14:paraId="7001BA4A" w14:textId="3206C852" w:rsidR="00E47084" w:rsidRPr="008E4713" w:rsidRDefault="00E47084" w:rsidP="007B19F0">
            <w:pPr>
              <w:rPr>
                <w:rFonts w:ascii="GHEA Grapalat" w:hAnsi="GHEA Grapalat"/>
              </w:rPr>
            </w:pPr>
            <w:r w:rsidRPr="008E4713">
              <w:rPr>
                <w:rFonts w:ascii="GHEA Grapalat" w:hAnsi="GHEA Grapalat"/>
              </w:rPr>
              <w:t>27</w:t>
            </w:r>
          </w:p>
        </w:tc>
      </w:tr>
      <w:tr w:rsidR="00E47084" w:rsidRPr="0015064E" w14:paraId="67745EEA" w14:textId="77777777" w:rsidTr="00AF298A">
        <w:tc>
          <w:tcPr>
            <w:tcW w:w="527" w:type="pct"/>
          </w:tcPr>
          <w:p w14:paraId="3490EB71" w14:textId="77777777" w:rsidR="00E47084" w:rsidRPr="008E4713" w:rsidRDefault="00E47084" w:rsidP="007B19F0">
            <w:pPr>
              <w:pStyle w:val="a3"/>
              <w:numPr>
                <w:ilvl w:val="0"/>
                <w:numId w:val="5"/>
              </w:numPr>
              <w:rPr>
                <w:rFonts w:ascii="GHEA Grapalat" w:hAnsi="GHEA Grapalat"/>
                <w:i/>
                <w:lang w:val="hy-AM"/>
              </w:rPr>
            </w:pPr>
          </w:p>
        </w:tc>
        <w:tc>
          <w:tcPr>
            <w:tcW w:w="3271" w:type="pct"/>
          </w:tcPr>
          <w:p w14:paraId="36A50AD2" w14:textId="5AA78089" w:rsidR="00E47084" w:rsidRPr="008E4713" w:rsidRDefault="00E47084" w:rsidP="007B19F0">
            <w:pPr>
              <w:rPr>
                <w:rFonts w:ascii="GHEA Grapalat" w:hAnsi="GHEA Grapalat"/>
              </w:rPr>
            </w:pPr>
            <w:r w:rsidRPr="008E4713">
              <w:rPr>
                <w:rFonts w:ascii="GHEA Grapalat" w:hAnsi="GHEA Grapalat"/>
              </w:rPr>
              <w:t>Լեռնահովիտ</w:t>
            </w:r>
            <w:r w:rsidR="000F2082" w:rsidRPr="008E4713">
              <w:rPr>
                <w:rFonts w:ascii="GHEA Grapalat" w:hAnsi="GHEA Grapalat"/>
              </w:rPr>
              <w:t xml:space="preserve"> ՆՈՒՀ</w:t>
            </w:r>
          </w:p>
        </w:tc>
        <w:tc>
          <w:tcPr>
            <w:tcW w:w="495" w:type="pct"/>
          </w:tcPr>
          <w:p w14:paraId="749CF0AE" w14:textId="77777777" w:rsidR="00E47084" w:rsidRPr="008E4713" w:rsidRDefault="00E47084" w:rsidP="007B19F0">
            <w:pPr>
              <w:rPr>
                <w:rFonts w:ascii="GHEA Grapalat" w:hAnsi="GHEA Grapalat"/>
              </w:rPr>
            </w:pPr>
          </w:p>
        </w:tc>
        <w:tc>
          <w:tcPr>
            <w:tcW w:w="707" w:type="pct"/>
          </w:tcPr>
          <w:p w14:paraId="43CA2D9C" w14:textId="77777777" w:rsidR="00E47084" w:rsidRPr="008E4713" w:rsidRDefault="00E47084" w:rsidP="007B19F0">
            <w:pPr>
              <w:rPr>
                <w:rFonts w:ascii="GHEA Grapalat" w:hAnsi="GHEA Grapalat"/>
              </w:rPr>
            </w:pPr>
          </w:p>
        </w:tc>
      </w:tr>
      <w:tr w:rsidR="00E47084" w:rsidRPr="0015064E" w14:paraId="4D6162EB" w14:textId="77777777" w:rsidTr="00AF298A">
        <w:tc>
          <w:tcPr>
            <w:tcW w:w="527" w:type="pct"/>
          </w:tcPr>
          <w:p w14:paraId="766A31AA" w14:textId="77777777" w:rsidR="00E47084" w:rsidRPr="008E4713" w:rsidRDefault="00E47084" w:rsidP="007B19F0">
            <w:pPr>
              <w:pStyle w:val="a3"/>
              <w:numPr>
                <w:ilvl w:val="0"/>
                <w:numId w:val="5"/>
              </w:numPr>
              <w:rPr>
                <w:rFonts w:ascii="GHEA Grapalat" w:hAnsi="GHEA Grapalat"/>
                <w:i/>
                <w:lang w:val="hy-AM"/>
              </w:rPr>
            </w:pPr>
          </w:p>
        </w:tc>
        <w:tc>
          <w:tcPr>
            <w:tcW w:w="3271" w:type="pct"/>
          </w:tcPr>
          <w:p w14:paraId="63002DDB" w14:textId="16E8BD30" w:rsidR="00E47084" w:rsidRPr="008E4713" w:rsidRDefault="00E47084" w:rsidP="007B19F0">
            <w:pPr>
              <w:rPr>
                <w:rFonts w:ascii="GHEA Grapalat" w:hAnsi="GHEA Grapalat"/>
              </w:rPr>
            </w:pPr>
            <w:r w:rsidRPr="008E4713">
              <w:rPr>
                <w:rFonts w:ascii="GHEA Grapalat" w:hAnsi="GHEA Grapalat"/>
              </w:rPr>
              <w:t>Ձորամուտ</w:t>
            </w:r>
            <w:r w:rsidR="000F2082" w:rsidRPr="008E4713">
              <w:rPr>
                <w:rFonts w:ascii="GHEA Grapalat" w:hAnsi="GHEA Grapalat"/>
              </w:rPr>
              <w:t xml:space="preserve"> </w:t>
            </w:r>
            <w:r w:rsidR="000C327D" w:rsidRPr="008E4713">
              <w:rPr>
                <w:rFonts w:ascii="GHEA Grapalat" w:hAnsi="GHEA Grapalat"/>
              </w:rPr>
              <w:t>ՆՈՒՀ</w:t>
            </w:r>
          </w:p>
        </w:tc>
        <w:tc>
          <w:tcPr>
            <w:tcW w:w="495" w:type="pct"/>
          </w:tcPr>
          <w:p w14:paraId="18EC285E" w14:textId="77777777" w:rsidR="00E47084" w:rsidRPr="008E4713" w:rsidRDefault="00E47084" w:rsidP="007B19F0">
            <w:pPr>
              <w:rPr>
                <w:rFonts w:ascii="GHEA Grapalat" w:hAnsi="GHEA Grapalat"/>
              </w:rPr>
            </w:pPr>
          </w:p>
        </w:tc>
        <w:tc>
          <w:tcPr>
            <w:tcW w:w="707" w:type="pct"/>
          </w:tcPr>
          <w:p w14:paraId="36D550A7" w14:textId="77777777" w:rsidR="00E47084" w:rsidRPr="008E4713" w:rsidRDefault="00E47084" w:rsidP="007B19F0">
            <w:pPr>
              <w:rPr>
                <w:rFonts w:ascii="GHEA Grapalat" w:hAnsi="GHEA Grapalat"/>
              </w:rPr>
            </w:pPr>
          </w:p>
        </w:tc>
      </w:tr>
      <w:tr w:rsidR="00E47084" w:rsidRPr="0015064E" w14:paraId="6AFA6EAD" w14:textId="77777777" w:rsidTr="00AF298A">
        <w:tc>
          <w:tcPr>
            <w:tcW w:w="527" w:type="pct"/>
          </w:tcPr>
          <w:p w14:paraId="2C1CC117" w14:textId="77777777" w:rsidR="00E47084" w:rsidRPr="008E4713" w:rsidRDefault="00E47084" w:rsidP="007B19F0">
            <w:pPr>
              <w:pStyle w:val="a3"/>
              <w:numPr>
                <w:ilvl w:val="0"/>
                <w:numId w:val="5"/>
              </w:numPr>
              <w:rPr>
                <w:rFonts w:ascii="GHEA Grapalat" w:hAnsi="GHEA Grapalat"/>
                <w:i/>
                <w:lang w:val="hy-AM"/>
              </w:rPr>
            </w:pPr>
          </w:p>
        </w:tc>
        <w:tc>
          <w:tcPr>
            <w:tcW w:w="3271" w:type="pct"/>
          </w:tcPr>
          <w:p w14:paraId="66286286" w14:textId="0B272A64" w:rsidR="00E47084" w:rsidRPr="008E4713" w:rsidRDefault="00E47084" w:rsidP="007B19F0">
            <w:pPr>
              <w:rPr>
                <w:rFonts w:ascii="GHEA Grapalat" w:hAnsi="GHEA Grapalat"/>
              </w:rPr>
            </w:pPr>
            <w:r w:rsidRPr="008E4713">
              <w:rPr>
                <w:rFonts w:ascii="GHEA Grapalat" w:hAnsi="GHEA Grapalat"/>
              </w:rPr>
              <w:t>Նորաշեն</w:t>
            </w:r>
            <w:r w:rsidR="000C327D" w:rsidRPr="008E4713">
              <w:rPr>
                <w:rFonts w:ascii="GHEA Grapalat" w:hAnsi="GHEA Grapalat"/>
              </w:rPr>
              <w:t xml:space="preserve"> </w:t>
            </w:r>
            <w:r w:rsidR="00D45D2B" w:rsidRPr="008E4713">
              <w:rPr>
                <w:rFonts w:ascii="GHEA Grapalat" w:hAnsi="GHEA Grapalat"/>
              </w:rPr>
              <w:t>Ն</w:t>
            </w:r>
            <w:r w:rsidR="000C327D" w:rsidRPr="008E4713">
              <w:rPr>
                <w:rFonts w:ascii="GHEA Grapalat" w:hAnsi="GHEA Grapalat"/>
              </w:rPr>
              <w:t>ՈՒՀ</w:t>
            </w:r>
          </w:p>
        </w:tc>
        <w:tc>
          <w:tcPr>
            <w:tcW w:w="495" w:type="pct"/>
          </w:tcPr>
          <w:p w14:paraId="3658A059" w14:textId="77777777" w:rsidR="00E47084" w:rsidRPr="008E4713" w:rsidRDefault="00E47084" w:rsidP="007B19F0">
            <w:pPr>
              <w:rPr>
                <w:rFonts w:ascii="GHEA Grapalat" w:hAnsi="GHEA Grapalat"/>
              </w:rPr>
            </w:pPr>
          </w:p>
        </w:tc>
        <w:tc>
          <w:tcPr>
            <w:tcW w:w="707" w:type="pct"/>
          </w:tcPr>
          <w:p w14:paraId="010C3EDE" w14:textId="77777777" w:rsidR="00E47084" w:rsidRPr="008E4713" w:rsidRDefault="00E47084" w:rsidP="007B19F0">
            <w:pPr>
              <w:rPr>
                <w:rFonts w:ascii="GHEA Grapalat" w:hAnsi="GHEA Grapalat"/>
              </w:rPr>
            </w:pPr>
          </w:p>
        </w:tc>
      </w:tr>
      <w:tr w:rsidR="00E47084" w:rsidRPr="0015064E" w14:paraId="7704F17B" w14:textId="77777777" w:rsidTr="00AF298A">
        <w:tc>
          <w:tcPr>
            <w:tcW w:w="527" w:type="pct"/>
          </w:tcPr>
          <w:p w14:paraId="2474D916" w14:textId="77777777" w:rsidR="00E47084" w:rsidRPr="008E4713" w:rsidRDefault="00E47084" w:rsidP="007B19F0">
            <w:pPr>
              <w:pStyle w:val="a3"/>
              <w:numPr>
                <w:ilvl w:val="0"/>
                <w:numId w:val="5"/>
              </w:numPr>
              <w:rPr>
                <w:rFonts w:ascii="GHEA Grapalat" w:hAnsi="GHEA Grapalat"/>
                <w:i/>
                <w:lang w:val="hy-AM"/>
              </w:rPr>
            </w:pPr>
          </w:p>
        </w:tc>
        <w:tc>
          <w:tcPr>
            <w:tcW w:w="3271" w:type="pct"/>
          </w:tcPr>
          <w:p w14:paraId="31B8EC99" w14:textId="5ABDDC72" w:rsidR="00E47084" w:rsidRPr="008E4713" w:rsidRDefault="00E47084" w:rsidP="007B19F0">
            <w:pPr>
              <w:rPr>
                <w:rFonts w:ascii="GHEA Grapalat" w:hAnsi="GHEA Grapalat"/>
              </w:rPr>
            </w:pPr>
            <w:r w:rsidRPr="008E4713">
              <w:rPr>
                <w:rFonts w:ascii="GHEA Grapalat" w:hAnsi="GHEA Grapalat"/>
              </w:rPr>
              <w:t>Սարատովկա</w:t>
            </w:r>
            <w:r w:rsidR="00292DB1" w:rsidRPr="008E4713">
              <w:rPr>
                <w:rFonts w:ascii="GHEA Grapalat" w:hAnsi="GHEA Grapalat"/>
              </w:rPr>
              <w:t xml:space="preserve"> ՆՈՒՀ</w:t>
            </w:r>
          </w:p>
        </w:tc>
        <w:tc>
          <w:tcPr>
            <w:tcW w:w="495" w:type="pct"/>
          </w:tcPr>
          <w:p w14:paraId="1E5967A0" w14:textId="52654D61" w:rsidR="00E47084" w:rsidRPr="008E4713" w:rsidRDefault="00E47084" w:rsidP="007B19F0">
            <w:pPr>
              <w:rPr>
                <w:rFonts w:ascii="GHEA Grapalat" w:hAnsi="GHEA Grapalat"/>
              </w:rPr>
            </w:pPr>
            <w:r w:rsidRPr="008E4713">
              <w:rPr>
                <w:rFonts w:ascii="GHEA Grapalat" w:hAnsi="GHEA Grapalat"/>
              </w:rPr>
              <w:t>2</w:t>
            </w:r>
          </w:p>
        </w:tc>
        <w:tc>
          <w:tcPr>
            <w:tcW w:w="707" w:type="pct"/>
          </w:tcPr>
          <w:p w14:paraId="66E927E2" w14:textId="77777777" w:rsidR="00E47084" w:rsidRPr="008E4713" w:rsidRDefault="00E47084" w:rsidP="007B19F0">
            <w:pPr>
              <w:rPr>
                <w:rFonts w:ascii="GHEA Grapalat" w:hAnsi="GHEA Grapalat"/>
              </w:rPr>
            </w:pPr>
          </w:p>
        </w:tc>
      </w:tr>
      <w:tr w:rsidR="00E47084" w:rsidRPr="0015064E" w14:paraId="70F64C08" w14:textId="77777777" w:rsidTr="00AF298A">
        <w:tc>
          <w:tcPr>
            <w:tcW w:w="527" w:type="pct"/>
          </w:tcPr>
          <w:p w14:paraId="13B0EFFA" w14:textId="77777777" w:rsidR="00E47084" w:rsidRPr="008E4713" w:rsidRDefault="00E47084" w:rsidP="007B19F0">
            <w:pPr>
              <w:pStyle w:val="a3"/>
              <w:numPr>
                <w:ilvl w:val="0"/>
                <w:numId w:val="5"/>
              </w:numPr>
              <w:rPr>
                <w:rFonts w:ascii="GHEA Grapalat" w:hAnsi="GHEA Grapalat"/>
                <w:i/>
                <w:lang w:val="hy-AM"/>
              </w:rPr>
            </w:pPr>
          </w:p>
        </w:tc>
        <w:tc>
          <w:tcPr>
            <w:tcW w:w="3271" w:type="pct"/>
          </w:tcPr>
          <w:p w14:paraId="05F2F9B4" w14:textId="65DFE2C3" w:rsidR="00E47084" w:rsidRPr="008E4713" w:rsidRDefault="00E47084" w:rsidP="007B19F0">
            <w:pPr>
              <w:rPr>
                <w:rFonts w:ascii="GHEA Grapalat" w:hAnsi="GHEA Grapalat"/>
              </w:rPr>
            </w:pPr>
            <w:r w:rsidRPr="008E4713">
              <w:rPr>
                <w:rFonts w:ascii="GHEA Grapalat" w:hAnsi="GHEA Grapalat"/>
              </w:rPr>
              <w:t xml:space="preserve">Տաշիրի </w:t>
            </w:r>
            <w:r w:rsidR="00292DB1" w:rsidRPr="008E4713">
              <w:rPr>
                <w:rFonts w:ascii="GHEA Grapalat" w:hAnsi="GHEA Grapalat"/>
              </w:rPr>
              <w:t xml:space="preserve">արվեստի դպրոց </w:t>
            </w:r>
            <w:r w:rsidRPr="008E4713">
              <w:rPr>
                <w:rFonts w:ascii="GHEA Grapalat" w:hAnsi="GHEA Grapalat"/>
              </w:rPr>
              <w:t>ՀՈԱԿ</w:t>
            </w:r>
          </w:p>
        </w:tc>
        <w:tc>
          <w:tcPr>
            <w:tcW w:w="495" w:type="pct"/>
          </w:tcPr>
          <w:p w14:paraId="5562247D" w14:textId="158C9A35" w:rsidR="00E47084" w:rsidRPr="008E4713" w:rsidRDefault="00E47084" w:rsidP="007B19F0">
            <w:pPr>
              <w:rPr>
                <w:rFonts w:ascii="GHEA Grapalat" w:hAnsi="GHEA Grapalat"/>
              </w:rPr>
            </w:pPr>
            <w:r w:rsidRPr="008E4713">
              <w:rPr>
                <w:rFonts w:ascii="GHEA Grapalat" w:hAnsi="GHEA Grapalat"/>
              </w:rPr>
              <w:t>17</w:t>
            </w:r>
          </w:p>
        </w:tc>
        <w:tc>
          <w:tcPr>
            <w:tcW w:w="707" w:type="pct"/>
          </w:tcPr>
          <w:p w14:paraId="311EAECC" w14:textId="126B0224" w:rsidR="00E47084" w:rsidRPr="008E4713" w:rsidRDefault="00E47084" w:rsidP="007B19F0">
            <w:pPr>
              <w:rPr>
                <w:rFonts w:ascii="GHEA Grapalat" w:hAnsi="GHEA Grapalat"/>
              </w:rPr>
            </w:pPr>
            <w:r w:rsidRPr="008E4713">
              <w:rPr>
                <w:rFonts w:ascii="GHEA Grapalat" w:hAnsi="GHEA Grapalat"/>
              </w:rPr>
              <w:t>166</w:t>
            </w:r>
          </w:p>
        </w:tc>
      </w:tr>
      <w:tr w:rsidR="00E47084" w:rsidRPr="0015064E" w14:paraId="4FFD318A" w14:textId="77777777" w:rsidTr="00AF298A">
        <w:tc>
          <w:tcPr>
            <w:tcW w:w="527" w:type="pct"/>
          </w:tcPr>
          <w:p w14:paraId="33CFB8DB" w14:textId="77777777" w:rsidR="00E47084" w:rsidRPr="008E4713" w:rsidRDefault="00E47084" w:rsidP="007B19F0">
            <w:pPr>
              <w:pStyle w:val="a3"/>
              <w:numPr>
                <w:ilvl w:val="0"/>
                <w:numId w:val="5"/>
              </w:numPr>
              <w:rPr>
                <w:rFonts w:ascii="GHEA Grapalat" w:hAnsi="GHEA Grapalat"/>
                <w:i/>
                <w:lang w:val="hy-AM"/>
              </w:rPr>
            </w:pPr>
          </w:p>
        </w:tc>
        <w:tc>
          <w:tcPr>
            <w:tcW w:w="3271" w:type="pct"/>
          </w:tcPr>
          <w:p w14:paraId="42F388CB" w14:textId="22C3807A" w:rsidR="00E47084" w:rsidRPr="008E4713" w:rsidRDefault="00E47084" w:rsidP="007B19F0">
            <w:pPr>
              <w:rPr>
                <w:rFonts w:ascii="GHEA Grapalat" w:hAnsi="GHEA Grapalat"/>
              </w:rPr>
            </w:pPr>
            <w:r w:rsidRPr="008E4713">
              <w:rPr>
                <w:rFonts w:ascii="GHEA Grapalat" w:hAnsi="GHEA Grapalat"/>
              </w:rPr>
              <w:t xml:space="preserve">Տաշիրի </w:t>
            </w:r>
            <w:r w:rsidR="00292DB1" w:rsidRPr="008E4713">
              <w:rPr>
                <w:rFonts w:ascii="GHEA Grapalat" w:hAnsi="GHEA Grapalat"/>
              </w:rPr>
              <w:t xml:space="preserve">մշակույթի կենտրոն </w:t>
            </w:r>
            <w:r w:rsidRPr="008E4713">
              <w:rPr>
                <w:rFonts w:ascii="GHEA Grapalat" w:hAnsi="GHEA Grapalat"/>
              </w:rPr>
              <w:t>ՀՈԱԿ</w:t>
            </w:r>
          </w:p>
        </w:tc>
        <w:tc>
          <w:tcPr>
            <w:tcW w:w="495" w:type="pct"/>
          </w:tcPr>
          <w:p w14:paraId="13D3A86B" w14:textId="39BC788C" w:rsidR="00E47084" w:rsidRPr="008E4713" w:rsidRDefault="00E47084" w:rsidP="007B19F0">
            <w:pPr>
              <w:rPr>
                <w:rFonts w:ascii="GHEA Grapalat" w:hAnsi="GHEA Grapalat"/>
              </w:rPr>
            </w:pPr>
            <w:r w:rsidRPr="008E4713">
              <w:rPr>
                <w:rFonts w:ascii="GHEA Grapalat" w:hAnsi="GHEA Grapalat"/>
              </w:rPr>
              <w:t>31</w:t>
            </w:r>
          </w:p>
        </w:tc>
        <w:tc>
          <w:tcPr>
            <w:tcW w:w="707" w:type="pct"/>
          </w:tcPr>
          <w:p w14:paraId="39F0CE17" w14:textId="4E15C604" w:rsidR="00E47084" w:rsidRPr="008E4713" w:rsidRDefault="00E47084" w:rsidP="007B19F0">
            <w:pPr>
              <w:rPr>
                <w:rFonts w:ascii="GHEA Grapalat" w:hAnsi="GHEA Grapalat"/>
              </w:rPr>
            </w:pPr>
            <w:r w:rsidRPr="008E4713">
              <w:rPr>
                <w:rFonts w:ascii="GHEA Grapalat" w:hAnsi="GHEA Grapalat"/>
              </w:rPr>
              <w:t>160</w:t>
            </w:r>
          </w:p>
        </w:tc>
      </w:tr>
      <w:tr w:rsidR="00E47084" w:rsidRPr="0015064E" w14:paraId="6D3F0A1D" w14:textId="77777777" w:rsidTr="00AF298A">
        <w:tc>
          <w:tcPr>
            <w:tcW w:w="527" w:type="pct"/>
          </w:tcPr>
          <w:p w14:paraId="3F6253B3" w14:textId="77777777" w:rsidR="00E47084" w:rsidRPr="008E4713" w:rsidRDefault="00E47084" w:rsidP="007B19F0">
            <w:pPr>
              <w:pStyle w:val="a3"/>
              <w:numPr>
                <w:ilvl w:val="0"/>
                <w:numId w:val="5"/>
              </w:numPr>
              <w:rPr>
                <w:rFonts w:ascii="GHEA Grapalat" w:hAnsi="GHEA Grapalat"/>
                <w:i/>
                <w:lang w:val="hy-AM"/>
              </w:rPr>
            </w:pPr>
          </w:p>
        </w:tc>
        <w:tc>
          <w:tcPr>
            <w:tcW w:w="3271" w:type="pct"/>
          </w:tcPr>
          <w:p w14:paraId="3A31C854" w14:textId="7C77E5C6" w:rsidR="00E47084" w:rsidRPr="008E4713" w:rsidRDefault="00E47084" w:rsidP="007B19F0">
            <w:pPr>
              <w:rPr>
                <w:rFonts w:ascii="GHEA Grapalat" w:hAnsi="GHEA Grapalat"/>
              </w:rPr>
            </w:pPr>
            <w:r w:rsidRPr="008E4713">
              <w:rPr>
                <w:rFonts w:ascii="GHEA Grapalat" w:hAnsi="GHEA Grapalat"/>
              </w:rPr>
              <w:t>Տ</w:t>
            </w:r>
            <w:r w:rsidR="00DA77AB" w:rsidRPr="008E4713">
              <w:rPr>
                <w:rFonts w:ascii="GHEA Grapalat" w:hAnsi="GHEA Grapalat"/>
              </w:rPr>
              <w:t>աշիրի մարզադպրոց բյուջետային հիմնարկ</w:t>
            </w:r>
          </w:p>
        </w:tc>
        <w:tc>
          <w:tcPr>
            <w:tcW w:w="495" w:type="pct"/>
          </w:tcPr>
          <w:p w14:paraId="22DF113D" w14:textId="253A5D77" w:rsidR="00E47084" w:rsidRPr="008E4713" w:rsidRDefault="00E47084" w:rsidP="007B19F0">
            <w:pPr>
              <w:rPr>
                <w:rFonts w:ascii="GHEA Grapalat" w:hAnsi="GHEA Grapalat"/>
              </w:rPr>
            </w:pPr>
            <w:r w:rsidRPr="008E4713">
              <w:rPr>
                <w:rFonts w:ascii="GHEA Grapalat" w:hAnsi="GHEA Grapalat"/>
              </w:rPr>
              <w:t>13</w:t>
            </w:r>
          </w:p>
        </w:tc>
        <w:tc>
          <w:tcPr>
            <w:tcW w:w="707" w:type="pct"/>
          </w:tcPr>
          <w:p w14:paraId="62A51904" w14:textId="19869DB5" w:rsidR="00E47084" w:rsidRPr="008E4713" w:rsidRDefault="00E47084" w:rsidP="007B19F0">
            <w:pPr>
              <w:rPr>
                <w:rFonts w:ascii="GHEA Grapalat" w:hAnsi="GHEA Grapalat"/>
              </w:rPr>
            </w:pPr>
            <w:r w:rsidRPr="008E4713">
              <w:rPr>
                <w:rFonts w:ascii="GHEA Grapalat" w:hAnsi="GHEA Grapalat"/>
              </w:rPr>
              <w:t>190</w:t>
            </w:r>
          </w:p>
        </w:tc>
      </w:tr>
      <w:tr w:rsidR="00E47084" w:rsidRPr="0015064E" w14:paraId="3F227A39" w14:textId="77777777" w:rsidTr="00AF298A">
        <w:tc>
          <w:tcPr>
            <w:tcW w:w="527" w:type="pct"/>
          </w:tcPr>
          <w:p w14:paraId="2673E203" w14:textId="77777777" w:rsidR="00E47084" w:rsidRPr="008E4713" w:rsidRDefault="00E47084" w:rsidP="007B19F0">
            <w:pPr>
              <w:pStyle w:val="a3"/>
              <w:numPr>
                <w:ilvl w:val="0"/>
                <w:numId w:val="5"/>
              </w:numPr>
              <w:rPr>
                <w:rFonts w:ascii="GHEA Grapalat" w:hAnsi="GHEA Grapalat"/>
                <w:i/>
                <w:lang w:val="hy-AM"/>
              </w:rPr>
            </w:pPr>
          </w:p>
        </w:tc>
        <w:tc>
          <w:tcPr>
            <w:tcW w:w="3271" w:type="pct"/>
          </w:tcPr>
          <w:p w14:paraId="46B26116" w14:textId="499DF1C6" w:rsidR="00E47084" w:rsidRPr="006C23F5" w:rsidRDefault="00E47084" w:rsidP="007B19F0">
            <w:pPr>
              <w:rPr>
                <w:rFonts w:ascii="GHEA Grapalat" w:hAnsi="GHEA Grapalat"/>
                <w:lang w:val="hy-AM"/>
              </w:rPr>
            </w:pPr>
            <w:r w:rsidRPr="006C23F5">
              <w:rPr>
                <w:rFonts w:ascii="GHEA Grapalat" w:hAnsi="GHEA Grapalat"/>
                <w:lang w:val="hy-AM"/>
              </w:rPr>
              <w:t>Տ</w:t>
            </w:r>
            <w:r w:rsidR="00DA77AB" w:rsidRPr="006C23F5">
              <w:rPr>
                <w:rFonts w:ascii="GHEA Grapalat" w:hAnsi="GHEA Grapalat"/>
                <w:lang w:val="hy-AM"/>
              </w:rPr>
              <w:t>աշիր գրադարանի բյուջետային գրադարանի հիմնարկ</w:t>
            </w:r>
          </w:p>
        </w:tc>
        <w:tc>
          <w:tcPr>
            <w:tcW w:w="495" w:type="pct"/>
          </w:tcPr>
          <w:p w14:paraId="44435438" w14:textId="3048776B" w:rsidR="00E47084" w:rsidRPr="008E4713" w:rsidRDefault="00E47084" w:rsidP="007B19F0">
            <w:pPr>
              <w:rPr>
                <w:rFonts w:ascii="GHEA Grapalat" w:hAnsi="GHEA Grapalat"/>
              </w:rPr>
            </w:pPr>
            <w:r w:rsidRPr="008E4713">
              <w:rPr>
                <w:rFonts w:ascii="GHEA Grapalat" w:hAnsi="GHEA Grapalat"/>
              </w:rPr>
              <w:t>4</w:t>
            </w:r>
          </w:p>
        </w:tc>
        <w:tc>
          <w:tcPr>
            <w:tcW w:w="707" w:type="pct"/>
          </w:tcPr>
          <w:p w14:paraId="6602D044" w14:textId="671A0761" w:rsidR="00E47084" w:rsidRPr="008E4713" w:rsidRDefault="00E47084" w:rsidP="007B19F0">
            <w:pPr>
              <w:rPr>
                <w:rFonts w:ascii="GHEA Grapalat" w:hAnsi="GHEA Grapalat"/>
              </w:rPr>
            </w:pPr>
            <w:r w:rsidRPr="008E4713">
              <w:rPr>
                <w:rFonts w:ascii="GHEA Grapalat" w:hAnsi="GHEA Grapalat"/>
              </w:rPr>
              <w:t>--</w:t>
            </w:r>
          </w:p>
        </w:tc>
      </w:tr>
      <w:tr w:rsidR="00E47084" w:rsidRPr="0015064E" w14:paraId="012E4DFB" w14:textId="77777777" w:rsidTr="00AF298A">
        <w:tc>
          <w:tcPr>
            <w:tcW w:w="527" w:type="pct"/>
          </w:tcPr>
          <w:p w14:paraId="28B7A4A4" w14:textId="77777777" w:rsidR="00E47084" w:rsidRPr="008E4713" w:rsidRDefault="00E47084" w:rsidP="007B19F0">
            <w:pPr>
              <w:pStyle w:val="a3"/>
              <w:numPr>
                <w:ilvl w:val="0"/>
                <w:numId w:val="5"/>
              </w:numPr>
              <w:rPr>
                <w:rFonts w:ascii="GHEA Grapalat" w:hAnsi="GHEA Grapalat"/>
                <w:i/>
                <w:lang w:val="hy-AM"/>
              </w:rPr>
            </w:pPr>
          </w:p>
        </w:tc>
        <w:tc>
          <w:tcPr>
            <w:tcW w:w="3271" w:type="pct"/>
          </w:tcPr>
          <w:p w14:paraId="2833E971" w14:textId="4A76A48D" w:rsidR="00E47084" w:rsidRPr="006C23F5" w:rsidRDefault="00E47084" w:rsidP="007B19F0">
            <w:pPr>
              <w:rPr>
                <w:rFonts w:ascii="GHEA Grapalat" w:hAnsi="GHEA Grapalat"/>
                <w:lang w:val="hy-AM"/>
              </w:rPr>
            </w:pPr>
            <w:r w:rsidRPr="006C23F5">
              <w:rPr>
                <w:rFonts w:ascii="GHEA Grapalat" w:hAnsi="GHEA Grapalat"/>
                <w:lang w:val="hy-AM"/>
              </w:rPr>
              <w:t>Մ</w:t>
            </w:r>
            <w:r w:rsidR="00DA77AB" w:rsidRPr="006C23F5">
              <w:rPr>
                <w:rFonts w:ascii="GHEA Grapalat" w:hAnsi="GHEA Grapalat"/>
                <w:lang w:val="hy-AM"/>
              </w:rPr>
              <w:t>եծավան գյուղի արվեստի դպրոց ՀՈԱԿ</w:t>
            </w:r>
          </w:p>
        </w:tc>
        <w:tc>
          <w:tcPr>
            <w:tcW w:w="495" w:type="pct"/>
          </w:tcPr>
          <w:p w14:paraId="6A8F60ED" w14:textId="4C502587" w:rsidR="00E47084" w:rsidRPr="008E4713" w:rsidRDefault="00E47084" w:rsidP="007B19F0">
            <w:pPr>
              <w:rPr>
                <w:rFonts w:ascii="GHEA Grapalat" w:hAnsi="GHEA Grapalat"/>
              </w:rPr>
            </w:pPr>
            <w:r w:rsidRPr="008E4713">
              <w:rPr>
                <w:rFonts w:ascii="GHEA Grapalat" w:hAnsi="GHEA Grapalat"/>
              </w:rPr>
              <w:t>6</w:t>
            </w:r>
          </w:p>
        </w:tc>
        <w:tc>
          <w:tcPr>
            <w:tcW w:w="707" w:type="pct"/>
          </w:tcPr>
          <w:p w14:paraId="19864BE0" w14:textId="50035C0C" w:rsidR="00E47084" w:rsidRPr="008E4713" w:rsidRDefault="00E47084" w:rsidP="007B19F0">
            <w:pPr>
              <w:rPr>
                <w:rFonts w:ascii="GHEA Grapalat" w:hAnsi="GHEA Grapalat"/>
              </w:rPr>
            </w:pPr>
            <w:r w:rsidRPr="008E4713">
              <w:rPr>
                <w:rFonts w:ascii="GHEA Grapalat" w:hAnsi="GHEA Grapalat"/>
              </w:rPr>
              <w:t>13</w:t>
            </w:r>
          </w:p>
        </w:tc>
      </w:tr>
      <w:tr w:rsidR="00E47084" w:rsidRPr="0015064E" w14:paraId="05FCEA00" w14:textId="77777777" w:rsidTr="00AF298A">
        <w:tc>
          <w:tcPr>
            <w:tcW w:w="527" w:type="pct"/>
          </w:tcPr>
          <w:p w14:paraId="68723700" w14:textId="77777777" w:rsidR="00E47084" w:rsidRPr="008E4713" w:rsidRDefault="00E47084" w:rsidP="007B19F0">
            <w:pPr>
              <w:pStyle w:val="a3"/>
              <w:numPr>
                <w:ilvl w:val="0"/>
                <w:numId w:val="5"/>
              </w:numPr>
              <w:rPr>
                <w:rFonts w:ascii="GHEA Grapalat" w:hAnsi="GHEA Grapalat"/>
                <w:i/>
                <w:lang w:val="hy-AM"/>
              </w:rPr>
            </w:pPr>
          </w:p>
        </w:tc>
        <w:tc>
          <w:tcPr>
            <w:tcW w:w="3271" w:type="pct"/>
          </w:tcPr>
          <w:p w14:paraId="00B4EA46" w14:textId="76E79A71" w:rsidR="00E47084" w:rsidRPr="008E4713" w:rsidRDefault="00E47084" w:rsidP="007B19F0">
            <w:pPr>
              <w:rPr>
                <w:rFonts w:ascii="GHEA Grapalat" w:hAnsi="GHEA Grapalat"/>
              </w:rPr>
            </w:pPr>
            <w:r w:rsidRPr="008E4713">
              <w:rPr>
                <w:rFonts w:ascii="GHEA Grapalat" w:hAnsi="GHEA Grapalat"/>
              </w:rPr>
              <w:t>Մ</w:t>
            </w:r>
            <w:r w:rsidR="00DA77AB" w:rsidRPr="008E4713">
              <w:rPr>
                <w:rFonts w:ascii="GHEA Grapalat" w:hAnsi="GHEA Grapalat"/>
              </w:rPr>
              <w:t>եծավանի մշակույթիկենտրոն բյուջետային հիմնարկ</w:t>
            </w:r>
          </w:p>
        </w:tc>
        <w:tc>
          <w:tcPr>
            <w:tcW w:w="495" w:type="pct"/>
          </w:tcPr>
          <w:p w14:paraId="378C3441" w14:textId="59416917" w:rsidR="00E47084" w:rsidRPr="008E4713" w:rsidRDefault="00E47084" w:rsidP="007B19F0">
            <w:pPr>
              <w:rPr>
                <w:rFonts w:ascii="GHEA Grapalat" w:hAnsi="GHEA Grapalat"/>
              </w:rPr>
            </w:pPr>
            <w:r w:rsidRPr="008E4713">
              <w:rPr>
                <w:rFonts w:ascii="GHEA Grapalat" w:hAnsi="GHEA Grapalat"/>
              </w:rPr>
              <w:t>7</w:t>
            </w:r>
          </w:p>
        </w:tc>
        <w:tc>
          <w:tcPr>
            <w:tcW w:w="707" w:type="pct"/>
          </w:tcPr>
          <w:p w14:paraId="18BD7DA1" w14:textId="656AD331" w:rsidR="00E47084" w:rsidRPr="008E4713" w:rsidRDefault="00E47084" w:rsidP="007B19F0">
            <w:pPr>
              <w:rPr>
                <w:rFonts w:ascii="GHEA Grapalat" w:hAnsi="GHEA Grapalat"/>
              </w:rPr>
            </w:pPr>
            <w:r w:rsidRPr="008E4713">
              <w:rPr>
                <w:rFonts w:ascii="GHEA Grapalat" w:hAnsi="GHEA Grapalat"/>
              </w:rPr>
              <w:t>26</w:t>
            </w:r>
          </w:p>
        </w:tc>
      </w:tr>
      <w:tr w:rsidR="00FF0EA6" w:rsidRPr="0015064E" w14:paraId="378C8473" w14:textId="77777777" w:rsidTr="00AF298A">
        <w:tc>
          <w:tcPr>
            <w:tcW w:w="527" w:type="pct"/>
          </w:tcPr>
          <w:p w14:paraId="1A8D8A2D" w14:textId="77777777" w:rsidR="00FF0EA6" w:rsidRPr="008E4713" w:rsidRDefault="00FF0EA6" w:rsidP="007B19F0">
            <w:pPr>
              <w:pStyle w:val="a3"/>
              <w:numPr>
                <w:ilvl w:val="0"/>
                <w:numId w:val="5"/>
              </w:numPr>
              <w:rPr>
                <w:rFonts w:ascii="GHEA Grapalat" w:hAnsi="GHEA Grapalat"/>
                <w:i/>
                <w:lang w:val="hy-AM"/>
              </w:rPr>
            </w:pPr>
          </w:p>
        </w:tc>
        <w:tc>
          <w:tcPr>
            <w:tcW w:w="3271" w:type="pct"/>
          </w:tcPr>
          <w:p w14:paraId="42FA8DC1" w14:textId="430EC309" w:rsidR="00FF0EA6" w:rsidRPr="008E4713" w:rsidRDefault="00FF0EA6" w:rsidP="007B19F0">
            <w:pPr>
              <w:rPr>
                <w:rFonts w:ascii="GHEA Grapalat" w:hAnsi="GHEA Grapalat"/>
              </w:rPr>
            </w:pPr>
            <w:r w:rsidRPr="008E4713">
              <w:rPr>
                <w:rFonts w:ascii="GHEA Grapalat" w:hAnsi="GHEA Grapalat"/>
              </w:rPr>
              <w:t>Մածավանի գրադարան</w:t>
            </w:r>
          </w:p>
        </w:tc>
        <w:tc>
          <w:tcPr>
            <w:tcW w:w="495" w:type="pct"/>
          </w:tcPr>
          <w:p w14:paraId="211D0D4E" w14:textId="77777777" w:rsidR="00FF0EA6" w:rsidRPr="008E4713" w:rsidRDefault="00FF0EA6" w:rsidP="007B19F0">
            <w:pPr>
              <w:rPr>
                <w:rFonts w:ascii="GHEA Grapalat" w:hAnsi="GHEA Grapalat"/>
              </w:rPr>
            </w:pPr>
          </w:p>
        </w:tc>
        <w:tc>
          <w:tcPr>
            <w:tcW w:w="707" w:type="pct"/>
          </w:tcPr>
          <w:p w14:paraId="72941F95" w14:textId="77777777" w:rsidR="00FF0EA6" w:rsidRPr="008E4713" w:rsidRDefault="00FF0EA6" w:rsidP="007B19F0">
            <w:pPr>
              <w:rPr>
                <w:rFonts w:ascii="GHEA Grapalat" w:hAnsi="GHEA Grapalat"/>
              </w:rPr>
            </w:pPr>
          </w:p>
        </w:tc>
      </w:tr>
      <w:tr w:rsidR="00FF0EA6" w:rsidRPr="0015064E" w14:paraId="00C4FEB2" w14:textId="77777777" w:rsidTr="00AF298A">
        <w:tc>
          <w:tcPr>
            <w:tcW w:w="527" w:type="pct"/>
          </w:tcPr>
          <w:p w14:paraId="2A5259EA" w14:textId="77777777" w:rsidR="00FF0EA6" w:rsidRPr="008E4713" w:rsidRDefault="00FF0EA6" w:rsidP="007B19F0">
            <w:pPr>
              <w:pStyle w:val="a3"/>
              <w:numPr>
                <w:ilvl w:val="0"/>
                <w:numId w:val="5"/>
              </w:numPr>
              <w:rPr>
                <w:rFonts w:ascii="GHEA Grapalat" w:hAnsi="GHEA Grapalat"/>
                <w:i/>
                <w:lang w:val="hy-AM"/>
              </w:rPr>
            </w:pPr>
          </w:p>
        </w:tc>
        <w:tc>
          <w:tcPr>
            <w:tcW w:w="3271" w:type="pct"/>
          </w:tcPr>
          <w:p w14:paraId="345020C1" w14:textId="5CF9C2F0" w:rsidR="00FF0EA6" w:rsidRPr="008E4713" w:rsidRDefault="00FF0EA6" w:rsidP="007B19F0">
            <w:pPr>
              <w:rPr>
                <w:rFonts w:ascii="GHEA Grapalat" w:hAnsi="GHEA Grapalat"/>
              </w:rPr>
            </w:pPr>
            <w:r w:rsidRPr="008E4713">
              <w:rPr>
                <w:rFonts w:ascii="GHEA Grapalat" w:hAnsi="GHEA Grapalat"/>
              </w:rPr>
              <w:t>Մեծավանի մարզադպրոց</w:t>
            </w:r>
          </w:p>
        </w:tc>
        <w:tc>
          <w:tcPr>
            <w:tcW w:w="495" w:type="pct"/>
          </w:tcPr>
          <w:p w14:paraId="01054F2E" w14:textId="77777777" w:rsidR="00FF0EA6" w:rsidRPr="008E4713" w:rsidRDefault="00FF0EA6" w:rsidP="007B19F0">
            <w:pPr>
              <w:rPr>
                <w:rFonts w:ascii="GHEA Grapalat" w:hAnsi="GHEA Grapalat"/>
              </w:rPr>
            </w:pPr>
          </w:p>
        </w:tc>
        <w:tc>
          <w:tcPr>
            <w:tcW w:w="707" w:type="pct"/>
          </w:tcPr>
          <w:p w14:paraId="43BB3AA1" w14:textId="77777777" w:rsidR="00FF0EA6" w:rsidRPr="008E4713" w:rsidRDefault="00FF0EA6" w:rsidP="007B19F0">
            <w:pPr>
              <w:rPr>
                <w:rFonts w:ascii="GHEA Grapalat" w:hAnsi="GHEA Grapalat"/>
              </w:rPr>
            </w:pPr>
          </w:p>
        </w:tc>
      </w:tr>
      <w:tr w:rsidR="00E47084" w:rsidRPr="0015064E" w14:paraId="2C44F0F0" w14:textId="77777777" w:rsidTr="00AF298A">
        <w:tc>
          <w:tcPr>
            <w:tcW w:w="527" w:type="pct"/>
          </w:tcPr>
          <w:p w14:paraId="2C27B9C3" w14:textId="77777777" w:rsidR="00E47084" w:rsidRPr="008E4713" w:rsidRDefault="00E47084" w:rsidP="007B19F0">
            <w:pPr>
              <w:pStyle w:val="a3"/>
              <w:numPr>
                <w:ilvl w:val="0"/>
                <w:numId w:val="5"/>
              </w:numPr>
              <w:rPr>
                <w:rFonts w:ascii="GHEA Grapalat" w:hAnsi="GHEA Grapalat"/>
                <w:i/>
                <w:lang w:val="hy-AM"/>
              </w:rPr>
            </w:pPr>
          </w:p>
        </w:tc>
        <w:tc>
          <w:tcPr>
            <w:tcW w:w="3271" w:type="pct"/>
          </w:tcPr>
          <w:p w14:paraId="0B0E2F8E" w14:textId="67BFAB0B" w:rsidR="00E47084" w:rsidRPr="008E4713" w:rsidRDefault="00885411" w:rsidP="007B19F0">
            <w:pPr>
              <w:rPr>
                <w:rFonts w:ascii="GHEA Grapalat" w:hAnsi="GHEA Grapalat"/>
              </w:rPr>
            </w:pPr>
            <w:r w:rsidRPr="008E4713">
              <w:rPr>
                <w:rFonts w:ascii="GHEA Grapalat" w:hAnsi="GHEA Grapalat"/>
              </w:rPr>
              <w:t>Բլագոդարնոյե մշ</w:t>
            </w:r>
            <w:r w:rsidRPr="008E4713">
              <w:rPr>
                <w:rFonts w:ascii="Cambria Math" w:hAnsi="Cambria Math" w:cs="Cambria Math"/>
              </w:rPr>
              <w:t>․</w:t>
            </w:r>
            <w:r w:rsidRPr="008E4713">
              <w:rPr>
                <w:rFonts w:ascii="GHEA Grapalat" w:hAnsi="GHEA Grapalat"/>
              </w:rPr>
              <w:t>տուն</w:t>
            </w:r>
          </w:p>
        </w:tc>
        <w:tc>
          <w:tcPr>
            <w:tcW w:w="495" w:type="pct"/>
          </w:tcPr>
          <w:p w14:paraId="3A431987" w14:textId="4861235B" w:rsidR="00E47084" w:rsidRPr="008E4713" w:rsidRDefault="00E47084" w:rsidP="007B19F0">
            <w:pPr>
              <w:rPr>
                <w:rFonts w:ascii="GHEA Grapalat" w:hAnsi="GHEA Grapalat"/>
              </w:rPr>
            </w:pPr>
          </w:p>
        </w:tc>
        <w:tc>
          <w:tcPr>
            <w:tcW w:w="707" w:type="pct"/>
          </w:tcPr>
          <w:p w14:paraId="3B3719B3" w14:textId="77777777" w:rsidR="00E47084" w:rsidRPr="008E4713" w:rsidRDefault="00E47084" w:rsidP="007B19F0">
            <w:pPr>
              <w:rPr>
                <w:rFonts w:ascii="GHEA Grapalat" w:hAnsi="GHEA Grapalat"/>
              </w:rPr>
            </w:pPr>
          </w:p>
        </w:tc>
      </w:tr>
      <w:tr w:rsidR="00E47084" w:rsidRPr="0015064E" w14:paraId="739A899E" w14:textId="77777777" w:rsidTr="00AF298A">
        <w:tc>
          <w:tcPr>
            <w:tcW w:w="527" w:type="pct"/>
          </w:tcPr>
          <w:p w14:paraId="52A9A404" w14:textId="77777777" w:rsidR="00E47084" w:rsidRPr="008E4713" w:rsidRDefault="00E47084" w:rsidP="007B19F0">
            <w:pPr>
              <w:pStyle w:val="a3"/>
              <w:numPr>
                <w:ilvl w:val="0"/>
                <w:numId w:val="5"/>
              </w:numPr>
              <w:rPr>
                <w:rFonts w:ascii="GHEA Grapalat" w:hAnsi="GHEA Grapalat"/>
                <w:i/>
                <w:lang w:val="hy-AM"/>
              </w:rPr>
            </w:pPr>
          </w:p>
        </w:tc>
        <w:tc>
          <w:tcPr>
            <w:tcW w:w="3271" w:type="pct"/>
          </w:tcPr>
          <w:p w14:paraId="51061920" w14:textId="128A7B84" w:rsidR="00E47084" w:rsidRPr="008E4713" w:rsidRDefault="00E47084" w:rsidP="007B19F0">
            <w:pPr>
              <w:rPr>
                <w:rFonts w:ascii="GHEA Grapalat" w:hAnsi="GHEA Grapalat"/>
              </w:rPr>
            </w:pPr>
            <w:r w:rsidRPr="008E4713">
              <w:rPr>
                <w:rFonts w:ascii="GHEA Grapalat" w:hAnsi="GHEA Grapalat"/>
              </w:rPr>
              <w:t xml:space="preserve"> </w:t>
            </w:r>
            <w:r w:rsidR="00885411" w:rsidRPr="008E4713">
              <w:rPr>
                <w:rFonts w:ascii="GHEA Grapalat" w:hAnsi="GHEA Grapalat"/>
              </w:rPr>
              <w:t>Լեռնահովիտ գրադարան</w:t>
            </w:r>
          </w:p>
        </w:tc>
        <w:tc>
          <w:tcPr>
            <w:tcW w:w="495" w:type="pct"/>
          </w:tcPr>
          <w:p w14:paraId="71FEBB23" w14:textId="77777777" w:rsidR="00E47084" w:rsidRPr="008E4713" w:rsidRDefault="00E47084" w:rsidP="007B19F0">
            <w:pPr>
              <w:rPr>
                <w:rFonts w:ascii="GHEA Grapalat" w:hAnsi="GHEA Grapalat"/>
              </w:rPr>
            </w:pPr>
          </w:p>
        </w:tc>
        <w:tc>
          <w:tcPr>
            <w:tcW w:w="707" w:type="pct"/>
          </w:tcPr>
          <w:p w14:paraId="545E17BD" w14:textId="77777777" w:rsidR="00E47084" w:rsidRPr="008E4713" w:rsidRDefault="00E47084" w:rsidP="007B19F0">
            <w:pPr>
              <w:rPr>
                <w:rFonts w:ascii="GHEA Grapalat" w:hAnsi="GHEA Grapalat"/>
              </w:rPr>
            </w:pPr>
          </w:p>
        </w:tc>
      </w:tr>
      <w:tr w:rsidR="00E47084" w:rsidRPr="0015064E" w14:paraId="05FDBD5B" w14:textId="77777777" w:rsidTr="00AF298A">
        <w:tc>
          <w:tcPr>
            <w:tcW w:w="527" w:type="pct"/>
          </w:tcPr>
          <w:p w14:paraId="0A9E6711" w14:textId="77777777" w:rsidR="00E47084" w:rsidRPr="008E4713" w:rsidRDefault="00E47084" w:rsidP="007B19F0">
            <w:pPr>
              <w:pStyle w:val="a3"/>
              <w:numPr>
                <w:ilvl w:val="0"/>
                <w:numId w:val="5"/>
              </w:numPr>
              <w:rPr>
                <w:rFonts w:ascii="GHEA Grapalat" w:hAnsi="GHEA Grapalat"/>
                <w:i/>
                <w:lang w:val="hy-AM"/>
              </w:rPr>
            </w:pPr>
          </w:p>
        </w:tc>
        <w:tc>
          <w:tcPr>
            <w:tcW w:w="3271" w:type="pct"/>
          </w:tcPr>
          <w:p w14:paraId="79E4A39B" w14:textId="4D0B15E7" w:rsidR="00E47084" w:rsidRPr="008E4713" w:rsidRDefault="00885411" w:rsidP="007B19F0">
            <w:pPr>
              <w:rPr>
                <w:rFonts w:ascii="GHEA Grapalat" w:hAnsi="GHEA Grapalat"/>
              </w:rPr>
            </w:pPr>
            <w:r w:rsidRPr="008E4713">
              <w:rPr>
                <w:rFonts w:ascii="GHEA Grapalat" w:hAnsi="GHEA Grapalat"/>
              </w:rPr>
              <w:t>Կաթնառատ մշ</w:t>
            </w:r>
            <w:r w:rsidRPr="008E4713">
              <w:rPr>
                <w:rFonts w:ascii="Cambria Math" w:hAnsi="Cambria Math" w:cs="Cambria Math"/>
              </w:rPr>
              <w:t>․</w:t>
            </w:r>
            <w:r w:rsidRPr="008E4713">
              <w:rPr>
                <w:rFonts w:ascii="GHEA Grapalat" w:hAnsi="GHEA Grapalat"/>
              </w:rPr>
              <w:t>տուն</w:t>
            </w:r>
          </w:p>
        </w:tc>
        <w:tc>
          <w:tcPr>
            <w:tcW w:w="495" w:type="pct"/>
          </w:tcPr>
          <w:p w14:paraId="5365667F" w14:textId="77777777" w:rsidR="00E47084" w:rsidRPr="008E4713" w:rsidRDefault="00E47084" w:rsidP="007B19F0">
            <w:pPr>
              <w:rPr>
                <w:rFonts w:ascii="GHEA Grapalat" w:hAnsi="GHEA Grapalat"/>
              </w:rPr>
            </w:pPr>
          </w:p>
        </w:tc>
        <w:tc>
          <w:tcPr>
            <w:tcW w:w="707" w:type="pct"/>
          </w:tcPr>
          <w:p w14:paraId="7419F345" w14:textId="77777777" w:rsidR="00E47084" w:rsidRPr="008E4713" w:rsidRDefault="00E47084" w:rsidP="007B19F0">
            <w:pPr>
              <w:rPr>
                <w:rFonts w:ascii="GHEA Grapalat" w:hAnsi="GHEA Grapalat"/>
              </w:rPr>
            </w:pPr>
          </w:p>
        </w:tc>
      </w:tr>
      <w:tr w:rsidR="00885411" w:rsidRPr="0015064E" w14:paraId="3C036FF5" w14:textId="77777777" w:rsidTr="00AF298A">
        <w:tc>
          <w:tcPr>
            <w:tcW w:w="527" w:type="pct"/>
          </w:tcPr>
          <w:p w14:paraId="72560467" w14:textId="77777777" w:rsidR="00885411" w:rsidRPr="008E4713" w:rsidRDefault="00885411" w:rsidP="007B19F0">
            <w:pPr>
              <w:pStyle w:val="a3"/>
              <w:numPr>
                <w:ilvl w:val="0"/>
                <w:numId w:val="5"/>
              </w:numPr>
              <w:rPr>
                <w:rFonts w:ascii="GHEA Grapalat" w:hAnsi="GHEA Grapalat"/>
                <w:i/>
                <w:lang w:val="hy-AM"/>
              </w:rPr>
            </w:pPr>
          </w:p>
        </w:tc>
        <w:tc>
          <w:tcPr>
            <w:tcW w:w="3271" w:type="pct"/>
            <w:vAlign w:val="center"/>
          </w:tcPr>
          <w:p w14:paraId="68F3D408" w14:textId="1E816327" w:rsidR="00885411" w:rsidRPr="008E4713" w:rsidRDefault="00885411" w:rsidP="007B19F0">
            <w:pPr>
              <w:rPr>
                <w:rFonts w:ascii="GHEA Grapalat" w:hAnsi="GHEA Grapalat"/>
              </w:rPr>
            </w:pPr>
            <w:r w:rsidRPr="008E4713">
              <w:rPr>
                <w:rFonts w:ascii="GHEA Grapalat" w:hAnsi="GHEA Grapalat"/>
              </w:rPr>
              <w:t>Կաթնառատ գրադարան</w:t>
            </w:r>
          </w:p>
        </w:tc>
        <w:tc>
          <w:tcPr>
            <w:tcW w:w="495" w:type="pct"/>
          </w:tcPr>
          <w:p w14:paraId="6D1A3768" w14:textId="77777777" w:rsidR="00885411" w:rsidRPr="008E4713" w:rsidRDefault="00885411" w:rsidP="007B19F0">
            <w:pPr>
              <w:rPr>
                <w:rFonts w:ascii="GHEA Grapalat" w:hAnsi="GHEA Grapalat"/>
              </w:rPr>
            </w:pPr>
          </w:p>
        </w:tc>
        <w:tc>
          <w:tcPr>
            <w:tcW w:w="707" w:type="pct"/>
          </w:tcPr>
          <w:p w14:paraId="21CC7E54" w14:textId="77777777" w:rsidR="00885411" w:rsidRPr="008E4713" w:rsidRDefault="00885411" w:rsidP="007B19F0">
            <w:pPr>
              <w:rPr>
                <w:rFonts w:ascii="GHEA Grapalat" w:hAnsi="GHEA Grapalat"/>
              </w:rPr>
            </w:pPr>
          </w:p>
        </w:tc>
      </w:tr>
      <w:tr w:rsidR="00885411" w:rsidRPr="0015064E" w14:paraId="03470F41" w14:textId="77777777" w:rsidTr="00AF298A">
        <w:tc>
          <w:tcPr>
            <w:tcW w:w="527" w:type="pct"/>
          </w:tcPr>
          <w:p w14:paraId="6AEAEE08" w14:textId="77777777" w:rsidR="00885411" w:rsidRPr="008E4713" w:rsidRDefault="00885411" w:rsidP="007B19F0">
            <w:pPr>
              <w:pStyle w:val="a3"/>
              <w:numPr>
                <w:ilvl w:val="0"/>
                <w:numId w:val="5"/>
              </w:numPr>
              <w:rPr>
                <w:rFonts w:ascii="GHEA Grapalat" w:hAnsi="GHEA Grapalat"/>
                <w:i/>
                <w:lang w:val="hy-AM"/>
              </w:rPr>
            </w:pPr>
          </w:p>
        </w:tc>
        <w:tc>
          <w:tcPr>
            <w:tcW w:w="3271" w:type="pct"/>
          </w:tcPr>
          <w:p w14:paraId="51BA958D" w14:textId="171F7127" w:rsidR="00885411" w:rsidRPr="008E4713" w:rsidRDefault="00885411" w:rsidP="007B19F0">
            <w:pPr>
              <w:rPr>
                <w:rFonts w:ascii="GHEA Grapalat" w:hAnsi="GHEA Grapalat"/>
              </w:rPr>
            </w:pPr>
            <w:r w:rsidRPr="008E4713">
              <w:rPr>
                <w:rFonts w:ascii="GHEA Grapalat" w:hAnsi="GHEA Grapalat"/>
              </w:rPr>
              <w:t>Միխայլովկա մշ</w:t>
            </w:r>
            <w:r w:rsidRPr="008E4713">
              <w:rPr>
                <w:rFonts w:ascii="Cambria Math" w:hAnsi="Cambria Math" w:cs="Cambria Math"/>
              </w:rPr>
              <w:t>․</w:t>
            </w:r>
            <w:r w:rsidRPr="008E4713">
              <w:rPr>
                <w:rFonts w:ascii="GHEA Grapalat" w:hAnsi="GHEA Grapalat"/>
              </w:rPr>
              <w:t>տուն</w:t>
            </w:r>
          </w:p>
        </w:tc>
        <w:tc>
          <w:tcPr>
            <w:tcW w:w="495" w:type="pct"/>
          </w:tcPr>
          <w:p w14:paraId="7E082A98" w14:textId="77777777" w:rsidR="00885411" w:rsidRPr="008E4713" w:rsidRDefault="00885411" w:rsidP="007B19F0">
            <w:pPr>
              <w:rPr>
                <w:rFonts w:ascii="GHEA Grapalat" w:hAnsi="GHEA Grapalat"/>
              </w:rPr>
            </w:pPr>
          </w:p>
        </w:tc>
        <w:tc>
          <w:tcPr>
            <w:tcW w:w="707" w:type="pct"/>
          </w:tcPr>
          <w:p w14:paraId="1A570A66" w14:textId="77777777" w:rsidR="00885411" w:rsidRPr="008E4713" w:rsidRDefault="00885411" w:rsidP="007B19F0">
            <w:pPr>
              <w:rPr>
                <w:rFonts w:ascii="GHEA Grapalat" w:hAnsi="GHEA Grapalat"/>
              </w:rPr>
            </w:pPr>
          </w:p>
        </w:tc>
      </w:tr>
      <w:tr w:rsidR="00885411" w:rsidRPr="0015064E" w14:paraId="7A82AAF7" w14:textId="77777777" w:rsidTr="00AF298A">
        <w:tc>
          <w:tcPr>
            <w:tcW w:w="527" w:type="pct"/>
          </w:tcPr>
          <w:p w14:paraId="5820DD58" w14:textId="77777777" w:rsidR="00885411" w:rsidRPr="008E4713" w:rsidRDefault="00885411" w:rsidP="007B19F0">
            <w:pPr>
              <w:pStyle w:val="a3"/>
              <w:numPr>
                <w:ilvl w:val="0"/>
                <w:numId w:val="5"/>
              </w:numPr>
              <w:rPr>
                <w:rFonts w:ascii="GHEA Grapalat" w:hAnsi="GHEA Grapalat"/>
                <w:i/>
                <w:lang w:val="hy-AM"/>
              </w:rPr>
            </w:pPr>
          </w:p>
        </w:tc>
        <w:tc>
          <w:tcPr>
            <w:tcW w:w="3271" w:type="pct"/>
            <w:vAlign w:val="center"/>
          </w:tcPr>
          <w:p w14:paraId="7FD863AA" w14:textId="122C9FC8" w:rsidR="00885411" w:rsidRPr="008E4713" w:rsidRDefault="00885411" w:rsidP="007B19F0">
            <w:pPr>
              <w:rPr>
                <w:rFonts w:ascii="GHEA Grapalat" w:hAnsi="GHEA Grapalat"/>
              </w:rPr>
            </w:pPr>
            <w:r w:rsidRPr="008E4713">
              <w:rPr>
                <w:rFonts w:ascii="GHEA Grapalat" w:hAnsi="GHEA Grapalat"/>
              </w:rPr>
              <w:t>Սարչապետ մշ</w:t>
            </w:r>
            <w:r w:rsidRPr="008E4713">
              <w:rPr>
                <w:rFonts w:ascii="Cambria Math" w:hAnsi="Cambria Math" w:cs="Cambria Math"/>
              </w:rPr>
              <w:t>․</w:t>
            </w:r>
            <w:r w:rsidRPr="008E4713">
              <w:rPr>
                <w:rFonts w:ascii="GHEA Grapalat" w:hAnsi="GHEA Grapalat"/>
              </w:rPr>
              <w:t>տուն</w:t>
            </w:r>
          </w:p>
        </w:tc>
        <w:tc>
          <w:tcPr>
            <w:tcW w:w="495" w:type="pct"/>
          </w:tcPr>
          <w:p w14:paraId="2B747AC7" w14:textId="77777777" w:rsidR="00885411" w:rsidRPr="008E4713" w:rsidRDefault="00885411" w:rsidP="007B19F0">
            <w:pPr>
              <w:rPr>
                <w:rFonts w:ascii="GHEA Grapalat" w:hAnsi="GHEA Grapalat"/>
              </w:rPr>
            </w:pPr>
          </w:p>
        </w:tc>
        <w:tc>
          <w:tcPr>
            <w:tcW w:w="707" w:type="pct"/>
          </w:tcPr>
          <w:p w14:paraId="2E96EE19" w14:textId="77777777" w:rsidR="00885411" w:rsidRPr="008E4713" w:rsidRDefault="00885411" w:rsidP="007B19F0">
            <w:pPr>
              <w:rPr>
                <w:rFonts w:ascii="GHEA Grapalat" w:hAnsi="GHEA Grapalat"/>
              </w:rPr>
            </w:pPr>
          </w:p>
        </w:tc>
      </w:tr>
      <w:tr w:rsidR="00885411" w:rsidRPr="0015064E" w14:paraId="490F45C8" w14:textId="77777777" w:rsidTr="00AF298A">
        <w:tc>
          <w:tcPr>
            <w:tcW w:w="527" w:type="pct"/>
          </w:tcPr>
          <w:p w14:paraId="01E5B6F4" w14:textId="77777777" w:rsidR="00885411" w:rsidRPr="008E4713" w:rsidRDefault="00885411" w:rsidP="007B19F0">
            <w:pPr>
              <w:pStyle w:val="a3"/>
              <w:numPr>
                <w:ilvl w:val="0"/>
                <w:numId w:val="5"/>
              </w:numPr>
              <w:rPr>
                <w:rFonts w:ascii="GHEA Grapalat" w:hAnsi="GHEA Grapalat"/>
                <w:i/>
                <w:lang w:val="hy-AM"/>
              </w:rPr>
            </w:pPr>
          </w:p>
        </w:tc>
        <w:tc>
          <w:tcPr>
            <w:tcW w:w="3271" w:type="pct"/>
          </w:tcPr>
          <w:p w14:paraId="64A84D6F" w14:textId="7FE4582B" w:rsidR="00885411" w:rsidRPr="008E4713" w:rsidRDefault="00FF0EA6" w:rsidP="007B19F0">
            <w:pPr>
              <w:rPr>
                <w:rFonts w:ascii="GHEA Grapalat" w:hAnsi="GHEA Grapalat"/>
              </w:rPr>
            </w:pPr>
            <w:r w:rsidRPr="008E4713">
              <w:rPr>
                <w:rFonts w:ascii="GHEA Grapalat" w:hAnsi="GHEA Grapalat"/>
              </w:rPr>
              <w:t>Պետրովկայի բազմակոմպլեկտ դասասենյակ</w:t>
            </w:r>
          </w:p>
        </w:tc>
        <w:tc>
          <w:tcPr>
            <w:tcW w:w="495" w:type="pct"/>
          </w:tcPr>
          <w:p w14:paraId="27AF8E45" w14:textId="77777777" w:rsidR="00885411" w:rsidRPr="008E4713" w:rsidRDefault="00885411" w:rsidP="007B19F0">
            <w:pPr>
              <w:rPr>
                <w:rFonts w:ascii="GHEA Grapalat" w:hAnsi="GHEA Grapalat"/>
              </w:rPr>
            </w:pPr>
          </w:p>
        </w:tc>
        <w:tc>
          <w:tcPr>
            <w:tcW w:w="707" w:type="pct"/>
          </w:tcPr>
          <w:p w14:paraId="14F1A99D" w14:textId="77777777" w:rsidR="00885411" w:rsidRPr="008E4713" w:rsidRDefault="00885411" w:rsidP="007B19F0">
            <w:pPr>
              <w:rPr>
                <w:rFonts w:ascii="GHEA Grapalat" w:hAnsi="GHEA Grapalat"/>
              </w:rPr>
            </w:pPr>
          </w:p>
        </w:tc>
      </w:tr>
      <w:tr w:rsidR="00885411" w:rsidRPr="0015064E" w14:paraId="10F80B46" w14:textId="77777777" w:rsidTr="00AF298A">
        <w:tc>
          <w:tcPr>
            <w:tcW w:w="527" w:type="pct"/>
          </w:tcPr>
          <w:p w14:paraId="69F4DED9" w14:textId="77777777" w:rsidR="00885411" w:rsidRPr="008E4713" w:rsidRDefault="00885411" w:rsidP="007B19F0">
            <w:pPr>
              <w:pStyle w:val="a3"/>
              <w:numPr>
                <w:ilvl w:val="0"/>
                <w:numId w:val="5"/>
              </w:numPr>
              <w:rPr>
                <w:rFonts w:ascii="GHEA Grapalat" w:hAnsi="GHEA Grapalat"/>
                <w:i/>
                <w:lang w:val="hy-AM"/>
              </w:rPr>
            </w:pPr>
          </w:p>
        </w:tc>
        <w:tc>
          <w:tcPr>
            <w:tcW w:w="3271" w:type="pct"/>
          </w:tcPr>
          <w:p w14:paraId="721618D3" w14:textId="1764CFD0" w:rsidR="00885411" w:rsidRPr="008E4713" w:rsidRDefault="00FF0EA6" w:rsidP="007B19F0">
            <w:pPr>
              <w:rPr>
                <w:rFonts w:ascii="GHEA Grapalat" w:hAnsi="GHEA Grapalat"/>
              </w:rPr>
            </w:pPr>
            <w:r w:rsidRPr="008E4713">
              <w:rPr>
                <w:rFonts w:ascii="GHEA Grapalat" w:hAnsi="GHEA Grapalat"/>
              </w:rPr>
              <w:t>Ձորամուտի մշակույթի տուն</w:t>
            </w:r>
          </w:p>
        </w:tc>
        <w:tc>
          <w:tcPr>
            <w:tcW w:w="495" w:type="pct"/>
          </w:tcPr>
          <w:p w14:paraId="54C3495E" w14:textId="77777777" w:rsidR="00885411" w:rsidRPr="008E4713" w:rsidRDefault="00885411" w:rsidP="007B19F0">
            <w:pPr>
              <w:rPr>
                <w:rFonts w:ascii="GHEA Grapalat" w:hAnsi="GHEA Grapalat"/>
              </w:rPr>
            </w:pPr>
          </w:p>
        </w:tc>
        <w:tc>
          <w:tcPr>
            <w:tcW w:w="707" w:type="pct"/>
          </w:tcPr>
          <w:p w14:paraId="62E27895" w14:textId="77777777" w:rsidR="00885411" w:rsidRPr="008E4713" w:rsidRDefault="00885411" w:rsidP="007B19F0">
            <w:pPr>
              <w:rPr>
                <w:rFonts w:ascii="GHEA Grapalat" w:hAnsi="GHEA Grapalat"/>
              </w:rPr>
            </w:pPr>
          </w:p>
        </w:tc>
      </w:tr>
      <w:tr w:rsidR="00885411" w:rsidRPr="0015064E" w14:paraId="118BE5D6" w14:textId="77777777" w:rsidTr="00AF298A">
        <w:tc>
          <w:tcPr>
            <w:tcW w:w="527" w:type="pct"/>
          </w:tcPr>
          <w:p w14:paraId="16D53647" w14:textId="77777777" w:rsidR="00885411" w:rsidRPr="008E4713" w:rsidRDefault="00885411" w:rsidP="007B19F0">
            <w:pPr>
              <w:pStyle w:val="a3"/>
              <w:numPr>
                <w:ilvl w:val="0"/>
                <w:numId w:val="5"/>
              </w:numPr>
              <w:rPr>
                <w:rFonts w:ascii="GHEA Grapalat" w:hAnsi="GHEA Grapalat"/>
                <w:i/>
                <w:lang w:val="hy-AM"/>
              </w:rPr>
            </w:pPr>
          </w:p>
        </w:tc>
        <w:tc>
          <w:tcPr>
            <w:tcW w:w="3271" w:type="pct"/>
          </w:tcPr>
          <w:p w14:paraId="0C8FFDF7" w14:textId="5F309B1A" w:rsidR="00885411" w:rsidRPr="008E4713" w:rsidRDefault="00FF0EA6" w:rsidP="007B19F0">
            <w:pPr>
              <w:rPr>
                <w:rFonts w:ascii="GHEA Grapalat" w:hAnsi="GHEA Grapalat"/>
              </w:rPr>
            </w:pPr>
            <w:r w:rsidRPr="008E4713">
              <w:rPr>
                <w:rFonts w:ascii="GHEA Grapalat" w:hAnsi="GHEA Grapalat"/>
              </w:rPr>
              <w:t>Պրիվոլնոյեի մշակույթի տուն</w:t>
            </w:r>
          </w:p>
        </w:tc>
        <w:tc>
          <w:tcPr>
            <w:tcW w:w="495" w:type="pct"/>
          </w:tcPr>
          <w:p w14:paraId="0B0E9ABD" w14:textId="77777777" w:rsidR="00885411" w:rsidRPr="008E4713" w:rsidRDefault="00885411" w:rsidP="007B19F0">
            <w:pPr>
              <w:rPr>
                <w:rFonts w:ascii="GHEA Grapalat" w:hAnsi="GHEA Grapalat"/>
              </w:rPr>
            </w:pPr>
          </w:p>
        </w:tc>
        <w:tc>
          <w:tcPr>
            <w:tcW w:w="707" w:type="pct"/>
          </w:tcPr>
          <w:p w14:paraId="4A530C5E" w14:textId="77777777" w:rsidR="00885411" w:rsidRPr="008E4713" w:rsidRDefault="00885411" w:rsidP="007B19F0">
            <w:pPr>
              <w:rPr>
                <w:rFonts w:ascii="GHEA Grapalat" w:hAnsi="GHEA Grapalat"/>
              </w:rPr>
            </w:pPr>
          </w:p>
        </w:tc>
      </w:tr>
      <w:tr w:rsidR="00FF0EA6" w:rsidRPr="0015064E" w14:paraId="2921FAD5" w14:textId="77777777" w:rsidTr="00AF298A">
        <w:tc>
          <w:tcPr>
            <w:tcW w:w="527" w:type="pct"/>
          </w:tcPr>
          <w:p w14:paraId="3EFD031B" w14:textId="77777777" w:rsidR="00FF0EA6" w:rsidRPr="008E4713" w:rsidRDefault="00FF0EA6" w:rsidP="007B19F0">
            <w:pPr>
              <w:pStyle w:val="a3"/>
              <w:numPr>
                <w:ilvl w:val="0"/>
                <w:numId w:val="5"/>
              </w:numPr>
              <w:rPr>
                <w:rFonts w:ascii="GHEA Grapalat" w:hAnsi="GHEA Grapalat"/>
                <w:i/>
                <w:lang w:val="hy-AM"/>
              </w:rPr>
            </w:pPr>
          </w:p>
        </w:tc>
        <w:tc>
          <w:tcPr>
            <w:tcW w:w="3271" w:type="pct"/>
            <w:vAlign w:val="center"/>
          </w:tcPr>
          <w:p w14:paraId="0B6CFDC6" w14:textId="577411DF" w:rsidR="00FF0EA6" w:rsidRPr="008E4713" w:rsidRDefault="00FF0EA6" w:rsidP="007B19F0">
            <w:pPr>
              <w:rPr>
                <w:rFonts w:ascii="GHEA Grapalat" w:hAnsi="GHEA Grapalat"/>
              </w:rPr>
            </w:pPr>
            <w:r w:rsidRPr="008E4713">
              <w:rPr>
                <w:rFonts w:ascii="GHEA Grapalat" w:hAnsi="GHEA Grapalat"/>
              </w:rPr>
              <w:t>Նորաշենի մշակույթի տուն</w:t>
            </w:r>
          </w:p>
        </w:tc>
        <w:tc>
          <w:tcPr>
            <w:tcW w:w="495" w:type="pct"/>
          </w:tcPr>
          <w:p w14:paraId="6F505C09" w14:textId="77777777" w:rsidR="00FF0EA6" w:rsidRPr="008E4713" w:rsidRDefault="00FF0EA6" w:rsidP="007B19F0">
            <w:pPr>
              <w:rPr>
                <w:rFonts w:ascii="GHEA Grapalat" w:hAnsi="GHEA Grapalat"/>
              </w:rPr>
            </w:pPr>
          </w:p>
        </w:tc>
        <w:tc>
          <w:tcPr>
            <w:tcW w:w="707" w:type="pct"/>
          </w:tcPr>
          <w:p w14:paraId="78E7AD91" w14:textId="77777777" w:rsidR="00FF0EA6" w:rsidRPr="008E4713" w:rsidRDefault="00FF0EA6" w:rsidP="007B19F0">
            <w:pPr>
              <w:rPr>
                <w:rFonts w:ascii="GHEA Grapalat" w:hAnsi="GHEA Grapalat"/>
              </w:rPr>
            </w:pPr>
          </w:p>
        </w:tc>
      </w:tr>
      <w:tr w:rsidR="00FF0EA6" w:rsidRPr="0015064E" w14:paraId="3C35B727" w14:textId="77777777" w:rsidTr="00AF298A">
        <w:tc>
          <w:tcPr>
            <w:tcW w:w="527" w:type="pct"/>
          </w:tcPr>
          <w:p w14:paraId="17A08E3B" w14:textId="77777777" w:rsidR="00FF0EA6" w:rsidRPr="008E4713" w:rsidRDefault="00FF0EA6" w:rsidP="007B19F0">
            <w:pPr>
              <w:pStyle w:val="a3"/>
              <w:numPr>
                <w:ilvl w:val="0"/>
                <w:numId w:val="5"/>
              </w:numPr>
              <w:rPr>
                <w:rFonts w:ascii="GHEA Grapalat" w:hAnsi="GHEA Grapalat"/>
                <w:i/>
                <w:lang w:val="hy-AM"/>
              </w:rPr>
            </w:pPr>
          </w:p>
        </w:tc>
        <w:tc>
          <w:tcPr>
            <w:tcW w:w="3271" w:type="pct"/>
          </w:tcPr>
          <w:p w14:paraId="057D208A" w14:textId="5A2E61A8" w:rsidR="00FF0EA6" w:rsidRPr="008E4713" w:rsidRDefault="00FF0EA6" w:rsidP="007B19F0">
            <w:pPr>
              <w:rPr>
                <w:rFonts w:ascii="GHEA Grapalat" w:hAnsi="GHEA Grapalat"/>
              </w:rPr>
            </w:pPr>
            <w:r w:rsidRPr="008E4713">
              <w:rPr>
                <w:rFonts w:ascii="GHEA Grapalat" w:hAnsi="GHEA Grapalat"/>
              </w:rPr>
              <w:t>Արծնիի բազմակոմպլեկտ դասարան</w:t>
            </w:r>
          </w:p>
        </w:tc>
        <w:tc>
          <w:tcPr>
            <w:tcW w:w="495" w:type="pct"/>
          </w:tcPr>
          <w:p w14:paraId="2C55FCF7" w14:textId="77777777" w:rsidR="00FF0EA6" w:rsidRPr="008E4713" w:rsidRDefault="00FF0EA6" w:rsidP="007B19F0">
            <w:pPr>
              <w:rPr>
                <w:rFonts w:ascii="GHEA Grapalat" w:hAnsi="GHEA Grapalat"/>
              </w:rPr>
            </w:pPr>
          </w:p>
        </w:tc>
        <w:tc>
          <w:tcPr>
            <w:tcW w:w="707" w:type="pct"/>
          </w:tcPr>
          <w:p w14:paraId="79D6575C" w14:textId="77777777" w:rsidR="00FF0EA6" w:rsidRPr="008E4713" w:rsidRDefault="00FF0EA6" w:rsidP="007B19F0">
            <w:pPr>
              <w:rPr>
                <w:rFonts w:ascii="GHEA Grapalat" w:hAnsi="GHEA Grapalat"/>
              </w:rPr>
            </w:pPr>
          </w:p>
        </w:tc>
      </w:tr>
      <w:tr w:rsidR="00FF0EA6" w:rsidRPr="0015064E" w14:paraId="36EB48BB" w14:textId="77777777" w:rsidTr="00AF298A">
        <w:tc>
          <w:tcPr>
            <w:tcW w:w="527" w:type="pct"/>
          </w:tcPr>
          <w:p w14:paraId="73C01A0C" w14:textId="77777777" w:rsidR="00FF0EA6" w:rsidRPr="008E4713" w:rsidRDefault="00FF0EA6" w:rsidP="007B19F0">
            <w:pPr>
              <w:pStyle w:val="a3"/>
              <w:numPr>
                <w:ilvl w:val="0"/>
                <w:numId w:val="5"/>
              </w:numPr>
              <w:rPr>
                <w:rFonts w:ascii="GHEA Grapalat" w:hAnsi="GHEA Grapalat"/>
                <w:i/>
                <w:lang w:val="hy-AM"/>
              </w:rPr>
            </w:pPr>
          </w:p>
        </w:tc>
        <w:tc>
          <w:tcPr>
            <w:tcW w:w="3271" w:type="pct"/>
          </w:tcPr>
          <w:p w14:paraId="2BB4381F" w14:textId="0AA98B67" w:rsidR="00FF0EA6" w:rsidRPr="008E4713" w:rsidRDefault="00FF0EA6" w:rsidP="007B19F0">
            <w:pPr>
              <w:rPr>
                <w:rFonts w:ascii="GHEA Grapalat" w:hAnsi="GHEA Grapalat"/>
              </w:rPr>
            </w:pPr>
            <w:r w:rsidRPr="008E4713">
              <w:rPr>
                <w:rFonts w:ascii="GHEA Grapalat" w:hAnsi="GHEA Grapalat"/>
              </w:rPr>
              <w:t>Սարատովկայի բազմակոմպլեկտ դասարան</w:t>
            </w:r>
          </w:p>
        </w:tc>
        <w:tc>
          <w:tcPr>
            <w:tcW w:w="495" w:type="pct"/>
          </w:tcPr>
          <w:p w14:paraId="3BD9B72F" w14:textId="77777777" w:rsidR="00FF0EA6" w:rsidRPr="008E4713" w:rsidRDefault="00FF0EA6" w:rsidP="007B19F0">
            <w:pPr>
              <w:rPr>
                <w:rFonts w:ascii="GHEA Grapalat" w:hAnsi="GHEA Grapalat"/>
              </w:rPr>
            </w:pPr>
          </w:p>
        </w:tc>
        <w:tc>
          <w:tcPr>
            <w:tcW w:w="707" w:type="pct"/>
          </w:tcPr>
          <w:p w14:paraId="2A554936" w14:textId="77777777" w:rsidR="00FF0EA6" w:rsidRPr="008E4713" w:rsidRDefault="00FF0EA6" w:rsidP="007B19F0">
            <w:pPr>
              <w:rPr>
                <w:rFonts w:ascii="GHEA Grapalat" w:hAnsi="GHEA Grapalat"/>
              </w:rPr>
            </w:pPr>
          </w:p>
        </w:tc>
      </w:tr>
    </w:tbl>
    <w:p w14:paraId="01FB7B48" w14:textId="77777777" w:rsidR="00E66E4F" w:rsidRPr="0015064E" w:rsidRDefault="00E66E4F" w:rsidP="007B19F0">
      <w:pPr>
        <w:spacing w:after="0" w:line="240" w:lineRule="auto"/>
        <w:rPr>
          <w:rFonts w:ascii="GHEA Grapalat" w:hAnsi="GHEA Grapalat"/>
          <w:i/>
          <w:sz w:val="20"/>
          <w:szCs w:val="20"/>
          <w:lang w:val="hy-AM"/>
        </w:rPr>
      </w:pPr>
    </w:p>
    <w:p w14:paraId="46727E1D" w14:textId="3A6D127D" w:rsidR="006B040A" w:rsidRPr="008E4713" w:rsidRDefault="006B040A" w:rsidP="007B19F0">
      <w:pPr>
        <w:spacing w:after="0" w:line="240" w:lineRule="auto"/>
        <w:rPr>
          <w:rFonts w:ascii="GHEA Grapalat" w:hAnsi="GHEA Grapalat"/>
          <w:u w:val="single"/>
        </w:rPr>
      </w:pPr>
      <w:r w:rsidRPr="008E4713">
        <w:rPr>
          <w:rFonts w:ascii="GHEA Grapalat" w:hAnsi="GHEA Grapalat"/>
          <w:u w:val="single"/>
        </w:rPr>
        <w:t>ԶԲՈՍԱՇՐՋՈՒԹՅԱՆ ԶԱՐԳԱՑՄԱՆ ԽԹԱՆՈՒՄ</w:t>
      </w:r>
    </w:p>
    <w:p w14:paraId="315D0689" w14:textId="20471FD4" w:rsidR="006B040A" w:rsidRPr="008E4713" w:rsidRDefault="006923FD" w:rsidP="007B19F0">
      <w:pPr>
        <w:pStyle w:val="ad"/>
        <w:rPr>
          <w:rFonts w:ascii="GHEA Grapalat" w:hAnsi="GHEA Grapalat"/>
        </w:rPr>
      </w:pPr>
      <w:r w:rsidRPr="008E4713">
        <w:rPr>
          <w:rFonts w:ascii="GHEA Grapalat" w:hAnsi="GHEA Grapalat"/>
        </w:rPr>
        <w:t xml:space="preserve">Զբոսաշրջությունը </w:t>
      </w:r>
      <w:r w:rsidRPr="008E4713">
        <w:rPr>
          <w:rFonts w:ascii="GHEA Grapalat" w:hAnsi="GHEA Grapalat"/>
          <w:lang w:val="hy-AM"/>
        </w:rPr>
        <w:t>Հ</w:t>
      </w:r>
      <w:r w:rsidR="006B040A" w:rsidRPr="008E4713">
        <w:rPr>
          <w:rFonts w:ascii="GHEA Grapalat" w:hAnsi="GHEA Grapalat"/>
        </w:rPr>
        <w:t xml:space="preserve">այաստանի տնտեսության առավել դինամիկ զարգացող ոլորտներից մեկն է և հայտարարված է տնտեսության գերակա ճյուղ։ </w:t>
      </w:r>
      <w:r w:rsidR="003A6FA7" w:rsidRPr="008E4713">
        <w:rPr>
          <w:rFonts w:ascii="GHEA Grapalat" w:hAnsi="GHEA Grapalat"/>
        </w:rPr>
        <w:t>Տաշիր</w:t>
      </w:r>
      <w:r w:rsidR="006B040A" w:rsidRPr="008E4713">
        <w:rPr>
          <w:rFonts w:ascii="GHEA Grapalat" w:hAnsi="GHEA Grapalat"/>
        </w:rPr>
        <w:t xml:space="preserve"> համայնքում առկա է զգալի զբոսաշրջային ներուժ</w:t>
      </w:r>
      <w:r w:rsidRPr="008E4713">
        <w:rPr>
          <w:rFonts w:ascii="GHEA Grapalat" w:hAnsi="GHEA Grapalat"/>
          <w:lang w:val="hy-AM"/>
        </w:rPr>
        <w:t xml:space="preserve">,որը </w:t>
      </w:r>
      <w:r w:rsidR="006B040A" w:rsidRPr="008E4713">
        <w:rPr>
          <w:rFonts w:ascii="GHEA Grapalat" w:hAnsi="GHEA Grapalat"/>
        </w:rPr>
        <w:t>ներուժը ներկայացված է հարուստ, գեղատեսիլ և առողջարար բնությամբ, անտառներով, լեռներով, պատմամշակութային արժեքներով, բնության հուշարձաններով</w:t>
      </w:r>
      <w:r w:rsidR="003A6FA7" w:rsidRPr="008E4713">
        <w:rPr>
          <w:rFonts w:ascii="GHEA Grapalat" w:hAnsi="GHEA Grapalat"/>
        </w:rPr>
        <w:t>։</w:t>
      </w:r>
      <w:r w:rsidR="006B040A" w:rsidRPr="008E4713">
        <w:rPr>
          <w:rFonts w:ascii="GHEA Grapalat" w:hAnsi="GHEA Grapalat"/>
        </w:rPr>
        <w:t xml:space="preserve"> </w:t>
      </w:r>
      <w:r w:rsidR="001634E9" w:rsidRPr="008E4713">
        <w:rPr>
          <w:rFonts w:ascii="GHEA Grapalat" w:hAnsi="GHEA Grapalat"/>
          <w:lang w:val="hy-AM"/>
        </w:rPr>
        <w:t>Համայնքով է</w:t>
      </w:r>
      <w:r w:rsidR="0011684A" w:rsidRPr="008E4713">
        <w:rPr>
          <w:rFonts w:ascii="GHEA Grapalat" w:hAnsi="GHEA Grapalat"/>
        </w:rPr>
        <w:t xml:space="preserve"> անցնում Մարգարա-Վանաձոր-Տաշիր-Վրաստան միջպետական մայրուղին, </w:t>
      </w:r>
      <w:r w:rsidR="006B040A" w:rsidRPr="008E4713">
        <w:rPr>
          <w:rFonts w:ascii="GHEA Grapalat" w:hAnsi="GHEA Grapalat"/>
        </w:rPr>
        <w:t xml:space="preserve"> որը ևս զբոսաշրջության համար հնարավորություն է:</w:t>
      </w:r>
    </w:p>
    <w:p w14:paraId="59E732F4" w14:textId="77777777" w:rsidR="00C822D5" w:rsidRPr="008E4713" w:rsidRDefault="006B040A" w:rsidP="007B19F0">
      <w:pPr>
        <w:spacing w:after="0" w:line="240" w:lineRule="auto"/>
        <w:jc w:val="both"/>
        <w:rPr>
          <w:rFonts w:ascii="GHEA Grapalat" w:hAnsi="GHEA Grapalat" w:cs="Arian AMU"/>
          <w:color w:val="000000" w:themeColor="text1"/>
          <w:lang w:val="ro-RO"/>
        </w:rPr>
      </w:pPr>
      <w:r w:rsidRPr="008E4713">
        <w:rPr>
          <w:rFonts w:ascii="GHEA Grapalat" w:hAnsi="GHEA Grapalat" w:cs="Arian AMU"/>
          <w:color w:val="000000" w:themeColor="text1"/>
          <w:lang w:val="hy-AM"/>
        </w:rPr>
        <w:t xml:space="preserve">Համայնքի բնակավայրերում </w:t>
      </w:r>
      <w:r w:rsidR="0011684A" w:rsidRPr="008E4713">
        <w:rPr>
          <w:rFonts w:ascii="GHEA Grapalat" w:hAnsi="GHEA Grapalat" w:cs="Arian AMU"/>
          <w:color w:val="000000" w:themeColor="text1"/>
          <w:lang w:val="hy-AM"/>
        </w:rPr>
        <w:t>անհրաժեշտություն է առաջանում ենթակառուցվածքների ստեղծման և զարգացման ։</w:t>
      </w:r>
    </w:p>
    <w:p w14:paraId="54CE9D95" w14:textId="159AA09F" w:rsidR="006B040A" w:rsidRPr="008E4713" w:rsidRDefault="006B040A" w:rsidP="007B19F0">
      <w:pPr>
        <w:spacing w:after="0" w:line="240" w:lineRule="auto"/>
        <w:jc w:val="both"/>
        <w:rPr>
          <w:rFonts w:ascii="GHEA Grapalat" w:hAnsi="GHEA Grapalat" w:cs="Arian AMU"/>
          <w:color w:val="000000" w:themeColor="text1"/>
          <w:lang w:val="hy-AM"/>
        </w:rPr>
      </w:pPr>
      <w:r w:rsidRPr="008E4713">
        <w:rPr>
          <w:rFonts w:ascii="GHEA Grapalat" w:hAnsi="GHEA Grapalat" w:cs="Arian AMU"/>
          <w:color w:val="000000" w:themeColor="text1"/>
          <w:lang w:val="hy-AM"/>
        </w:rPr>
        <w:t xml:space="preserve">Համայնքի զբոսաշրջության զարգացման համար նշանակալի և գլխավոր դեր կարող </w:t>
      </w:r>
      <w:r w:rsidR="00AE5A9D" w:rsidRPr="008E4713">
        <w:rPr>
          <w:rFonts w:ascii="GHEA Grapalat" w:hAnsi="GHEA Grapalat" w:cs="Arian AMU"/>
          <w:color w:val="000000" w:themeColor="text1"/>
          <w:lang w:val="hy-AM"/>
        </w:rPr>
        <w:t>է</w:t>
      </w:r>
      <w:r w:rsidRPr="008E4713">
        <w:rPr>
          <w:rFonts w:ascii="GHEA Grapalat" w:hAnsi="GHEA Grapalat" w:cs="Arian AMU"/>
          <w:color w:val="000000" w:themeColor="text1"/>
          <w:lang w:val="hy-AM"/>
        </w:rPr>
        <w:t xml:space="preserve"> խաղալ </w:t>
      </w:r>
      <w:r w:rsidR="00AE5A9D" w:rsidRPr="008E4713">
        <w:rPr>
          <w:rFonts w:ascii="GHEA Grapalat" w:hAnsi="GHEA Grapalat" w:cs="Sylfaen"/>
          <w:color w:val="000000"/>
          <w:lang w:val="hy-AM"/>
        </w:rPr>
        <w:t xml:space="preserve">Սարատովկա բնակավայրի </w:t>
      </w:r>
      <w:r w:rsidR="006923FD" w:rsidRPr="008E4713">
        <w:rPr>
          <w:rFonts w:ascii="GHEA Grapalat" w:hAnsi="GHEA Grapalat"/>
          <w:color w:val="000000"/>
          <w:lang w:val="hy-AM"/>
        </w:rPr>
        <w:t>«</w:t>
      </w:r>
      <w:r w:rsidR="006923FD" w:rsidRPr="008E4713">
        <w:rPr>
          <w:rFonts w:ascii="GHEA Grapalat" w:hAnsi="GHEA Grapalat" w:cs="Sylfaen"/>
          <w:color w:val="000000"/>
          <w:lang w:val="hy-AM"/>
        </w:rPr>
        <w:t>Լուսավոր Լիման</w:t>
      </w:r>
      <w:r w:rsidR="006923FD" w:rsidRPr="008E4713">
        <w:rPr>
          <w:rFonts w:ascii="GHEA Grapalat" w:hAnsi="GHEA Grapalat"/>
          <w:color w:val="000000"/>
          <w:lang w:val="hy-AM"/>
        </w:rPr>
        <w:t>»</w:t>
      </w:r>
      <w:r w:rsidR="008437EC" w:rsidRPr="008E4713">
        <w:rPr>
          <w:rFonts w:ascii="GHEA Grapalat" w:hAnsi="GHEA Grapalat"/>
          <w:color w:val="000000"/>
          <w:lang w:val="hy-AM"/>
        </w:rPr>
        <w:t xml:space="preserve"> </w:t>
      </w:r>
      <w:r w:rsidR="00AE5A9D" w:rsidRPr="008E4713">
        <w:rPr>
          <w:rFonts w:ascii="GHEA Grapalat" w:hAnsi="GHEA Grapalat" w:cs="Sylfaen"/>
          <w:color w:val="000000"/>
          <w:lang w:val="hy-AM"/>
        </w:rPr>
        <w:t>լիճը,</w:t>
      </w:r>
      <w:r w:rsidR="001634E9" w:rsidRPr="008E4713">
        <w:rPr>
          <w:rFonts w:ascii="GHEA Grapalat" w:hAnsi="GHEA Grapalat" w:cs="Sylfaen"/>
          <w:color w:val="000000"/>
          <w:lang w:val="hy-AM"/>
        </w:rPr>
        <w:t>որն</w:t>
      </w:r>
      <w:r w:rsidR="00AE5A9D" w:rsidRPr="008E4713">
        <w:rPr>
          <w:rFonts w:ascii="GHEA Grapalat" w:hAnsi="GHEA Grapalat" w:cs="Sylfaen"/>
          <w:color w:val="000000"/>
          <w:lang w:val="hy-AM"/>
        </w:rPr>
        <w:t xml:space="preserve"> ունի 11.7 հա մակերես,լ</w:t>
      </w:r>
      <w:r w:rsidR="00AE5A9D" w:rsidRPr="008E4713">
        <w:rPr>
          <w:rFonts w:ascii="GHEA Grapalat" w:hAnsi="GHEA Grapalat"/>
          <w:color w:val="000000"/>
          <w:lang w:val="hy-AM"/>
        </w:rPr>
        <w:t xml:space="preserve">ճի ջուրը քաղցրահամ է, լճում կան մի քանի ձկնատեսակներ՝ կարաս, սազան, սպիատակ ամուր, կարպ : </w:t>
      </w:r>
      <w:r w:rsidR="001B5BA8" w:rsidRPr="008E4713">
        <w:rPr>
          <w:rFonts w:ascii="GHEA Grapalat" w:hAnsi="GHEA Grapalat"/>
          <w:color w:val="000000"/>
          <w:lang w:val="hy-AM"/>
        </w:rPr>
        <w:t>«</w:t>
      </w:r>
      <w:r w:rsidR="00AE5A9D" w:rsidRPr="008E4713">
        <w:rPr>
          <w:rFonts w:ascii="GHEA Grapalat" w:hAnsi="GHEA Grapalat" w:cs="Sylfaen"/>
          <w:color w:val="000000"/>
          <w:lang w:val="hy-AM"/>
        </w:rPr>
        <w:t>Լուսավոր Լիման</w:t>
      </w:r>
      <w:r w:rsidR="001B5BA8" w:rsidRPr="008E4713">
        <w:rPr>
          <w:rFonts w:ascii="GHEA Grapalat" w:hAnsi="GHEA Grapalat" w:cs="Sylfaen"/>
          <w:color w:val="000000"/>
          <w:lang w:val="hy-AM"/>
        </w:rPr>
        <w:t>»</w:t>
      </w:r>
      <w:r w:rsidR="00AE5A9D" w:rsidRPr="008E4713">
        <w:rPr>
          <w:rFonts w:ascii="GHEA Grapalat" w:hAnsi="GHEA Grapalat"/>
          <w:color w:val="000000"/>
          <w:lang w:val="hy-AM"/>
        </w:rPr>
        <w:t xml:space="preserve"> </w:t>
      </w:r>
      <w:r w:rsidR="00AE5A9D" w:rsidRPr="008E4713">
        <w:rPr>
          <w:rFonts w:ascii="GHEA Grapalat" w:hAnsi="GHEA Grapalat" w:cs="Sylfaen"/>
          <w:color w:val="000000"/>
          <w:lang w:val="hy-AM"/>
        </w:rPr>
        <w:t>լիճը բացառիկ է լճում աճող ՀՀ Կարմիր գրքում գրանցված Հայկական լեռնաշխարհի ամենագեղեցիկ բուսատեսակներից մեկով՝ ջրաշուշանով</w:t>
      </w:r>
      <w:r w:rsidR="001634E9" w:rsidRPr="008E4713">
        <w:rPr>
          <w:rFonts w:ascii="GHEA Grapalat" w:hAnsi="GHEA Grapalat" w:cs="Sylfaen"/>
          <w:color w:val="000000"/>
          <w:lang w:val="hy-AM"/>
        </w:rPr>
        <w:t>։</w:t>
      </w:r>
      <w:r w:rsidRPr="008E4713">
        <w:rPr>
          <w:rFonts w:ascii="GHEA Grapalat" w:hAnsi="GHEA Grapalat"/>
          <w:lang w:val="hy-AM"/>
        </w:rPr>
        <w:t xml:space="preserve"> </w:t>
      </w:r>
    </w:p>
    <w:p w14:paraId="75E8B5CF" w14:textId="77777777" w:rsidR="006B040A" w:rsidRPr="008E4713" w:rsidRDefault="006B040A" w:rsidP="007B19F0">
      <w:pPr>
        <w:spacing w:after="0" w:line="240" w:lineRule="auto"/>
        <w:ind w:firstLine="360"/>
        <w:jc w:val="both"/>
        <w:rPr>
          <w:rFonts w:ascii="GHEA Grapalat" w:hAnsi="GHEA Grapalat" w:cs="Arian AMU"/>
          <w:color w:val="000000" w:themeColor="text1"/>
        </w:rPr>
      </w:pPr>
      <w:r w:rsidRPr="008E4713">
        <w:rPr>
          <w:rFonts w:ascii="GHEA Grapalat" w:hAnsi="GHEA Grapalat" w:cs="Arian AMU"/>
          <w:color w:val="000000" w:themeColor="text1"/>
        </w:rPr>
        <w:t>Զբոսաշրջության զարգացման խնդիրներն են.</w:t>
      </w:r>
    </w:p>
    <w:p w14:paraId="7B93CB32" w14:textId="77777777" w:rsidR="006B040A" w:rsidRPr="008E4713" w:rsidRDefault="006B040A" w:rsidP="007B19F0">
      <w:pPr>
        <w:pStyle w:val="a3"/>
        <w:numPr>
          <w:ilvl w:val="0"/>
          <w:numId w:val="6"/>
        </w:numPr>
        <w:spacing w:after="0" w:line="240" w:lineRule="auto"/>
        <w:rPr>
          <w:rFonts w:ascii="GHEA Grapalat" w:hAnsi="GHEA Grapalat"/>
          <w:color w:val="000000" w:themeColor="text1"/>
          <w:lang w:val="af-ZA"/>
        </w:rPr>
      </w:pPr>
      <w:r w:rsidRPr="008E4713">
        <w:rPr>
          <w:rFonts w:ascii="GHEA Grapalat" w:hAnsi="GHEA Grapalat" w:cs="Sylfaen"/>
          <w:color w:val="000000" w:themeColor="text1"/>
        </w:rPr>
        <w:lastRenderedPageBreak/>
        <w:t>Համայնքի՝</w:t>
      </w:r>
      <w:r w:rsidRPr="008E4713">
        <w:rPr>
          <w:rFonts w:ascii="GHEA Grapalat" w:hAnsi="GHEA Grapalat"/>
          <w:color w:val="000000" w:themeColor="text1"/>
          <w:lang w:val="af-ZA"/>
        </w:rPr>
        <w:t xml:space="preserve"> </w:t>
      </w:r>
      <w:r w:rsidRPr="008E4713">
        <w:rPr>
          <w:rFonts w:ascii="GHEA Grapalat" w:hAnsi="GHEA Grapalat" w:cs="Sylfaen"/>
          <w:color w:val="000000" w:themeColor="text1"/>
        </w:rPr>
        <w:t>որպես</w:t>
      </w:r>
      <w:r w:rsidRPr="008E4713">
        <w:rPr>
          <w:rFonts w:ascii="GHEA Grapalat" w:hAnsi="GHEA Grapalat"/>
          <w:color w:val="000000" w:themeColor="text1"/>
          <w:lang w:val="af-ZA"/>
        </w:rPr>
        <w:t xml:space="preserve"> </w:t>
      </w:r>
      <w:r w:rsidRPr="008E4713">
        <w:rPr>
          <w:rFonts w:ascii="GHEA Grapalat" w:hAnsi="GHEA Grapalat" w:cs="Sylfaen"/>
          <w:color w:val="000000" w:themeColor="text1"/>
        </w:rPr>
        <w:t>զբոսաշրջային</w:t>
      </w:r>
      <w:r w:rsidRPr="008E4713">
        <w:rPr>
          <w:rFonts w:ascii="GHEA Grapalat" w:hAnsi="GHEA Grapalat"/>
          <w:color w:val="000000" w:themeColor="text1"/>
          <w:lang w:val="af-ZA"/>
        </w:rPr>
        <w:t xml:space="preserve"> </w:t>
      </w:r>
      <w:r w:rsidRPr="008E4713">
        <w:rPr>
          <w:rFonts w:ascii="GHEA Grapalat" w:hAnsi="GHEA Grapalat" w:cs="Sylfaen"/>
          <w:color w:val="000000" w:themeColor="text1"/>
        </w:rPr>
        <w:t>կենտրոնի</w:t>
      </w:r>
      <w:r w:rsidRPr="008E4713">
        <w:rPr>
          <w:rFonts w:ascii="GHEA Grapalat" w:hAnsi="GHEA Grapalat"/>
          <w:color w:val="000000" w:themeColor="text1"/>
          <w:lang w:val="af-ZA"/>
        </w:rPr>
        <w:t xml:space="preserve"> </w:t>
      </w:r>
      <w:r w:rsidRPr="008E4713">
        <w:rPr>
          <w:rFonts w:ascii="GHEA Grapalat" w:hAnsi="GHEA Grapalat" w:cs="Sylfaen"/>
          <w:color w:val="000000" w:themeColor="text1"/>
        </w:rPr>
        <w:t>բրենդի</w:t>
      </w:r>
      <w:r w:rsidRPr="008E4713">
        <w:rPr>
          <w:rFonts w:ascii="GHEA Grapalat" w:hAnsi="GHEA Grapalat"/>
          <w:color w:val="000000" w:themeColor="text1"/>
          <w:lang w:val="af-ZA"/>
        </w:rPr>
        <w:t xml:space="preserve"> </w:t>
      </w:r>
      <w:r w:rsidRPr="008E4713">
        <w:rPr>
          <w:rFonts w:ascii="GHEA Grapalat" w:hAnsi="GHEA Grapalat" w:cs="Sylfaen"/>
          <w:color w:val="000000" w:themeColor="text1"/>
        </w:rPr>
        <w:t>ձևավորում</w:t>
      </w:r>
      <w:r w:rsidRPr="008E4713">
        <w:rPr>
          <w:rFonts w:ascii="GHEA Grapalat" w:hAnsi="GHEA Grapalat"/>
          <w:color w:val="000000" w:themeColor="text1"/>
          <w:lang w:val="af-ZA"/>
        </w:rPr>
        <w:t>.</w:t>
      </w:r>
    </w:p>
    <w:p w14:paraId="6FE726E3" w14:textId="66932594" w:rsidR="006B040A" w:rsidRPr="008E4713" w:rsidRDefault="006B040A" w:rsidP="007B19F0">
      <w:pPr>
        <w:pStyle w:val="a3"/>
        <w:numPr>
          <w:ilvl w:val="0"/>
          <w:numId w:val="6"/>
        </w:numPr>
        <w:spacing w:after="0" w:line="240" w:lineRule="auto"/>
        <w:rPr>
          <w:rFonts w:ascii="GHEA Grapalat" w:hAnsi="GHEA Grapalat"/>
          <w:color w:val="000000" w:themeColor="text1"/>
          <w:lang w:val="af-ZA"/>
        </w:rPr>
      </w:pPr>
      <w:r w:rsidRPr="008E4713">
        <w:rPr>
          <w:rFonts w:ascii="GHEA Grapalat" w:hAnsi="GHEA Grapalat" w:cs="Sylfaen"/>
          <w:color w:val="000000" w:themeColor="text1"/>
        </w:rPr>
        <w:t>Պատմամշակութային</w:t>
      </w:r>
      <w:r w:rsidRPr="008E4713">
        <w:rPr>
          <w:rFonts w:ascii="GHEA Grapalat" w:hAnsi="GHEA Grapalat"/>
          <w:color w:val="000000" w:themeColor="text1"/>
          <w:lang w:val="af-ZA"/>
        </w:rPr>
        <w:t xml:space="preserve"> </w:t>
      </w:r>
      <w:r w:rsidRPr="008E4713">
        <w:rPr>
          <w:rFonts w:ascii="GHEA Grapalat" w:hAnsi="GHEA Grapalat" w:cs="Sylfaen"/>
          <w:color w:val="000000" w:themeColor="text1"/>
        </w:rPr>
        <w:t>հուշարձանների</w:t>
      </w:r>
      <w:r w:rsidRPr="008E4713">
        <w:rPr>
          <w:rFonts w:ascii="GHEA Grapalat" w:hAnsi="GHEA Grapalat"/>
          <w:color w:val="000000" w:themeColor="text1"/>
          <w:lang w:val="af-ZA"/>
        </w:rPr>
        <w:t xml:space="preserve">, </w:t>
      </w:r>
      <w:r w:rsidRPr="008E4713">
        <w:rPr>
          <w:rFonts w:ascii="GHEA Grapalat" w:hAnsi="GHEA Grapalat" w:cs="Sylfaen"/>
          <w:color w:val="000000" w:themeColor="text1"/>
        </w:rPr>
        <w:t>զբոսաշրջությանը</w:t>
      </w:r>
      <w:r w:rsidRPr="008E4713">
        <w:rPr>
          <w:rFonts w:ascii="GHEA Grapalat" w:hAnsi="GHEA Grapalat"/>
          <w:color w:val="000000" w:themeColor="text1"/>
          <w:lang w:val="af-ZA"/>
        </w:rPr>
        <w:t xml:space="preserve"> </w:t>
      </w:r>
      <w:r w:rsidRPr="008E4713">
        <w:rPr>
          <w:rFonts w:ascii="GHEA Grapalat" w:hAnsi="GHEA Grapalat" w:cs="Sylfaen"/>
          <w:color w:val="000000" w:themeColor="text1"/>
        </w:rPr>
        <w:t>սպասարկող</w:t>
      </w:r>
      <w:r w:rsidRPr="008E4713">
        <w:rPr>
          <w:rFonts w:ascii="GHEA Grapalat" w:hAnsi="GHEA Grapalat"/>
          <w:color w:val="000000" w:themeColor="text1"/>
          <w:lang w:val="af-ZA"/>
        </w:rPr>
        <w:t xml:space="preserve"> </w:t>
      </w:r>
      <w:r w:rsidRPr="008E4713">
        <w:rPr>
          <w:rFonts w:ascii="GHEA Grapalat" w:hAnsi="GHEA Grapalat" w:cs="Sylfaen"/>
          <w:color w:val="000000" w:themeColor="text1"/>
        </w:rPr>
        <w:t>ենթակառուցվածքների</w:t>
      </w:r>
      <w:r w:rsidRPr="008E4713">
        <w:rPr>
          <w:rFonts w:ascii="GHEA Grapalat" w:hAnsi="GHEA Grapalat"/>
          <w:color w:val="000000" w:themeColor="text1"/>
          <w:lang w:val="af-ZA"/>
        </w:rPr>
        <w:t xml:space="preserve"> գ</w:t>
      </w:r>
      <w:r w:rsidRPr="008E4713">
        <w:rPr>
          <w:rFonts w:ascii="GHEA Grapalat" w:hAnsi="GHEA Grapalat" w:cs="Sylfaen"/>
          <w:color w:val="000000" w:themeColor="text1"/>
        </w:rPr>
        <w:t>ույքագրում</w:t>
      </w:r>
      <w:r w:rsidR="001B5BA8" w:rsidRPr="008E4713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8E4713">
        <w:rPr>
          <w:rFonts w:ascii="GHEA Grapalat" w:hAnsi="GHEA Grapalat"/>
          <w:color w:val="000000" w:themeColor="text1"/>
          <w:lang w:val="af-ZA"/>
        </w:rPr>
        <w:t xml:space="preserve"> </w:t>
      </w:r>
      <w:r w:rsidRPr="008E4713">
        <w:rPr>
          <w:rFonts w:ascii="GHEA Grapalat" w:hAnsi="GHEA Grapalat" w:cs="Sylfaen"/>
          <w:color w:val="000000" w:themeColor="text1"/>
        </w:rPr>
        <w:t>և</w:t>
      </w:r>
      <w:r w:rsidRPr="008E4713">
        <w:rPr>
          <w:rFonts w:ascii="GHEA Grapalat" w:hAnsi="GHEA Grapalat"/>
          <w:color w:val="000000" w:themeColor="text1"/>
          <w:lang w:val="af-ZA"/>
        </w:rPr>
        <w:t xml:space="preserve"> </w:t>
      </w:r>
      <w:r w:rsidR="001B5BA8" w:rsidRPr="008E4713">
        <w:rPr>
          <w:rFonts w:ascii="GHEA Grapalat" w:hAnsi="GHEA Grapalat"/>
          <w:color w:val="000000" w:themeColor="text1"/>
          <w:lang w:val="hy-AM"/>
        </w:rPr>
        <w:t xml:space="preserve"> </w:t>
      </w:r>
      <w:r w:rsidRPr="008E4713">
        <w:rPr>
          <w:rFonts w:ascii="GHEA Grapalat" w:hAnsi="GHEA Grapalat" w:cs="Sylfaen"/>
          <w:color w:val="000000" w:themeColor="text1"/>
        </w:rPr>
        <w:t>քարտեզագրում</w:t>
      </w:r>
      <w:r w:rsidRPr="008E4713">
        <w:rPr>
          <w:rFonts w:ascii="GHEA Grapalat" w:hAnsi="GHEA Grapalat"/>
          <w:color w:val="000000" w:themeColor="text1"/>
          <w:lang w:val="af-ZA"/>
        </w:rPr>
        <w:t>.</w:t>
      </w:r>
    </w:p>
    <w:p w14:paraId="11CBB7B2" w14:textId="77777777" w:rsidR="006B040A" w:rsidRPr="008E4713" w:rsidRDefault="006B040A" w:rsidP="007B19F0">
      <w:pPr>
        <w:pStyle w:val="a3"/>
        <w:numPr>
          <w:ilvl w:val="0"/>
          <w:numId w:val="6"/>
        </w:numPr>
        <w:spacing w:after="0" w:line="240" w:lineRule="auto"/>
        <w:rPr>
          <w:rFonts w:ascii="GHEA Grapalat" w:hAnsi="GHEA Grapalat"/>
          <w:color w:val="000000" w:themeColor="text1"/>
        </w:rPr>
      </w:pPr>
      <w:r w:rsidRPr="008E4713">
        <w:rPr>
          <w:rFonts w:ascii="GHEA Grapalat" w:hAnsi="GHEA Grapalat" w:cs="Sylfaen"/>
          <w:color w:val="000000" w:themeColor="text1"/>
        </w:rPr>
        <w:t>Տեղեկատվական</w:t>
      </w:r>
      <w:r w:rsidRPr="008E4713">
        <w:rPr>
          <w:rFonts w:ascii="GHEA Grapalat" w:hAnsi="GHEA Grapalat"/>
          <w:color w:val="000000" w:themeColor="text1"/>
        </w:rPr>
        <w:t xml:space="preserve"> </w:t>
      </w:r>
      <w:r w:rsidRPr="008E4713">
        <w:rPr>
          <w:rFonts w:ascii="GHEA Grapalat" w:hAnsi="GHEA Grapalat" w:cs="Sylfaen"/>
          <w:color w:val="000000" w:themeColor="text1"/>
        </w:rPr>
        <w:t>ցուցանակների</w:t>
      </w:r>
      <w:r w:rsidRPr="008E4713">
        <w:rPr>
          <w:rFonts w:ascii="GHEA Grapalat" w:hAnsi="GHEA Grapalat"/>
          <w:color w:val="000000" w:themeColor="text1"/>
        </w:rPr>
        <w:t xml:space="preserve"> </w:t>
      </w:r>
      <w:r w:rsidRPr="008E4713">
        <w:rPr>
          <w:rFonts w:ascii="GHEA Grapalat" w:hAnsi="GHEA Grapalat" w:cs="Sylfaen"/>
          <w:color w:val="000000" w:themeColor="text1"/>
        </w:rPr>
        <w:t>տեղադրում</w:t>
      </w:r>
      <w:r w:rsidRPr="008E4713">
        <w:rPr>
          <w:rFonts w:ascii="GHEA Grapalat" w:hAnsi="GHEA Grapalat"/>
          <w:color w:val="000000" w:themeColor="text1"/>
        </w:rPr>
        <w:t>.</w:t>
      </w:r>
    </w:p>
    <w:p w14:paraId="4F52EA6D" w14:textId="77777777" w:rsidR="006B040A" w:rsidRPr="008E4713" w:rsidRDefault="006B040A" w:rsidP="007B19F0">
      <w:pPr>
        <w:pStyle w:val="a3"/>
        <w:numPr>
          <w:ilvl w:val="0"/>
          <w:numId w:val="6"/>
        </w:numPr>
        <w:spacing w:after="0" w:line="240" w:lineRule="auto"/>
        <w:rPr>
          <w:rFonts w:ascii="GHEA Grapalat" w:hAnsi="GHEA Grapalat"/>
          <w:color w:val="000000" w:themeColor="text1"/>
        </w:rPr>
      </w:pPr>
      <w:r w:rsidRPr="008E4713">
        <w:rPr>
          <w:rFonts w:ascii="GHEA Grapalat" w:hAnsi="GHEA Grapalat" w:cs="Sylfaen"/>
          <w:color w:val="000000" w:themeColor="text1"/>
        </w:rPr>
        <w:t>Զբոսաշրջության</w:t>
      </w:r>
      <w:r w:rsidRPr="008E4713">
        <w:rPr>
          <w:rFonts w:ascii="GHEA Grapalat" w:hAnsi="GHEA Grapalat"/>
          <w:color w:val="000000" w:themeColor="text1"/>
        </w:rPr>
        <w:t xml:space="preserve"> </w:t>
      </w:r>
      <w:r w:rsidRPr="008E4713">
        <w:rPr>
          <w:rFonts w:ascii="GHEA Grapalat" w:hAnsi="GHEA Grapalat" w:cs="Sylfaen"/>
          <w:color w:val="000000" w:themeColor="text1"/>
        </w:rPr>
        <w:t>տեղեկատվական</w:t>
      </w:r>
      <w:r w:rsidRPr="008E4713">
        <w:rPr>
          <w:rFonts w:ascii="GHEA Grapalat" w:hAnsi="GHEA Grapalat"/>
          <w:color w:val="000000" w:themeColor="text1"/>
        </w:rPr>
        <w:t xml:space="preserve"> </w:t>
      </w:r>
      <w:r w:rsidRPr="008E4713">
        <w:rPr>
          <w:rFonts w:ascii="GHEA Grapalat" w:hAnsi="GHEA Grapalat" w:cs="Sylfaen"/>
          <w:color w:val="000000" w:themeColor="text1"/>
        </w:rPr>
        <w:t>կենտրոնի</w:t>
      </w:r>
      <w:r w:rsidRPr="008E4713">
        <w:rPr>
          <w:rFonts w:ascii="GHEA Grapalat" w:hAnsi="GHEA Grapalat"/>
          <w:color w:val="000000" w:themeColor="text1"/>
        </w:rPr>
        <w:t xml:space="preserve"> </w:t>
      </w:r>
      <w:r w:rsidRPr="008E4713">
        <w:rPr>
          <w:rFonts w:ascii="GHEA Grapalat" w:hAnsi="GHEA Grapalat" w:cs="Sylfaen"/>
          <w:color w:val="000000" w:themeColor="text1"/>
        </w:rPr>
        <w:t>ստեղծում</w:t>
      </w:r>
      <w:r w:rsidRPr="008E4713">
        <w:rPr>
          <w:rFonts w:ascii="GHEA Grapalat" w:hAnsi="GHEA Grapalat"/>
          <w:color w:val="000000" w:themeColor="text1"/>
        </w:rPr>
        <w:t>.</w:t>
      </w:r>
    </w:p>
    <w:p w14:paraId="3AF82B5E" w14:textId="77777777" w:rsidR="006B040A" w:rsidRPr="008E4713" w:rsidRDefault="006B040A" w:rsidP="007B19F0">
      <w:pPr>
        <w:pStyle w:val="a3"/>
        <w:numPr>
          <w:ilvl w:val="0"/>
          <w:numId w:val="6"/>
        </w:numPr>
        <w:spacing w:after="0" w:line="240" w:lineRule="auto"/>
        <w:rPr>
          <w:rFonts w:ascii="GHEA Grapalat" w:hAnsi="GHEA Grapalat"/>
          <w:color w:val="000000" w:themeColor="text1"/>
        </w:rPr>
      </w:pPr>
      <w:r w:rsidRPr="008E4713">
        <w:rPr>
          <w:rFonts w:ascii="GHEA Grapalat" w:hAnsi="GHEA Grapalat" w:cs="Sylfaen"/>
          <w:color w:val="000000" w:themeColor="text1"/>
        </w:rPr>
        <w:t>Հատկապես գյուղական</w:t>
      </w:r>
      <w:r w:rsidRPr="008E4713">
        <w:rPr>
          <w:rFonts w:ascii="GHEA Grapalat" w:hAnsi="GHEA Grapalat"/>
          <w:color w:val="000000" w:themeColor="text1"/>
        </w:rPr>
        <w:t xml:space="preserve"> </w:t>
      </w:r>
      <w:r w:rsidRPr="008E4713">
        <w:rPr>
          <w:rFonts w:ascii="GHEA Grapalat" w:hAnsi="GHEA Grapalat" w:cs="Sylfaen"/>
          <w:color w:val="000000" w:themeColor="text1"/>
        </w:rPr>
        <w:t>բնակավայրերում</w:t>
      </w:r>
      <w:r w:rsidRPr="008E4713">
        <w:rPr>
          <w:rFonts w:ascii="GHEA Grapalat" w:hAnsi="GHEA Grapalat"/>
          <w:color w:val="000000" w:themeColor="text1"/>
        </w:rPr>
        <w:t xml:space="preserve"> </w:t>
      </w:r>
      <w:r w:rsidRPr="008E4713">
        <w:rPr>
          <w:rFonts w:ascii="GHEA Grapalat" w:hAnsi="GHEA Grapalat" w:cs="Sylfaen"/>
          <w:color w:val="000000" w:themeColor="text1"/>
        </w:rPr>
        <w:t>հյուընկալող</w:t>
      </w:r>
      <w:r w:rsidRPr="008E4713">
        <w:rPr>
          <w:rFonts w:ascii="GHEA Grapalat" w:hAnsi="GHEA Grapalat"/>
          <w:color w:val="000000" w:themeColor="text1"/>
        </w:rPr>
        <w:t xml:space="preserve"> </w:t>
      </w:r>
      <w:r w:rsidRPr="008E4713">
        <w:rPr>
          <w:rFonts w:ascii="GHEA Grapalat" w:hAnsi="GHEA Grapalat" w:cs="Sylfaen"/>
          <w:color w:val="000000" w:themeColor="text1"/>
        </w:rPr>
        <w:t>ընտանիքների</w:t>
      </w:r>
      <w:r w:rsidRPr="008E4713">
        <w:rPr>
          <w:rFonts w:ascii="GHEA Grapalat" w:hAnsi="GHEA Grapalat"/>
          <w:color w:val="000000" w:themeColor="text1"/>
        </w:rPr>
        <w:t xml:space="preserve"> ներուժի </w:t>
      </w:r>
      <w:r w:rsidRPr="008E4713">
        <w:rPr>
          <w:rFonts w:ascii="GHEA Grapalat" w:hAnsi="GHEA Grapalat" w:cs="Sylfaen"/>
          <w:color w:val="000000" w:themeColor="text1"/>
        </w:rPr>
        <w:t>բացահայտում</w:t>
      </w:r>
      <w:r w:rsidRPr="008E4713">
        <w:rPr>
          <w:rFonts w:ascii="GHEA Grapalat" w:hAnsi="GHEA Grapalat"/>
          <w:color w:val="000000" w:themeColor="text1"/>
        </w:rPr>
        <w:t xml:space="preserve">, </w:t>
      </w:r>
      <w:r w:rsidRPr="008E4713">
        <w:rPr>
          <w:rFonts w:ascii="GHEA Grapalat" w:hAnsi="GHEA Grapalat" w:cs="Sylfaen"/>
          <w:color w:val="000000" w:themeColor="text1"/>
        </w:rPr>
        <w:t>կարողությունների</w:t>
      </w:r>
      <w:r w:rsidRPr="008E4713">
        <w:rPr>
          <w:rFonts w:ascii="GHEA Grapalat" w:hAnsi="GHEA Grapalat"/>
          <w:color w:val="000000" w:themeColor="text1"/>
        </w:rPr>
        <w:t xml:space="preserve"> </w:t>
      </w:r>
      <w:r w:rsidRPr="008E4713">
        <w:rPr>
          <w:rFonts w:ascii="GHEA Grapalat" w:hAnsi="GHEA Grapalat" w:cs="Sylfaen"/>
          <w:color w:val="000000" w:themeColor="text1"/>
        </w:rPr>
        <w:t>բարելավում</w:t>
      </w:r>
      <w:r w:rsidRPr="008E4713">
        <w:rPr>
          <w:rFonts w:ascii="GHEA Grapalat" w:hAnsi="GHEA Grapalat"/>
          <w:color w:val="000000" w:themeColor="text1"/>
        </w:rPr>
        <w:t>.</w:t>
      </w:r>
    </w:p>
    <w:p w14:paraId="5DA491D5" w14:textId="77777777" w:rsidR="006B040A" w:rsidRPr="008E4713" w:rsidRDefault="006B040A" w:rsidP="007B19F0">
      <w:pPr>
        <w:pStyle w:val="a3"/>
        <w:numPr>
          <w:ilvl w:val="0"/>
          <w:numId w:val="7"/>
        </w:numPr>
        <w:spacing w:after="0" w:line="240" w:lineRule="auto"/>
        <w:rPr>
          <w:rFonts w:ascii="GHEA Grapalat" w:hAnsi="GHEA Grapalat"/>
        </w:rPr>
      </w:pPr>
      <w:r w:rsidRPr="008E4713">
        <w:rPr>
          <w:rFonts w:ascii="GHEA Grapalat" w:hAnsi="GHEA Grapalat" w:cs="Sylfaen"/>
        </w:rPr>
        <w:t>Ագրոտուրիզմի</w:t>
      </w:r>
      <w:r w:rsidRPr="008E4713">
        <w:rPr>
          <w:rFonts w:ascii="GHEA Grapalat" w:hAnsi="GHEA Grapalat"/>
        </w:rPr>
        <w:t xml:space="preserve"> </w:t>
      </w:r>
      <w:r w:rsidRPr="008E4713">
        <w:rPr>
          <w:rFonts w:ascii="GHEA Grapalat" w:hAnsi="GHEA Grapalat" w:cs="Sylfaen"/>
        </w:rPr>
        <w:t>և</w:t>
      </w:r>
      <w:r w:rsidRPr="008E4713">
        <w:rPr>
          <w:rFonts w:ascii="GHEA Grapalat" w:hAnsi="GHEA Grapalat"/>
        </w:rPr>
        <w:t xml:space="preserve"> </w:t>
      </w:r>
      <w:r w:rsidRPr="008E4713">
        <w:rPr>
          <w:rFonts w:ascii="GHEA Grapalat" w:hAnsi="GHEA Grapalat" w:cs="Sylfaen"/>
        </w:rPr>
        <w:t>գաստրոնոմիկ</w:t>
      </w:r>
      <w:r w:rsidRPr="008E4713">
        <w:rPr>
          <w:rFonts w:ascii="GHEA Grapalat" w:hAnsi="GHEA Grapalat"/>
        </w:rPr>
        <w:t xml:space="preserve"> </w:t>
      </w:r>
      <w:r w:rsidRPr="008E4713">
        <w:rPr>
          <w:rFonts w:ascii="GHEA Grapalat" w:hAnsi="GHEA Grapalat" w:cs="Sylfaen"/>
        </w:rPr>
        <w:t>տուրիզմի</w:t>
      </w:r>
      <w:r w:rsidRPr="008E4713">
        <w:rPr>
          <w:rFonts w:ascii="GHEA Grapalat" w:hAnsi="GHEA Grapalat"/>
        </w:rPr>
        <w:t xml:space="preserve"> </w:t>
      </w:r>
      <w:r w:rsidRPr="008E4713">
        <w:rPr>
          <w:rFonts w:ascii="GHEA Grapalat" w:hAnsi="GHEA Grapalat" w:cs="Sylfaen"/>
        </w:rPr>
        <w:t>զարգացում՝</w:t>
      </w:r>
      <w:r w:rsidRPr="008E4713">
        <w:rPr>
          <w:rFonts w:ascii="GHEA Grapalat" w:hAnsi="GHEA Grapalat"/>
        </w:rPr>
        <w:t xml:space="preserve"> </w:t>
      </w:r>
      <w:r w:rsidRPr="008E4713">
        <w:rPr>
          <w:rFonts w:ascii="GHEA Grapalat" w:hAnsi="GHEA Grapalat" w:cs="Sylfaen"/>
        </w:rPr>
        <w:t>օգտագործելով</w:t>
      </w:r>
      <w:r w:rsidRPr="008E4713">
        <w:rPr>
          <w:rFonts w:ascii="GHEA Grapalat" w:hAnsi="GHEA Grapalat"/>
        </w:rPr>
        <w:t xml:space="preserve"> </w:t>
      </w:r>
      <w:r w:rsidRPr="008E4713">
        <w:rPr>
          <w:rFonts w:ascii="GHEA Grapalat" w:hAnsi="GHEA Grapalat" w:cs="Sylfaen"/>
        </w:rPr>
        <w:t>հատկապես</w:t>
      </w:r>
      <w:r w:rsidRPr="008E4713">
        <w:rPr>
          <w:rFonts w:ascii="GHEA Grapalat" w:hAnsi="GHEA Grapalat"/>
        </w:rPr>
        <w:t xml:space="preserve"> </w:t>
      </w:r>
      <w:r w:rsidRPr="008E4713">
        <w:rPr>
          <w:rFonts w:ascii="GHEA Grapalat" w:hAnsi="GHEA Grapalat" w:cs="Sylfaen"/>
        </w:rPr>
        <w:t>տեղական</w:t>
      </w:r>
      <w:r w:rsidRPr="008E4713">
        <w:rPr>
          <w:rFonts w:ascii="GHEA Grapalat" w:hAnsi="GHEA Grapalat"/>
        </w:rPr>
        <w:t xml:space="preserve"> </w:t>
      </w:r>
      <w:r w:rsidRPr="008E4713">
        <w:rPr>
          <w:rFonts w:ascii="GHEA Grapalat" w:hAnsi="GHEA Grapalat" w:cs="Sylfaen"/>
        </w:rPr>
        <w:t>ավանդույթները</w:t>
      </w:r>
      <w:r w:rsidRPr="008E4713">
        <w:rPr>
          <w:rFonts w:ascii="GHEA Grapalat" w:hAnsi="GHEA Grapalat"/>
        </w:rPr>
        <w:t xml:space="preserve"> </w:t>
      </w:r>
      <w:r w:rsidRPr="008E4713">
        <w:rPr>
          <w:rFonts w:ascii="GHEA Grapalat" w:hAnsi="GHEA Grapalat" w:cs="Sylfaen"/>
        </w:rPr>
        <w:t>պահպանող</w:t>
      </w:r>
      <w:r w:rsidRPr="008E4713">
        <w:rPr>
          <w:rFonts w:ascii="GHEA Grapalat" w:hAnsi="GHEA Grapalat"/>
        </w:rPr>
        <w:t xml:space="preserve"> </w:t>
      </w:r>
      <w:r w:rsidRPr="008E4713">
        <w:rPr>
          <w:rFonts w:ascii="GHEA Grapalat" w:hAnsi="GHEA Grapalat" w:cs="Sylfaen"/>
        </w:rPr>
        <w:t>գյուղական</w:t>
      </w:r>
      <w:r w:rsidRPr="008E4713">
        <w:rPr>
          <w:rFonts w:ascii="GHEA Grapalat" w:hAnsi="GHEA Grapalat"/>
        </w:rPr>
        <w:t xml:space="preserve"> </w:t>
      </w:r>
      <w:r w:rsidRPr="008E4713">
        <w:rPr>
          <w:rFonts w:ascii="GHEA Grapalat" w:hAnsi="GHEA Grapalat" w:cs="Sylfaen"/>
        </w:rPr>
        <w:t>բնակավայրերում</w:t>
      </w:r>
      <w:r w:rsidRPr="008E4713">
        <w:rPr>
          <w:rFonts w:ascii="GHEA Grapalat" w:hAnsi="GHEA Grapalat"/>
        </w:rPr>
        <w:t xml:space="preserve"> </w:t>
      </w:r>
      <w:r w:rsidRPr="008E4713">
        <w:rPr>
          <w:rFonts w:ascii="GHEA Grapalat" w:hAnsi="GHEA Grapalat" w:cs="Sylfaen"/>
        </w:rPr>
        <w:t>առկա</w:t>
      </w:r>
      <w:r w:rsidRPr="008E4713">
        <w:rPr>
          <w:rFonts w:ascii="GHEA Grapalat" w:hAnsi="GHEA Grapalat"/>
        </w:rPr>
        <w:t xml:space="preserve"> </w:t>
      </w:r>
      <w:r w:rsidRPr="008E4713">
        <w:rPr>
          <w:rFonts w:ascii="GHEA Grapalat" w:hAnsi="GHEA Grapalat" w:cs="Sylfaen"/>
        </w:rPr>
        <w:t>ներուժը</w:t>
      </w:r>
      <w:r w:rsidRPr="008E4713">
        <w:rPr>
          <w:rFonts w:ascii="GHEA Grapalat" w:hAnsi="GHEA Grapalat"/>
        </w:rPr>
        <w:t>.</w:t>
      </w:r>
    </w:p>
    <w:p w14:paraId="0D7B8CAC" w14:textId="7D3CD320" w:rsidR="006B040A" w:rsidRPr="008E4713" w:rsidRDefault="001634E9" w:rsidP="007B19F0">
      <w:pPr>
        <w:pStyle w:val="a3"/>
        <w:numPr>
          <w:ilvl w:val="0"/>
          <w:numId w:val="7"/>
        </w:numPr>
        <w:spacing w:after="0" w:line="240" w:lineRule="auto"/>
        <w:rPr>
          <w:rFonts w:ascii="GHEA Grapalat" w:hAnsi="GHEA Grapalat"/>
        </w:rPr>
      </w:pPr>
      <w:r w:rsidRPr="008E4713">
        <w:rPr>
          <w:rFonts w:ascii="GHEA Grapalat" w:hAnsi="GHEA Grapalat" w:cs="Sylfaen"/>
          <w:lang w:val="hy-AM"/>
        </w:rPr>
        <w:t>Տաշիր</w:t>
      </w:r>
      <w:r w:rsidR="006B040A" w:rsidRPr="008E4713">
        <w:rPr>
          <w:rFonts w:ascii="GHEA Grapalat" w:hAnsi="GHEA Grapalat"/>
        </w:rPr>
        <w:t xml:space="preserve"> </w:t>
      </w:r>
      <w:r w:rsidR="006B040A" w:rsidRPr="008E4713">
        <w:rPr>
          <w:rFonts w:ascii="GHEA Grapalat" w:hAnsi="GHEA Grapalat" w:cs="Sylfaen"/>
        </w:rPr>
        <w:t>քաղաքի</w:t>
      </w:r>
      <w:r w:rsidR="006B040A" w:rsidRPr="008E4713">
        <w:rPr>
          <w:rFonts w:ascii="GHEA Grapalat" w:hAnsi="GHEA Grapalat"/>
        </w:rPr>
        <w:t xml:space="preserve"> </w:t>
      </w:r>
      <w:r w:rsidR="006B040A" w:rsidRPr="008E4713">
        <w:rPr>
          <w:rFonts w:ascii="GHEA Grapalat" w:hAnsi="GHEA Grapalat" w:cs="Sylfaen"/>
        </w:rPr>
        <w:t>և</w:t>
      </w:r>
      <w:r w:rsidR="006B040A" w:rsidRPr="008E4713">
        <w:rPr>
          <w:rFonts w:ascii="GHEA Grapalat" w:hAnsi="GHEA Grapalat"/>
        </w:rPr>
        <w:t xml:space="preserve"> </w:t>
      </w:r>
      <w:r w:rsidR="006B040A" w:rsidRPr="008E4713">
        <w:rPr>
          <w:rFonts w:ascii="GHEA Grapalat" w:hAnsi="GHEA Grapalat" w:cs="Sylfaen"/>
        </w:rPr>
        <w:t>գյուղական</w:t>
      </w:r>
      <w:r w:rsidR="006B040A" w:rsidRPr="008E4713">
        <w:rPr>
          <w:rFonts w:ascii="GHEA Grapalat" w:hAnsi="GHEA Grapalat"/>
        </w:rPr>
        <w:t xml:space="preserve"> </w:t>
      </w:r>
      <w:r w:rsidR="006B040A" w:rsidRPr="008E4713">
        <w:rPr>
          <w:rFonts w:ascii="GHEA Grapalat" w:hAnsi="GHEA Grapalat" w:cs="Sylfaen"/>
        </w:rPr>
        <w:t>բնակավայրերի</w:t>
      </w:r>
      <w:r w:rsidR="006B040A" w:rsidRPr="008E4713">
        <w:rPr>
          <w:rFonts w:ascii="GHEA Grapalat" w:hAnsi="GHEA Grapalat"/>
        </w:rPr>
        <w:t xml:space="preserve"> </w:t>
      </w:r>
      <w:r w:rsidR="006B040A" w:rsidRPr="008E4713">
        <w:rPr>
          <w:rFonts w:ascii="GHEA Grapalat" w:hAnsi="GHEA Grapalat" w:cs="Sylfaen"/>
        </w:rPr>
        <w:t>միջև</w:t>
      </w:r>
      <w:r w:rsidR="006B040A" w:rsidRPr="008E4713">
        <w:rPr>
          <w:rFonts w:ascii="GHEA Grapalat" w:hAnsi="GHEA Grapalat"/>
        </w:rPr>
        <w:t xml:space="preserve"> </w:t>
      </w:r>
      <w:r w:rsidR="006B040A" w:rsidRPr="008E4713">
        <w:rPr>
          <w:rFonts w:ascii="GHEA Grapalat" w:hAnsi="GHEA Grapalat" w:cs="Sylfaen"/>
        </w:rPr>
        <w:t>զբոսաշրջային</w:t>
      </w:r>
      <w:r w:rsidR="006B040A" w:rsidRPr="008E4713">
        <w:rPr>
          <w:rFonts w:ascii="GHEA Grapalat" w:hAnsi="GHEA Grapalat"/>
        </w:rPr>
        <w:t xml:space="preserve"> </w:t>
      </w:r>
      <w:r w:rsidR="006B040A" w:rsidRPr="008E4713">
        <w:rPr>
          <w:rFonts w:ascii="GHEA Grapalat" w:hAnsi="GHEA Grapalat" w:cs="Sylfaen"/>
        </w:rPr>
        <w:t>ցանցի</w:t>
      </w:r>
      <w:r w:rsidR="006B040A" w:rsidRPr="008E4713">
        <w:rPr>
          <w:rFonts w:ascii="GHEA Grapalat" w:hAnsi="GHEA Grapalat"/>
        </w:rPr>
        <w:t xml:space="preserve"> </w:t>
      </w:r>
      <w:r w:rsidR="006B040A" w:rsidRPr="008E4713">
        <w:rPr>
          <w:rFonts w:ascii="GHEA Grapalat" w:hAnsi="GHEA Grapalat" w:cs="Sylfaen"/>
        </w:rPr>
        <w:t>ստեղծում</w:t>
      </w:r>
      <w:r w:rsidR="006B040A" w:rsidRPr="008E4713">
        <w:rPr>
          <w:rFonts w:ascii="GHEA Grapalat" w:hAnsi="GHEA Grapalat"/>
        </w:rPr>
        <w:t>.</w:t>
      </w:r>
    </w:p>
    <w:p w14:paraId="57D0525D" w14:textId="77777777" w:rsidR="006B040A" w:rsidRPr="008E4713" w:rsidRDefault="006B040A" w:rsidP="007B19F0">
      <w:pPr>
        <w:pStyle w:val="a3"/>
        <w:numPr>
          <w:ilvl w:val="0"/>
          <w:numId w:val="7"/>
        </w:numPr>
        <w:spacing w:after="0" w:line="240" w:lineRule="auto"/>
        <w:rPr>
          <w:rFonts w:ascii="GHEA Grapalat" w:hAnsi="GHEA Grapalat"/>
        </w:rPr>
      </w:pPr>
      <w:r w:rsidRPr="008E4713">
        <w:rPr>
          <w:rFonts w:ascii="GHEA Grapalat" w:hAnsi="GHEA Grapalat" w:cs="Sylfaen"/>
        </w:rPr>
        <w:t>Նոր</w:t>
      </w:r>
      <w:r w:rsidRPr="008E4713">
        <w:rPr>
          <w:rFonts w:ascii="GHEA Grapalat" w:hAnsi="GHEA Grapalat"/>
        </w:rPr>
        <w:t xml:space="preserve"> </w:t>
      </w:r>
      <w:r w:rsidRPr="008E4713">
        <w:rPr>
          <w:rFonts w:ascii="GHEA Grapalat" w:hAnsi="GHEA Grapalat" w:cs="Sylfaen"/>
        </w:rPr>
        <w:t>զբոսաշրջային</w:t>
      </w:r>
      <w:r w:rsidRPr="008E4713">
        <w:rPr>
          <w:rFonts w:ascii="GHEA Grapalat" w:hAnsi="GHEA Grapalat"/>
        </w:rPr>
        <w:t xml:space="preserve"> </w:t>
      </w:r>
      <w:r w:rsidRPr="008E4713">
        <w:rPr>
          <w:rFonts w:ascii="GHEA Grapalat" w:hAnsi="GHEA Grapalat" w:cs="Sylfaen"/>
        </w:rPr>
        <w:t>հետաքրքրությունների</w:t>
      </w:r>
      <w:r w:rsidRPr="008E4713">
        <w:rPr>
          <w:rFonts w:ascii="GHEA Grapalat" w:hAnsi="GHEA Grapalat"/>
        </w:rPr>
        <w:t xml:space="preserve"> </w:t>
      </w:r>
      <w:r w:rsidRPr="008E4713">
        <w:rPr>
          <w:rFonts w:ascii="GHEA Grapalat" w:hAnsi="GHEA Grapalat" w:cs="Sylfaen"/>
        </w:rPr>
        <w:t>ստեղծում.</w:t>
      </w:r>
    </w:p>
    <w:p w14:paraId="6DF4963F" w14:textId="77777777" w:rsidR="006B040A" w:rsidRPr="008E4713" w:rsidRDefault="006B040A" w:rsidP="007B19F0">
      <w:pPr>
        <w:pStyle w:val="a3"/>
        <w:numPr>
          <w:ilvl w:val="0"/>
          <w:numId w:val="7"/>
        </w:numPr>
        <w:spacing w:after="0" w:line="240" w:lineRule="auto"/>
        <w:rPr>
          <w:rFonts w:ascii="GHEA Grapalat" w:hAnsi="GHEA Grapalat"/>
        </w:rPr>
      </w:pPr>
      <w:r w:rsidRPr="008E4713">
        <w:rPr>
          <w:rFonts w:ascii="GHEA Grapalat" w:hAnsi="GHEA Grapalat" w:cs="Sylfaen"/>
        </w:rPr>
        <w:t>Տպագիր</w:t>
      </w:r>
      <w:r w:rsidRPr="008E4713">
        <w:rPr>
          <w:rFonts w:ascii="GHEA Grapalat" w:hAnsi="GHEA Grapalat"/>
        </w:rPr>
        <w:t xml:space="preserve"> </w:t>
      </w:r>
      <w:r w:rsidRPr="008E4713">
        <w:rPr>
          <w:rFonts w:ascii="GHEA Grapalat" w:hAnsi="GHEA Grapalat" w:cs="Sylfaen"/>
        </w:rPr>
        <w:t>նյութերի ստեղծում.</w:t>
      </w:r>
    </w:p>
    <w:p w14:paraId="1B8ED085" w14:textId="23A6C30F" w:rsidR="001634E9" w:rsidRPr="008E4713" w:rsidRDefault="006B040A" w:rsidP="007B19F0">
      <w:pPr>
        <w:pStyle w:val="a3"/>
        <w:numPr>
          <w:ilvl w:val="0"/>
          <w:numId w:val="7"/>
        </w:numPr>
        <w:spacing w:after="0" w:line="240" w:lineRule="auto"/>
        <w:rPr>
          <w:rFonts w:ascii="GHEA Grapalat" w:hAnsi="GHEA Grapalat"/>
        </w:rPr>
      </w:pPr>
      <w:r w:rsidRPr="008E4713">
        <w:rPr>
          <w:rFonts w:ascii="GHEA Grapalat" w:hAnsi="GHEA Grapalat" w:cs="Sylfaen"/>
        </w:rPr>
        <w:t>Մասնագետների ուսուցում և վերապատրաստում՝</w:t>
      </w:r>
      <w:r w:rsidRPr="008E4713">
        <w:rPr>
          <w:rFonts w:ascii="GHEA Grapalat" w:hAnsi="GHEA Grapalat"/>
        </w:rPr>
        <w:t xml:space="preserve"> </w:t>
      </w:r>
      <w:r w:rsidRPr="008E4713">
        <w:rPr>
          <w:rFonts w:ascii="GHEA Grapalat" w:hAnsi="GHEA Grapalat" w:cs="Sylfaen"/>
        </w:rPr>
        <w:t>գիդեր</w:t>
      </w:r>
      <w:r w:rsidRPr="008E4713">
        <w:rPr>
          <w:rFonts w:ascii="GHEA Grapalat" w:hAnsi="GHEA Grapalat"/>
        </w:rPr>
        <w:t xml:space="preserve">, </w:t>
      </w:r>
      <w:r w:rsidRPr="008E4713">
        <w:rPr>
          <w:rFonts w:ascii="GHEA Grapalat" w:hAnsi="GHEA Grapalat" w:cs="Sylfaen"/>
        </w:rPr>
        <w:t>քարտեզագրողներ</w:t>
      </w:r>
      <w:r w:rsidRPr="008E4713">
        <w:rPr>
          <w:rFonts w:ascii="GHEA Grapalat" w:hAnsi="GHEA Grapalat"/>
        </w:rPr>
        <w:t>:</w:t>
      </w:r>
    </w:p>
    <w:p w14:paraId="13DA0FC0" w14:textId="7892000A" w:rsidR="006B040A" w:rsidRPr="008E4713" w:rsidRDefault="006B040A" w:rsidP="007B19F0">
      <w:pPr>
        <w:spacing w:after="0" w:line="240" w:lineRule="auto"/>
        <w:ind w:firstLine="360"/>
        <w:rPr>
          <w:rFonts w:ascii="GHEA Grapalat" w:hAnsi="GHEA Grapalat"/>
          <w:b/>
          <w:u w:val="single"/>
        </w:rPr>
      </w:pPr>
      <w:r w:rsidRPr="008E4713">
        <w:rPr>
          <w:rFonts w:ascii="GHEA Grapalat" w:hAnsi="GHEA Grapalat"/>
          <w:b/>
          <w:u w:val="single"/>
        </w:rPr>
        <w:t>ԲՆԱԿԵԼԻ ԵՎ ՈՉ ԲՆԱԿԵԼԻ</w:t>
      </w:r>
      <w:r w:rsidR="00D45D2B" w:rsidRPr="008E4713">
        <w:rPr>
          <w:rFonts w:ascii="GHEA Grapalat" w:hAnsi="GHEA Grapalat"/>
          <w:b/>
          <w:u w:val="single"/>
          <w:lang w:val="hy-AM"/>
        </w:rPr>
        <w:t xml:space="preserve"> </w:t>
      </w:r>
      <w:r w:rsidRPr="008E4713">
        <w:rPr>
          <w:rFonts w:ascii="GHEA Grapalat" w:hAnsi="GHEA Grapalat"/>
          <w:b/>
          <w:u w:val="single"/>
        </w:rPr>
        <w:t xml:space="preserve"> ՏԱՐԱԾՔՆԵՐԻ ՍՊԱՍԱՐԿՈՒՄ</w:t>
      </w:r>
    </w:p>
    <w:p w14:paraId="0B12BA26" w14:textId="49119113" w:rsidR="00C822D5" w:rsidRPr="008E4713" w:rsidRDefault="006B040A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8E4713">
        <w:rPr>
          <w:rFonts w:ascii="GHEA Grapalat" w:hAnsi="GHEA Grapalat"/>
          <w:lang w:val="hy-AM"/>
        </w:rPr>
        <w:t xml:space="preserve">Համայնքի բնակարանային ֆոնդի ընդհանուր մակերեսը </w:t>
      </w:r>
      <w:r w:rsidR="001B5BA8" w:rsidRPr="008E4713">
        <w:rPr>
          <w:rFonts w:ascii="GHEA Grapalat" w:hAnsi="GHEA Grapalat"/>
          <w:b/>
          <w:color w:val="FF0000"/>
          <w:lang w:val="hy-AM"/>
        </w:rPr>
        <w:t xml:space="preserve">------մ </w:t>
      </w:r>
      <w:r w:rsidR="001B5BA8" w:rsidRPr="008E4713">
        <w:rPr>
          <w:rFonts w:ascii="GHEA Grapalat" w:hAnsi="GHEA Grapalat"/>
          <w:b/>
          <w:color w:val="FF0000"/>
          <w:vertAlign w:val="superscript"/>
          <w:lang w:val="hy-AM"/>
        </w:rPr>
        <w:t>2</w:t>
      </w:r>
      <w:r w:rsidRPr="008E4713">
        <w:rPr>
          <w:rFonts w:ascii="GHEA Grapalat" w:hAnsi="GHEA Grapalat"/>
          <w:lang w:val="hy-AM"/>
        </w:rPr>
        <w:t>, որից ք.</w:t>
      </w:r>
      <w:r w:rsidR="008437EC" w:rsidRPr="008E4713">
        <w:rPr>
          <w:rFonts w:ascii="GHEA Grapalat" w:hAnsi="GHEA Grapalat"/>
          <w:lang w:val="hy-AM"/>
        </w:rPr>
        <w:t>Տաշիր</w:t>
      </w:r>
      <w:r w:rsidRPr="008E4713">
        <w:rPr>
          <w:rFonts w:ascii="GHEA Grapalat" w:hAnsi="GHEA Grapalat"/>
          <w:lang w:val="hy-AM"/>
        </w:rPr>
        <w:t>`</w:t>
      </w:r>
      <w:r w:rsidR="001B5BA8" w:rsidRPr="008E4713">
        <w:rPr>
          <w:rFonts w:ascii="GHEA Grapalat" w:hAnsi="GHEA Grapalat"/>
          <w:lang w:val="hy-AM"/>
        </w:rPr>
        <w:t xml:space="preserve"> 380,939 մ</w:t>
      </w:r>
      <w:r w:rsidR="001B5BA8" w:rsidRPr="008E4713">
        <w:rPr>
          <w:rFonts w:ascii="GHEA Grapalat" w:hAnsi="GHEA Grapalat"/>
          <w:vertAlign w:val="superscript"/>
          <w:lang w:val="hy-AM"/>
        </w:rPr>
        <w:t>2</w:t>
      </w:r>
      <w:r w:rsidRPr="008E4713">
        <w:rPr>
          <w:rFonts w:ascii="GHEA Grapalat" w:hAnsi="GHEA Grapalat"/>
          <w:lang w:val="hy-AM"/>
        </w:rPr>
        <w:t xml:space="preserve">, </w:t>
      </w:r>
      <w:r w:rsidR="00CD4C9F" w:rsidRPr="008E4713">
        <w:rPr>
          <w:rFonts w:ascii="GHEA Grapalat" w:hAnsi="GHEA Grapalat"/>
          <w:lang w:val="hy-AM"/>
        </w:rPr>
        <w:t>Ապավեն , Արծնի, Բլագոդարնոյե, Գետավան, Գոգավան, Դաշտադեմ, Լեռնահովիտ, Կաթնառատ, Կռուգլայա-շիշկա, Ձյունաշող, Ձորամուտ, Մեդովկա, Մեծավան, Մեղվահովիտ, Միխայլովկա, Նովոսելցովո, Նորամուտ, Նորաշեն, Պաղաղբույր, Պետրովկա, Պրիվոլնոյե, Սարատովկա, Սարչապետ</w:t>
      </w:r>
      <w:r w:rsidRPr="008E4713">
        <w:rPr>
          <w:rFonts w:ascii="GHEA Grapalat" w:hAnsi="GHEA Grapalat"/>
          <w:lang w:val="hy-AM"/>
        </w:rPr>
        <w:t xml:space="preserve"> հիմնականում սեփականաշնորհված է: Բնակֆոնդի սպասարկման աշխատանքները իրականացվում են համայնքում ստեղծված </w:t>
      </w:r>
      <w:r w:rsidR="00CD4C9F" w:rsidRPr="008E4713">
        <w:rPr>
          <w:rFonts w:ascii="GHEA Grapalat" w:hAnsi="GHEA Grapalat"/>
          <w:lang w:val="hy-AM"/>
        </w:rPr>
        <w:t xml:space="preserve">առանձին </w:t>
      </w:r>
      <w:r w:rsidR="00CD4C9F" w:rsidRPr="008E4713">
        <w:rPr>
          <w:rFonts w:ascii="GHEA Grapalat" w:hAnsi="GHEA Grapalat"/>
          <w:b/>
          <w:color w:val="FF0000"/>
          <w:lang w:val="hy-AM"/>
        </w:rPr>
        <w:t>ստորաբաժանման՝ ՔՍԳ-ի կողմից։</w:t>
      </w:r>
      <w:r w:rsidR="00185221" w:rsidRPr="008E4713">
        <w:rPr>
          <w:rFonts w:ascii="GHEA Grapalat" w:hAnsi="GHEA Grapalat"/>
          <w:b/>
          <w:color w:val="FF0000"/>
          <w:lang w:val="hy-AM"/>
        </w:rPr>
        <w:t xml:space="preserve"> </w:t>
      </w:r>
      <w:r w:rsidR="00C822D5" w:rsidRPr="008E4713">
        <w:rPr>
          <w:rFonts w:ascii="GHEA Grapalat" w:hAnsi="GHEA Grapalat"/>
          <w:lang w:val="hy-AM"/>
        </w:rPr>
        <w:t xml:space="preserve">Վերջին տարիներին Տաշիրի համայնքապետարանը սեփական և սուբվենցիոն միջոցներով վերանորոգել  </w:t>
      </w:r>
      <w:r w:rsidR="00C822D5" w:rsidRPr="008E4713">
        <w:rPr>
          <w:rFonts w:ascii="GHEA Grapalat" w:hAnsi="GHEA Grapalat" w:cs="Arial"/>
          <w:lang w:val="hy-AM"/>
        </w:rPr>
        <w:t>են</w:t>
      </w:r>
      <w:r w:rsidR="00C822D5" w:rsidRPr="008E4713">
        <w:rPr>
          <w:rFonts w:ascii="GHEA Grapalat" w:hAnsi="GHEA Grapalat"/>
          <w:lang w:val="hy-AM"/>
        </w:rPr>
        <w:t xml:space="preserve"> մի շարք բազմաբնակարան շենքերի թեք տանիքներ և շքամուտքեր, սակայն բնակարանների ջեռուցման և էներգախնայողություն ապահովելը հնարավոր է միայն լրջագույն ներդրումների դեպքում: Ապագայում նախատեսվում է շենքերի տանիքների </w:t>
      </w:r>
      <w:r w:rsidR="00C822D5" w:rsidRPr="008E4713">
        <w:rPr>
          <w:rFonts w:ascii="GHEA Grapalat" w:hAnsi="GHEA Grapalat" w:cs="Sylfaen"/>
          <w:lang w:val="hy-AM"/>
        </w:rPr>
        <w:t xml:space="preserve">վերանորոգում </w:t>
      </w:r>
      <w:r w:rsidR="00C822D5" w:rsidRPr="008E4713">
        <w:rPr>
          <w:rFonts w:ascii="GHEA Grapalat" w:hAnsi="GHEA Grapalat"/>
          <w:lang w:val="hy-AM"/>
        </w:rPr>
        <w:t xml:space="preserve">և մասնակի ջերմաարդյունավետության ու էներգախնայողության կիրառում: </w:t>
      </w:r>
    </w:p>
    <w:p w14:paraId="20601B11" w14:textId="687BFDA6" w:rsidR="0058201C" w:rsidRDefault="006B040A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8E4713">
        <w:rPr>
          <w:rFonts w:ascii="GHEA Grapalat" w:hAnsi="GHEA Grapalat"/>
          <w:lang w:val="hy-AM"/>
        </w:rPr>
        <w:t>Կարիք կա ապաստարանների վերանորոգման, վերազինման և կահավորման:</w:t>
      </w:r>
    </w:p>
    <w:p w14:paraId="29F3F89C" w14:textId="77777777" w:rsidR="00970A09" w:rsidRDefault="00970A09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14:paraId="0F954F71" w14:textId="77777777" w:rsidR="00970A09" w:rsidRPr="008E4713" w:rsidRDefault="00970A09" w:rsidP="007B19F0">
      <w:pPr>
        <w:spacing w:after="0" w:line="240" w:lineRule="auto"/>
        <w:jc w:val="both"/>
        <w:rPr>
          <w:rFonts w:ascii="GHEA Grapalat" w:hAnsi="GHEA Grapalat"/>
          <w:b/>
          <w:color w:val="FF0000"/>
          <w:lang w:val="hy-AM"/>
        </w:rPr>
      </w:pPr>
    </w:p>
    <w:p w14:paraId="68B3E500" w14:textId="174FADBC" w:rsidR="0015064E" w:rsidRPr="00970A09" w:rsidRDefault="0015064E" w:rsidP="007B19F0">
      <w:pPr>
        <w:spacing w:after="0" w:line="240" w:lineRule="auto"/>
        <w:ind w:firstLine="720"/>
        <w:rPr>
          <w:rFonts w:ascii="GHEA Grapalat" w:hAnsi="GHEA Grapalat"/>
          <w:b/>
          <w:u w:val="single"/>
          <w:lang w:val="hy-AM"/>
        </w:rPr>
      </w:pPr>
      <w:r w:rsidRPr="00970A09">
        <w:rPr>
          <w:rFonts w:ascii="GHEA Grapalat" w:hAnsi="GHEA Grapalat"/>
          <w:b/>
          <w:u w:val="single"/>
          <w:lang w:val="hy-AM"/>
        </w:rPr>
        <w:t>Հողօգտագործում</w:t>
      </w:r>
    </w:p>
    <w:p w14:paraId="66C8BB8B" w14:textId="77777777" w:rsidR="00EF77DA" w:rsidRPr="00970A09" w:rsidRDefault="00EF77DA" w:rsidP="007B19F0">
      <w:pPr>
        <w:spacing w:after="0" w:line="240" w:lineRule="auto"/>
        <w:rPr>
          <w:rFonts w:ascii="GHEA Grapalat" w:hAnsi="GHEA Grapalat"/>
          <w:color w:val="17365D" w:themeColor="text2" w:themeShade="BF"/>
          <w:lang w:val="hy-AM"/>
        </w:rPr>
      </w:pPr>
    </w:p>
    <w:p w14:paraId="6164751C" w14:textId="577FF18D" w:rsidR="007D276E" w:rsidRPr="00970A09" w:rsidRDefault="007D276E" w:rsidP="007B19F0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970A09">
        <w:rPr>
          <w:rFonts w:ascii="GHEA Grapalat" w:hAnsi="GHEA Grapalat"/>
          <w:lang w:val="hy-AM"/>
        </w:rPr>
        <w:t xml:space="preserve"> </w:t>
      </w:r>
      <w:r w:rsidRPr="00970A09">
        <w:rPr>
          <w:rFonts w:ascii="GHEA Grapalat" w:hAnsi="GHEA Grapalat" w:cs="Sylfaen"/>
          <w:lang w:val="hy-AM"/>
        </w:rPr>
        <w:t>Համայնքում</w:t>
      </w:r>
      <w:r w:rsidRPr="00970A09">
        <w:rPr>
          <w:rFonts w:ascii="GHEA Grapalat" w:hAnsi="GHEA Grapalat"/>
          <w:lang w:val="ro-RO"/>
        </w:rPr>
        <w:t xml:space="preserve"> </w:t>
      </w:r>
      <w:r w:rsidRPr="00970A09">
        <w:rPr>
          <w:rFonts w:ascii="GHEA Grapalat" w:hAnsi="GHEA Grapalat" w:cs="Sylfaen"/>
          <w:lang w:val="hy-AM"/>
        </w:rPr>
        <w:t>ստացված</w:t>
      </w:r>
      <w:r w:rsidRPr="00970A09">
        <w:rPr>
          <w:rFonts w:ascii="GHEA Grapalat" w:hAnsi="GHEA Grapalat"/>
          <w:lang w:val="ro-RO"/>
        </w:rPr>
        <w:t xml:space="preserve"> </w:t>
      </w:r>
      <w:r w:rsidRPr="00970A09">
        <w:rPr>
          <w:rFonts w:ascii="GHEA Grapalat" w:hAnsi="GHEA Grapalat" w:cs="Sylfaen"/>
          <w:lang w:val="hy-AM"/>
        </w:rPr>
        <w:t>ցորենի</w:t>
      </w:r>
      <w:r w:rsidRPr="00970A09">
        <w:rPr>
          <w:rFonts w:ascii="GHEA Grapalat" w:hAnsi="GHEA Grapalat"/>
          <w:lang w:val="ro-RO"/>
        </w:rPr>
        <w:t xml:space="preserve"> </w:t>
      </w:r>
      <w:r w:rsidRPr="00970A09">
        <w:rPr>
          <w:rFonts w:ascii="GHEA Grapalat" w:hAnsi="GHEA Grapalat" w:cs="Sylfaen"/>
          <w:lang w:val="hy-AM"/>
        </w:rPr>
        <w:t>բերքի</w:t>
      </w:r>
      <w:r w:rsidRPr="00970A09">
        <w:rPr>
          <w:rFonts w:ascii="GHEA Grapalat" w:hAnsi="GHEA Grapalat"/>
          <w:lang w:val="ro-RO"/>
        </w:rPr>
        <w:t xml:space="preserve"> </w:t>
      </w:r>
      <w:r w:rsidRPr="00970A09">
        <w:rPr>
          <w:rFonts w:ascii="GHEA Grapalat" w:hAnsi="GHEA Grapalat" w:cs="Sylfaen"/>
          <w:lang w:val="hy-AM"/>
        </w:rPr>
        <w:t>հիմնական</w:t>
      </w:r>
      <w:r w:rsidRPr="00970A09">
        <w:rPr>
          <w:rFonts w:ascii="GHEA Grapalat" w:hAnsi="GHEA Grapalat"/>
          <w:lang w:val="ro-RO"/>
        </w:rPr>
        <w:t xml:space="preserve"> </w:t>
      </w:r>
      <w:r w:rsidRPr="00970A09">
        <w:rPr>
          <w:rFonts w:ascii="GHEA Grapalat" w:hAnsi="GHEA Grapalat" w:cs="Sylfaen"/>
          <w:lang w:val="hy-AM"/>
        </w:rPr>
        <w:t>մասը</w:t>
      </w:r>
      <w:r w:rsidRPr="00970A09">
        <w:rPr>
          <w:rFonts w:ascii="GHEA Grapalat" w:hAnsi="GHEA Grapalat"/>
          <w:lang w:val="ro-RO"/>
        </w:rPr>
        <w:t xml:space="preserve"> </w:t>
      </w:r>
      <w:r w:rsidRPr="00970A09">
        <w:rPr>
          <w:rFonts w:ascii="GHEA Grapalat" w:hAnsi="GHEA Grapalat" w:cs="Sylfaen"/>
          <w:lang w:val="hy-AM"/>
        </w:rPr>
        <w:t>սպառվում</w:t>
      </w:r>
      <w:r w:rsidRPr="00970A09">
        <w:rPr>
          <w:rFonts w:ascii="GHEA Grapalat" w:hAnsi="GHEA Grapalat"/>
          <w:lang w:val="ro-RO"/>
        </w:rPr>
        <w:t xml:space="preserve"> </w:t>
      </w:r>
      <w:r w:rsidRPr="00970A09">
        <w:rPr>
          <w:rFonts w:ascii="GHEA Grapalat" w:hAnsi="GHEA Grapalat" w:cs="Sylfaen"/>
          <w:lang w:val="hy-AM"/>
        </w:rPr>
        <w:t>է</w:t>
      </w:r>
      <w:r w:rsidRPr="00970A09">
        <w:rPr>
          <w:rFonts w:ascii="GHEA Grapalat" w:hAnsi="GHEA Grapalat"/>
          <w:lang w:val="ro-RO"/>
        </w:rPr>
        <w:t xml:space="preserve"> </w:t>
      </w:r>
      <w:r w:rsidRPr="00970A09">
        <w:rPr>
          <w:rFonts w:ascii="GHEA Grapalat" w:hAnsi="GHEA Grapalat" w:cs="Sylfaen"/>
          <w:lang w:val="hy-AM"/>
        </w:rPr>
        <w:t>Երևանում</w:t>
      </w:r>
      <w:r w:rsidRPr="00970A09">
        <w:rPr>
          <w:rFonts w:ascii="GHEA Grapalat" w:hAnsi="GHEA Grapalat"/>
          <w:lang w:val="ro-RO"/>
        </w:rPr>
        <w:t xml:space="preserve">` </w:t>
      </w:r>
      <w:r w:rsidRPr="00970A09">
        <w:rPr>
          <w:rFonts w:ascii="GHEA Grapalat" w:hAnsi="GHEA Grapalat" w:cs="Sylfaen"/>
          <w:lang w:val="hy-AM"/>
        </w:rPr>
        <w:t>վերամշակող</w:t>
      </w:r>
      <w:r w:rsidRPr="00970A09">
        <w:rPr>
          <w:rFonts w:ascii="GHEA Grapalat" w:hAnsi="GHEA Grapalat"/>
          <w:lang w:val="ro-RO"/>
        </w:rPr>
        <w:t xml:space="preserve"> </w:t>
      </w:r>
      <w:r w:rsidRPr="00970A09">
        <w:rPr>
          <w:rFonts w:ascii="GHEA Grapalat" w:hAnsi="GHEA Grapalat" w:cs="Sylfaen"/>
          <w:lang w:val="hy-AM"/>
        </w:rPr>
        <w:t>և</w:t>
      </w:r>
      <w:r w:rsidRPr="00970A09">
        <w:rPr>
          <w:rFonts w:ascii="GHEA Grapalat" w:hAnsi="GHEA Grapalat"/>
          <w:lang w:val="ro-RO"/>
        </w:rPr>
        <w:t xml:space="preserve"> </w:t>
      </w:r>
      <w:r w:rsidRPr="00970A09">
        <w:rPr>
          <w:rFonts w:ascii="GHEA Grapalat" w:hAnsi="GHEA Grapalat" w:cs="Sylfaen"/>
          <w:lang w:val="hy-AM"/>
        </w:rPr>
        <w:t>վերավաճառող</w:t>
      </w:r>
      <w:r w:rsidRPr="00970A09">
        <w:rPr>
          <w:rFonts w:ascii="GHEA Grapalat" w:hAnsi="GHEA Grapalat"/>
          <w:lang w:val="ro-RO"/>
        </w:rPr>
        <w:t xml:space="preserve"> </w:t>
      </w:r>
      <w:r w:rsidRPr="00970A09">
        <w:rPr>
          <w:rFonts w:ascii="GHEA Grapalat" w:hAnsi="GHEA Grapalat" w:cs="Sylfaen"/>
          <w:lang w:val="hy-AM"/>
        </w:rPr>
        <w:t>ընկերությունների</w:t>
      </w:r>
      <w:r w:rsidRPr="00970A09">
        <w:rPr>
          <w:rFonts w:ascii="GHEA Grapalat" w:hAnsi="GHEA Grapalat"/>
          <w:lang w:val="ro-RO"/>
        </w:rPr>
        <w:t xml:space="preserve"> </w:t>
      </w:r>
      <w:r w:rsidRPr="00970A09">
        <w:rPr>
          <w:rFonts w:ascii="GHEA Grapalat" w:hAnsi="GHEA Grapalat" w:cs="Sylfaen"/>
          <w:lang w:val="hy-AM"/>
        </w:rPr>
        <w:t>կողմից:</w:t>
      </w:r>
    </w:p>
    <w:p w14:paraId="65ED8D15" w14:textId="77777777" w:rsidR="007D276E" w:rsidRDefault="007D276E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970A09">
        <w:rPr>
          <w:rFonts w:ascii="GHEA Grapalat" w:hAnsi="GHEA Grapalat" w:cs="Sylfaen"/>
          <w:lang w:val="hy-AM"/>
        </w:rPr>
        <w:t>Տաշիրում</w:t>
      </w:r>
      <w:r w:rsidRPr="00970A09">
        <w:rPr>
          <w:rFonts w:ascii="GHEA Grapalat" w:hAnsi="GHEA Grapalat"/>
          <w:lang w:val="hy-AM"/>
        </w:rPr>
        <w:t xml:space="preserve"> </w:t>
      </w:r>
      <w:r w:rsidRPr="00970A09">
        <w:rPr>
          <w:rFonts w:ascii="GHEA Grapalat" w:hAnsi="GHEA Grapalat" w:cs="Sylfaen"/>
          <w:lang w:val="hy-AM"/>
        </w:rPr>
        <w:t>մշակվում</w:t>
      </w:r>
      <w:r w:rsidRPr="00970A09">
        <w:rPr>
          <w:rFonts w:ascii="GHEA Grapalat" w:hAnsi="GHEA Grapalat"/>
          <w:lang w:val="hy-AM"/>
        </w:rPr>
        <w:t xml:space="preserve"> </w:t>
      </w:r>
      <w:r w:rsidRPr="00970A09">
        <w:rPr>
          <w:rFonts w:ascii="GHEA Grapalat" w:hAnsi="GHEA Grapalat" w:cs="Sylfaen"/>
          <w:lang w:val="hy-AM"/>
        </w:rPr>
        <w:t>է</w:t>
      </w:r>
      <w:r w:rsidRPr="00970A09">
        <w:rPr>
          <w:rFonts w:ascii="GHEA Grapalat" w:hAnsi="GHEA Grapalat"/>
          <w:lang w:val="hy-AM"/>
        </w:rPr>
        <w:t xml:space="preserve"> 53 </w:t>
      </w:r>
      <w:r w:rsidRPr="00970A09">
        <w:rPr>
          <w:rFonts w:ascii="GHEA Grapalat" w:hAnsi="GHEA Grapalat" w:cs="Sylfaen"/>
          <w:lang w:val="hy-AM"/>
        </w:rPr>
        <w:t>հա</w:t>
      </w:r>
      <w:r w:rsidRPr="00970A09">
        <w:rPr>
          <w:rFonts w:ascii="GHEA Grapalat" w:hAnsi="GHEA Grapalat"/>
          <w:lang w:val="hy-AM"/>
        </w:rPr>
        <w:t xml:space="preserve"> </w:t>
      </w:r>
      <w:r w:rsidRPr="00970A09">
        <w:rPr>
          <w:rFonts w:ascii="GHEA Grapalat" w:hAnsi="GHEA Grapalat" w:cs="Sylfaen"/>
          <w:lang w:val="hy-AM"/>
        </w:rPr>
        <w:t>կարտոֆիլ</w:t>
      </w:r>
      <w:r w:rsidRPr="00970A09">
        <w:rPr>
          <w:rFonts w:ascii="GHEA Grapalat" w:hAnsi="GHEA Grapalat"/>
          <w:lang w:val="hy-AM"/>
        </w:rPr>
        <w:t xml:space="preserve"> </w:t>
      </w:r>
      <w:r w:rsidRPr="00970A09">
        <w:rPr>
          <w:rFonts w:ascii="GHEA Grapalat" w:hAnsi="GHEA Grapalat" w:cs="Sylfaen"/>
          <w:lang w:val="hy-AM"/>
        </w:rPr>
        <w:t>վարելահողերում</w:t>
      </w:r>
      <w:r w:rsidRPr="00970A09">
        <w:rPr>
          <w:rFonts w:ascii="GHEA Grapalat" w:hAnsi="GHEA Grapalat"/>
          <w:lang w:val="hy-AM"/>
        </w:rPr>
        <w:t xml:space="preserve">, </w:t>
      </w:r>
      <w:r w:rsidRPr="00970A09">
        <w:rPr>
          <w:rFonts w:ascii="GHEA Grapalat" w:hAnsi="GHEA Grapalat" w:cs="Sylfaen"/>
          <w:lang w:val="hy-AM"/>
        </w:rPr>
        <w:t>և</w:t>
      </w:r>
      <w:r w:rsidRPr="00970A09">
        <w:rPr>
          <w:rFonts w:ascii="GHEA Grapalat" w:hAnsi="GHEA Grapalat"/>
          <w:lang w:val="hy-AM"/>
        </w:rPr>
        <w:t xml:space="preserve"> 200 </w:t>
      </w:r>
      <w:r w:rsidRPr="00970A09">
        <w:rPr>
          <w:rFonts w:ascii="GHEA Grapalat" w:hAnsi="GHEA Grapalat" w:cs="Sylfaen"/>
          <w:lang w:val="hy-AM"/>
        </w:rPr>
        <w:t>հա՝</w:t>
      </w:r>
      <w:r w:rsidRPr="00970A09">
        <w:rPr>
          <w:rFonts w:ascii="GHEA Grapalat" w:hAnsi="GHEA Grapalat"/>
          <w:lang w:val="hy-AM"/>
        </w:rPr>
        <w:t xml:space="preserve"> </w:t>
      </w:r>
      <w:r w:rsidRPr="00970A09">
        <w:rPr>
          <w:rFonts w:ascii="GHEA Grapalat" w:hAnsi="GHEA Grapalat" w:cs="Sylfaen"/>
          <w:lang w:val="hy-AM"/>
        </w:rPr>
        <w:t>տնամերձերում</w:t>
      </w:r>
      <w:r w:rsidRPr="00970A09">
        <w:rPr>
          <w:rFonts w:ascii="GHEA Grapalat" w:hAnsi="GHEA Grapalat"/>
          <w:lang w:val="hy-AM"/>
        </w:rPr>
        <w:t xml:space="preserve">` </w:t>
      </w:r>
      <w:r w:rsidRPr="00970A09">
        <w:rPr>
          <w:rFonts w:ascii="GHEA Grapalat" w:hAnsi="GHEA Grapalat" w:cs="Sylfaen"/>
          <w:lang w:val="hy-AM"/>
        </w:rPr>
        <w:t>ձմռան</w:t>
      </w:r>
      <w:r w:rsidRPr="00970A09">
        <w:rPr>
          <w:rFonts w:ascii="GHEA Grapalat" w:hAnsi="GHEA Grapalat"/>
          <w:lang w:val="hy-AM"/>
        </w:rPr>
        <w:t xml:space="preserve"> </w:t>
      </w:r>
      <w:r w:rsidRPr="00970A09">
        <w:rPr>
          <w:rFonts w:ascii="GHEA Grapalat" w:hAnsi="GHEA Grapalat" w:cs="Sylfaen"/>
          <w:lang w:val="hy-AM"/>
        </w:rPr>
        <w:t>պարենը</w:t>
      </w:r>
      <w:r w:rsidRPr="00970A09">
        <w:rPr>
          <w:rFonts w:ascii="GHEA Grapalat" w:hAnsi="GHEA Grapalat"/>
          <w:lang w:val="hy-AM"/>
        </w:rPr>
        <w:t xml:space="preserve"> </w:t>
      </w:r>
      <w:r w:rsidRPr="00970A09">
        <w:rPr>
          <w:rFonts w:ascii="GHEA Grapalat" w:hAnsi="GHEA Grapalat" w:cs="Sylfaen"/>
          <w:lang w:val="hy-AM"/>
        </w:rPr>
        <w:t>համալրելու</w:t>
      </w:r>
      <w:r w:rsidRPr="00970A09">
        <w:rPr>
          <w:rFonts w:ascii="GHEA Grapalat" w:hAnsi="GHEA Grapalat"/>
          <w:lang w:val="hy-AM"/>
        </w:rPr>
        <w:t xml:space="preserve"> </w:t>
      </w:r>
      <w:r w:rsidRPr="00970A09">
        <w:rPr>
          <w:rFonts w:ascii="GHEA Grapalat" w:hAnsi="GHEA Grapalat" w:cs="Sylfaen"/>
          <w:lang w:val="hy-AM"/>
        </w:rPr>
        <w:t>նպատակով</w:t>
      </w:r>
      <w:r w:rsidRPr="00970A09">
        <w:rPr>
          <w:rFonts w:ascii="GHEA Grapalat" w:hAnsi="GHEA Grapalat"/>
          <w:lang w:val="hy-AM"/>
        </w:rPr>
        <w:t xml:space="preserve">: </w:t>
      </w:r>
    </w:p>
    <w:p w14:paraId="11D9458F" w14:textId="77777777" w:rsidR="00575F3A" w:rsidRDefault="00575F3A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14:paraId="2BE9F083" w14:textId="77777777" w:rsidR="00E0275B" w:rsidRDefault="00E0275B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14:paraId="48BC90AE" w14:textId="77777777" w:rsidR="00E0275B" w:rsidRPr="00E0275B" w:rsidRDefault="00E0275B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14:paraId="2985D9F4" w14:textId="7A1BA6C1" w:rsidR="00575F3A" w:rsidRPr="00575F3A" w:rsidRDefault="00575F3A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Աղյուսակ 4։</w:t>
      </w:r>
    </w:p>
    <w:p w14:paraId="580B80C5" w14:textId="77777777" w:rsidR="0015064E" w:rsidRPr="00970A09" w:rsidRDefault="0015064E" w:rsidP="007B19F0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565"/>
        <w:gridCol w:w="969"/>
        <w:gridCol w:w="4252"/>
        <w:gridCol w:w="1883"/>
      </w:tblGrid>
      <w:tr w:rsidR="007D276E" w:rsidRPr="00970A09" w14:paraId="6D7A1D96" w14:textId="77777777" w:rsidTr="00575F3A">
        <w:trPr>
          <w:trHeight w:val="180"/>
        </w:trPr>
        <w:tc>
          <w:tcPr>
            <w:tcW w:w="2565" w:type="dxa"/>
          </w:tcPr>
          <w:p w14:paraId="3E272EAB" w14:textId="77777777" w:rsidR="007D276E" w:rsidRPr="00970A09" w:rsidRDefault="007D276E" w:rsidP="007B19F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Արտադրանքի տեսակը</w:t>
            </w:r>
          </w:p>
        </w:tc>
        <w:tc>
          <w:tcPr>
            <w:tcW w:w="969" w:type="dxa"/>
          </w:tcPr>
          <w:p w14:paraId="00361FA1" w14:textId="77777777" w:rsidR="007D276E" w:rsidRPr="00970A09" w:rsidRDefault="007D276E" w:rsidP="007B19F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hy-AM"/>
              </w:rPr>
              <w:t>հա</w:t>
            </w:r>
          </w:p>
        </w:tc>
        <w:tc>
          <w:tcPr>
            <w:tcW w:w="4252" w:type="dxa"/>
          </w:tcPr>
          <w:p w14:paraId="445B2811" w14:textId="77777777" w:rsidR="00AF298A" w:rsidRPr="00970A09" w:rsidRDefault="007D276E" w:rsidP="007B19F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hy-AM"/>
              </w:rPr>
              <w:t>1 հա ստացվող միջին բերքա-տվությունը</w:t>
            </w:r>
          </w:p>
          <w:p w14:paraId="37681E3C" w14:textId="082EE047" w:rsidR="007D276E" w:rsidRPr="00970A09" w:rsidRDefault="007D276E" w:rsidP="007B19F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hy-AM"/>
              </w:rPr>
              <w:t>/տոննա/</w:t>
            </w:r>
          </w:p>
        </w:tc>
        <w:tc>
          <w:tcPr>
            <w:tcW w:w="1883" w:type="dxa"/>
          </w:tcPr>
          <w:p w14:paraId="305CA6DC" w14:textId="77777777" w:rsidR="007D276E" w:rsidRPr="00970A09" w:rsidRDefault="007D276E" w:rsidP="007B19F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hy-AM"/>
              </w:rPr>
              <w:t>Իրացման շուկա</w:t>
            </w:r>
          </w:p>
        </w:tc>
      </w:tr>
      <w:tr w:rsidR="007D276E" w:rsidRPr="00970A09" w14:paraId="51B9F888" w14:textId="77777777" w:rsidTr="00575F3A">
        <w:trPr>
          <w:trHeight w:val="180"/>
        </w:trPr>
        <w:tc>
          <w:tcPr>
            <w:tcW w:w="2565" w:type="dxa"/>
          </w:tcPr>
          <w:p w14:paraId="00CDF144" w14:textId="77777777" w:rsidR="007D276E" w:rsidRPr="00970A09" w:rsidRDefault="007D276E" w:rsidP="007B19F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hy-AM"/>
              </w:rPr>
              <w:t>Ցորեն</w:t>
            </w:r>
          </w:p>
        </w:tc>
        <w:tc>
          <w:tcPr>
            <w:tcW w:w="969" w:type="dxa"/>
          </w:tcPr>
          <w:p w14:paraId="77AD7539" w14:textId="77777777" w:rsidR="007D276E" w:rsidRPr="00970A09" w:rsidRDefault="007D276E" w:rsidP="007B19F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hy-AM"/>
              </w:rPr>
              <w:t>3352,5</w:t>
            </w:r>
          </w:p>
        </w:tc>
        <w:tc>
          <w:tcPr>
            <w:tcW w:w="4252" w:type="dxa"/>
          </w:tcPr>
          <w:p w14:paraId="5476FC66" w14:textId="77777777" w:rsidR="007D276E" w:rsidRPr="00970A09" w:rsidRDefault="007D276E" w:rsidP="007B19F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1883" w:type="dxa"/>
          </w:tcPr>
          <w:p w14:paraId="73BDC19F" w14:textId="77777777" w:rsidR="007D276E" w:rsidRPr="00970A09" w:rsidRDefault="007D276E" w:rsidP="007B19F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hy-AM"/>
              </w:rPr>
              <w:t>ՀՀ շուկա</w:t>
            </w:r>
          </w:p>
        </w:tc>
      </w:tr>
      <w:tr w:rsidR="007D276E" w:rsidRPr="00970A09" w14:paraId="22AFD33A" w14:textId="77777777" w:rsidTr="00575F3A">
        <w:trPr>
          <w:trHeight w:val="180"/>
        </w:trPr>
        <w:tc>
          <w:tcPr>
            <w:tcW w:w="2565" w:type="dxa"/>
          </w:tcPr>
          <w:p w14:paraId="66805857" w14:textId="77777777" w:rsidR="007D276E" w:rsidRPr="00970A09" w:rsidRDefault="007D276E" w:rsidP="007B19F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hy-AM"/>
              </w:rPr>
              <w:t>Գարի</w:t>
            </w:r>
          </w:p>
        </w:tc>
        <w:tc>
          <w:tcPr>
            <w:tcW w:w="969" w:type="dxa"/>
          </w:tcPr>
          <w:p w14:paraId="64C9E0C3" w14:textId="77777777" w:rsidR="007D276E" w:rsidRPr="00970A09" w:rsidRDefault="007D276E" w:rsidP="007B19F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</w:p>
        </w:tc>
        <w:tc>
          <w:tcPr>
            <w:tcW w:w="4252" w:type="dxa"/>
          </w:tcPr>
          <w:p w14:paraId="2FC08CE8" w14:textId="77777777" w:rsidR="007D276E" w:rsidRPr="00970A09" w:rsidRDefault="007D276E" w:rsidP="007B19F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0A09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883" w:type="dxa"/>
          </w:tcPr>
          <w:p w14:paraId="08EA619F" w14:textId="77777777" w:rsidR="007D276E" w:rsidRPr="00970A09" w:rsidRDefault="007D276E" w:rsidP="007B19F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hy-AM"/>
              </w:rPr>
              <w:t>ՀՀ շուկա</w:t>
            </w:r>
          </w:p>
        </w:tc>
      </w:tr>
      <w:tr w:rsidR="007D276E" w:rsidRPr="00970A09" w14:paraId="7C8BB2C4" w14:textId="77777777" w:rsidTr="00575F3A">
        <w:trPr>
          <w:trHeight w:val="180"/>
        </w:trPr>
        <w:tc>
          <w:tcPr>
            <w:tcW w:w="2565" w:type="dxa"/>
          </w:tcPr>
          <w:p w14:paraId="4E470FF7" w14:textId="77777777" w:rsidR="007D276E" w:rsidRPr="00970A09" w:rsidRDefault="007D276E" w:rsidP="007B19F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hy-AM"/>
              </w:rPr>
              <w:t>Հաճար</w:t>
            </w:r>
          </w:p>
        </w:tc>
        <w:tc>
          <w:tcPr>
            <w:tcW w:w="969" w:type="dxa"/>
          </w:tcPr>
          <w:p w14:paraId="173C63E7" w14:textId="77777777" w:rsidR="007D276E" w:rsidRPr="00970A09" w:rsidRDefault="007D276E" w:rsidP="007B19F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hy-AM"/>
              </w:rPr>
              <w:t>65</w:t>
            </w:r>
          </w:p>
        </w:tc>
        <w:tc>
          <w:tcPr>
            <w:tcW w:w="4252" w:type="dxa"/>
          </w:tcPr>
          <w:p w14:paraId="02D16159" w14:textId="77777777" w:rsidR="007D276E" w:rsidRPr="00970A09" w:rsidRDefault="007D276E" w:rsidP="007B19F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0A09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883" w:type="dxa"/>
          </w:tcPr>
          <w:p w14:paraId="3590514C" w14:textId="77777777" w:rsidR="007D276E" w:rsidRPr="00970A09" w:rsidRDefault="007D276E" w:rsidP="007B19F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0A09">
              <w:rPr>
                <w:rFonts w:ascii="GHEA Grapalat" w:hAnsi="GHEA Grapalat"/>
                <w:sz w:val="20"/>
                <w:szCs w:val="20"/>
              </w:rPr>
              <w:t>ՀՀ շուկա</w:t>
            </w:r>
          </w:p>
        </w:tc>
      </w:tr>
      <w:tr w:rsidR="007D276E" w:rsidRPr="00970A09" w14:paraId="20387E71" w14:textId="77777777" w:rsidTr="00575F3A">
        <w:trPr>
          <w:trHeight w:val="180"/>
        </w:trPr>
        <w:tc>
          <w:tcPr>
            <w:tcW w:w="2565" w:type="dxa"/>
          </w:tcPr>
          <w:p w14:paraId="1655F81A" w14:textId="77777777" w:rsidR="007D276E" w:rsidRPr="00970A09" w:rsidRDefault="007D276E" w:rsidP="007B19F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hy-AM"/>
              </w:rPr>
              <w:t>Կարտոֆիլ</w:t>
            </w:r>
          </w:p>
        </w:tc>
        <w:tc>
          <w:tcPr>
            <w:tcW w:w="969" w:type="dxa"/>
          </w:tcPr>
          <w:p w14:paraId="7B1BAA53" w14:textId="77777777" w:rsidR="007D276E" w:rsidRPr="00970A09" w:rsidRDefault="007D276E" w:rsidP="007B19F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hy-AM"/>
              </w:rPr>
              <w:t>28</w:t>
            </w:r>
          </w:p>
        </w:tc>
        <w:tc>
          <w:tcPr>
            <w:tcW w:w="4252" w:type="dxa"/>
          </w:tcPr>
          <w:p w14:paraId="6F622AC9" w14:textId="77777777" w:rsidR="007D276E" w:rsidRPr="00970A09" w:rsidRDefault="007D276E" w:rsidP="007B19F0">
            <w:pPr>
              <w:rPr>
                <w:rFonts w:ascii="GHEA Grapalat" w:hAnsi="GHEA Grapalat"/>
                <w:sz w:val="20"/>
                <w:szCs w:val="20"/>
              </w:rPr>
            </w:pPr>
            <w:r w:rsidRPr="00970A09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1883" w:type="dxa"/>
          </w:tcPr>
          <w:p w14:paraId="24104BCB" w14:textId="77777777" w:rsidR="007D276E" w:rsidRPr="00970A09" w:rsidRDefault="007D276E" w:rsidP="007B19F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0A09">
              <w:rPr>
                <w:rFonts w:ascii="GHEA Grapalat" w:hAnsi="GHEA Grapalat"/>
                <w:sz w:val="20"/>
                <w:szCs w:val="20"/>
              </w:rPr>
              <w:t>ՀՀ շուկա</w:t>
            </w:r>
          </w:p>
        </w:tc>
      </w:tr>
    </w:tbl>
    <w:p w14:paraId="5DA44DBC" w14:textId="5078455E" w:rsidR="003C0A4B" w:rsidRPr="00970A09" w:rsidRDefault="003C0A4B" w:rsidP="007B19F0">
      <w:pPr>
        <w:spacing w:after="0" w:line="240" w:lineRule="auto"/>
        <w:rPr>
          <w:rFonts w:ascii="GHEA Grapalat" w:hAnsi="GHEA Grapalat"/>
          <w:b/>
          <w:color w:val="FF0000"/>
          <w:sz w:val="20"/>
          <w:szCs w:val="20"/>
          <w:lang w:val="hy-AM"/>
        </w:rPr>
      </w:pPr>
    </w:p>
    <w:p w14:paraId="0CBB33FC" w14:textId="77777777" w:rsidR="00970A09" w:rsidRDefault="00970A09" w:rsidP="007B19F0">
      <w:pPr>
        <w:spacing w:after="0" w:line="240" w:lineRule="auto"/>
        <w:ind w:left="113" w:right="113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574E33C6" w14:textId="77777777" w:rsidR="00575F3A" w:rsidRDefault="00575F3A" w:rsidP="007B19F0">
      <w:pPr>
        <w:spacing w:after="0" w:line="240" w:lineRule="auto"/>
        <w:ind w:left="113" w:right="113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14:paraId="7F38AC7A" w14:textId="0E4D5848" w:rsidR="00575F3A" w:rsidRDefault="00575F3A" w:rsidP="00575F3A">
      <w:pPr>
        <w:spacing w:after="0" w:line="240" w:lineRule="auto"/>
        <w:ind w:right="113"/>
        <w:rPr>
          <w:rFonts w:ascii="GHEA Grapalat" w:hAnsi="GHEA Grapalat"/>
          <w:b/>
          <w:sz w:val="20"/>
          <w:szCs w:val="20"/>
          <w:lang w:val="hy-AM"/>
        </w:rPr>
        <w:sectPr w:rsidR="00575F3A" w:rsidSect="000A2AD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/>
          <w:pgMar w:top="709" w:right="992" w:bottom="1440" w:left="993" w:header="709" w:footer="851" w:gutter="0"/>
          <w:cols w:space="720"/>
          <w:docGrid w:linePitch="299"/>
        </w:sectPr>
      </w:pPr>
      <w:r>
        <w:rPr>
          <w:rFonts w:ascii="GHEA Grapalat" w:hAnsi="GHEA Grapalat"/>
          <w:b/>
          <w:sz w:val="20"/>
          <w:szCs w:val="20"/>
          <w:lang w:val="hy-AM"/>
        </w:rPr>
        <w:lastRenderedPageBreak/>
        <w:t>Աղյուսակ 5։</w:t>
      </w:r>
    </w:p>
    <w:tbl>
      <w:tblPr>
        <w:tblStyle w:val="ae"/>
        <w:tblW w:w="5039" w:type="pct"/>
        <w:tblLayout w:type="fixed"/>
        <w:tblLook w:val="04A0" w:firstRow="1" w:lastRow="0" w:firstColumn="1" w:lastColumn="0" w:noHBand="0" w:noVBand="1"/>
      </w:tblPr>
      <w:tblGrid>
        <w:gridCol w:w="566"/>
        <w:gridCol w:w="1971"/>
        <w:gridCol w:w="1124"/>
        <w:gridCol w:w="1007"/>
        <w:gridCol w:w="946"/>
        <w:gridCol w:w="1118"/>
        <w:gridCol w:w="1007"/>
        <w:gridCol w:w="859"/>
        <w:gridCol w:w="964"/>
        <w:gridCol w:w="983"/>
        <w:gridCol w:w="983"/>
        <w:gridCol w:w="1070"/>
        <w:gridCol w:w="1280"/>
        <w:gridCol w:w="1145"/>
      </w:tblGrid>
      <w:tr w:rsidR="00E0275B" w:rsidRPr="00970A09" w14:paraId="219A9781" w14:textId="7428FDAC" w:rsidTr="00E0275B">
        <w:trPr>
          <w:cantSplit/>
          <w:trHeight w:val="2685"/>
        </w:trPr>
        <w:tc>
          <w:tcPr>
            <w:tcW w:w="188" w:type="pct"/>
            <w:textDirection w:val="tbRl"/>
          </w:tcPr>
          <w:p w14:paraId="4C7577A1" w14:textId="6A8F0B8E" w:rsidR="00FB4307" w:rsidRPr="00970A09" w:rsidRDefault="00FB4307" w:rsidP="007B19F0">
            <w:pPr>
              <w:ind w:left="113" w:right="113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656" w:type="pct"/>
          </w:tcPr>
          <w:p w14:paraId="52C0B5AB" w14:textId="5FA1E964" w:rsidR="00FB4307" w:rsidRPr="00970A09" w:rsidRDefault="00FB4307" w:rsidP="007B19F0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970A09">
              <w:rPr>
                <w:rFonts w:ascii="GHEA Grapalat" w:hAnsi="GHEA Grapalat"/>
                <w:b/>
                <w:sz w:val="20"/>
                <w:szCs w:val="20"/>
                <w:lang w:val="hy-AM"/>
              </w:rPr>
              <w:t>Բնակավայր</w:t>
            </w:r>
          </w:p>
        </w:tc>
        <w:tc>
          <w:tcPr>
            <w:tcW w:w="374" w:type="pct"/>
            <w:textDirection w:val="tbRl"/>
          </w:tcPr>
          <w:p w14:paraId="75EF0FAC" w14:textId="59C3709D" w:rsidR="00FB4307" w:rsidRPr="00970A09" w:rsidRDefault="00FB4307" w:rsidP="007B19F0">
            <w:pPr>
              <w:ind w:left="113" w:right="113"/>
              <w:rPr>
                <w:rFonts w:ascii="GHEA Grapalat" w:hAnsi="GHEA Grapalat"/>
                <w:b/>
                <w:sz w:val="20"/>
                <w:szCs w:val="20"/>
              </w:rPr>
            </w:pPr>
            <w:r w:rsidRPr="00970A09">
              <w:rPr>
                <w:rFonts w:ascii="GHEA Grapalat" w:hAnsi="GHEA Grapalat"/>
                <w:b/>
                <w:sz w:val="20"/>
                <w:szCs w:val="20"/>
              </w:rPr>
              <w:t xml:space="preserve">Ընդամենը </w:t>
            </w:r>
            <w:r w:rsidRPr="00970A09">
              <w:rPr>
                <w:rFonts w:ascii="GHEA Grapalat" w:hAnsi="GHEA Grapalat"/>
                <w:sz w:val="20"/>
                <w:szCs w:val="20"/>
                <w:lang w:val="hy-AM"/>
              </w:rPr>
              <w:t>հա</w:t>
            </w:r>
            <w:r w:rsidRPr="00970A09">
              <w:rPr>
                <w:rFonts w:ascii="GHEA Grapalat" w:hAnsi="GHEA Grapalat"/>
                <w:sz w:val="20"/>
                <w:szCs w:val="20"/>
              </w:rPr>
              <w:t xml:space="preserve"> վարչական տարածքը</w:t>
            </w:r>
          </w:p>
        </w:tc>
        <w:tc>
          <w:tcPr>
            <w:tcW w:w="335" w:type="pct"/>
            <w:textDirection w:val="tbRl"/>
          </w:tcPr>
          <w:p w14:paraId="6F392F32" w14:textId="126970FA" w:rsidR="00FB4307" w:rsidRPr="00970A09" w:rsidRDefault="00FB4307" w:rsidP="007B19F0">
            <w:pPr>
              <w:ind w:left="113" w:right="113"/>
              <w:rPr>
                <w:rFonts w:ascii="GHEA Grapalat" w:hAnsi="GHEA Grapalat"/>
                <w:b/>
                <w:sz w:val="20"/>
                <w:szCs w:val="20"/>
              </w:rPr>
            </w:pPr>
            <w:r w:rsidRPr="00970A09">
              <w:rPr>
                <w:rFonts w:ascii="GHEA Grapalat" w:hAnsi="GHEA Grapalat"/>
                <w:sz w:val="20"/>
                <w:szCs w:val="20"/>
              </w:rPr>
              <w:t xml:space="preserve">բնակարանային ֆոնդը և </w:t>
            </w:r>
            <w:r w:rsidRPr="00970A09">
              <w:rPr>
                <w:rFonts w:ascii="GHEA Grapalat" w:hAnsi="GHEA Grapalat" w:cs="Sylfaen"/>
                <w:sz w:val="20"/>
                <w:szCs w:val="20"/>
              </w:rPr>
              <w:t>բն.</w:t>
            </w:r>
            <w:r w:rsidRPr="00970A0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70A09">
              <w:rPr>
                <w:rFonts w:ascii="GHEA Grapalat" w:hAnsi="GHEA Grapalat" w:cs="Sylfaen"/>
                <w:sz w:val="20"/>
                <w:szCs w:val="20"/>
              </w:rPr>
              <w:t>շինութ.</w:t>
            </w:r>
            <w:r w:rsidRPr="00970A0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70A09">
              <w:rPr>
                <w:rFonts w:ascii="GHEA Grapalat" w:hAnsi="GHEA Grapalat" w:cs="Sylfaen"/>
                <w:sz w:val="20"/>
                <w:szCs w:val="20"/>
              </w:rPr>
              <w:t>տակ</w:t>
            </w:r>
            <w:r w:rsidRPr="00970A09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70A09">
              <w:rPr>
                <w:rFonts w:ascii="GHEA Grapalat" w:hAnsi="GHEA Grapalat" w:cs="Sylfaen"/>
                <w:sz w:val="20"/>
                <w:szCs w:val="20"/>
              </w:rPr>
              <w:t>հողեր</w:t>
            </w:r>
          </w:p>
        </w:tc>
        <w:tc>
          <w:tcPr>
            <w:tcW w:w="315" w:type="pct"/>
            <w:textDirection w:val="tbRl"/>
          </w:tcPr>
          <w:p w14:paraId="7FD478C9" w14:textId="721FF0FF" w:rsidR="00FB4307" w:rsidRPr="00970A09" w:rsidRDefault="00FB4307" w:rsidP="007B19F0">
            <w:pPr>
              <w:ind w:left="113" w:right="113"/>
              <w:rPr>
                <w:rFonts w:ascii="GHEA Grapalat" w:hAnsi="GHEA Grapalat"/>
                <w:b/>
                <w:sz w:val="20"/>
                <w:szCs w:val="20"/>
              </w:rPr>
            </w:pPr>
            <w:r w:rsidRPr="00970A09">
              <w:rPr>
                <w:rFonts w:ascii="GHEA Grapalat" w:hAnsi="GHEA Grapalat"/>
                <w:sz w:val="20"/>
                <w:szCs w:val="20"/>
              </w:rPr>
              <w:t>արտադրական նշանակության հողեր</w:t>
            </w:r>
          </w:p>
        </w:tc>
        <w:tc>
          <w:tcPr>
            <w:tcW w:w="372" w:type="pct"/>
            <w:textDirection w:val="tbRl"/>
          </w:tcPr>
          <w:p w14:paraId="152ABF51" w14:textId="4E6D6018" w:rsidR="00FB4307" w:rsidRPr="00970A09" w:rsidRDefault="00FB4307" w:rsidP="007B19F0">
            <w:pPr>
              <w:ind w:left="113" w:right="113"/>
              <w:rPr>
                <w:rFonts w:ascii="GHEA Grapalat" w:hAnsi="GHEA Grapalat"/>
                <w:b/>
                <w:sz w:val="20"/>
                <w:szCs w:val="20"/>
              </w:rPr>
            </w:pPr>
            <w:r w:rsidRPr="00970A09">
              <w:rPr>
                <w:rFonts w:ascii="GHEA Grapalat" w:hAnsi="GHEA Grapalat"/>
                <w:sz w:val="20"/>
                <w:szCs w:val="20"/>
              </w:rPr>
              <w:t>գյուղատնտեսական նշանակության հողեր</w:t>
            </w:r>
          </w:p>
        </w:tc>
        <w:tc>
          <w:tcPr>
            <w:tcW w:w="335" w:type="pct"/>
            <w:textDirection w:val="tbRl"/>
          </w:tcPr>
          <w:p w14:paraId="23FA497D" w14:textId="550C637E" w:rsidR="00FB4307" w:rsidRPr="00970A09" w:rsidRDefault="00FB4307" w:rsidP="007B19F0">
            <w:pPr>
              <w:ind w:left="113" w:right="113"/>
              <w:rPr>
                <w:rFonts w:ascii="GHEA Grapalat" w:hAnsi="GHEA Grapalat"/>
                <w:b/>
                <w:sz w:val="20"/>
                <w:szCs w:val="20"/>
              </w:rPr>
            </w:pPr>
            <w:r w:rsidRPr="00970A09">
              <w:rPr>
                <w:rFonts w:ascii="GHEA Grapalat" w:hAnsi="GHEA Grapalat"/>
                <w:sz w:val="20"/>
                <w:szCs w:val="20"/>
              </w:rPr>
              <w:t>գերատեսչական հիմնարկների զբաղեցրած հողեր</w:t>
            </w:r>
          </w:p>
        </w:tc>
        <w:tc>
          <w:tcPr>
            <w:tcW w:w="286" w:type="pct"/>
            <w:textDirection w:val="tbRl"/>
          </w:tcPr>
          <w:p w14:paraId="53E209B0" w14:textId="5751AC64" w:rsidR="00FB4307" w:rsidRPr="00970A09" w:rsidRDefault="00FB4307" w:rsidP="007B19F0">
            <w:pPr>
              <w:ind w:left="113" w:right="113"/>
              <w:rPr>
                <w:rFonts w:ascii="GHEA Grapalat" w:hAnsi="GHEA Grapalat"/>
                <w:b/>
                <w:sz w:val="20"/>
                <w:szCs w:val="20"/>
              </w:rPr>
            </w:pPr>
            <w:r w:rsidRPr="00970A09">
              <w:rPr>
                <w:rFonts w:ascii="GHEA Grapalat" w:hAnsi="GHEA Grapalat"/>
                <w:sz w:val="20"/>
                <w:szCs w:val="20"/>
              </w:rPr>
              <w:t>հանգստի գոտիներ</w:t>
            </w:r>
          </w:p>
        </w:tc>
        <w:tc>
          <w:tcPr>
            <w:tcW w:w="321" w:type="pct"/>
            <w:textDirection w:val="tbRl"/>
          </w:tcPr>
          <w:p w14:paraId="38CC4428" w14:textId="734F6D70" w:rsidR="00FB4307" w:rsidRPr="00970A09" w:rsidRDefault="00FB4307" w:rsidP="007B19F0">
            <w:pPr>
              <w:ind w:left="113" w:right="113"/>
              <w:rPr>
                <w:rFonts w:ascii="GHEA Grapalat" w:hAnsi="GHEA Grapalat"/>
                <w:sz w:val="20"/>
                <w:szCs w:val="20"/>
              </w:rPr>
            </w:pPr>
            <w:r w:rsidRPr="00970A09">
              <w:rPr>
                <w:rFonts w:ascii="GHEA Grapalat" w:hAnsi="GHEA Grapalat"/>
                <w:sz w:val="20"/>
                <w:szCs w:val="20"/>
              </w:rPr>
              <w:t>անտառային գոտի</w:t>
            </w:r>
          </w:p>
        </w:tc>
        <w:tc>
          <w:tcPr>
            <w:tcW w:w="327" w:type="pct"/>
            <w:textDirection w:val="tbRl"/>
          </w:tcPr>
          <w:p w14:paraId="5A12C84C" w14:textId="49265E38" w:rsidR="00FB4307" w:rsidRPr="00970A09" w:rsidRDefault="00FB4307" w:rsidP="007B19F0">
            <w:pPr>
              <w:ind w:left="113" w:right="113"/>
              <w:rPr>
                <w:rFonts w:ascii="GHEA Grapalat" w:hAnsi="GHEA Grapalat"/>
                <w:sz w:val="20"/>
                <w:szCs w:val="20"/>
              </w:rPr>
            </w:pPr>
            <w:r w:rsidRPr="00970A09">
              <w:rPr>
                <w:rFonts w:ascii="GHEA Grapalat" w:hAnsi="GHEA Grapalat"/>
                <w:sz w:val="20"/>
                <w:szCs w:val="20"/>
              </w:rPr>
              <w:t>ջրային ֆոնդեր</w:t>
            </w:r>
          </w:p>
        </w:tc>
        <w:tc>
          <w:tcPr>
            <w:tcW w:w="327" w:type="pct"/>
            <w:textDirection w:val="tbRl"/>
          </w:tcPr>
          <w:p w14:paraId="581DC099" w14:textId="5FF95FD6" w:rsidR="00FB4307" w:rsidRPr="00970A09" w:rsidRDefault="00FB4307" w:rsidP="007B19F0">
            <w:pPr>
              <w:ind w:left="113" w:right="113"/>
              <w:rPr>
                <w:rFonts w:ascii="GHEA Grapalat" w:hAnsi="GHEA Grapalat"/>
                <w:sz w:val="20"/>
                <w:szCs w:val="20"/>
              </w:rPr>
            </w:pPr>
            <w:r w:rsidRPr="00970A09">
              <w:rPr>
                <w:rFonts w:ascii="GHEA Grapalat" w:hAnsi="GHEA Grapalat"/>
                <w:sz w:val="20"/>
                <w:szCs w:val="20"/>
              </w:rPr>
              <w:t>բնակավայրի տարածքը</w:t>
            </w:r>
          </w:p>
        </w:tc>
        <w:tc>
          <w:tcPr>
            <w:tcW w:w="356" w:type="pct"/>
            <w:textDirection w:val="tbRl"/>
          </w:tcPr>
          <w:p w14:paraId="17389652" w14:textId="7CDE783E" w:rsidR="00FB4307" w:rsidRPr="00970A09" w:rsidRDefault="00FB4307" w:rsidP="007B19F0">
            <w:pPr>
              <w:ind w:left="113" w:right="113"/>
              <w:rPr>
                <w:rFonts w:ascii="GHEA Grapalat" w:hAnsi="GHEA Grapalat"/>
                <w:sz w:val="20"/>
                <w:szCs w:val="20"/>
              </w:rPr>
            </w:pPr>
            <w:r w:rsidRPr="00970A09">
              <w:rPr>
                <w:rFonts w:ascii="GHEA Grapalat" w:hAnsi="GHEA Grapalat"/>
                <w:sz w:val="20"/>
                <w:szCs w:val="20"/>
              </w:rPr>
              <w:t>Համայնքի վարչական տարածքում գտնվող պետական հողերը կազմում են</w:t>
            </w:r>
          </w:p>
        </w:tc>
        <w:tc>
          <w:tcPr>
            <w:tcW w:w="426" w:type="pct"/>
            <w:textDirection w:val="tbRl"/>
          </w:tcPr>
          <w:p w14:paraId="6C12334E" w14:textId="7DB7EB1D" w:rsidR="00FB4307" w:rsidRPr="00970A09" w:rsidRDefault="00FB4307" w:rsidP="007B19F0">
            <w:pPr>
              <w:ind w:left="113" w:right="113"/>
              <w:rPr>
                <w:rFonts w:ascii="GHEA Grapalat" w:hAnsi="GHEA Grapalat"/>
                <w:sz w:val="20"/>
                <w:szCs w:val="20"/>
              </w:rPr>
            </w:pPr>
            <w:r w:rsidRPr="00970A09">
              <w:rPr>
                <w:rFonts w:ascii="GHEA Grapalat" w:hAnsi="GHEA Grapalat"/>
                <w:sz w:val="20"/>
                <w:szCs w:val="20"/>
              </w:rPr>
              <w:t>Համայնքի սեփականություն համարվող հողերը կազմում են</w:t>
            </w:r>
          </w:p>
        </w:tc>
        <w:tc>
          <w:tcPr>
            <w:tcW w:w="381" w:type="pct"/>
            <w:textDirection w:val="tbRl"/>
          </w:tcPr>
          <w:p w14:paraId="6398B3E1" w14:textId="13C3BCD6" w:rsidR="00FB4307" w:rsidRPr="00970A09" w:rsidRDefault="00FB4307" w:rsidP="007B19F0">
            <w:pPr>
              <w:ind w:left="113" w:right="113"/>
              <w:rPr>
                <w:rFonts w:ascii="GHEA Grapalat" w:hAnsi="GHEA Grapalat"/>
                <w:sz w:val="20"/>
                <w:szCs w:val="20"/>
              </w:rPr>
            </w:pPr>
            <w:r w:rsidRPr="00970A09">
              <w:rPr>
                <w:rFonts w:ascii="GHEA Grapalat" w:hAnsi="GHEA Grapalat"/>
                <w:sz w:val="20"/>
                <w:szCs w:val="20"/>
              </w:rPr>
              <w:t>Օտարված և օգտագործման տրամադրված հողերը կազմում են</w:t>
            </w:r>
          </w:p>
        </w:tc>
      </w:tr>
      <w:tr w:rsidR="00E0275B" w:rsidRPr="00970A09" w14:paraId="503D629F" w14:textId="7439BD70" w:rsidTr="00E0275B">
        <w:tc>
          <w:tcPr>
            <w:tcW w:w="188" w:type="pct"/>
            <w:vAlign w:val="center"/>
          </w:tcPr>
          <w:p w14:paraId="7E29EFA6" w14:textId="1844DDAB" w:rsidR="00FB4307" w:rsidRPr="00970A09" w:rsidRDefault="00FB4307" w:rsidP="007B19F0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970A0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656" w:type="pct"/>
            <w:vAlign w:val="center"/>
          </w:tcPr>
          <w:p w14:paraId="77336AFE" w14:textId="2373B22C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970A0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970A09">
              <w:rPr>
                <w:rFonts w:ascii="GHEA Grapalat" w:hAnsi="GHEA Grapalat"/>
                <w:sz w:val="20"/>
                <w:szCs w:val="20"/>
              </w:rPr>
              <w:t>Տաշիր</w:t>
            </w:r>
          </w:p>
        </w:tc>
        <w:tc>
          <w:tcPr>
            <w:tcW w:w="374" w:type="pct"/>
            <w:vAlign w:val="center"/>
          </w:tcPr>
          <w:p w14:paraId="43A19066" w14:textId="7A74D6BA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7624.42</w:t>
            </w:r>
          </w:p>
        </w:tc>
        <w:tc>
          <w:tcPr>
            <w:tcW w:w="335" w:type="pct"/>
          </w:tcPr>
          <w:p w14:paraId="282D7FEF" w14:textId="6F5EA2B7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479.46</w:t>
            </w:r>
          </w:p>
        </w:tc>
        <w:tc>
          <w:tcPr>
            <w:tcW w:w="315" w:type="pct"/>
          </w:tcPr>
          <w:p w14:paraId="7491B65C" w14:textId="1C953E25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125.08</w:t>
            </w:r>
          </w:p>
        </w:tc>
        <w:tc>
          <w:tcPr>
            <w:tcW w:w="372" w:type="pct"/>
          </w:tcPr>
          <w:p w14:paraId="150DCCA7" w14:textId="247DC811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5771.26</w:t>
            </w:r>
          </w:p>
        </w:tc>
        <w:tc>
          <w:tcPr>
            <w:tcW w:w="335" w:type="pct"/>
          </w:tcPr>
          <w:p w14:paraId="4D70E56E" w14:textId="0870F79D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11.25</w:t>
            </w:r>
          </w:p>
        </w:tc>
        <w:tc>
          <w:tcPr>
            <w:tcW w:w="286" w:type="pct"/>
          </w:tcPr>
          <w:p w14:paraId="7F1E80BA" w14:textId="70D807CA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35.73</w:t>
            </w:r>
          </w:p>
        </w:tc>
        <w:tc>
          <w:tcPr>
            <w:tcW w:w="321" w:type="pct"/>
          </w:tcPr>
          <w:p w14:paraId="5FE686B1" w14:textId="2AAFD4B5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831.63</w:t>
            </w:r>
          </w:p>
        </w:tc>
        <w:tc>
          <w:tcPr>
            <w:tcW w:w="327" w:type="pct"/>
          </w:tcPr>
          <w:p w14:paraId="5DA2D8F1" w14:textId="367FF50D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77.34</w:t>
            </w:r>
          </w:p>
        </w:tc>
        <w:tc>
          <w:tcPr>
            <w:tcW w:w="327" w:type="pct"/>
          </w:tcPr>
          <w:p w14:paraId="2D5D44ED" w14:textId="65E8D0A2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286.44</w:t>
            </w:r>
          </w:p>
        </w:tc>
        <w:tc>
          <w:tcPr>
            <w:tcW w:w="356" w:type="pct"/>
          </w:tcPr>
          <w:p w14:paraId="15CAA708" w14:textId="2F98B9AF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1246.58</w:t>
            </w:r>
          </w:p>
        </w:tc>
        <w:tc>
          <w:tcPr>
            <w:tcW w:w="426" w:type="pct"/>
          </w:tcPr>
          <w:p w14:paraId="736FA335" w14:textId="645C81CA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5999.2</w:t>
            </w:r>
          </w:p>
        </w:tc>
        <w:tc>
          <w:tcPr>
            <w:tcW w:w="381" w:type="pct"/>
          </w:tcPr>
          <w:p w14:paraId="662577CF" w14:textId="693A97B9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536.06</w:t>
            </w:r>
          </w:p>
        </w:tc>
      </w:tr>
      <w:tr w:rsidR="00E0275B" w:rsidRPr="00970A09" w14:paraId="3FF5C817" w14:textId="46721F48" w:rsidTr="00E0275B">
        <w:tc>
          <w:tcPr>
            <w:tcW w:w="188" w:type="pct"/>
            <w:vAlign w:val="center"/>
          </w:tcPr>
          <w:p w14:paraId="6E933C2D" w14:textId="2B84222B" w:rsidR="00FB4307" w:rsidRPr="00970A09" w:rsidRDefault="00FB4307" w:rsidP="007B19F0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970A0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656" w:type="pct"/>
            <w:vAlign w:val="center"/>
          </w:tcPr>
          <w:p w14:paraId="352A72CB" w14:textId="7232695D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  <w:r w:rsidRPr="00970A09">
              <w:rPr>
                <w:rFonts w:ascii="GHEA Grapalat" w:hAnsi="GHEA Grapalat"/>
                <w:sz w:val="20"/>
                <w:szCs w:val="20"/>
              </w:rPr>
              <w:t>Բլագոդարնոյե</w:t>
            </w:r>
          </w:p>
        </w:tc>
        <w:tc>
          <w:tcPr>
            <w:tcW w:w="374" w:type="pct"/>
          </w:tcPr>
          <w:p w14:paraId="7DFF1C0F" w14:textId="07DB8F65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3615.63</w:t>
            </w:r>
          </w:p>
        </w:tc>
        <w:tc>
          <w:tcPr>
            <w:tcW w:w="335" w:type="pct"/>
          </w:tcPr>
          <w:p w14:paraId="3EE47192" w14:textId="0D18BA7C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29.56</w:t>
            </w:r>
          </w:p>
        </w:tc>
        <w:tc>
          <w:tcPr>
            <w:tcW w:w="315" w:type="pct"/>
          </w:tcPr>
          <w:p w14:paraId="5CE5CD1F" w14:textId="08B6E1A5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10.41</w:t>
            </w:r>
          </w:p>
        </w:tc>
        <w:tc>
          <w:tcPr>
            <w:tcW w:w="372" w:type="pct"/>
          </w:tcPr>
          <w:p w14:paraId="76FB0B5B" w14:textId="6AFB2C10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3465.67</w:t>
            </w:r>
          </w:p>
        </w:tc>
        <w:tc>
          <w:tcPr>
            <w:tcW w:w="335" w:type="pct"/>
          </w:tcPr>
          <w:p w14:paraId="17EF8DE2" w14:textId="40D659B3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--</w:t>
            </w:r>
          </w:p>
        </w:tc>
        <w:tc>
          <w:tcPr>
            <w:tcW w:w="286" w:type="pct"/>
          </w:tcPr>
          <w:p w14:paraId="5C22D943" w14:textId="7A3BF37A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3.06</w:t>
            </w:r>
          </w:p>
        </w:tc>
        <w:tc>
          <w:tcPr>
            <w:tcW w:w="321" w:type="pct"/>
          </w:tcPr>
          <w:p w14:paraId="480EA6EE" w14:textId="68F88C26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82.88</w:t>
            </w:r>
          </w:p>
        </w:tc>
        <w:tc>
          <w:tcPr>
            <w:tcW w:w="327" w:type="pct"/>
          </w:tcPr>
          <w:p w14:paraId="2BB169A6" w14:textId="22257F2C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16.5</w:t>
            </w:r>
          </w:p>
        </w:tc>
        <w:tc>
          <w:tcPr>
            <w:tcW w:w="327" w:type="pct"/>
          </w:tcPr>
          <w:p w14:paraId="5A532BA8" w14:textId="138C8E02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24.83</w:t>
            </w:r>
          </w:p>
        </w:tc>
        <w:tc>
          <w:tcPr>
            <w:tcW w:w="356" w:type="pct"/>
          </w:tcPr>
          <w:p w14:paraId="53F8D426" w14:textId="1230A019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2545.34</w:t>
            </w:r>
          </w:p>
        </w:tc>
        <w:tc>
          <w:tcPr>
            <w:tcW w:w="426" w:type="pct"/>
          </w:tcPr>
          <w:p w14:paraId="3852C41E" w14:textId="6E7A897D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781.76</w:t>
            </w:r>
          </w:p>
        </w:tc>
        <w:tc>
          <w:tcPr>
            <w:tcW w:w="381" w:type="pct"/>
          </w:tcPr>
          <w:p w14:paraId="2326FA41" w14:textId="6DF97944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288.81</w:t>
            </w:r>
          </w:p>
        </w:tc>
      </w:tr>
      <w:tr w:rsidR="00E0275B" w:rsidRPr="00970A09" w14:paraId="446302BE" w14:textId="295B5513" w:rsidTr="00E0275B">
        <w:tc>
          <w:tcPr>
            <w:tcW w:w="188" w:type="pct"/>
            <w:vAlign w:val="center"/>
          </w:tcPr>
          <w:p w14:paraId="24FB5C57" w14:textId="071F943B" w:rsidR="00FB4307" w:rsidRPr="00970A09" w:rsidRDefault="00FB4307" w:rsidP="007B19F0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970A0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656" w:type="pct"/>
            <w:vAlign w:val="center"/>
          </w:tcPr>
          <w:p w14:paraId="06DF12F4" w14:textId="13010136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  <w:r w:rsidRPr="00970A09">
              <w:rPr>
                <w:rFonts w:ascii="GHEA Grapalat" w:hAnsi="GHEA Grapalat"/>
                <w:sz w:val="20"/>
                <w:szCs w:val="20"/>
              </w:rPr>
              <w:t>Դաշտադեմ</w:t>
            </w:r>
          </w:p>
        </w:tc>
        <w:tc>
          <w:tcPr>
            <w:tcW w:w="374" w:type="pct"/>
          </w:tcPr>
          <w:p w14:paraId="67E221D9" w14:textId="31DFC7CE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7190.91</w:t>
            </w:r>
          </w:p>
        </w:tc>
        <w:tc>
          <w:tcPr>
            <w:tcW w:w="335" w:type="pct"/>
          </w:tcPr>
          <w:p w14:paraId="693969AE" w14:textId="7100FC8E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129.96</w:t>
            </w:r>
          </w:p>
        </w:tc>
        <w:tc>
          <w:tcPr>
            <w:tcW w:w="315" w:type="pct"/>
          </w:tcPr>
          <w:p w14:paraId="5A982EF9" w14:textId="4DE5C1CE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19.76</w:t>
            </w:r>
          </w:p>
        </w:tc>
        <w:tc>
          <w:tcPr>
            <w:tcW w:w="372" w:type="pct"/>
          </w:tcPr>
          <w:p w14:paraId="1B4EDC7A" w14:textId="0248DD2C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6893.45</w:t>
            </w:r>
          </w:p>
        </w:tc>
        <w:tc>
          <w:tcPr>
            <w:tcW w:w="335" w:type="pct"/>
          </w:tcPr>
          <w:p w14:paraId="3B6CFBE1" w14:textId="40599296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--</w:t>
            </w:r>
          </w:p>
        </w:tc>
        <w:tc>
          <w:tcPr>
            <w:tcW w:w="286" w:type="pct"/>
          </w:tcPr>
          <w:p w14:paraId="5F07AC1F" w14:textId="475967C6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0.46</w:t>
            </w:r>
          </w:p>
        </w:tc>
        <w:tc>
          <w:tcPr>
            <w:tcW w:w="321" w:type="pct"/>
          </w:tcPr>
          <w:p w14:paraId="6E41BB6D" w14:textId="4BEEFB42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108.51</w:t>
            </w:r>
          </w:p>
        </w:tc>
        <w:tc>
          <w:tcPr>
            <w:tcW w:w="327" w:type="pct"/>
          </w:tcPr>
          <w:p w14:paraId="31449F57" w14:textId="2A29F522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36.34</w:t>
            </w:r>
          </w:p>
        </w:tc>
        <w:tc>
          <w:tcPr>
            <w:tcW w:w="327" w:type="pct"/>
          </w:tcPr>
          <w:p w14:paraId="07D0C0F1" w14:textId="26ADF13F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105.96</w:t>
            </w:r>
          </w:p>
        </w:tc>
        <w:tc>
          <w:tcPr>
            <w:tcW w:w="356" w:type="pct"/>
          </w:tcPr>
          <w:p w14:paraId="020FEB7A" w14:textId="7A0CB3D5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5421.56</w:t>
            </w:r>
          </w:p>
        </w:tc>
        <w:tc>
          <w:tcPr>
            <w:tcW w:w="426" w:type="pct"/>
          </w:tcPr>
          <w:p w14:paraId="10E8BAD9" w14:textId="545BEA30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1528.31</w:t>
            </w:r>
          </w:p>
        </w:tc>
        <w:tc>
          <w:tcPr>
            <w:tcW w:w="381" w:type="pct"/>
          </w:tcPr>
          <w:p w14:paraId="2FDB7BFE" w14:textId="1B7D90FB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241.03</w:t>
            </w:r>
          </w:p>
        </w:tc>
      </w:tr>
      <w:tr w:rsidR="00E0275B" w:rsidRPr="00970A09" w14:paraId="0F5F901B" w14:textId="12307AB2" w:rsidTr="00E0275B">
        <w:tc>
          <w:tcPr>
            <w:tcW w:w="188" w:type="pct"/>
            <w:vAlign w:val="center"/>
          </w:tcPr>
          <w:p w14:paraId="0A118A84" w14:textId="61864F48" w:rsidR="00FB4307" w:rsidRPr="00970A09" w:rsidRDefault="00FB4307" w:rsidP="007B19F0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970A0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656" w:type="pct"/>
            <w:vAlign w:val="center"/>
          </w:tcPr>
          <w:p w14:paraId="51EDEA81" w14:textId="289821CD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  <w:r w:rsidRPr="00970A09">
              <w:rPr>
                <w:rFonts w:ascii="GHEA Grapalat" w:hAnsi="GHEA Grapalat"/>
                <w:sz w:val="20"/>
                <w:szCs w:val="20"/>
              </w:rPr>
              <w:t>Մեդովկա</w:t>
            </w:r>
          </w:p>
        </w:tc>
        <w:tc>
          <w:tcPr>
            <w:tcW w:w="374" w:type="pct"/>
          </w:tcPr>
          <w:p w14:paraId="7F1E67C9" w14:textId="3B2FB3B1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1462.31</w:t>
            </w:r>
          </w:p>
        </w:tc>
        <w:tc>
          <w:tcPr>
            <w:tcW w:w="335" w:type="pct"/>
          </w:tcPr>
          <w:p w14:paraId="4C809490" w14:textId="300D6438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64.81</w:t>
            </w:r>
          </w:p>
        </w:tc>
        <w:tc>
          <w:tcPr>
            <w:tcW w:w="315" w:type="pct"/>
          </w:tcPr>
          <w:p w14:paraId="7BD02C9A" w14:textId="0CCA86CC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28.41</w:t>
            </w:r>
          </w:p>
        </w:tc>
        <w:tc>
          <w:tcPr>
            <w:tcW w:w="372" w:type="pct"/>
          </w:tcPr>
          <w:p w14:paraId="7C4C1D68" w14:textId="50A1FA67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1212.99</w:t>
            </w:r>
          </w:p>
        </w:tc>
        <w:tc>
          <w:tcPr>
            <w:tcW w:w="335" w:type="pct"/>
          </w:tcPr>
          <w:p w14:paraId="0F111C97" w14:textId="71102765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--</w:t>
            </w:r>
          </w:p>
        </w:tc>
        <w:tc>
          <w:tcPr>
            <w:tcW w:w="286" w:type="pct"/>
          </w:tcPr>
          <w:p w14:paraId="1E827F6F" w14:textId="13C42FB3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9.85</w:t>
            </w:r>
          </w:p>
        </w:tc>
        <w:tc>
          <w:tcPr>
            <w:tcW w:w="321" w:type="pct"/>
          </w:tcPr>
          <w:p w14:paraId="6A421F11" w14:textId="547A675B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98.68</w:t>
            </w:r>
          </w:p>
        </w:tc>
        <w:tc>
          <w:tcPr>
            <w:tcW w:w="327" w:type="pct"/>
          </w:tcPr>
          <w:p w14:paraId="40B5608A" w14:textId="76DBFFF2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11.22</w:t>
            </w:r>
          </w:p>
        </w:tc>
        <w:tc>
          <w:tcPr>
            <w:tcW w:w="327" w:type="pct"/>
          </w:tcPr>
          <w:p w14:paraId="3A6E171D" w14:textId="4B973570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37.22</w:t>
            </w:r>
          </w:p>
        </w:tc>
        <w:tc>
          <w:tcPr>
            <w:tcW w:w="356" w:type="pct"/>
          </w:tcPr>
          <w:p w14:paraId="43314FD6" w14:textId="02E9E421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6547.14</w:t>
            </w:r>
          </w:p>
        </w:tc>
        <w:tc>
          <w:tcPr>
            <w:tcW w:w="426" w:type="pct"/>
          </w:tcPr>
          <w:p w14:paraId="0EF069BA" w14:textId="61E182AE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1037.24</w:t>
            </w:r>
          </w:p>
        </w:tc>
        <w:tc>
          <w:tcPr>
            <w:tcW w:w="381" w:type="pct"/>
          </w:tcPr>
          <w:p w14:paraId="68DFB3B6" w14:textId="235F2C00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277.45</w:t>
            </w:r>
          </w:p>
        </w:tc>
      </w:tr>
      <w:tr w:rsidR="00E0275B" w:rsidRPr="00970A09" w14:paraId="2770B389" w14:textId="68FE3E08" w:rsidTr="00E0275B">
        <w:tc>
          <w:tcPr>
            <w:tcW w:w="188" w:type="pct"/>
            <w:vAlign w:val="center"/>
          </w:tcPr>
          <w:p w14:paraId="16B40F14" w14:textId="789C71AB" w:rsidR="00FB4307" w:rsidRPr="00970A09" w:rsidRDefault="00FB4307" w:rsidP="007B19F0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970A0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656" w:type="pct"/>
            <w:vAlign w:val="center"/>
          </w:tcPr>
          <w:p w14:paraId="5020AE30" w14:textId="6F557D40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hy-AM"/>
              </w:rPr>
              <w:t>Կրուգլայա-շիշկա</w:t>
            </w:r>
          </w:p>
        </w:tc>
        <w:tc>
          <w:tcPr>
            <w:tcW w:w="374" w:type="pct"/>
          </w:tcPr>
          <w:p w14:paraId="68172EAA" w14:textId="782DD7EC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35" w:type="pct"/>
          </w:tcPr>
          <w:p w14:paraId="5C660CE4" w14:textId="6807394B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15" w:type="pct"/>
          </w:tcPr>
          <w:p w14:paraId="52097E90" w14:textId="7DB6C742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2" w:type="pct"/>
          </w:tcPr>
          <w:p w14:paraId="51493E31" w14:textId="527C1823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35" w:type="pct"/>
          </w:tcPr>
          <w:p w14:paraId="01E3BC84" w14:textId="6B951CBB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6" w:type="pct"/>
          </w:tcPr>
          <w:p w14:paraId="18C3B7D9" w14:textId="0D6EB7FD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21" w:type="pct"/>
          </w:tcPr>
          <w:p w14:paraId="1B3491FF" w14:textId="77777777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27" w:type="pct"/>
          </w:tcPr>
          <w:p w14:paraId="472B47B2" w14:textId="05AEBA7A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27" w:type="pct"/>
          </w:tcPr>
          <w:p w14:paraId="4D73B615" w14:textId="77777777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6" w:type="pct"/>
          </w:tcPr>
          <w:p w14:paraId="3D584336" w14:textId="77777777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6" w:type="pct"/>
          </w:tcPr>
          <w:p w14:paraId="107D7829" w14:textId="77777777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81" w:type="pct"/>
          </w:tcPr>
          <w:p w14:paraId="7C9EAED7" w14:textId="1527BDDD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837.38</w:t>
            </w:r>
          </w:p>
        </w:tc>
      </w:tr>
      <w:tr w:rsidR="00E0275B" w:rsidRPr="00970A09" w14:paraId="4AE07AD9" w14:textId="6EA66A8F" w:rsidTr="00E0275B">
        <w:tc>
          <w:tcPr>
            <w:tcW w:w="188" w:type="pct"/>
            <w:vAlign w:val="center"/>
          </w:tcPr>
          <w:p w14:paraId="3968086D" w14:textId="24C19845" w:rsidR="00FB4307" w:rsidRPr="00970A09" w:rsidRDefault="00FB4307" w:rsidP="007B19F0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970A0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656" w:type="pct"/>
            <w:vAlign w:val="center"/>
          </w:tcPr>
          <w:p w14:paraId="4579857A" w14:textId="3DB300E7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  <w:r w:rsidRPr="00970A09">
              <w:rPr>
                <w:rFonts w:ascii="GHEA Grapalat" w:hAnsi="GHEA Grapalat"/>
                <w:sz w:val="20"/>
                <w:szCs w:val="20"/>
              </w:rPr>
              <w:t>Մեղվահովիտ</w:t>
            </w:r>
          </w:p>
        </w:tc>
        <w:tc>
          <w:tcPr>
            <w:tcW w:w="374" w:type="pct"/>
          </w:tcPr>
          <w:p w14:paraId="6DE9612F" w14:textId="30AB942A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7864.4</w:t>
            </w:r>
          </w:p>
        </w:tc>
        <w:tc>
          <w:tcPr>
            <w:tcW w:w="335" w:type="pct"/>
          </w:tcPr>
          <w:p w14:paraId="2D422F8D" w14:textId="415FD0AC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78.36</w:t>
            </w:r>
          </w:p>
        </w:tc>
        <w:tc>
          <w:tcPr>
            <w:tcW w:w="315" w:type="pct"/>
          </w:tcPr>
          <w:p w14:paraId="5F270837" w14:textId="13D51FEB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10.12</w:t>
            </w:r>
          </w:p>
        </w:tc>
        <w:tc>
          <w:tcPr>
            <w:tcW w:w="372" w:type="pct"/>
          </w:tcPr>
          <w:p w14:paraId="77731792" w14:textId="72362E25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7644.65</w:t>
            </w:r>
          </w:p>
        </w:tc>
        <w:tc>
          <w:tcPr>
            <w:tcW w:w="335" w:type="pct"/>
          </w:tcPr>
          <w:p w14:paraId="155C23F8" w14:textId="435562DF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6" w:type="pct"/>
          </w:tcPr>
          <w:p w14:paraId="0ADC922D" w14:textId="23952EFD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5.28</w:t>
            </w:r>
          </w:p>
        </w:tc>
        <w:tc>
          <w:tcPr>
            <w:tcW w:w="321" w:type="pct"/>
          </w:tcPr>
          <w:p w14:paraId="6562A7EC" w14:textId="2D3868D1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98.68</w:t>
            </w:r>
          </w:p>
        </w:tc>
        <w:tc>
          <w:tcPr>
            <w:tcW w:w="327" w:type="pct"/>
          </w:tcPr>
          <w:p w14:paraId="2682F3FB" w14:textId="6819E9A6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11.22</w:t>
            </w:r>
          </w:p>
        </w:tc>
        <w:tc>
          <w:tcPr>
            <w:tcW w:w="327" w:type="pct"/>
          </w:tcPr>
          <w:p w14:paraId="57735117" w14:textId="45256955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37.22</w:t>
            </w:r>
          </w:p>
        </w:tc>
        <w:tc>
          <w:tcPr>
            <w:tcW w:w="356" w:type="pct"/>
          </w:tcPr>
          <w:p w14:paraId="5AFF07CF" w14:textId="4746CE86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6547.14</w:t>
            </w:r>
          </w:p>
        </w:tc>
        <w:tc>
          <w:tcPr>
            <w:tcW w:w="426" w:type="pct"/>
          </w:tcPr>
          <w:p w14:paraId="5A1E92AC" w14:textId="026DD30F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1037.24</w:t>
            </w:r>
          </w:p>
        </w:tc>
        <w:tc>
          <w:tcPr>
            <w:tcW w:w="381" w:type="pct"/>
          </w:tcPr>
          <w:p w14:paraId="0152E4EB" w14:textId="4A469AE6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277.45</w:t>
            </w:r>
          </w:p>
        </w:tc>
      </w:tr>
      <w:tr w:rsidR="00E0275B" w:rsidRPr="00970A09" w14:paraId="6067B085" w14:textId="6424AD50" w:rsidTr="00E0275B">
        <w:tc>
          <w:tcPr>
            <w:tcW w:w="188" w:type="pct"/>
            <w:vAlign w:val="center"/>
          </w:tcPr>
          <w:p w14:paraId="222E1687" w14:textId="31FB5F2A" w:rsidR="00FB4307" w:rsidRPr="00970A09" w:rsidRDefault="00FB4307" w:rsidP="007B19F0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970A0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656" w:type="pct"/>
            <w:vAlign w:val="center"/>
          </w:tcPr>
          <w:p w14:paraId="11C3EC2F" w14:textId="1736731D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hy-AM"/>
              </w:rPr>
              <w:t>Նորամուտ</w:t>
            </w:r>
          </w:p>
        </w:tc>
        <w:tc>
          <w:tcPr>
            <w:tcW w:w="374" w:type="pct"/>
          </w:tcPr>
          <w:p w14:paraId="75556C15" w14:textId="241BD399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35" w:type="pct"/>
          </w:tcPr>
          <w:p w14:paraId="69205B29" w14:textId="638944A8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15" w:type="pct"/>
          </w:tcPr>
          <w:p w14:paraId="19562590" w14:textId="38E5D0D5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2" w:type="pct"/>
          </w:tcPr>
          <w:p w14:paraId="18EBCDD9" w14:textId="6AC23E88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35" w:type="pct"/>
          </w:tcPr>
          <w:p w14:paraId="2944AAB7" w14:textId="4E068251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6" w:type="pct"/>
          </w:tcPr>
          <w:p w14:paraId="4A5600C0" w14:textId="3C596F10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21" w:type="pct"/>
          </w:tcPr>
          <w:p w14:paraId="2DF842E9" w14:textId="77777777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27" w:type="pct"/>
          </w:tcPr>
          <w:p w14:paraId="2FFD0C99" w14:textId="14D0EBF1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27" w:type="pct"/>
          </w:tcPr>
          <w:p w14:paraId="1A99170F" w14:textId="77777777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6" w:type="pct"/>
          </w:tcPr>
          <w:p w14:paraId="71EFC2C0" w14:textId="77777777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6" w:type="pct"/>
          </w:tcPr>
          <w:p w14:paraId="78218780" w14:textId="77777777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81" w:type="pct"/>
          </w:tcPr>
          <w:p w14:paraId="6E19BAC4" w14:textId="77777777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0275B" w:rsidRPr="00970A09" w14:paraId="0986D6BE" w14:textId="6C1EDB4D" w:rsidTr="00E0275B">
        <w:tc>
          <w:tcPr>
            <w:tcW w:w="188" w:type="pct"/>
            <w:vAlign w:val="center"/>
          </w:tcPr>
          <w:p w14:paraId="1F965EF7" w14:textId="137EAEC5" w:rsidR="00FB4307" w:rsidRPr="00970A09" w:rsidRDefault="00FB4307" w:rsidP="007B19F0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  <w:r w:rsidRPr="00970A0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656" w:type="pct"/>
            <w:vAlign w:val="center"/>
          </w:tcPr>
          <w:p w14:paraId="0C4D1C7E" w14:textId="1EEAE72B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  <w:r w:rsidRPr="00970A09">
              <w:rPr>
                <w:rFonts w:ascii="GHEA Grapalat" w:hAnsi="GHEA Grapalat"/>
                <w:sz w:val="20"/>
                <w:szCs w:val="20"/>
              </w:rPr>
              <w:t>Լեռնահովիտ</w:t>
            </w:r>
          </w:p>
        </w:tc>
        <w:tc>
          <w:tcPr>
            <w:tcW w:w="374" w:type="pct"/>
          </w:tcPr>
          <w:p w14:paraId="33B51F60" w14:textId="11B14918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2068.08</w:t>
            </w:r>
          </w:p>
        </w:tc>
        <w:tc>
          <w:tcPr>
            <w:tcW w:w="335" w:type="pct"/>
          </w:tcPr>
          <w:p w14:paraId="46817B5E" w14:textId="594DD889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103.28</w:t>
            </w:r>
          </w:p>
        </w:tc>
        <w:tc>
          <w:tcPr>
            <w:tcW w:w="315" w:type="pct"/>
          </w:tcPr>
          <w:p w14:paraId="7066A8A7" w14:textId="1A78F02A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11.24</w:t>
            </w:r>
          </w:p>
        </w:tc>
        <w:tc>
          <w:tcPr>
            <w:tcW w:w="372" w:type="pct"/>
          </w:tcPr>
          <w:p w14:paraId="2D60F0E7" w14:textId="2CA2406B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1716.64</w:t>
            </w:r>
          </w:p>
        </w:tc>
        <w:tc>
          <w:tcPr>
            <w:tcW w:w="335" w:type="pct"/>
          </w:tcPr>
          <w:p w14:paraId="7B06867C" w14:textId="678E1572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--</w:t>
            </w:r>
          </w:p>
        </w:tc>
        <w:tc>
          <w:tcPr>
            <w:tcW w:w="286" w:type="pct"/>
          </w:tcPr>
          <w:p w14:paraId="44624892" w14:textId="50D9A8AE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1.92</w:t>
            </w:r>
          </w:p>
        </w:tc>
        <w:tc>
          <w:tcPr>
            <w:tcW w:w="321" w:type="pct"/>
          </w:tcPr>
          <w:p w14:paraId="2EB0A9D2" w14:textId="4928F520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221.39</w:t>
            </w:r>
          </w:p>
        </w:tc>
        <w:tc>
          <w:tcPr>
            <w:tcW w:w="327" w:type="pct"/>
          </w:tcPr>
          <w:p w14:paraId="35C9EA9A" w14:textId="4350A544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10.54</w:t>
            </w:r>
          </w:p>
        </w:tc>
        <w:tc>
          <w:tcPr>
            <w:tcW w:w="327" w:type="pct"/>
          </w:tcPr>
          <w:p w14:paraId="387ED15B" w14:textId="07E0F6FA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80.14</w:t>
            </w:r>
          </w:p>
        </w:tc>
        <w:tc>
          <w:tcPr>
            <w:tcW w:w="356" w:type="pct"/>
          </w:tcPr>
          <w:p w14:paraId="5DB437D3" w14:textId="5C6F7D0E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226.72</w:t>
            </w:r>
          </w:p>
        </w:tc>
        <w:tc>
          <w:tcPr>
            <w:tcW w:w="426" w:type="pct"/>
          </w:tcPr>
          <w:p w14:paraId="059403A2" w14:textId="3C1D70AE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1003.96</w:t>
            </w:r>
          </w:p>
        </w:tc>
        <w:tc>
          <w:tcPr>
            <w:tcW w:w="381" w:type="pct"/>
          </w:tcPr>
          <w:p w14:paraId="76CFFA9A" w14:textId="5078A0F2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837.38</w:t>
            </w:r>
          </w:p>
        </w:tc>
      </w:tr>
      <w:tr w:rsidR="00E0275B" w:rsidRPr="00970A09" w14:paraId="3C044F86" w14:textId="23CDD9DD" w:rsidTr="00E0275B">
        <w:trPr>
          <w:trHeight w:val="173"/>
        </w:trPr>
        <w:tc>
          <w:tcPr>
            <w:tcW w:w="188" w:type="pct"/>
            <w:vAlign w:val="center"/>
          </w:tcPr>
          <w:p w14:paraId="52678D89" w14:textId="7E036D3E" w:rsidR="00FB4307" w:rsidRPr="00970A09" w:rsidRDefault="00FB4307" w:rsidP="007B19F0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Pr="00970A0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656" w:type="pct"/>
            <w:vAlign w:val="center"/>
          </w:tcPr>
          <w:p w14:paraId="1FED2589" w14:textId="34B328F9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  <w:r w:rsidRPr="00970A09">
              <w:rPr>
                <w:rFonts w:ascii="GHEA Grapalat" w:hAnsi="GHEA Grapalat"/>
                <w:sz w:val="20"/>
                <w:szCs w:val="20"/>
              </w:rPr>
              <w:t>Սարատովկա</w:t>
            </w:r>
          </w:p>
        </w:tc>
        <w:tc>
          <w:tcPr>
            <w:tcW w:w="374" w:type="pct"/>
          </w:tcPr>
          <w:p w14:paraId="5C37B125" w14:textId="5C71BF66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2228.39</w:t>
            </w:r>
          </w:p>
        </w:tc>
        <w:tc>
          <w:tcPr>
            <w:tcW w:w="335" w:type="pct"/>
          </w:tcPr>
          <w:p w14:paraId="5F93C59C" w14:textId="12C88081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65.05</w:t>
            </w:r>
          </w:p>
        </w:tc>
        <w:tc>
          <w:tcPr>
            <w:tcW w:w="315" w:type="pct"/>
          </w:tcPr>
          <w:p w14:paraId="4310E476" w14:textId="30F67D2D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34.11</w:t>
            </w:r>
          </w:p>
        </w:tc>
        <w:tc>
          <w:tcPr>
            <w:tcW w:w="372" w:type="pct"/>
          </w:tcPr>
          <w:p w14:paraId="7A196731" w14:textId="7B2CF68B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1841.82</w:t>
            </w:r>
          </w:p>
        </w:tc>
        <w:tc>
          <w:tcPr>
            <w:tcW w:w="335" w:type="pct"/>
          </w:tcPr>
          <w:p w14:paraId="3B98CB52" w14:textId="06FB327A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1.13</w:t>
            </w:r>
          </w:p>
        </w:tc>
        <w:tc>
          <w:tcPr>
            <w:tcW w:w="286" w:type="pct"/>
          </w:tcPr>
          <w:p w14:paraId="6FBCE0AD" w14:textId="6DCC2F16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1.71</w:t>
            </w:r>
          </w:p>
        </w:tc>
        <w:tc>
          <w:tcPr>
            <w:tcW w:w="321" w:type="pct"/>
          </w:tcPr>
          <w:p w14:paraId="35FA5667" w14:textId="4D3744BF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81.38</w:t>
            </w:r>
          </w:p>
        </w:tc>
        <w:tc>
          <w:tcPr>
            <w:tcW w:w="327" w:type="pct"/>
          </w:tcPr>
          <w:p w14:paraId="30407D3A" w14:textId="5C55207D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125.66</w:t>
            </w:r>
          </w:p>
        </w:tc>
        <w:tc>
          <w:tcPr>
            <w:tcW w:w="327" w:type="pct"/>
          </w:tcPr>
          <w:p w14:paraId="4DDEA52C" w14:textId="48CC31BA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52.1</w:t>
            </w:r>
          </w:p>
        </w:tc>
        <w:tc>
          <w:tcPr>
            <w:tcW w:w="356" w:type="pct"/>
          </w:tcPr>
          <w:p w14:paraId="3C90562E" w14:textId="5C9C9000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196.48</w:t>
            </w:r>
          </w:p>
        </w:tc>
        <w:tc>
          <w:tcPr>
            <w:tcW w:w="426" w:type="pct"/>
          </w:tcPr>
          <w:p w14:paraId="565CD45B" w14:textId="7D4D2B42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1366.09</w:t>
            </w:r>
          </w:p>
        </w:tc>
        <w:tc>
          <w:tcPr>
            <w:tcW w:w="381" w:type="pct"/>
          </w:tcPr>
          <w:p w14:paraId="2B2BA6C3" w14:textId="14818C53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659.51</w:t>
            </w:r>
          </w:p>
        </w:tc>
      </w:tr>
      <w:tr w:rsidR="00E0275B" w:rsidRPr="00970A09" w14:paraId="279C07B7" w14:textId="44A95883" w:rsidTr="00E0275B">
        <w:tc>
          <w:tcPr>
            <w:tcW w:w="188" w:type="pct"/>
            <w:vAlign w:val="center"/>
          </w:tcPr>
          <w:p w14:paraId="42989549" w14:textId="6482CDC5" w:rsidR="00FB4307" w:rsidRPr="00970A09" w:rsidRDefault="00FB4307" w:rsidP="007B19F0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  <w:r w:rsidRPr="00970A0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656" w:type="pct"/>
            <w:vAlign w:val="center"/>
          </w:tcPr>
          <w:p w14:paraId="2941F276" w14:textId="5837B5D1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hy-AM"/>
              </w:rPr>
              <w:t>Գետավան</w:t>
            </w:r>
          </w:p>
        </w:tc>
        <w:tc>
          <w:tcPr>
            <w:tcW w:w="374" w:type="pct"/>
          </w:tcPr>
          <w:p w14:paraId="69023B8B" w14:textId="72F4B63A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35" w:type="pct"/>
          </w:tcPr>
          <w:p w14:paraId="15B3347E" w14:textId="725CF375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15" w:type="pct"/>
          </w:tcPr>
          <w:p w14:paraId="16F175F5" w14:textId="0CAD6088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72" w:type="pct"/>
          </w:tcPr>
          <w:p w14:paraId="4846E39D" w14:textId="20558A75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35" w:type="pct"/>
          </w:tcPr>
          <w:p w14:paraId="6296CCEF" w14:textId="7177E9E9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6" w:type="pct"/>
          </w:tcPr>
          <w:p w14:paraId="4E40D0EE" w14:textId="00199BBA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21" w:type="pct"/>
          </w:tcPr>
          <w:p w14:paraId="00258FDB" w14:textId="77777777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27" w:type="pct"/>
          </w:tcPr>
          <w:p w14:paraId="64369CAA" w14:textId="5FD16BE8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27" w:type="pct"/>
          </w:tcPr>
          <w:p w14:paraId="7554EB48" w14:textId="77777777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56" w:type="pct"/>
          </w:tcPr>
          <w:p w14:paraId="232043C1" w14:textId="77777777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6" w:type="pct"/>
          </w:tcPr>
          <w:p w14:paraId="64E7B15F" w14:textId="77777777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81" w:type="pct"/>
          </w:tcPr>
          <w:p w14:paraId="2FB572FB" w14:textId="77777777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0275B" w:rsidRPr="00970A09" w14:paraId="557C103D" w14:textId="5F08D568" w:rsidTr="00E0275B">
        <w:tc>
          <w:tcPr>
            <w:tcW w:w="188" w:type="pct"/>
            <w:vAlign w:val="center"/>
          </w:tcPr>
          <w:p w14:paraId="15E21616" w14:textId="091CEE23" w:rsidR="00FB4307" w:rsidRPr="00970A09" w:rsidRDefault="00FB4307" w:rsidP="007B19F0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  <w:r w:rsidRPr="00970A0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656" w:type="pct"/>
            <w:vAlign w:val="center"/>
          </w:tcPr>
          <w:p w14:paraId="1C2EA5FA" w14:textId="6C46F933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  <w:r w:rsidRPr="00970A09">
              <w:rPr>
                <w:rFonts w:ascii="GHEA Grapalat" w:hAnsi="GHEA Grapalat"/>
                <w:sz w:val="20"/>
                <w:szCs w:val="20"/>
              </w:rPr>
              <w:t>Կաթնառատ</w:t>
            </w:r>
          </w:p>
        </w:tc>
        <w:tc>
          <w:tcPr>
            <w:tcW w:w="374" w:type="pct"/>
          </w:tcPr>
          <w:p w14:paraId="3978270A" w14:textId="48F0FDAE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7415.96</w:t>
            </w:r>
          </w:p>
        </w:tc>
        <w:tc>
          <w:tcPr>
            <w:tcW w:w="335" w:type="pct"/>
          </w:tcPr>
          <w:p w14:paraId="517E8692" w14:textId="6040D885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109.64</w:t>
            </w:r>
          </w:p>
        </w:tc>
        <w:tc>
          <w:tcPr>
            <w:tcW w:w="315" w:type="pct"/>
          </w:tcPr>
          <w:p w14:paraId="7DFD6401" w14:textId="32BF5E21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14.54</w:t>
            </w:r>
          </w:p>
        </w:tc>
        <w:tc>
          <w:tcPr>
            <w:tcW w:w="372" w:type="pct"/>
          </w:tcPr>
          <w:p w14:paraId="7CF279D0" w14:textId="728ADC78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6699.47</w:t>
            </w:r>
          </w:p>
        </w:tc>
        <w:tc>
          <w:tcPr>
            <w:tcW w:w="335" w:type="pct"/>
          </w:tcPr>
          <w:p w14:paraId="7D381FB6" w14:textId="5438E88B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--</w:t>
            </w:r>
          </w:p>
        </w:tc>
        <w:tc>
          <w:tcPr>
            <w:tcW w:w="286" w:type="pct"/>
          </w:tcPr>
          <w:p w14:paraId="6D2592C2" w14:textId="263E0D91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7.97</w:t>
            </w:r>
          </w:p>
        </w:tc>
        <w:tc>
          <w:tcPr>
            <w:tcW w:w="321" w:type="pct"/>
          </w:tcPr>
          <w:p w14:paraId="468815E1" w14:textId="359B2AD3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423.35</w:t>
            </w:r>
          </w:p>
        </w:tc>
        <w:tc>
          <w:tcPr>
            <w:tcW w:w="327" w:type="pct"/>
          </w:tcPr>
          <w:p w14:paraId="0CAD9F6A" w14:textId="1CC6AE81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41.03</w:t>
            </w:r>
          </w:p>
        </w:tc>
        <w:tc>
          <w:tcPr>
            <w:tcW w:w="327" w:type="pct"/>
          </w:tcPr>
          <w:p w14:paraId="22173276" w14:textId="0D215A24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73.82</w:t>
            </w:r>
          </w:p>
        </w:tc>
        <w:tc>
          <w:tcPr>
            <w:tcW w:w="356" w:type="pct"/>
          </w:tcPr>
          <w:p w14:paraId="0D200892" w14:textId="538BD14C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3512.42</w:t>
            </w:r>
          </w:p>
        </w:tc>
        <w:tc>
          <w:tcPr>
            <w:tcW w:w="426" w:type="pct"/>
          </w:tcPr>
          <w:p w14:paraId="5424B351" w14:textId="35E92F9F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3846.72</w:t>
            </w:r>
          </w:p>
        </w:tc>
        <w:tc>
          <w:tcPr>
            <w:tcW w:w="381" w:type="pct"/>
          </w:tcPr>
          <w:p w14:paraId="70EFE8E5" w14:textId="4DD4A686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50.82</w:t>
            </w:r>
          </w:p>
        </w:tc>
      </w:tr>
      <w:tr w:rsidR="00E0275B" w:rsidRPr="00970A09" w14:paraId="708FF484" w14:textId="3EC68B88" w:rsidTr="00E0275B">
        <w:tc>
          <w:tcPr>
            <w:tcW w:w="188" w:type="pct"/>
            <w:vAlign w:val="center"/>
          </w:tcPr>
          <w:p w14:paraId="56554A8D" w14:textId="35E879F3" w:rsidR="00FB4307" w:rsidRPr="00970A09" w:rsidRDefault="00FB4307" w:rsidP="007B19F0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70A09">
              <w:rPr>
                <w:rFonts w:ascii="GHEA Grapalat" w:hAnsi="GHEA Grapalat" w:cs="Times New Roman"/>
                <w:sz w:val="20"/>
                <w:szCs w:val="20"/>
                <w:lang w:val="hy-AM"/>
              </w:rPr>
              <w:t>12</w:t>
            </w:r>
            <w:r w:rsidRPr="00970A0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656" w:type="pct"/>
            <w:vAlign w:val="center"/>
          </w:tcPr>
          <w:p w14:paraId="1BE3CE6D" w14:textId="79D31767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  <w:r w:rsidRPr="00970A09">
              <w:rPr>
                <w:rFonts w:ascii="GHEA Grapalat" w:hAnsi="GHEA Grapalat"/>
                <w:sz w:val="20"/>
                <w:szCs w:val="20"/>
              </w:rPr>
              <w:t>Նովոսելցովո</w:t>
            </w:r>
          </w:p>
        </w:tc>
        <w:tc>
          <w:tcPr>
            <w:tcW w:w="374" w:type="pct"/>
          </w:tcPr>
          <w:p w14:paraId="0E36233C" w14:textId="7205529F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893.94</w:t>
            </w:r>
          </w:p>
        </w:tc>
        <w:tc>
          <w:tcPr>
            <w:tcW w:w="335" w:type="pct"/>
          </w:tcPr>
          <w:p w14:paraId="4DF263B4" w14:textId="513F85D6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30.72</w:t>
            </w:r>
          </w:p>
        </w:tc>
        <w:tc>
          <w:tcPr>
            <w:tcW w:w="315" w:type="pct"/>
          </w:tcPr>
          <w:p w14:paraId="66E7BEFD" w14:textId="0CFE4820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1.94</w:t>
            </w:r>
          </w:p>
        </w:tc>
        <w:tc>
          <w:tcPr>
            <w:tcW w:w="372" w:type="pct"/>
          </w:tcPr>
          <w:p w14:paraId="6396DE81" w14:textId="12219DE3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792.51</w:t>
            </w:r>
          </w:p>
        </w:tc>
        <w:tc>
          <w:tcPr>
            <w:tcW w:w="335" w:type="pct"/>
          </w:tcPr>
          <w:p w14:paraId="2DE2D89A" w14:textId="2EB2D207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0.48</w:t>
            </w:r>
          </w:p>
        </w:tc>
        <w:tc>
          <w:tcPr>
            <w:tcW w:w="286" w:type="pct"/>
          </w:tcPr>
          <w:p w14:paraId="729C4856" w14:textId="1D3011BD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0.56</w:t>
            </w:r>
          </w:p>
        </w:tc>
        <w:tc>
          <w:tcPr>
            <w:tcW w:w="321" w:type="pct"/>
          </w:tcPr>
          <w:p w14:paraId="6AE1276C" w14:textId="5825462B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13.06</w:t>
            </w:r>
          </w:p>
        </w:tc>
        <w:tc>
          <w:tcPr>
            <w:tcW w:w="327" w:type="pct"/>
          </w:tcPr>
          <w:p w14:paraId="743FA60C" w14:textId="2901B68A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30.23</w:t>
            </w:r>
          </w:p>
        </w:tc>
        <w:tc>
          <w:tcPr>
            <w:tcW w:w="327" w:type="pct"/>
          </w:tcPr>
          <w:p w14:paraId="2E5089C8" w14:textId="41C49A95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19.97</w:t>
            </w:r>
          </w:p>
        </w:tc>
        <w:tc>
          <w:tcPr>
            <w:tcW w:w="356" w:type="pct"/>
          </w:tcPr>
          <w:p w14:paraId="0388D335" w14:textId="2E6B26CA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42.81</w:t>
            </w:r>
          </w:p>
        </w:tc>
        <w:tc>
          <w:tcPr>
            <w:tcW w:w="426" w:type="pct"/>
          </w:tcPr>
          <w:p w14:paraId="6114BAD4" w14:textId="5FBBD2FF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536.82</w:t>
            </w:r>
          </w:p>
        </w:tc>
        <w:tc>
          <w:tcPr>
            <w:tcW w:w="381" w:type="pct"/>
          </w:tcPr>
          <w:p w14:paraId="61E3C149" w14:textId="439A62A5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314.26</w:t>
            </w:r>
          </w:p>
        </w:tc>
      </w:tr>
      <w:tr w:rsidR="00E0275B" w:rsidRPr="00970A09" w14:paraId="138CA9B5" w14:textId="77777777" w:rsidTr="00E0275B">
        <w:tc>
          <w:tcPr>
            <w:tcW w:w="188" w:type="pct"/>
            <w:vAlign w:val="center"/>
          </w:tcPr>
          <w:p w14:paraId="7C2AD37A" w14:textId="329B32D3" w:rsidR="00FB4307" w:rsidRPr="00970A09" w:rsidRDefault="00FB4307" w:rsidP="007B19F0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70A09">
              <w:rPr>
                <w:rFonts w:ascii="GHEA Grapalat" w:hAnsi="GHEA Grapalat" w:cs="Times New Roman"/>
                <w:sz w:val="20"/>
                <w:szCs w:val="20"/>
                <w:lang w:val="hy-AM"/>
              </w:rPr>
              <w:t>13</w:t>
            </w:r>
            <w:r w:rsidRPr="00970A0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656" w:type="pct"/>
            <w:vAlign w:val="center"/>
          </w:tcPr>
          <w:p w14:paraId="0FB0165B" w14:textId="3235D09E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hy-AM"/>
              </w:rPr>
              <w:t>Մեծավան</w:t>
            </w:r>
          </w:p>
        </w:tc>
        <w:tc>
          <w:tcPr>
            <w:tcW w:w="374" w:type="pct"/>
          </w:tcPr>
          <w:p w14:paraId="48559D3C" w14:textId="14C71DE6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6950.87</w:t>
            </w:r>
          </w:p>
        </w:tc>
        <w:tc>
          <w:tcPr>
            <w:tcW w:w="335" w:type="pct"/>
          </w:tcPr>
          <w:p w14:paraId="177DD806" w14:textId="35D2BEBF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324.11</w:t>
            </w:r>
          </w:p>
        </w:tc>
        <w:tc>
          <w:tcPr>
            <w:tcW w:w="315" w:type="pct"/>
          </w:tcPr>
          <w:p w14:paraId="51D50DC2" w14:textId="70EC7615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65.44</w:t>
            </w:r>
          </w:p>
        </w:tc>
        <w:tc>
          <w:tcPr>
            <w:tcW w:w="372" w:type="pct"/>
          </w:tcPr>
          <w:p w14:paraId="757DB26D" w14:textId="3A7AF585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5545.59</w:t>
            </w:r>
          </w:p>
        </w:tc>
        <w:tc>
          <w:tcPr>
            <w:tcW w:w="335" w:type="pct"/>
          </w:tcPr>
          <w:p w14:paraId="7232EF76" w14:textId="1A29CCC1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5.76</w:t>
            </w:r>
          </w:p>
        </w:tc>
        <w:tc>
          <w:tcPr>
            <w:tcW w:w="286" w:type="pct"/>
          </w:tcPr>
          <w:p w14:paraId="2719896A" w14:textId="50A0CEFF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28.45</w:t>
            </w:r>
          </w:p>
        </w:tc>
        <w:tc>
          <w:tcPr>
            <w:tcW w:w="321" w:type="pct"/>
          </w:tcPr>
          <w:p w14:paraId="19B9719D" w14:textId="4431E008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676.7</w:t>
            </w:r>
          </w:p>
        </w:tc>
        <w:tc>
          <w:tcPr>
            <w:tcW w:w="327" w:type="pct"/>
          </w:tcPr>
          <w:p w14:paraId="7A486029" w14:textId="486C731D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300.82</w:t>
            </w:r>
          </w:p>
        </w:tc>
        <w:tc>
          <w:tcPr>
            <w:tcW w:w="327" w:type="pct"/>
          </w:tcPr>
          <w:p w14:paraId="459DF3B7" w14:textId="03890212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261.68</w:t>
            </w:r>
          </w:p>
        </w:tc>
        <w:tc>
          <w:tcPr>
            <w:tcW w:w="356" w:type="pct"/>
          </w:tcPr>
          <w:p w14:paraId="579B7FD5" w14:textId="3A211A8C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1293.67</w:t>
            </w:r>
          </w:p>
        </w:tc>
        <w:tc>
          <w:tcPr>
            <w:tcW w:w="426" w:type="pct"/>
          </w:tcPr>
          <w:p w14:paraId="0383EBBE" w14:textId="23043491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3694.38</w:t>
            </w:r>
          </w:p>
        </w:tc>
        <w:tc>
          <w:tcPr>
            <w:tcW w:w="381" w:type="pct"/>
          </w:tcPr>
          <w:p w14:paraId="76F797EF" w14:textId="736171FE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1962.29</w:t>
            </w:r>
          </w:p>
        </w:tc>
      </w:tr>
      <w:tr w:rsidR="00E0275B" w:rsidRPr="00970A09" w14:paraId="029E4669" w14:textId="77777777" w:rsidTr="00E0275B">
        <w:tc>
          <w:tcPr>
            <w:tcW w:w="188" w:type="pct"/>
            <w:vAlign w:val="center"/>
          </w:tcPr>
          <w:p w14:paraId="2050138D" w14:textId="06F99070" w:rsidR="00FB4307" w:rsidRPr="00970A09" w:rsidRDefault="00FB4307" w:rsidP="007B19F0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70A09">
              <w:rPr>
                <w:rFonts w:ascii="GHEA Grapalat" w:hAnsi="GHEA Grapalat" w:cs="Times New Roman"/>
                <w:sz w:val="20"/>
                <w:szCs w:val="20"/>
                <w:lang w:val="hy-AM"/>
              </w:rPr>
              <w:t>14</w:t>
            </w:r>
            <w:r w:rsidRPr="00970A0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656" w:type="pct"/>
            <w:vAlign w:val="center"/>
          </w:tcPr>
          <w:p w14:paraId="18A5358E" w14:textId="5590FD29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hy-AM"/>
              </w:rPr>
              <w:t>Պաղաղբյուր</w:t>
            </w:r>
          </w:p>
        </w:tc>
        <w:tc>
          <w:tcPr>
            <w:tcW w:w="374" w:type="pct"/>
          </w:tcPr>
          <w:p w14:paraId="5D2834FB" w14:textId="7C5F1CDF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5999.18</w:t>
            </w:r>
          </w:p>
        </w:tc>
        <w:tc>
          <w:tcPr>
            <w:tcW w:w="335" w:type="pct"/>
          </w:tcPr>
          <w:p w14:paraId="6A8561EA" w14:textId="67E3A419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82.88</w:t>
            </w:r>
          </w:p>
        </w:tc>
        <w:tc>
          <w:tcPr>
            <w:tcW w:w="315" w:type="pct"/>
          </w:tcPr>
          <w:p w14:paraId="1A0A3AF5" w14:textId="231B547C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2.57</w:t>
            </w:r>
          </w:p>
        </w:tc>
        <w:tc>
          <w:tcPr>
            <w:tcW w:w="372" w:type="pct"/>
          </w:tcPr>
          <w:p w14:paraId="15848087" w14:textId="6A84E71F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5879.9</w:t>
            </w:r>
          </w:p>
        </w:tc>
        <w:tc>
          <w:tcPr>
            <w:tcW w:w="335" w:type="pct"/>
          </w:tcPr>
          <w:p w14:paraId="17438560" w14:textId="07A37472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--</w:t>
            </w:r>
          </w:p>
        </w:tc>
        <w:tc>
          <w:tcPr>
            <w:tcW w:w="286" w:type="pct"/>
          </w:tcPr>
          <w:p w14:paraId="14606E8C" w14:textId="24B6E746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2.34</w:t>
            </w:r>
          </w:p>
        </w:tc>
        <w:tc>
          <w:tcPr>
            <w:tcW w:w="321" w:type="pct"/>
          </w:tcPr>
          <w:p w14:paraId="527DACF3" w14:textId="17D32234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1.29</w:t>
            </w:r>
          </w:p>
        </w:tc>
        <w:tc>
          <w:tcPr>
            <w:tcW w:w="327" w:type="pct"/>
          </w:tcPr>
          <w:p w14:paraId="3A60DA0B" w14:textId="19D3DA18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24.38</w:t>
            </w:r>
          </w:p>
        </w:tc>
        <w:tc>
          <w:tcPr>
            <w:tcW w:w="327" w:type="pct"/>
          </w:tcPr>
          <w:p w14:paraId="3099A3D3" w14:textId="6F627CD8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70.25</w:t>
            </w:r>
          </w:p>
        </w:tc>
        <w:tc>
          <w:tcPr>
            <w:tcW w:w="356" w:type="pct"/>
          </w:tcPr>
          <w:p w14:paraId="112EA89A" w14:textId="305C582A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4707.16</w:t>
            </w:r>
          </w:p>
        </w:tc>
        <w:tc>
          <w:tcPr>
            <w:tcW w:w="426" w:type="pct"/>
          </w:tcPr>
          <w:p w14:paraId="4606D258" w14:textId="61AF1A19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1148.22</w:t>
            </w:r>
          </w:p>
        </w:tc>
        <w:tc>
          <w:tcPr>
            <w:tcW w:w="381" w:type="pct"/>
          </w:tcPr>
          <w:p w14:paraId="0EC04EDE" w14:textId="15891EEE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143.79</w:t>
            </w:r>
          </w:p>
        </w:tc>
      </w:tr>
      <w:tr w:rsidR="00E0275B" w:rsidRPr="00970A09" w14:paraId="266A4F58" w14:textId="77777777" w:rsidTr="00E0275B">
        <w:tc>
          <w:tcPr>
            <w:tcW w:w="188" w:type="pct"/>
            <w:vAlign w:val="center"/>
          </w:tcPr>
          <w:p w14:paraId="2ACEBA27" w14:textId="2F26CC9D" w:rsidR="00FB4307" w:rsidRPr="00970A09" w:rsidRDefault="00FB4307" w:rsidP="007B19F0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  <w:r w:rsidRPr="00970A0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</w:p>
        </w:tc>
        <w:tc>
          <w:tcPr>
            <w:tcW w:w="656" w:type="pct"/>
            <w:vAlign w:val="center"/>
          </w:tcPr>
          <w:p w14:paraId="6104E683" w14:textId="364CFDD7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hy-AM"/>
              </w:rPr>
              <w:t>Ձյունաշող</w:t>
            </w:r>
          </w:p>
        </w:tc>
        <w:tc>
          <w:tcPr>
            <w:tcW w:w="374" w:type="pct"/>
          </w:tcPr>
          <w:p w14:paraId="1D40B90A" w14:textId="48744EE0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1693.97</w:t>
            </w:r>
          </w:p>
        </w:tc>
        <w:tc>
          <w:tcPr>
            <w:tcW w:w="335" w:type="pct"/>
          </w:tcPr>
          <w:p w14:paraId="570772BF" w14:textId="537E7859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85.42</w:t>
            </w:r>
          </w:p>
        </w:tc>
        <w:tc>
          <w:tcPr>
            <w:tcW w:w="315" w:type="pct"/>
          </w:tcPr>
          <w:p w14:paraId="53C9F97B" w14:textId="35DBCCE4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17.13</w:t>
            </w:r>
          </w:p>
        </w:tc>
        <w:tc>
          <w:tcPr>
            <w:tcW w:w="372" w:type="pct"/>
          </w:tcPr>
          <w:p w14:paraId="0674B356" w14:textId="4C502982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1423.33</w:t>
            </w:r>
          </w:p>
        </w:tc>
        <w:tc>
          <w:tcPr>
            <w:tcW w:w="335" w:type="pct"/>
          </w:tcPr>
          <w:p w14:paraId="4610A0F1" w14:textId="3A554288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0.03</w:t>
            </w:r>
          </w:p>
        </w:tc>
        <w:tc>
          <w:tcPr>
            <w:tcW w:w="286" w:type="pct"/>
          </w:tcPr>
          <w:p w14:paraId="06FB07F5" w14:textId="73E6413B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5.85</w:t>
            </w:r>
          </w:p>
        </w:tc>
        <w:tc>
          <w:tcPr>
            <w:tcW w:w="321" w:type="pct"/>
          </w:tcPr>
          <w:p w14:paraId="676D03A4" w14:textId="63616EDD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150.04</w:t>
            </w:r>
          </w:p>
        </w:tc>
        <w:tc>
          <w:tcPr>
            <w:tcW w:w="327" w:type="pct"/>
          </w:tcPr>
          <w:p w14:paraId="5C3188E9" w14:textId="2BE70CD9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6.74</w:t>
            </w:r>
          </w:p>
        </w:tc>
        <w:tc>
          <w:tcPr>
            <w:tcW w:w="327" w:type="pct"/>
          </w:tcPr>
          <w:p w14:paraId="735E46C8" w14:textId="59E49E46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70.06</w:t>
            </w:r>
          </w:p>
        </w:tc>
        <w:tc>
          <w:tcPr>
            <w:tcW w:w="356" w:type="pct"/>
          </w:tcPr>
          <w:p w14:paraId="02CE5554" w14:textId="3298BB2C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162.17</w:t>
            </w:r>
          </w:p>
        </w:tc>
        <w:tc>
          <w:tcPr>
            <w:tcW w:w="426" w:type="pct"/>
          </w:tcPr>
          <w:p w14:paraId="40AC35EE" w14:textId="2851555C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921.73</w:t>
            </w:r>
          </w:p>
        </w:tc>
        <w:tc>
          <w:tcPr>
            <w:tcW w:w="381" w:type="pct"/>
          </w:tcPr>
          <w:p w14:paraId="299DD111" w14:textId="5344841C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610.05</w:t>
            </w:r>
          </w:p>
        </w:tc>
      </w:tr>
      <w:tr w:rsidR="00E0275B" w:rsidRPr="00970A09" w14:paraId="77AB1671" w14:textId="77777777" w:rsidTr="00E0275B">
        <w:tc>
          <w:tcPr>
            <w:tcW w:w="188" w:type="pct"/>
            <w:vAlign w:val="center"/>
          </w:tcPr>
          <w:p w14:paraId="34372854" w14:textId="7E847826" w:rsidR="00FB4307" w:rsidRPr="00970A09" w:rsidRDefault="00FB4307" w:rsidP="007B19F0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  <w:r w:rsidRPr="00970A09">
              <w:rPr>
                <w:rFonts w:ascii="GHEA Grapalat" w:hAnsi="GHEA Grapalat"/>
                <w:sz w:val="20"/>
                <w:szCs w:val="20"/>
              </w:rPr>
              <w:t>16</w:t>
            </w:r>
            <w:r w:rsidRPr="00970A09">
              <w:rPr>
                <w:rFonts w:ascii="Cambria Math" w:hAnsi="Cambria Math" w:cs="Cambria Math"/>
                <w:sz w:val="20"/>
                <w:szCs w:val="20"/>
              </w:rPr>
              <w:t>․</w:t>
            </w:r>
          </w:p>
        </w:tc>
        <w:tc>
          <w:tcPr>
            <w:tcW w:w="656" w:type="pct"/>
            <w:vAlign w:val="center"/>
          </w:tcPr>
          <w:p w14:paraId="32251555" w14:textId="42B2E2D1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</w:rPr>
            </w:pPr>
            <w:r w:rsidRPr="00970A09">
              <w:rPr>
                <w:rFonts w:ascii="GHEA Grapalat" w:hAnsi="GHEA Grapalat"/>
                <w:sz w:val="20"/>
                <w:szCs w:val="20"/>
              </w:rPr>
              <w:t>Միխայլովկա</w:t>
            </w:r>
          </w:p>
        </w:tc>
        <w:tc>
          <w:tcPr>
            <w:tcW w:w="374" w:type="pct"/>
          </w:tcPr>
          <w:p w14:paraId="2C827CA9" w14:textId="068D1046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2094.38</w:t>
            </w:r>
          </w:p>
        </w:tc>
        <w:tc>
          <w:tcPr>
            <w:tcW w:w="335" w:type="pct"/>
          </w:tcPr>
          <w:p w14:paraId="24F539C3" w14:textId="6CB608B2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89.18</w:t>
            </w:r>
          </w:p>
        </w:tc>
        <w:tc>
          <w:tcPr>
            <w:tcW w:w="315" w:type="pct"/>
          </w:tcPr>
          <w:p w14:paraId="6EB5A390" w14:textId="1E788881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39.95</w:t>
            </w:r>
          </w:p>
        </w:tc>
        <w:tc>
          <w:tcPr>
            <w:tcW w:w="372" w:type="pct"/>
          </w:tcPr>
          <w:p w14:paraId="4950AE38" w14:textId="11198FAA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1814.29</w:t>
            </w:r>
          </w:p>
        </w:tc>
        <w:tc>
          <w:tcPr>
            <w:tcW w:w="335" w:type="pct"/>
          </w:tcPr>
          <w:p w14:paraId="37386B31" w14:textId="1CA91539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10.08</w:t>
            </w:r>
          </w:p>
        </w:tc>
        <w:tc>
          <w:tcPr>
            <w:tcW w:w="286" w:type="pct"/>
          </w:tcPr>
          <w:p w14:paraId="0A751045" w14:textId="1D9FE27B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7.29</w:t>
            </w:r>
          </w:p>
        </w:tc>
        <w:tc>
          <w:tcPr>
            <w:tcW w:w="321" w:type="pct"/>
          </w:tcPr>
          <w:p w14:paraId="47FDD5E5" w14:textId="19C05A0F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92.37</w:t>
            </w:r>
          </w:p>
        </w:tc>
        <w:tc>
          <w:tcPr>
            <w:tcW w:w="327" w:type="pct"/>
          </w:tcPr>
          <w:p w14:paraId="7003A02F" w14:textId="034BAEF8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21.72</w:t>
            </w:r>
          </w:p>
        </w:tc>
        <w:tc>
          <w:tcPr>
            <w:tcW w:w="327" w:type="pct"/>
          </w:tcPr>
          <w:p w14:paraId="56251DCA" w14:textId="6E41E7F2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89.18</w:t>
            </w:r>
          </w:p>
        </w:tc>
        <w:tc>
          <w:tcPr>
            <w:tcW w:w="356" w:type="pct"/>
          </w:tcPr>
          <w:p w14:paraId="68F4ABD1" w14:textId="716C22C0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122.37</w:t>
            </w:r>
          </w:p>
        </w:tc>
        <w:tc>
          <w:tcPr>
            <w:tcW w:w="426" w:type="pct"/>
          </w:tcPr>
          <w:p w14:paraId="0D705E2D" w14:textId="5C7E18E8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928.04</w:t>
            </w:r>
          </w:p>
        </w:tc>
        <w:tc>
          <w:tcPr>
            <w:tcW w:w="381" w:type="pct"/>
          </w:tcPr>
          <w:p w14:paraId="2AD99162" w14:textId="6C8E718B" w:rsidR="00FB4307" w:rsidRPr="00970A09" w:rsidRDefault="00FB4307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0A09">
              <w:rPr>
                <w:rFonts w:ascii="GHEA Grapalat" w:hAnsi="GHEA Grapalat"/>
                <w:sz w:val="20"/>
                <w:szCs w:val="20"/>
                <w:lang w:val="en-US"/>
              </w:rPr>
              <w:t>1031.75</w:t>
            </w:r>
          </w:p>
        </w:tc>
      </w:tr>
      <w:tr w:rsidR="00E0275B" w:rsidRPr="00FC0DDD" w14:paraId="1B841C59" w14:textId="77777777" w:rsidTr="00E0275B">
        <w:tc>
          <w:tcPr>
            <w:tcW w:w="188" w:type="pct"/>
            <w:vAlign w:val="center"/>
          </w:tcPr>
          <w:p w14:paraId="488F7B16" w14:textId="3B025732" w:rsidR="00FB4307" w:rsidRPr="00FC0DDD" w:rsidRDefault="00FB4307" w:rsidP="007B19F0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hy-AM"/>
              </w:rPr>
              <w:t>17</w:t>
            </w:r>
            <w:r w:rsidRPr="00FC0DDD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</w:p>
        </w:tc>
        <w:tc>
          <w:tcPr>
            <w:tcW w:w="656" w:type="pct"/>
            <w:vAlign w:val="center"/>
          </w:tcPr>
          <w:p w14:paraId="2ABDDADD" w14:textId="63B4513A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hy-AM"/>
              </w:rPr>
              <w:t>Սարչապետ</w:t>
            </w:r>
          </w:p>
        </w:tc>
        <w:tc>
          <w:tcPr>
            <w:tcW w:w="374" w:type="pct"/>
          </w:tcPr>
          <w:p w14:paraId="4CC142F3" w14:textId="2FA6C59A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2216.19</w:t>
            </w:r>
          </w:p>
        </w:tc>
        <w:tc>
          <w:tcPr>
            <w:tcW w:w="335" w:type="pct"/>
          </w:tcPr>
          <w:p w14:paraId="2D32477C" w14:textId="2BF77233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147.35</w:t>
            </w:r>
          </w:p>
        </w:tc>
        <w:tc>
          <w:tcPr>
            <w:tcW w:w="315" w:type="pct"/>
          </w:tcPr>
          <w:p w14:paraId="7CED2667" w14:textId="4EE4CC6B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8.16</w:t>
            </w:r>
          </w:p>
        </w:tc>
        <w:tc>
          <w:tcPr>
            <w:tcW w:w="372" w:type="pct"/>
          </w:tcPr>
          <w:p w14:paraId="30E72CC3" w14:textId="3A83000F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1731.91</w:t>
            </w:r>
          </w:p>
        </w:tc>
        <w:tc>
          <w:tcPr>
            <w:tcW w:w="335" w:type="pct"/>
          </w:tcPr>
          <w:p w14:paraId="2FAD0B88" w14:textId="4EA61B76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--</w:t>
            </w:r>
          </w:p>
        </w:tc>
        <w:tc>
          <w:tcPr>
            <w:tcW w:w="286" w:type="pct"/>
          </w:tcPr>
          <w:p w14:paraId="1CA04051" w14:textId="557859CE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5.23</w:t>
            </w:r>
          </w:p>
        </w:tc>
        <w:tc>
          <w:tcPr>
            <w:tcW w:w="321" w:type="pct"/>
          </w:tcPr>
          <w:p w14:paraId="4AD02A15" w14:textId="051A08CF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315.06</w:t>
            </w:r>
          </w:p>
        </w:tc>
        <w:tc>
          <w:tcPr>
            <w:tcW w:w="327" w:type="pct"/>
          </w:tcPr>
          <w:p w14:paraId="2EEB4C7C" w14:textId="52D09FED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2.17</w:t>
            </w:r>
          </w:p>
        </w:tc>
        <w:tc>
          <w:tcPr>
            <w:tcW w:w="327" w:type="pct"/>
          </w:tcPr>
          <w:p w14:paraId="13E1F742" w14:textId="28941FD1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123.31</w:t>
            </w:r>
          </w:p>
        </w:tc>
        <w:tc>
          <w:tcPr>
            <w:tcW w:w="356" w:type="pct"/>
          </w:tcPr>
          <w:p w14:paraId="5ED75A05" w14:textId="55954ACC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322.54</w:t>
            </w:r>
          </w:p>
        </w:tc>
        <w:tc>
          <w:tcPr>
            <w:tcW w:w="426" w:type="pct"/>
          </w:tcPr>
          <w:p w14:paraId="06A550C1" w14:textId="5B6364F3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1296.16</w:t>
            </w:r>
          </w:p>
        </w:tc>
        <w:tc>
          <w:tcPr>
            <w:tcW w:w="381" w:type="pct"/>
          </w:tcPr>
          <w:p w14:paraId="0F17B4EA" w14:textId="0F24AD40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597.43</w:t>
            </w:r>
          </w:p>
        </w:tc>
      </w:tr>
      <w:tr w:rsidR="00E0275B" w:rsidRPr="00FC0DDD" w14:paraId="16D07BF6" w14:textId="77777777" w:rsidTr="00E0275B">
        <w:tc>
          <w:tcPr>
            <w:tcW w:w="188" w:type="pct"/>
            <w:vAlign w:val="center"/>
          </w:tcPr>
          <w:p w14:paraId="007D66E0" w14:textId="63D7E9B6" w:rsidR="00FB4307" w:rsidRPr="00FC0DDD" w:rsidRDefault="00FB4307" w:rsidP="007B19F0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hy-AM"/>
              </w:rPr>
              <w:t>18</w:t>
            </w:r>
            <w:r w:rsidRPr="00FC0DDD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</w:p>
        </w:tc>
        <w:tc>
          <w:tcPr>
            <w:tcW w:w="656" w:type="pct"/>
            <w:vAlign w:val="center"/>
          </w:tcPr>
          <w:p w14:paraId="2789597F" w14:textId="179D0E17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hy-AM"/>
              </w:rPr>
              <w:t>Պետրովկա</w:t>
            </w:r>
          </w:p>
        </w:tc>
        <w:tc>
          <w:tcPr>
            <w:tcW w:w="374" w:type="pct"/>
          </w:tcPr>
          <w:p w14:paraId="425E5618" w14:textId="0D17241B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564.09</w:t>
            </w:r>
          </w:p>
        </w:tc>
        <w:tc>
          <w:tcPr>
            <w:tcW w:w="335" w:type="pct"/>
          </w:tcPr>
          <w:p w14:paraId="3819B581" w14:textId="4BD0C798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26.13</w:t>
            </w:r>
          </w:p>
        </w:tc>
        <w:tc>
          <w:tcPr>
            <w:tcW w:w="315" w:type="pct"/>
          </w:tcPr>
          <w:p w14:paraId="4D54E716" w14:textId="2385FD5E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4.41</w:t>
            </w:r>
          </w:p>
        </w:tc>
        <w:tc>
          <w:tcPr>
            <w:tcW w:w="372" w:type="pct"/>
          </w:tcPr>
          <w:p w14:paraId="4D320CEF" w14:textId="6655CF3F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491.71</w:t>
            </w:r>
          </w:p>
        </w:tc>
        <w:tc>
          <w:tcPr>
            <w:tcW w:w="335" w:type="pct"/>
          </w:tcPr>
          <w:p w14:paraId="142713C7" w14:textId="04FC8466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4.01</w:t>
            </w:r>
          </w:p>
        </w:tc>
        <w:tc>
          <w:tcPr>
            <w:tcW w:w="286" w:type="pct"/>
          </w:tcPr>
          <w:p w14:paraId="3A2E82CC" w14:textId="666FEEBB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1.72</w:t>
            </w:r>
          </w:p>
        </w:tc>
        <w:tc>
          <w:tcPr>
            <w:tcW w:w="321" w:type="pct"/>
          </w:tcPr>
          <w:p w14:paraId="255CAD38" w14:textId="6F26662E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41.36</w:t>
            </w:r>
          </w:p>
        </w:tc>
        <w:tc>
          <w:tcPr>
            <w:tcW w:w="327" w:type="pct"/>
          </w:tcPr>
          <w:p w14:paraId="6F6E0067" w14:textId="2F2AE248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--</w:t>
            </w:r>
          </w:p>
        </w:tc>
        <w:tc>
          <w:tcPr>
            <w:tcW w:w="327" w:type="pct"/>
          </w:tcPr>
          <w:p w14:paraId="6A125F0F" w14:textId="1B37A978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22.16</w:t>
            </w:r>
          </w:p>
        </w:tc>
        <w:tc>
          <w:tcPr>
            <w:tcW w:w="356" w:type="pct"/>
          </w:tcPr>
          <w:p w14:paraId="5DD5B503" w14:textId="416D14BE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0.17</w:t>
            </w:r>
          </w:p>
        </w:tc>
        <w:tc>
          <w:tcPr>
            <w:tcW w:w="426" w:type="pct"/>
          </w:tcPr>
          <w:p w14:paraId="6A8E29E0" w14:textId="10C1A70D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107.36</w:t>
            </w:r>
          </w:p>
        </w:tc>
        <w:tc>
          <w:tcPr>
            <w:tcW w:w="381" w:type="pct"/>
          </w:tcPr>
          <w:p w14:paraId="6AE964E4" w14:textId="70325205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389.71</w:t>
            </w:r>
          </w:p>
        </w:tc>
      </w:tr>
      <w:tr w:rsidR="00E0275B" w:rsidRPr="00FC0DDD" w14:paraId="62FF5B19" w14:textId="77777777" w:rsidTr="00E0275B">
        <w:tc>
          <w:tcPr>
            <w:tcW w:w="188" w:type="pct"/>
            <w:vAlign w:val="center"/>
          </w:tcPr>
          <w:p w14:paraId="68D1B2A3" w14:textId="6D2DCF12" w:rsidR="00FB4307" w:rsidRPr="00FC0DDD" w:rsidRDefault="00FB4307" w:rsidP="007B19F0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hy-AM"/>
              </w:rPr>
              <w:t>19</w:t>
            </w:r>
            <w:r w:rsidRPr="00FC0DDD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</w:p>
        </w:tc>
        <w:tc>
          <w:tcPr>
            <w:tcW w:w="656" w:type="pct"/>
            <w:vAlign w:val="center"/>
          </w:tcPr>
          <w:p w14:paraId="05DC12FC" w14:textId="7F325108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hy-AM"/>
              </w:rPr>
              <w:t>Ձորամուտ</w:t>
            </w:r>
          </w:p>
        </w:tc>
        <w:tc>
          <w:tcPr>
            <w:tcW w:w="374" w:type="pct"/>
          </w:tcPr>
          <w:p w14:paraId="453487B9" w14:textId="4BEBFBB2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725.74</w:t>
            </w:r>
          </w:p>
        </w:tc>
        <w:tc>
          <w:tcPr>
            <w:tcW w:w="335" w:type="pct"/>
          </w:tcPr>
          <w:p w14:paraId="0B47A432" w14:textId="3723C949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52.03</w:t>
            </w:r>
          </w:p>
        </w:tc>
        <w:tc>
          <w:tcPr>
            <w:tcW w:w="315" w:type="pct"/>
          </w:tcPr>
          <w:p w14:paraId="5672B96D" w14:textId="72EDC564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6.27</w:t>
            </w:r>
          </w:p>
        </w:tc>
        <w:tc>
          <w:tcPr>
            <w:tcW w:w="372" w:type="pct"/>
          </w:tcPr>
          <w:p w14:paraId="0A406B55" w14:textId="26BA7F4C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585.1</w:t>
            </w:r>
          </w:p>
        </w:tc>
        <w:tc>
          <w:tcPr>
            <w:tcW w:w="335" w:type="pct"/>
          </w:tcPr>
          <w:p w14:paraId="64626276" w14:textId="5BB244B9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--</w:t>
            </w:r>
          </w:p>
        </w:tc>
        <w:tc>
          <w:tcPr>
            <w:tcW w:w="286" w:type="pct"/>
          </w:tcPr>
          <w:p w14:paraId="2D6826C1" w14:textId="61035D4C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0.75</w:t>
            </w:r>
          </w:p>
        </w:tc>
        <w:tc>
          <w:tcPr>
            <w:tcW w:w="321" w:type="pct"/>
          </w:tcPr>
          <w:p w14:paraId="0FA38472" w14:textId="591F229F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71.05</w:t>
            </w:r>
          </w:p>
        </w:tc>
        <w:tc>
          <w:tcPr>
            <w:tcW w:w="327" w:type="pct"/>
          </w:tcPr>
          <w:p w14:paraId="0F1CC416" w14:textId="1A800AD3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7.58</w:t>
            </w:r>
          </w:p>
        </w:tc>
        <w:tc>
          <w:tcPr>
            <w:tcW w:w="327" w:type="pct"/>
          </w:tcPr>
          <w:p w14:paraId="5D9B3C15" w14:textId="3D2C0B0E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38.35</w:t>
            </w:r>
          </w:p>
        </w:tc>
        <w:tc>
          <w:tcPr>
            <w:tcW w:w="356" w:type="pct"/>
          </w:tcPr>
          <w:p w14:paraId="275CE565" w14:textId="5DB10016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86.98</w:t>
            </w:r>
          </w:p>
        </w:tc>
        <w:tc>
          <w:tcPr>
            <w:tcW w:w="426" w:type="pct"/>
          </w:tcPr>
          <w:p w14:paraId="31D91F85" w14:textId="6A5D2A53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331.6</w:t>
            </w:r>
          </w:p>
        </w:tc>
        <w:tc>
          <w:tcPr>
            <w:tcW w:w="381" w:type="pct"/>
          </w:tcPr>
          <w:p w14:paraId="719B0442" w14:textId="132DA64B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310.95</w:t>
            </w:r>
          </w:p>
        </w:tc>
      </w:tr>
      <w:tr w:rsidR="00E0275B" w:rsidRPr="00FC0DDD" w14:paraId="02E403E8" w14:textId="77777777" w:rsidTr="00E0275B">
        <w:tc>
          <w:tcPr>
            <w:tcW w:w="188" w:type="pct"/>
            <w:vAlign w:val="center"/>
          </w:tcPr>
          <w:p w14:paraId="6B8E739E" w14:textId="116DCB38" w:rsidR="00FB4307" w:rsidRPr="00FC0DDD" w:rsidRDefault="00FB4307" w:rsidP="007B19F0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hy-AM"/>
              </w:rPr>
              <w:t>20</w:t>
            </w:r>
            <w:r w:rsidRPr="00FC0DDD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</w:p>
        </w:tc>
        <w:tc>
          <w:tcPr>
            <w:tcW w:w="656" w:type="pct"/>
            <w:vAlign w:val="center"/>
          </w:tcPr>
          <w:p w14:paraId="7ACAD8BA" w14:textId="485BA774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hy-AM"/>
              </w:rPr>
              <w:t>Գոգավան</w:t>
            </w:r>
          </w:p>
        </w:tc>
        <w:tc>
          <w:tcPr>
            <w:tcW w:w="374" w:type="pct"/>
          </w:tcPr>
          <w:p w14:paraId="2308DC15" w14:textId="77777777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35" w:type="pct"/>
          </w:tcPr>
          <w:p w14:paraId="25EFE03B" w14:textId="77777777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15" w:type="pct"/>
          </w:tcPr>
          <w:p w14:paraId="7E79FFA9" w14:textId="77777777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72" w:type="pct"/>
          </w:tcPr>
          <w:p w14:paraId="2951FA7F" w14:textId="77777777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35" w:type="pct"/>
          </w:tcPr>
          <w:p w14:paraId="4903969B" w14:textId="77777777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86" w:type="pct"/>
          </w:tcPr>
          <w:p w14:paraId="29B58231" w14:textId="77777777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21" w:type="pct"/>
          </w:tcPr>
          <w:p w14:paraId="33504906" w14:textId="77777777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27" w:type="pct"/>
          </w:tcPr>
          <w:p w14:paraId="2A0E4000" w14:textId="77777777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27" w:type="pct"/>
          </w:tcPr>
          <w:p w14:paraId="7FBA0B26" w14:textId="77777777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56" w:type="pct"/>
          </w:tcPr>
          <w:p w14:paraId="1F4AB821" w14:textId="77777777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26" w:type="pct"/>
          </w:tcPr>
          <w:p w14:paraId="10867F1E" w14:textId="77777777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81" w:type="pct"/>
          </w:tcPr>
          <w:p w14:paraId="12C74D0F" w14:textId="77777777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E0275B" w:rsidRPr="00FC0DDD" w14:paraId="45C09401" w14:textId="77777777" w:rsidTr="00E0275B">
        <w:tc>
          <w:tcPr>
            <w:tcW w:w="188" w:type="pct"/>
            <w:vAlign w:val="center"/>
          </w:tcPr>
          <w:p w14:paraId="514EE770" w14:textId="3C19E98D" w:rsidR="00FB4307" w:rsidRPr="00FC0DDD" w:rsidRDefault="00FB4307" w:rsidP="007B19F0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hy-AM"/>
              </w:rPr>
              <w:t>21</w:t>
            </w:r>
            <w:r w:rsidRPr="00FC0DDD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</w:p>
        </w:tc>
        <w:tc>
          <w:tcPr>
            <w:tcW w:w="656" w:type="pct"/>
            <w:vAlign w:val="center"/>
          </w:tcPr>
          <w:p w14:paraId="5E0F8AB5" w14:textId="7F33D73E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hy-AM"/>
              </w:rPr>
              <w:t>Պրիվոլնոյե</w:t>
            </w:r>
          </w:p>
        </w:tc>
        <w:tc>
          <w:tcPr>
            <w:tcW w:w="374" w:type="pct"/>
          </w:tcPr>
          <w:p w14:paraId="3FB80EA2" w14:textId="5951538D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5990.87</w:t>
            </w:r>
          </w:p>
        </w:tc>
        <w:tc>
          <w:tcPr>
            <w:tcW w:w="335" w:type="pct"/>
          </w:tcPr>
          <w:p w14:paraId="13162D07" w14:textId="1FFF2CEE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155.19</w:t>
            </w:r>
          </w:p>
        </w:tc>
        <w:tc>
          <w:tcPr>
            <w:tcW w:w="315" w:type="pct"/>
          </w:tcPr>
          <w:p w14:paraId="54CA26A8" w14:textId="1B6B5EBC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22.97</w:t>
            </w:r>
          </w:p>
        </w:tc>
        <w:tc>
          <w:tcPr>
            <w:tcW w:w="372" w:type="pct"/>
          </w:tcPr>
          <w:p w14:paraId="6A39CEF3" w14:textId="011E1596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5100.27</w:t>
            </w:r>
          </w:p>
        </w:tc>
        <w:tc>
          <w:tcPr>
            <w:tcW w:w="335" w:type="pct"/>
          </w:tcPr>
          <w:p w14:paraId="46C52AE6" w14:textId="7A2ED34F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--</w:t>
            </w:r>
          </w:p>
        </w:tc>
        <w:tc>
          <w:tcPr>
            <w:tcW w:w="286" w:type="pct"/>
          </w:tcPr>
          <w:p w14:paraId="150BA59B" w14:textId="716D8A43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15.39</w:t>
            </w:r>
          </w:p>
        </w:tc>
        <w:tc>
          <w:tcPr>
            <w:tcW w:w="321" w:type="pct"/>
          </w:tcPr>
          <w:p w14:paraId="7ADCDBEF" w14:textId="125E2ECB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666.12</w:t>
            </w:r>
          </w:p>
        </w:tc>
        <w:tc>
          <w:tcPr>
            <w:tcW w:w="327" w:type="pct"/>
          </w:tcPr>
          <w:p w14:paraId="05EE5B9C" w14:textId="4235DE5D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19.05</w:t>
            </w:r>
          </w:p>
        </w:tc>
        <w:tc>
          <w:tcPr>
            <w:tcW w:w="327" w:type="pct"/>
          </w:tcPr>
          <w:p w14:paraId="243D25D9" w14:textId="27A06D9A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99.73</w:t>
            </w:r>
          </w:p>
        </w:tc>
        <w:tc>
          <w:tcPr>
            <w:tcW w:w="356" w:type="pct"/>
          </w:tcPr>
          <w:p w14:paraId="58E1B5D2" w14:textId="5099824A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1194.39</w:t>
            </w:r>
          </w:p>
        </w:tc>
        <w:tc>
          <w:tcPr>
            <w:tcW w:w="426" w:type="pct"/>
          </w:tcPr>
          <w:p w14:paraId="660917C6" w14:textId="2C282674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3883.36</w:t>
            </w:r>
          </w:p>
        </w:tc>
        <w:tc>
          <w:tcPr>
            <w:tcW w:w="381" w:type="pct"/>
          </w:tcPr>
          <w:p w14:paraId="05E1E2A5" w14:textId="1B57F441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913.03</w:t>
            </w:r>
          </w:p>
        </w:tc>
      </w:tr>
      <w:tr w:rsidR="00E0275B" w:rsidRPr="00FC0DDD" w14:paraId="670138CA" w14:textId="77777777" w:rsidTr="00E0275B">
        <w:tc>
          <w:tcPr>
            <w:tcW w:w="188" w:type="pct"/>
            <w:vAlign w:val="center"/>
          </w:tcPr>
          <w:p w14:paraId="4ABA2DDD" w14:textId="4921A7A1" w:rsidR="00FB4307" w:rsidRPr="00FC0DDD" w:rsidRDefault="00FB4307" w:rsidP="007B19F0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hy-AM"/>
              </w:rPr>
              <w:t>22</w:t>
            </w:r>
            <w:r w:rsidRPr="00FC0DDD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</w:p>
        </w:tc>
        <w:tc>
          <w:tcPr>
            <w:tcW w:w="656" w:type="pct"/>
            <w:vAlign w:val="center"/>
          </w:tcPr>
          <w:p w14:paraId="33F8E242" w14:textId="02D55805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hy-AM"/>
              </w:rPr>
              <w:t>Նորաշեն</w:t>
            </w:r>
          </w:p>
        </w:tc>
        <w:tc>
          <w:tcPr>
            <w:tcW w:w="374" w:type="pct"/>
          </w:tcPr>
          <w:p w14:paraId="6A526F16" w14:textId="1842195D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1413.29</w:t>
            </w:r>
          </w:p>
        </w:tc>
        <w:tc>
          <w:tcPr>
            <w:tcW w:w="335" w:type="pct"/>
          </w:tcPr>
          <w:p w14:paraId="777CA1F7" w14:textId="3AD3BDA8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103.55</w:t>
            </w:r>
          </w:p>
        </w:tc>
        <w:tc>
          <w:tcPr>
            <w:tcW w:w="315" w:type="pct"/>
          </w:tcPr>
          <w:p w14:paraId="035E6E0E" w14:textId="681FAAB3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20.15</w:t>
            </w:r>
          </w:p>
        </w:tc>
        <w:tc>
          <w:tcPr>
            <w:tcW w:w="372" w:type="pct"/>
          </w:tcPr>
          <w:p w14:paraId="58B0C329" w14:textId="21E4789C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1155.22</w:t>
            </w:r>
          </w:p>
        </w:tc>
        <w:tc>
          <w:tcPr>
            <w:tcW w:w="335" w:type="pct"/>
          </w:tcPr>
          <w:p w14:paraId="103BDEF4" w14:textId="54F3BB82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1.06</w:t>
            </w:r>
          </w:p>
        </w:tc>
        <w:tc>
          <w:tcPr>
            <w:tcW w:w="286" w:type="pct"/>
          </w:tcPr>
          <w:p w14:paraId="63E4EF0F" w14:textId="256D44F7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7.9</w:t>
            </w:r>
          </w:p>
        </w:tc>
        <w:tc>
          <w:tcPr>
            <w:tcW w:w="321" w:type="pct"/>
          </w:tcPr>
          <w:p w14:paraId="60B40A08" w14:textId="6BFB904B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119.81</w:t>
            </w:r>
          </w:p>
        </w:tc>
        <w:tc>
          <w:tcPr>
            <w:tcW w:w="327" w:type="pct"/>
          </w:tcPr>
          <w:p w14:paraId="75F1D136" w14:textId="2CDB81E9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5.33</w:t>
            </w:r>
          </w:p>
        </w:tc>
        <w:tc>
          <w:tcPr>
            <w:tcW w:w="327" w:type="pct"/>
          </w:tcPr>
          <w:p w14:paraId="58F3EB91" w14:textId="7C139A70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28.92</w:t>
            </w:r>
          </w:p>
        </w:tc>
        <w:tc>
          <w:tcPr>
            <w:tcW w:w="356" w:type="pct"/>
          </w:tcPr>
          <w:p w14:paraId="20A1098C" w14:textId="1718AFE1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128.73</w:t>
            </w:r>
          </w:p>
        </w:tc>
        <w:tc>
          <w:tcPr>
            <w:tcW w:w="426" w:type="pct"/>
          </w:tcPr>
          <w:p w14:paraId="5CF7FA9A" w14:textId="29200183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546.87</w:t>
            </w:r>
          </w:p>
        </w:tc>
        <w:tc>
          <w:tcPr>
            <w:tcW w:w="381" w:type="pct"/>
          </w:tcPr>
          <w:p w14:paraId="3055CF5F" w14:textId="4BE6CFF6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737.49</w:t>
            </w:r>
          </w:p>
        </w:tc>
      </w:tr>
      <w:tr w:rsidR="00E0275B" w:rsidRPr="00FC0DDD" w14:paraId="004A6A95" w14:textId="77777777" w:rsidTr="00E0275B">
        <w:tc>
          <w:tcPr>
            <w:tcW w:w="188" w:type="pct"/>
            <w:vAlign w:val="center"/>
          </w:tcPr>
          <w:p w14:paraId="7E93BA76" w14:textId="2B28AA6D" w:rsidR="00FB4307" w:rsidRPr="00FC0DDD" w:rsidRDefault="00FB4307" w:rsidP="007B19F0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hy-AM"/>
              </w:rPr>
              <w:t>23</w:t>
            </w:r>
            <w:r w:rsidRPr="00FC0DDD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</w:p>
        </w:tc>
        <w:tc>
          <w:tcPr>
            <w:tcW w:w="656" w:type="pct"/>
            <w:vAlign w:val="center"/>
          </w:tcPr>
          <w:p w14:paraId="7C30B092" w14:textId="4D9E59E9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hy-AM"/>
              </w:rPr>
              <w:t>Արծնի</w:t>
            </w:r>
          </w:p>
        </w:tc>
        <w:tc>
          <w:tcPr>
            <w:tcW w:w="374" w:type="pct"/>
          </w:tcPr>
          <w:p w14:paraId="00F8B6F5" w14:textId="1E57923D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561.42</w:t>
            </w:r>
          </w:p>
        </w:tc>
        <w:tc>
          <w:tcPr>
            <w:tcW w:w="335" w:type="pct"/>
          </w:tcPr>
          <w:p w14:paraId="608F89D4" w14:textId="2091F68B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52.63</w:t>
            </w:r>
          </w:p>
        </w:tc>
        <w:tc>
          <w:tcPr>
            <w:tcW w:w="315" w:type="pct"/>
          </w:tcPr>
          <w:p w14:paraId="7DA76606" w14:textId="1AABF7CF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5.33</w:t>
            </w:r>
          </w:p>
        </w:tc>
        <w:tc>
          <w:tcPr>
            <w:tcW w:w="372" w:type="pct"/>
          </w:tcPr>
          <w:p w14:paraId="1A0201F2" w14:textId="524E7459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487.26</w:t>
            </w:r>
          </w:p>
        </w:tc>
        <w:tc>
          <w:tcPr>
            <w:tcW w:w="335" w:type="pct"/>
          </w:tcPr>
          <w:p w14:paraId="5A116DDD" w14:textId="26D2645C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--</w:t>
            </w:r>
          </w:p>
        </w:tc>
        <w:tc>
          <w:tcPr>
            <w:tcW w:w="286" w:type="pct"/>
          </w:tcPr>
          <w:p w14:paraId="69B0A607" w14:textId="7060D1B8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1.32</w:t>
            </w:r>
          </w:p>
        </w:tc>
        <w:tc>
          <w:tcPr>
            <w:tcW w:w="321" w:type="pct"/>
          </w:tcPr>
          <w:p w14:paraId="38DE4637" w14:textId="4D5A77CE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7.46</w:t>
            </w:r>
          </w:p>
        </w:tc>
        <w:tc>
          <w:tcPr>
            <w:tcW w:w="327" w:type="pct"/>
          </w:tcPr>
          <w:p w14:paraId="4238867E" w14:textId="22B2EC56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2.65</w:t>
            </w:r>
          </w:p>
        </w:tc>
        <w:tc>
          <w:tcPr>
            <w:tcW w:w="327" w:type="pct"/>
          </w:tcPr>
          <w:p w14:paraId="0D8C79CD" w14:textId="45215232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39.66</w:t>
            </w:r>
          </w:p>
        </w:tc>
        <w:tc>
          <w:tcPr>
            <w:tcW w:w="356" w:type="pct"/>
          </w:tcPr>
          <w:p w14:paraId="612961C5" w14:textId="2A5B0F6C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18.1</w:t>
            </w:r>
          </w:p>
        </w:tc>
        <w:tc>
          <w:tcPr>
            <w:tcW w:w="426" w:type="pct"/>
          </w:tcPr>
          <w:p w14:paraId="0B98BA88" w14:textId="026B721D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324.36</w:t>
            </w:r>
          </w:p>
        </w:tc>
        <w:tc>
          <w:tcPr>
            <w:tcW w:w="381" w:type="pct"/>
          </w:tcPr>
          <w:p w14:paraId="7D389F76" w14:textId="6F0567C6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218.94</w:t>
            </w:r>
          </w:p>
        </w:tc>
      </w:tr>
      <w:tr w:rsidR="00E0275B" w:rsidRPr="00FC0DDD" w14:paraId="5D353195" w14:textId="77777777" w:rsidTr="00E0275B">
        <w:tc>
          <w:tcPr>
            <w:tcW w:w="188" w:type="pct"/>
            <w:vAlign w:val="center"/>
          </w:tcPr>
          <w:p w14:paraId="3822A7E1" w14:textId="521ED064" w:rsidR="00FB4307" w:rsidRPr="00FC0DDD" w:rsidRDefault="00FB4307" w:rsidP="007B19F0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hy-AM"/>
              </w:rPr>
              <w:t>24</w:t>
            </w:r>
            <w:r w:rsidRPr="00FC0DDD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</w:p>
        </w:tc>
        <w:tc>
          <w:tcPr>
            <w:tcW w:w="656" w:type="pct"/>
            <w:vAlign w:val="center"/>
          </w:tcPr>
          <w:p w14:paraId="67DF0E71" w14:textId="4EEC0BEC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hy-AM"/>
              </w:rPr>
              <w:t>Ապավեն</w:t>
            </w:r>
          </w:p>
        </w:tc>
        <w:tc>
          <w:tcPr>
            <w:tcW w:w="374" w:type="pct"/>
          </w:tcPr>
          <w:p w14:paraId="4BE27319" w14:textId="3D6AFB56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309.08</w:t>
            </w:r>
          </w:p>
        </w:tc>
        <w:tc>
          <w:tcPr>
            <w:tcW w:w="335" w:type="pct"/>
          </w:tcPr>
          <w:p w14:paraId="49666311" w14:textId="4C38EBEE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16.65</w:t>
            </w:r>
          </w:p>
        </w:tc>
        <w:tc>
          <w:tcPr>
            <w:tcW w:w="315" w:type="pct"/>
          </w:tcPr>
          <w:p w14:paraId="77F36CF9" w14:textId="3EBFF38F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0.64</w:t>
            </w:r>
          </w:p>
        </w:tc>
        <w:tc>
          <w:tcPr>
            <w:tcW w:w="372" w:type="pct"/>
          </w:tcPr>
          <w:p w14:paraId="50A87894" w14:textId="64EF9694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272.02</w:t>
            </w:r>
          </w:p>
        </w:tc>
        <w:tc>
          <w:tcPr>
            <w:tcW w:w="335" w:type="pct"/>
          </w:tcPr>
          <w:p w14:paraId="6A26A3CC" w14:textId="56709F9B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--</w:t>
            </w:r>
          </w:p>
        </w:tc>
        <w:tc>
          <w:tcPr>
            <w:tcW w:w="286" w:type="pct"/>
          </w:tcPr>
          <w:p w14:paraId="6766C7BC" w14:textId="39A7D01B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0.36</w:t>
            </w:r>
          </w:p>
        </w:tc>
        <w:tc>
          <w:tcPr>
            <w:tcW w:w="321" w:type="pct"/>
          </w:tcPr>
          <w:p w14:paraId="6D097673" w14:textId="75E76AA1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12.5</w:t>
            </w:r>
          </w:p>
        </w:tc>
        <w:tc>
          <w:tcPr>
            <w:tcW w:w="327" w:type="pct"/>
          </w:tcPr>
          <w:p w14:paraId="1F11FCFC" w14:textId="49F2A5FD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1.33</w:t>
            </w:r>
          </w:p>
        </w:tc>
        <w:tc>
          <w:tcPr>
            <w:tcW w:w="327" w:type="pct"/>
          </w:tcPr>
          <w:p w14:paraId="102315E8" w14:textId="7CD6AC5B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13.49</w:t>
            </w:r>
          </w:p>
        </w:tc>
        <w:tc>
          <w:tcPr>
            <w:tcW w:w="356" w:type="pct"/>
          </w:tcPr>
          <w:p w14:paraId="2D0C2E43" w14:textId="529F09E8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19.41</w:t>
            </w:r>
          </w:p>
        </w:tc>
        <w:tc>
          <w:tcPr>
            <w:tcW w:w="426" w:type="pct"/>
          </w:tcPr>
          <w:p w14:paraId="47579708" w14:textId="227899C5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225.97</w:t>
            </w:r>
          </w:p>
        </w:tc>
        <w:tc>
          <w:tcPr>
            <w:tcW w:w="381" w:type="pct"/>
          </w:tcPr>
          <w:p w14:paraId="0649EDD1" w14:textId="07AFE7D2" w:rsidR="00FB4307" w:rsidRPr="00FC0DDD" w:rsidRDefault="00FB4307" w:rsidP="007B19F0">
            <w:pPr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FC0DDD">
              <w:rPr>
                <w:rFonts w:ascii="GHEA Grapalat" w:hAnsi="GHEA Grapalat"/>
                <w:sz w:val="18"/>
                <w:szCs w:val="18"/>
                <w:lang w:val="en-US"/>
              </w:rPr>
              <w:t>63.69</w:t>
            </w:r>
          </w:p>
        </w:tc>
      </w:tr>
    </w:tbl>
    <w:p w14:paraId="3BCE70EB" w14:textId="77777777" w:rsidR="00970A09" w:rsidRDefault="00970A09" w:rsidP="007B19F0">
      <w:pPr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n-US"/>
        </w:rPr>
        <w:sectPr w:rsidR="00970A09" w:rsidSect="00E0275B">
          <w:pgSz w:w="16840" w:h="11907" w:orient="landscape"/>
          <w:pgMar w:top="851" w:right="709" w:bottom="992" w:left="1440" w:header="709" w:footer="851" w:gutter="0"/>
          <w:cols w:space="720"/>
          <w:docGrid w:linePitch="299"/>
        </w:sectPr>
      </w:pPr>
    </w:p>
    <w:p w14:paraId="1E7B607A" w14:textId="04C60585" w:rsidR="00FB4307" w:rsidRDefault="00FB4307" w:rsidP="007B19F0">
      <w:pPr>
        <w:spacing w:after="0" w:line="240" w:lineRule="auto"/>
        <w:ind w:firstLine="720"/>
        <w:jc w:val="both"/>
        <w:rPr>
          <w:rFonts w:ascii="GHEA Grapalat" w:hAnsi="GHEA Grapalat"/>
          <w:sz w:val="20"/>
          <w:szCs w:val="20"/>
          <w:lang w:val="en-US"/>
        </w:rPr>
      </w:pPr>
    </w:p>
    <w:p w14:paraId="15947EBD" w14:textId="77777777" w:rsidR="00970A09" w:rsidRPr="00E0275B" w:rsidRDefault="00FC0DDD" w:rsidP="007B19F0">
      <w:pPr>
        <w:spacing w:after="0" w:line="240" w:lineRule="auto"/>
        <w:ind w:firstLine="720"/>
        <w:jc w:val="both"/>
        <w:rPr>
          <w:rFonts w:ascii="GHEA Grapalat" w:hAnsi="GHEA Grapalat" w:cs="Times New Roman"/>
          <w:lang w:val="hy-AM"/>
        </w:rPr>
      </w:pPr>
      <w:r w:rsidRPr="00E0275B">
        <w:rPr>
          <w:rFonts w:ascii="GHEA Grapalat" w:hAnsi="GHEA Grapalat"/>
          <w:lang w:val="hy-AM"/>
        </w:rPr>
        <w:t>Համայնքն ունի նաև 11963.98 հա վարելահողեր և 13030.57 հա խոտհարք, այգի՝ 16,1 հա, արոտավայրեր 28526,62 հա, այլ նպատակների նշանակության հողեր 6978,63 հա</w:t>
      </w:r>
      <w:r w:rsidRPr="00E0275B">
        <w:rPr>
          <w:rFonts w:ascii="GHEA Grapalat" w:hAnsi="GHEA Grapalat" w:cs="Times New Roman"/>
          <w:lang w:val="hy-AM"/>
        </w:rPr>
        <w:t>։</w:t>
      </w:r>
      <w:r w:rsidR="00970A09" w:rsidRPr="00E0275B">
        <w:rPr>
          <w:rFonts w:ascii="GHEA Grapalat" w:hAnsi="GHEA Grapalat" w:cs="Times New Roman"/>
          <w:lang w:val="hy-AM"/>
        </w:rPr>
        <w:t xml:space="preserve"> </w:t>
      </w:r>
    </w:p>
    <w:p w14:paraId="5AA50791" w14:textId="7CCEE263" w:rsidR="0015064E" w:rsidRPr="00E0275B" w:rsidRDefault="0015064E" w:rsidP="00E0275B">
      <w:pPr>
        <w:spacing w:after="0" w:line="240" w:lineRule="auto"/>
        <w:jc w:val="both"/>
        <w:rPr>
          <w:rFonts w:ascii="GHEA Grapalat" w:hAnsi="GHEA Grapalat"/>
          <w:u w:val="single"/>
          <w:lang w:val="hy-AM"/>
        </w:rPr>
      </w:pPr>
      <w:r w:rsidRPr="00E0275B">
        <w:rPr>
          <w:rFonts w:ascii="GHEA Grapalat" w:hAnsi="GHEA Grapalat"/>
          <w:u w:val="single"/>
          <w:lang w:val="hy-AM"/>
        </w:rPr>
        <w:t>Անասնապահություն</w:t>
      </w:r>
    </w:p>
    <w:p w14:paraId="7CF8B238" w14:textId="77777777" w:rsidR="0015064E" w:rsidRDefault="0015064E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E0275B">
        <w:rPr>
          <w:rFonts w:ascii="GHEA Grapalat" w:hAnsi="GHEA Grapalat"/>
          <w:lang w:val="hy-AM"/>
        </w:rPr>
        <w:t>Դեռևս խորհրդային կարգերի ժամանակներից Տաշիրը եղել է տոհմային անասնապահական գոտի: Անասնապահությամբ Տաշիրում զբաղվում է մոտ 2854 տնտեսություն:</w:t>
      </w:r>
    </w:p>
    <w:p w14:paraId="3E142FBE" w14:textId="77777777" w:rsidR="00E0275B" w:rsidRPr="00E0275B" w:rsidRDefault="00E0275B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14:paraId="6BD9F72B" w14:textId="77777777" w:rsidR="0015064E" w:rsidRPr="00E0275B" w:rsidRDefault="0015064E" w:rsidP="007B19F0">
      <w:pPr>
        <w:spacing w:after="0" w:line="240" w:lineRule="auto"/>
        <w:rPr>
          <w:rFonts w:ascii="GHEA Grapalat" w:hAnsi="GHEA Grapalat"/>
          <w:i/>
          <w:u w:val="single"/>
          <w:lang w:val="hy-AM"/>
        </w:rPr>
      </w:pPr>
      <w:r w:rsidRPr="00E0275B">
        <w:rPr>
          <w:rFonts w:ascii="GHEA Grapalat" w:hAnsi="GHEA Grapalat"/>
          <w:u w:val="single"/>
          <w:lang w:val="hy-AM"/>
        </w:rPr>
        <w:t>Աղյուսակ 3 ։ Համայնքի հիմնական գյուղատնտեսական արտադրանքը և ծավալները, հիմնական սպառման շուկաները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09"/>
        <w:gridCol w:w="2045"/>
      </w:tblGrid>
      <w:tr w:rsidR="0015064E" w:rsidRPr="0015064E" w14:paraId="43786ED5" w14:textId="77777777" w:rsidTr="00BC4956">
        <w:trPr>
          <w:trHeight w:val="194"/>
        </w:trPr>
        <w:tc>
          <w:tcPr>
            <w:tcW w:w="1809" w:type="dxa"/>
            <w:vMerge w:val="restart"/>
          </w:tcPr>
          <w:p w14:paraId="23EC0AF5" w14:textId="77777777" w:rsidR="0015064E" w:rsidRPr="0015064E" w:rsidRDefault="0015064E" w:rsidP="007B19F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5064E">
              <w:rPr>
                <w:rFonts w:ascii="GHEA Grapalat" w:hAnsi="GHEA Grapalat"/>
                <w:sz w:val="20"/>
                <w:szCs w:val="20"/>
                <w:lang w:val="hy-AM"/>
              </w:rPr>
              <w:t>Խոշոր եղջերավոր անասուններ</w:t>
            </w:r>
          </w:p>
        </w:tc>
        <w:tc>
          <w:tcPr>
            <w:tcW w:w="2045" w:type="dxa"/>
          </w:tcPr>
          <w:p w14:paraId="316D26DB" w14:textId="77777777" w:rsidR="0015064E" w:rsidRPr="0015064E" w:rsidRDefault="0015064E" w:rsidP="007B19F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5064E">
              <w:rPr>
                <w:rFonts w:ascii="GHEA Grapalat" w:hAnsi="GHEA Grapalat"/>
                <w:sz w:val="20"/>
                <w:szCs w:val="20"/>
                <w:lang w:val="hy-AM"/>
              </w:rPr>
              <w:t>15476 գլուխ,որից</w:t>
            </w:r>
          </w:p>
        </w:tc>
      </w:tr>
      <w:tr w:rsidR="0015064E" w:rsidRPr="0015064E" w14:paraId="4C691E00" w14:textId="77777777" w:rsidTr="00BC4956">
        <w:trPr>
          <w:trHeight w:val="193"/>
        </w:trPr>
        <w:tc>
          <w:tcPr>
            <w:tcW w:w="1809" w:type="dxa"/>
            <w:vMerge/>
          </w:tcPr>
          <w:p w14:paraId="7E40C1F5" w14:textId="77777777" w:rsidR="0015064E" w:rsidRPr="0015064E" w:rsidRDefault="0015064E" w:rsidP="007B19F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045" w:type="dxa"/>
          </w:tcPr>
          <w:p w14:paraId="155DD961" w14:textId="77777777" w:rsidR="0015064E" w:rsidRPr="0015064E" w:rsidRDefault="0015064E" w:rsidP="007B19F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5064E">
              <w:rPr>
                <w:rFonts w:ascii="GHEA Grapalat" w:hAnsi="GHEA Grapalat"/>
                <w:sz w:val="20"/>
                <w:szCs w:val="20"/>
                <w:lang w:val="hy-AM"/>
              </w:rPr>
              <w:t>8233-ը կթու կովեր</w:t>
            </w:r>
          </w:p>
        </w:tc>
      </w:tr>
      <w:tr w:rsidR="0015064E" w:rsidRPr="0015064E" w14:paraId="34C9ED81" w14:textId="77777777" w:rsidTr="00BC4956">
        <w:trPr>
          <w:trHeight w:val="311"/>
        </w:trPr>
        <w:tc>
          <w:tcPr>
            <w:tcW w:w="1809" w:type="dxa"/>
          </w:tcPr>
          <w:p w14:paraId="77B0D5F1" w14:textId="77777777" w:rsidR="0015064E" w:rsidRPr="0015064E" w:rsidRDefault="0015064E" w:rsidP="007B19F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5064E">
              <w:rPr>
                <w:rFonts w:ascii="GHEA Grapalat" w:hAnsi="GHEA Grapalat"/>
                <w:sz w:val="20"/>
                <w:szCs w:val="20"/>
                <w:lang w:val="hy-AM"/>
              </w:rPr>
              <w:t>ոչխար</w:t>
            </w:r>
          </w:p>
        </w:tc>
        <w:tc>
          <w:tcPr>
            <w:tcW w:w="2045" w:type="dxa"/>
          </w:tcPr>
          <w:p w14:paraId="560C66A0" w14:textId="77777777" w:rsidR="0015064E" w:rsidRPr="0015064E" w:rsidRDefault="0015064E" w:rsidP="007B19F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5064E">
              <w:rPr>
                <w:rFonts w:ascii="GHEA Grapalat" w:hAnsi="GHEA Grapalat"/>
                <w:sz w:val="20"/>
                <w:szCs w:val="20"/>
                <w:lang w:val="hy-AM"/>
              </w:rPr>
              <w:t>4563 գլուխ</w:t>
            </w:r>
          </w:p>
        </w:tc>
      </w:tr>
      <w:tr w:rsidR="0015064E" w:rsidRPr="0015064E" w14:paraId="6524DCA6" w14:textId="77777777" w:rsidTr="00BC4956">
        <w:trPr>
          <w:trHeight w:val="311"/>
        </w:trPr>
        <w:tc>
          <w:tcPr>
            <w:tcW w:w="1809" w:type="dxa"/>
          </w:tcPr>
          <w:p w14:paraId="41A93E7D" w14:textId="77777777" w:rsidR="0015064E" w:rsidRPr="0015064E" w:rsidRDefault="0015064E" w:rsidP="007B19F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5064E">
              <w:rPr>
                <w:rFonts w:ascii="GHEA Grapalat" w:hAnsi="GHEA Grapalat"/>
                <w:sz w:val="20"/>
                <w:szCs w:val="20"/>
                <w:lang w:val="hy-AM"/>
              </w:rPr>
              <w:t>այծ</w:t>
            </w:r>
          </w:p>
        </w:tc>
        <w:tc>
          <w:tcPr>
            <w:tcW w:w="2045" w:type="dxa"/>
          </w:tcPr>
          <w:p w14:paraId="14CF05F9" w14:textId="77777777" w:rsidR="0015064E" w:rsidRPr="0015064E" w:rsidRDefault="0015064E" w:rsidP="007B19F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5064E">
              <w:rPr>
                <w:rFonts w:ascii="GHEA Grapalat" w:hAnsi="GHEA Grapalat"/>
                <w:sz w:val="20"/>
                <w:szCs w:val="20"/>
                <w:lang w:val="hy-AM"/>
              </w:rPr>
              <w:t>59 գլուխ</w:t>
            </w:r>
          </w:p>
        </w:tc>
      </w:tr>
      <w:tr w:rsidR="0015064E" w:rsidRPr="0015064E" w14:paraId="1EF16128" w14:textId="77777777" w:rsidTr="00BC4956">
        <w:trPr>
          <w:trHeight w:val="311"/>
        </w:trPr>
        <w:tc>
          <w:tcPr>
            <w:tcW w:w="1809" w:type="dxa"/>
          </w:tcPr>
          <w:p w14:paraId="5231B92D" w14:textId="77777777" w:rsidR="0015064E" w:rsidRPr="0015064E" w:rsidRDefault="0015064E" w:rsidP="007B19F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5064E">
              <w:rPr>
                <w:rFonts w:ascii="GHEA Grapalat" w:hAnsi="GHEA Grapalat"/>
                <w:sz w:val="20"/>
                <w:szCs w:val="20"/>
                <w:lang w:val="hy-AM"/>
              </w:rPr>
              <w:t>խոզ</w:t>
            </w:r>
          </w:p>
        </w:tc>
        <w:tc>
          <w:tcPr>
            <w:tcW w:w="2045" w:type="dxa"/>
          </w:tcPr>
          <w:p w14:paraId="5899CA43" w14:textId="77777777" w:rsidR="0015064E" w:rsidRPr="0015064E" w:rsidRDefault="0015064E" w:rsidP="007B19F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5064E">
              <w:rPr>
                <w:rFonts w:ascii="GHEA Grapalat" w:hAnsi="GHEA Grapalat"/>
                <w:sz w:val="20"/>
                <w:szCs w:val="20"/>
                <w:lang w:val="hy-AM"/>
              </w:rPr>
              <w:t>1080 գլուխ</w:t>
            </w:r>
          </w:p>
        </w:tc>
      </w:tr>
    </w:tbl>
    <w:p w14:paraId="2D28F5D4" w14:textId="77777777" w:rsidR="0015064E" w:rsidRPr="0015064E" w:rsidRDefault="0015064E" w:rsidP="007B19F0">
      <w:pPr>
        <w:spacing w:after="0" w:line="240" w:lineRule="auto"/>
        <w:rPr>
          <w:rFonts w:ascii="GHEA Grapalat" w:hAnsi="GHEA Grapalat"/>
          <w:sz w:val="20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87"/>
        <w:gridCol w:w="884"/>
        <w:gridCol w:w="1240"/>
      </w:tblGrid>
      <w:tr w:rsidR="00BC4956" w:rsidRPr="0015064E" w14:paraId="6D7C7A57" w14:textId="77777777" w:rsidTr="00BC4956">
        <w:trPr>
          <w:trHeight w:val="240"/>
        </w:trPr>
        <w:tc>
          <w:tcPr>
            <w:tcW w:w="2387" w:type="dxa"/>
          </w:tcPr>
          <w:p w14:paraId="12F2537F" w14:textId="70DF819C" w:rsidR="00BC4956" w:rsidRPr="00BC4956" w:rsidRDefault="00BC4956" w:rsidP="007B19F0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C4956">
              <w:rPr>
                <w:rFonts w:ascii="GHEA Grapalat" w:hAnsi="GHEA Grapalat"/>
                <w:sz w:val="20"/>
                <w:szCs w:val="20"/>
              </w:rPr>
              <w:t>Անասնապահություն</w:t>
            </w:r>
            <w:r>
              <w:rPr>
                <w:sz w:val="20"/>
                <w:szCs w:val="20"/>
                <w:lang w:val="hy-AM"/>
              </w:rPr>
              <w:t>ում</w:t>
            </w:r>
            <w:r w:rsidRPr="00BC4956">
              <w:rPr>
                <w:rFonts w:ascii="GHEA Grapalat" w:hAnsi="GHEA Grapalat"/>
                <w:sz w:val="20"/>
                <w:szCs w:val="20"/>
              </w:rPr>
              <w:t xml:space="preserve"> Արտադրվող հիմնական մթերքներ</w:t>
            </w:r>
          </w:p>
        </w:tc>
        <w:tc>
          <w:tcPr>
            <w:tcW w:w="884" w:type="dxa"/>
          </w:tcPr>
          <w:p w14:paraId="7579F917" w14:textId="402ED0CA" w:rsidR="00BC4956" w:rsidRPr="0015064E" w:rsidRDefault="00BC4956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5064E">
              <w:rPr>
                <w:rFonts w:ascii="GHEA Grapalat" w:hAnsi="GHEA Grapalat"/>
                <w:sz w:val="20"/>
                <w:szCs w:val="20"/>
                <w:lang w:val="hy-AM"/>
              </w:rPr>
              <w:t>Տոնա</w:t>
            </w:r>
          </w:p>
        </w:tc>
        <w:tc>
          <w:tcPr>
            <w:tcW w:w="1240" w:type="dxa"/>
          </w:tcPr>
          <w:p w14:paraId="6EE61B23" w14:textId="77777777" w:rsidR="00BC4956" w:rsidRDefault="00BC4956" w:rsidP="007B19F0">
            <w:pPr>
              <w:rPr>
                <w:sz w:val="20"/>
                <w:szCs w:val="20"/>
                <w:lang w:val="hy-AM"/>
              </w:rPr>
            </w:pPr>
            <w:r w:rsidRPr="0015064E">
              <w:rPr>
                <w:rFonts w:ascii="GHEA Grapalat" w:hAnsi="GHEA Grapalat"/>
                <w:sz w:val="20"/>
                <w:szCs w:val="20"/>
              </w:rPr>
              <w:t>Իրացման</w:t>
            </w:r>
          </w:p>
          <w:p w14:paraId="6355CBE8" w14:textId="3BA80FB2" w:rsidR="00BC4956" w:rsidRPr="0015064E" w:rsidRDefault="00BC4956" w:rsidP="007B19F0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5064E">
              <w:rPr>
                <w:rFonts w:ascii="GHEA Grapalat" w:hAnsi="GHEA Grapalat"/>
                <w:sz w:val="20"/>
                <w:szCs w:val="20"/>
              </w:rPr>
              <w:t xml:space="preserve">շուկա </w:t>
            </w:r>
          </w:p>
        </w:tc>
      </w:tr>
      <w:tr w:rsidR="00BC4956" w:rsidRPr="0015064E" w14:paraId="03BCDC38" w14:textId="77777777" w:rsidTr="00BC4956">
        <w:trPr>
          <w:trHeight w:val="240"/>
        </w:trPr>
        <w:tc>
          <w:tcPr>
            <w:tcW w:w="2387" w:type="dxa"/>
          </w:tcPr>
          <w:p w14:paraId="319FDE93" w14:textId="06BF7797" w:rsidR="00BC4956" w:rsidRPr="00520D9E" w:rsidRDefault="00BC4956" w:rsidP="007B19F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520D9E">
              <w:rPr>
                <w:rFonts w:ascii="GHEA Grapalat" w:hAnsi="GHEA Grapalat"/>
                <w:sz w:val="20"/>
                <w:szCs w:val="20"/>
                <w:lang w:val="hy-AM"/>
              </w:rPr>
              <w:t>Կաթ</w:t>
            </w:r>
          </w:p>
        </w:tc>
        <w:tc>
          <w:tcPr>
            <w:tcW w:w="884" w:type="dxa"/>
          </w:tcPr>
          <w:p w14:paraId="5D2A7448" w14:textId="77777777" w:rsidR="00BC4956" w:rsidRPr="0015064E" w:rsidRDefault="00BC4956" w:rsidP="007B19F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5064E">
              <w:rPr>
                <w:rFonts w:ascii="GHEA Grapalat" w:hAnsi="GHEA Grapalat"/>
                <w:sz w:val="20"/>
                <w:szCs w:val="20"/>
              </w:rPr>
              <w:t>13000</w:t>
            </w:r>
          </w:p>
        </w:tc>
        <w:tc>
          <w:tcPr>
            <w:tcW w:w="1240" w:type="dxa"/>
          </w:tcPr>
          <w:p w14:paraId="40BBE7EA" w14:textId="77777777" w:rsidR="00BC4956" w:rsidRPr="0015064E" w:rsidRDefault="00BC4956" w:rsidP="007B19F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5064E">
              <w:rPr>
                <w:rFonts w:ascii="GHEA Grapalat" w:hAnsi="GHEA Grapalat"/>
                <w:sz w:val="20"/>
                <w:szCs w:val="20"/>
              </w:rPr>
              <w:t>ՀՀ շուկա</w:t>
            </w:r>
          </w:p>
        </w:tc>
      </w:tr>
      <w:tr w:rsidR="00BC4956" w:rsidRPr="0015064E" w14:paraId="7CAB81F1" w14:textId="77777777" w:rsidTr="00BC4956">
        <w:trPr>
          <w:trHeight w:val="385"/>
        </w:trPr>
        <w:tc>
          <w:tcPr>
            <w:tcW w:w="2387" w:type="dxa"/>
          </w:tcPr>
          <w:p w14:paraId="1641D1F6" w14:textId="77777777" w:rsidR="00BC4956" w:rsidRPr="0015064E" w:rsidRDefault="00BC4956" w:rsidP="007B19F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5064E">
              <w:rPr>
                <w:rFonts w:ascii="GHEA Grapalat" w:hAnsi="GHEA Grapalat"/>
                <w:sz w:val="20"/>
                <w:szCs w:val="20"/>
              </w:rPr>
              <w:t>Միս</w:t>
            </w:r>
          </w:p>
        </w:tc>
        <w:tc>
          <w:tcPr>
            <w:tcW w:w="884" w:type="dxa"/>
          </w:tcPr>
          <w:p w14:paraId="76209212" w14:textId="77777777" w:rsidR="00BC4956" w:rsidRPr="0015064E" w:rsidRDefault="00BC4956" w:rsidP="007B19F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5064E">
              <w:rPr>
                <w:rFonts w:ascii="GHEA Grapalat" w:hAnsi="GHEA Grapalat"/>
                <w:sz w:val="20"/>
                <w:szCs w:val="20"/>
              </w:rPr>
              <w:t>502</w:t>
            </w:r>
          </w:p>
        </w:tc>
        <w:tc>
          <w:tcPr>
            <w:tcW w:w="1240" w:type="dxa"/>
          </w:tcPr>
          <w:p w14:paraId="5A90B639" w14:textId="77777777" w:rsidR="00BC4956" w:rsidRPr="0015064E" w:rsidRDefault="00BC4956" w:rsidP="007B19F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15064E">
              <w:rPr>
                <w:rFonts w:ascii="GHEA Grapalat" w:hAnsi="GHEA Grapalat"/>
                <w:sz w:val="20"/>
                <w:szCs w:val="20"/>
              </w:rPr>
              <w:t>ՀՀ շուկա</w:t>
            </w:r>
          </w:p>
        </w:tc>
      </w:tr>
    </w:tbl>
    <w:p w14:paraId="277853FE" w14:textId="77777777" w:rsidR="00E0275B" w:rsidRDefault="00E0275B" w:rsidP="00E0275B">
      <w:pPr>
        <w:spacing w:after="0" w:line="240" w:lineRule="auto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14:paraId="15FE567E" w14:textId="77777777" w:rsidR="00F01306" w:rsidRPr="00E0275B" w:rsidRDefault="00F01306" w:rsidP="00E0275B">
      <w:pPr>
        <w:spacing w:after="0" w:line="240" w:lineRule="auto"/>
        <w:jc w:val="both"/>
        <w:rPr>
          <w:rFonts w:ascii="GHEA Grapalat" w:hAnsi="GHEA Grapalat"/>
          <w:b/>
          <w:u w:val="single"/>
          <w:lang w:val="hy-AM"/>
        </w:rPr>
      </w:pPr>
      <w:r w:rsidRPr="00E0275B">
        <w:rPr>
          <w:rFonts w:ascii="GHEA Grapalat" w:hAnsi="GHEA Grapalat"/>
          <w:b/>
          <w:u w:val="single"/>
          <w:lang w:val="hy-AM"/>
        </w:rPr>
        <w:t>ԲՆՈՒԹՅԱՆ ԵՎ ՇՐՋԱԿԱ ԲՆԱԿԱՆ ՄԻՋԱՎԱՅՐԻ ՊԱՀՊԱՆՈՒԹՅՈՒՆ</w:t>
      </w:r>
    </w:p>
    <w:p w14:paraId="41692D95" w14:textId="77777777" w:rsidR="00FC0DDD" w:rsidRDefault="00F01306" w:rsidP="007B19F0">
      <w:pPr>
        <w:spacing w:after="0" w:line="240" w:lineRule="auto"/>
        <w:ind w:firstLine="720"/>
        <w:jc w:val="both"/>
        <w:rPr>
          <w:rFonts w:ascii="GHEA Grapalat" w:hAnsi="GHEA Grapalat"/>
          <w:lang w:val="hy-AM"/>
        </w:rPr>
      </w:pPr>
      <w:r w:rsidRPr="00FC0DDD">
        <w:rPr>
          <w:rFonts w:ascii="GHEA Grapalat" w:hAnsi="GHEA Grapalat"/>
          <w:lang w:val="hy-AM"/>
        </w:rPr>
        <w:t xml:space="preserve">Տարեցտարի հետևողականորեն </w:t>
      </w:r>
      <w:r w:rsidR="00AB43B3" w:rsidRPr="00FC0DDD">
        <w:rPr>
          <w:rFonts w:ascii="GHEA Grapalat" w:hAnsi="GHEA Grapalat"/>
          <w:lang w:val="hy-AM"/>
        </w:rPr>
        <w:t>բարելավո</w:t>
      </w:r>
      <w:r w:rsidRPr="00FC0DDD">
        <w:rPr>
          <w:rFonts w:ascii="GHEA Grapalat" w:hAnsi="GHEA Grapalat"/>
          <w:lang w:val="hy-AM"/>
        </w:rPr>
        <w:t xml:space="preserve">ւմ են կենցաղային թափոնների հեռացման և աղբահանության աշխատանքները։ Շենքերի կենցաղային աղբը կուտակվում է համայնքի տարածքում </w:t>
      </w:r>
      <w:r w:rsidR="00AB43B3" w:rsidRPr="00FC0DDD">
        <w:rPr>
          <w:rFonts w:ascii="GHEA Grapalat" w:hAnsi="GHEA Grapalat"/>
          <w:lang w:val="hy-AM"/>
        </w:rPr>
        <w:t xml:space="preserve">90 </w:t>
      </w:r>
      <w:r w:rsidRPr="00FC0DDD">
        <w:rPr>
          <w:rFonts w:ascii="GHEA Grapalat" w:hAnsi="GHEA Grapalat"/>
          <w:lang w:val="hy-AM"/>
        </w:rPr>
        <w:t xml:space="preserve">աղբարկղերի և </w:t>
      </w:r>
      <w:r w:rsidR="00AB43B3" w:rsidRPr="00FC0DDD">
        <w:rPr>
          <w:rFonts w:ascii="GHEA Grapalat" w:hAnsi="GHEA Grapalat"/>
          <w:lang w:val="hy-AM"/>
        </w:rPr>
        <w:t>15</w:t>
      </w:r>
      <w:r w:rsidRPr="00FC0DDD">
        <w:rPr>
          <w:rFonts w:ascii="GHEA Grapalat" w:hAnsi="GHEA Grapalat"/>
          <w:lang w:val="hy-AM"/>
        </w:rPr>
        <w:t xml:space="preserve"> փողոցային աղբամանների մեջ: Գյուղերում նախատեսված է տեղադրել </w:t>
      </w:r>
      <w:r w:rsidR="00AB43B3" w:rsidRPr="00FC0DDD">
        <w:rPr>
          <w:rFonts w:ascii="GHEA Grapalat" w:hAnsi="GHEA Grapalat"/>
          <w:color w:val="FF0000"/>
          <w:lang w:val="hy-AM"/>
        </w:rPr>
        <w:t>նոր</w:t>
      </w:r>
      <w:r w:rsidRPr="00FC0DDD">
        <w:rPr>
          <w:rFonts w:ascii="GHEA Grapalat" w:hAnsi="GHEA Grapalat"/>
          <w:lang w:val="hy-AM"/>
        </w:rPr>
        <w:t xml:space="preserve"> աղբարկղեր</w:t>
      </w:r>
      <w:r w:rsidR="00AB43B3" w:rsidRPr="00FC0DDD">
        <w:rPr>
          <w:rFonts w:ascii="GHEA Grapalat" w:hAnsi="GHEA Grapalat"/>
          <w:lang w:val="hy-AM"/>
        </w:rPr>
        <w:t xml:space="preserve"> և աղբամաններ</w:t>
      </w:r>
      <w:r w:rsidRPr="00FC0DDD">
        <w:rPr>
          <w:rFonts w:ascii="GHEA Grapalat" w:hAnsi="GHEA Grapalat"/>
          <w:lang w:val="hy-AM"/>
        </w:rPr>
        <w:t xml:space="preserve"> մինչև 20</w:t>
      </w:r>
      <w:r w:rsidR="00520D9E" w:rsidRPr="00FC0DDD">
        <w:rPr>
          <w:rFonts w:ascii="GHEA Grapalat" w:hAnsi="GHEA Grapalat"/>
          <w:lang w:val="hy-AM"/>
        </w:rPr>
        <w:t>27</w:t>
      </w:r>
      <w:r w:rsidRPr="00FC0DDD">
        <w:rPr>
          <w:rFonts w:ascii="GHEA Grapalat" w:hAnsi="GHEA Grapalat"/>
          <w:lang w:val="hy-AM"/>
        </w:rPr>
        <w:t xml:space="preserve"> թվականի երկրորդ եռամսյակը: </w:t>
      </w:r>
      <w:r w:rsidR="00B2250C" w:rsidRPr="00FC0DDD">
        <w:rPr>
          <w:rFonts w:ascii="GHEA Grapalat" w:hAnsi="GHEA Grapalat"/>
          <w:lang w:val="hy-AM"/>
        </w:rPr>
        <w:t>Տաշիր</w:t>
      </w:r>
      <w:r w:rsidRPr="00FC0DDD">
        <w:rPr>
          <w:rFonts w:ascii="GHEA Grapalat" w:hAnsi="GHEA Grapalat"/>
          <w:lang w:val="hy-AM"/>
        </w:rPr>
        <w:t xml:space="preserve"> համայնքի կուտակված աղբը սահմանված գրաֆիկով </w:t>
      </w:r>
      <w:r w:rsidR="00B2250C" w:rsidRPr="00FC0DDD">
        <w:rPr>
          <w:rFonts w:ascii="GHEA Grapalat" w:hAnsi="GHEA Grapalat"/>
          <w:lang w:val="hy-AM"/>
        </w:rPr>
        <w:t xml:space="preserve">Տաշիր համայնքի և </w:t>
      </w:r>
      <w:r w:rsidR="00AB43B3" w:rsidRPr="00FC0DDD">
        <w:rPr>
          <w:rFonts w:ascii="GHEA Grapalat" w:hAnsi="GHEA Grapalat"/>
          <w:lang w:val="hy-AM"/>
        </w:rPr>
        <w:t>օպերատորին</w:t>
      </w:r>
      <w:r w:rsidR="00B2250C" w:rsidRPr="00FC0DDD">
        <w:rPr>
          <w:rFonts w:ascii="GHEA Grapalat" w:hAnsi="GHEA Grapalat"/>
          <w:color w:val="D9D9D9" w:themeColor="background1" w:themeShade="D9"/>
          <w:lang w:val="hy-AM"/>
        </w:rPr>
        <w:t xml:space="preserve"> </w:t>
      </w:r>
      <w:r w:rsidR="00B2250C" w:rsidRPr="00FC0DDD">
        <w:rPr>
          <w:rFonts w:ascii="GHEA Grapalat" w:hAnsi="GHEA Grapalat"/>
          <w:lang w:val="hy-AM"/>
        </w:rPr>
        <w:t xml:space="preserve">պատկանող </w:t>
      </w:r>
      <w:r w:rsidRPr="00FC0DDD">
        <w:rPr>
          <w:rFonts w:ascii="GHEA Grapalat" w:hAnsi="GHEA Grapalat"/>
          <w:lang w:val="hy-AM"/>
        </w:rPr>
        <w:t xml:space="preserve"> աղբատար ավտոմեքենաներով տեղափոխվում է համայնքի ծայրամասում գտնվող բացօթյա </w:t>
      </w:r>
      <w:r w:rsidR="00AB43B3" w:rsidRPr="00FC0DDD">
        <w:rPr>
          <w:rFonts w:ascii="GHEA Grapalat" w:hAnsi="GHEA Grapalat"/>
          <w:lang w:val="hy-AM"/>
        </w:rPr>
        <w:t>տարածք (ավագանու որոշմամբ հատկացվել է տարած</w:t>
      </w:r>
      <w:r w:rsidR="00FC0DDD" w:rsidRPr="00FC0DDD">
        <w:rPr>
          <w:rFonts w:ascii="GHEA Grapalat" w:hAnsi="GHEA Grapalat"/>
          <w:lang w:val="hy-AM"/>
        </w:rPr>
        <w:t>ք</w:t>
      </w:r>
      <w:r w:rsidR="00AB43B3" w:rsidRPr="00FC0DDD">
        <w:rPr>
          <w:rFonts w:ascii="GHEA Grapalat" w:hAnsi="GHEA Grapalat"/>
          <w:lang w:val="hy-AM"/>
        </w:rPr>
        <w:t>, համապատասխանաբար ցանկապատվել և ծառայում է որպես աղբավայր</w:t>
      </w:r>
      <w:r w:rsidR="00FC0DDD" w:rsidRPr="00FC0DDD">
        <w:rPr>
          <w:rFonts w:ascii="GHEA Grapalat" w:hAnsi="GHEA Grapalat"/>
          <w:lang w:val="hy-AM"/>
        </w:rPr>
        <w:t>)</w:t>
      </w:r>
      <w:r w:rsidRPr="00FC0DDD">
        <w:rPr>
          <w:rFonts w:ascii="GHEA Grapalat" w:hAnsi="GHEA Grapalat"/>
          <w:lang w:val="hy-AM"/>
        </w:rPr>
        <w:t xml:space="preserve"> և վնասազերծվում: Վնասազերծումն </w:t>
      </w:r>
      <w:r w:rsidR="00AB43B3" w:rsidRPr="00FC0DDD">
        <w:rPr>
          <w:rFonts w:ascii="GHEA Grapalat" w:hAnsi="GHEA Grapalat"/>
          <w:lang w:val="hy-AM"/>
        </w:rPr>
        <w:t>իրականացնելուց հետո</w:t>
      </w:r>
      <w:r w:rsidRPr="00FC0DDD">
        <w:rPr>
          <w:rFonts w:ascii="GHEA Grapalat" w:hAnsi="GHEA Grapalat"/>
          <w:lang w:val="hy-AM"/>
        </w:rPr>
        <w:t xml:space="preserve"> աղբը վերածվում է անօրգանական նյութի։ </w:t>
      </w:r>
      <w:r w:rsidR="00AB43B3" w:rsidRPr="00FC0DDD">
        <w:rPr>
          <w:rFonts w:ascii="GHEA Grapalat" w:hAnsi="GHEA Grapalat"/>
          <w:lang w:val="hy-AM"/>
        </w:rPr>
        <w:t xml:space="preserve">Սպասարկումն </w:t>
      </w:r>
      <w:r w:rsidR="00FC0DDD" w:rsidRPr="00FC0DDD">
        <w:rPr>
          <w:rFonts w:ascii="GHEA Grapalat" w:hAnsi="GHEA Grapalat"/>
          <w:lang w:val="hy-AM"/>
        </w:rPr>
        <w:t>իր</w:t>
      </w:r>
      <w:r w:rsidR="00AB43B3" w:rsidRPr="00FC0DDD">
        <w:rPr>
          <w:rFonts w:ascii="GHEA Grapalat" w:hAnsi="GHEA Grapalat"/>
          <w:lang w:val="hy-AM"/>
        </w:rPr>
        <w:t>ականացվում է 4 աղբատար մեքենաների միջոցով։</w:t>
      </w:r>
      <w:r w:rsidR="00FC0DDD" w:rsidRPr="00FC0DDD">
        <w:rPr>
          <w:rFonts w:ascii="GHEA Grapalat" w:hAnsi="GHEA Grapalat"/>
          <w:lang w:val="hy-AM"/>
        </w:rPr>
        <w:t xml:space="preserve"> </w:t>
      </w:r>
      <w:r w:rsidRPr="00FC0DDD">
        <w:rPr>
          <w:rFonts w:ascii="GHEA Grapalat" w:hAnsi="GHEA Grapalat"/>
          <w:lang w:val="hy-AM"/>
        </w:rPr>
        <w:t xml:space="preserve">Ներկայումս աղբահեռացումը տարեկան միջին հաշվով կազմում </w:t>
      </w:r>
      <w:r w:rsidR="00AD533C" w:rsidRPr="00FC0DDD">
        <w:rPr>
          <w:rFonts w:ascii="GHEA Grapalat" w:hAnsi="GHEA Grapalat"/>
          <w:lang w:val="hy-AM"/>
        </w:rPr>
        <w:t>4500 մ</w:t>
      </w:r>
      <w:r w:rsidR="00AD533C" w:rsidRPr="00FC0DDD">
        <w:rPr>
          <w:rFonts w:ascii="GHEA Grapalat" w:hAnsi="GHEA Grapalat"/>
          <w:vertAlign w:val="superscript"/>
          <w:lang w:val="hy-AM"/>
        </w:rPr>
        <w:t xml:space="preserve">3 </w:t>
      </w:r>
      <w:r w:rsidR="00AD533C" w:rsidRPr="00FC0DDD">
        <w:rPr>
          <w:rFonts w:ascii="GHEA Grapalat" w:hAnsi="GHEA Grapalat"/>
          <w:lang w:val="hy-AM"/>
        </w:rPr>
        <w:t xml:space="preserve">, կենցաղային թափոնները՝ 3900 մ </w:t>
      </w:r>
      <w:r w:rsidR="00AD533C" w:rsidRPr="00FC0DDD">
        <w:rPr>
          <w:rFonts w:ascii="GHEA Grapalat" w:hAnsi="GHEA Grapalat"/>
          <w:vertAlign w:val="superscript"/>
          <w:lang w:val="hy-AM"/>
        </w:rPr>
        <w:t xml:space="preserve">3 </w:t>
      </w:r>
      <w:r w:rsidR="00AD533C" w:rsidRPr="00FC0DDD">
        <w:rPr>
          <w:rFonts w:ascii="GHEA Grapalat" w:hAnsi="GHEA Grapalat"/>
          <w:lang w:val="hy-AM"/>
        </w:rPr>
        <w:t>։</w:t>
      </w:r>
      <w:r w:rsidRPr="00FC0DDD">
        <w:rPr>
          <w:rFonts w:ascii="GHEA Grapalat" w:hAnsi="GHEA Grapalat"/>
          <w:lang w:val="hy-AM"/>
        </w:rPr>
        <w:t xml:space="preserve"> Կենտրոնական և ներթաղամասային փողոցների, բակերի ու կանաչ գոտիների սանմաքրման աշխատանքները «</w:t>
      </w:r>
      <w:r w:rsidR="00AD533C" w:rsidRPr="00FC0DDD">
        <w:rPr>
          <w:rFonts w:ascii="GHEA Grapalat" w:hAnsi="GHEA Grapalat"/>
          <w:lang w:val="hy-AM"/>
        </w:rPr>
        <w:t>Տաշիրի կոմունալ տնտեսություն և բարեկարգում</w:t>
      </w:r>
      <w:r w:rsidRPr="00FC0DDD">
        <w:rPr>
          <w:rFonts w:ascii="GHEA Grapalat" w:hAnsi="GHEA Grapalat"/>
          <w:lang w:val="hy-AM"/>
        </w:rPr>
        <w:t xml:space="preserve">» ՀՈԱԿ–ի կողմից կատարվում են մեքենայացված և ձեռքի միջոցներով: Առկա մեքենայական շարժակազմը, որը ներառում </w:t>
      </w:r>
      <w:r w:rsidR="00AD533C" w:rsidRPr="00FC0DDD">
        <w:rPr>
          <w:rFonts w:ascii="GHEA Grapalat" w:hAnsi="GHEA Grapalat"/>
          <w:lang w:val="hy-AM"/>
        </w:rPr>
        <w:t>1 համայնքային և 4 աղբատար մեքենա</w:t>
      </w:r>
      <w:r w:rsidRPr="00FC0DDD">
        <w:rPr>
          <w:rFonts w:ascii="GHEA Grapalat" w:hAnsi="GHEA Grapalat"/>
          <w:lang w:val="hy-AM"/>
        </w:rPr>
        <w:t>, թույլ է տալիս աշխատանքները կազմակերպել</w:t>
      </w:r>
      <w:r w:rsidR="00AD533C" w:rsidRPr="00FC0DDD">
        <w:rPr>
          <w:rFonts w:ascii="GHEA Grapalat" w:hAnsi="GHEA Grapalat"/>
          <w:lang w:val="hy-AM"/>
        </w:rPr>
        <w:t xml:space="preserve"> </w:t>
      </w:r>
      <w:r w:rsidRPr="00FC0DDD">
        <w:rPr>
          <w:rFonts w:ascii="GHEA Grapalat" w:hAnsi="GHEA Grapalat"/>
          <w:lang w:val="hy-AM"/>
        </w:rPr>
        <w:t xml:space="preserve"> բարձր մակարդակով:</w:t>
      </w:r>
      <w:r w:rsidR="00187AE5" w:rsidRPr="00FC0DDD">
        <w:rPr>
          <w:rFonts w:ascii="GHEA Grapalat" w:hAnsi="GHEA Grapalat"/>
          <w:lang w:val="hy-AM"/>
        </w:rPr>
        <w:t xml:space="preserve"> </w:t>
      </w:r>
      <w:r w:rsidRPr="00FC0DDD">
        <w:rPr>
          <w:rFonts w:ascii="GHEA Grapalat" w:hAnsi="GHEA Grapalat"/>
          <w:lang w:val="hy-AM"/>
        </w:rPr>
        <w:t>Լուսավորության, կանաչապատ տարածքների խնամքի և քաղաքային գերեզմանոցների սպասարկման խնդիրներով զբաղվում է «</w:t>
      </w:r>
      <w:r w:rsidR="00AD533C" w:rsidRPr="00FC0DDD">
        <w:rPr>
          <w:rFonts w:ascii="GHEA Grapalat" w:hAnsi="GHEA Grapalat"/>
          <w:lang w:val="hy-AM"/>
        </w:rPr>
        <w:t>Տաշիրի կոմունալ տնտեսություն և բարեկարգում</w:t>
      </w:r>
      <w:r w:rsidRPr="00FC0DDD">
        <w:rPr>
          <w:rFonts w:ascii="GHEA Grapalat" w:hAnsi="GHEA Grapalat"/>
          <w:lang w:val="hy-AM"/>
        </w:rPr>
        <w:t xml:space="preserve">» </w:t>
      </w:r>
      <w:r w:rsidR="00E31E2A" w:rsidRPr="00FC0DDD">
        <w:rPr>
          <w:rFonts w:ascii="GHEA Grapalat" w:hAnsi="GHEA Grapalat"/>
          <w:lang w:val="hy-AM"/>
        </w:rPr>
        <w:t xml:space="preserve"> </w:t>
      </w:r>
      <w:r w:rsidRPr="00FC0DDD">
        <w:rPr>
          <w:rFonts w:ascii="GHEA Grapalat" w:hAnsi="GHEA Grapalat"/>
          <w:lang w:val="hy-AM"/>
        </w:rPr>
        <w:t xml:space="preserve">ՀՈԱԿ–ը։ </w:t>
      </w:r>
    </w:p>
    <w:p w14:paraId="440119EB" w14:textId="3FE023F1" w:rsidR="00ED0D59" w:rsidRDefault="00055C71" w:rsidP="007B19F0">
      <w:pPr>
        <w:spacing w:after="0" w:line="240" w:lineRule="auto"/>
        <w:ind w:firstLine="720"/>
        <w:jc w:val="both"/>
        <w:rPr>
          <w:rFonts w:ascii="GHEA Grapalat" w:hAnsi="GHEA Grapalat"/>
          <w:lang w:val="hy-AM"/>
        </w:rPr>
      </w:pPr>
      <w:r w:rsidRPr="00970A09">
        <w:rPr>
          <w:rFonts w:ascii="GHEA Grapalat" w:hAnsi="GHEA Grapalat" w:cs="Sylfaen"/>
          <w:iCs/>
          <w:lang w:val="hy-AM"/>
        </w:rPr>
        <w:t>Տաշիր համայնքի բնակչության խմելու ջրի հիմնական աղբյուրը կենտրոնացված ջրամատակարարումն է։ Ջրամատակարարման համակարգը սպասարկում է &lt;&lt;Վեոլիա Ջուր&gt;&gt; ընկերությունը։ Համայնքում տեղադրված են ջրաչափեր և սահմանված է ջրի վարձ։ Համայնքի բնակչության 95 %-ին խմելու ջուրը հասանելի է</w:t>
      </w:r>
      <w:r w:rsidRPr="00970A09">
        <w:rPr>
          <w:rFonts w:ascii="GHEA Grapalat" w:hAnsi="GHEA Grapalat" w:cs="Arial LatArm"/>
          <w:iCs/>
          <w:lang w:val="hy-AM"/>
        </w:rPr>
        <w:t>։ Ջրամատակարարումը 24 ժամյա է:</w:t>
      </w:r>
      <w:r w:rsidRPr="00970A09">
        <w:rPr>
          <w:rFonts w:ascii="GHEA Grapalat" w:hAnsi="GHEA Grapalat" w:cs="Sylfaen"/>
          <w:iCs/>
          <w:lang w:val="hy-AM"/>
        </w:rPr>
        <w:t>Համայնքն ունի կոյուղագիծ և տնային տնտեսությունների 60 %-ը միացված է կոյուղագծին։</w:t>
      </w:r>
      <w:r w:rsidR="00F01306" w:rsidRPr="00970A09">
        <w:rPr>
          <w:rFonts w:ascii="GHEA Grapalat" w:hAnsi="GHEA Grapalat"/>
          <w:lang w:val="hy-AM"/>
        </w:rPr>
        <w:t xml:space="preserve">Գյուղական </w:t>
      </w:r>
      <w:r w:rsidR="00E31E2A" w:rsidRPr="00970A09">
        <w:rPr>
          <w:rFonts w:ascii="GHEA Grapalat" w:hAnsi="GHEA Grapalat"/>
          <w:lang w:val="hy-AM"/>
        </w:rPr>
        <w:t xml:space="preserve">բնակավայրերից Կրուգլայա Շիշկա, </w:t>
      </w:r>
      <w:r w:rsidR="00187AE5" w:rsidRPr="00970A09">
        <w:rPr>
          <w:rFonts w:ascii="GHEA Grapalat" w:hAnsi="GHEA Grapalat"/>
          <w:lang w:val="hy-AM"/>
        </w:rPr>
        <w:t xml:space="preserve">Լեռնահովիտ, </w:t>
      </w:r>
      <w:r w:rsidR="00E31E2A" w:rsidRPr="00970A09">
        <w:rPr>
          <w:rFonts w:ascii="GHEA Grapalat" w:hAnsi="GHEA Grapalat"/>
          <w:lang w:val="hy-AM"/>
        </w:rPr>
        <w:t xml:space="preserve">Պրիվոլնոյե, Ձորամուտ, Պետրովկա, Կաթնառատ և Միխայլովկաում նախատեսվում </w:t>
      </w:r>
      <w:r w:rsidR="00F01306" w:rsidRPr="00970A09">
        <w:rPr>
          <w:rFonts w:ascii="GHEA Grapalat" w:hAnsi="GHEA Grapalat"/>
          <w:lang w:val="hy-AM"/>
        </w:rPr>
        <w:t>է իրականացնել</w:t>
      </w:r>
      <w:r w:rsidR="00E31E2A" w:rsidRPr="00970A09">
        <w:rPr>
          <w:rFonts w:ascii="GHEA Grapalat" w:hAnsi="GHEA Grapalat"/>
          <w:lang w:val="hy-AM"/>
        </w:rPr>
        <w:t xml:space="preserve"> ջրագծի մասնակի </w:t>
      </w:r>
      <w:r w:rsidR="00F01306" w:rsidRPr="00970A09">
        <w:rPr>
          <w:rFonts w:ascii="GHEA Grapalat" w:hAnsi="GHEA Grapalat"/>
          <w:lang w:val="hy-AM"/>
        </w:rPr>
        <w:t>հիմնանորոգման աշխատանքներ</w:t>
      </w:r>
      <w:r w:rsidR="00187AE5" w:rsidRPr="00970A09">
        <w:rPr>
          <w:rFonts w:ascii="GHEA Grapalat" w:hAnsi="GHEA Grapalat"/>
          <w:lang w:val="hy-AM"/>
        </w:rPr>
        <w:t xml:space="preserve"> </w:t>
      </w:r>
      <w:r w:rsidR="00F01306" w:rsidRPr="00970A09">
        <w:rPr>
          <w:rFonts w:ascii="GHEA Grapalat" w:hAnsi="GHEA Grapalat"/>
          <w:lang w:val="hy-AM"/>
        </w:rPr>
        <w:t xml:space="preserve">: Ոռոգման </w:t>
      </w:r>
      <w:r w:rsidR="00ED0D59" w:rsidRPr="00970A09">
        <w:rPr>
          <w:rFonts w:ascii="GHEA Grapalat" w:hAnsi="GHEA Grapalat"/>
          <w:lang w:val="hy-AM"/>
        </w:rPr>
        <w:t xml:space="preserve">ջրագծեր համայնքում </w:t>
      </w:r>
      <w:r w:rsidR="00187AE5" w:rsidRPr="00970A09">
        <w:rPr>
          <w:rFonts w:ascii="GHEA Grapalat" w:hAnsi="GHEA Grapalat"/>
          <w:lang w:val="hy-AM"/>
        </w:rPr>
        <w:t xml:space="preserve"> </w:t>
      </w:r>
      <w:r w:rsidR="00ED0D59" w:rsidRPr="00970A09">
        <w:rPr>
          <w:rFonts w:ascii="GHEA Grapalat" w:hAnsi="GHEA Grapalat"/>
          <w:lang w:val="hy-AM"/>
        </w:rPr>
        <w:t>չունենք</w:t>
      </w:r>
      <w:r w:rsidR="00187AE5" w:rsidRPr="00970A09">
        <w:rPr>
          <w:rFonts w:ascii="GHEA Grapalat" w:hAnsi="GHEA Grapalat"/>
          <w:lang w:val="hy-AM"/>
        </w:rPr>
        <w:t>։</w:t>
      </w:r>
    </w:p>
    <w:p w14:paraId="48407748" w14:textId="77777777" w:rsidR="00575F3A" w:rsidRDefault="00575F3A" w:rsidP="007B19F0">
      <w:pPr>
        <w:spacing w:after="0" w:line="240" w:lineRule="auto"/>
        <w:ind w:firstLine="720"/>
        <w:jc w:val="both"/>
        <w:rPr>
          <w:rFonts w:ascii="GHEA Grapalat" w:hAnsi="GHEA Grapalat"/>
          <w:lang w:val="hy-AM"/>
        </w:rPr>
      </w:pPr>
    </w:p>
    <w:p w14:paraId="6C2CD6AD" w14:textId="77777777" w:rsidR="00575F3A" w:rsidRPr="00970A09" w:rsidRDefault="00575F3A" w:rsidP="007B19F0">
      <w:pPr>
        <w:spacing w:after="0" w:line="240" w:lineRule="auto"/>
        <w:ind w:firstLine="720"/>
        <w:jc w:val="both"/>
        <w:rPr>
          <w:rFonts w:ascii="GHEA Grapalat" w:hAnsi="GHEA Grapalat"/>
          <w:lang w:val="hy-AM"/>
        </w:rPr>
      </w:pPr>
    </w:p>
    <w:p w14:paraId="0350BE33" w14:textId="77777777" w:rsidR="00F01306" w:rsidRPr="00970A09" w:rsidRDefault="00F01306" w:rsidP="007B19F0">
      <w:pPr>
        <w:spacing w:after="0" w:line="240" w:lineRule="auto"/>
        <w:jc w:val="both"/>
        <w:rPr>
          <w:rFonts w:ascii="GHEA Grapalat" w:hAnsi="GHEA Grapalat"/>
          <w:b/>
          <w:u w:val="single"/>
          <w:lang w:val="hy-AM"/>
        </w:rPr>
      </w:pPr>
      <w:r w:rsidRPr="00970A09">
        <w:rPr>
          <w:rFonts w:ascii="GHEA Grapalat" w:hAnsi="GHEA Grapalat"/>
          <w:b/>
          <w:u w:val="single"/>
          <w:lang w:val="hy-AM"/>
        </w:rPr>
        <w:t>ՏՐԱՆՍՊՈՐՏ, ՃԱՆԱՊԱՐՀԱՅԻՆ ՏՆՏԵՍՈՒԹՅՈՒՆ</w:t>
      </w:r>
    </w:p>
    <w:p w14:paraId="4B9D5E4D" w14:textId="34AC10DA" w:rsidR="00F01306" w:rsidRPr="00970A09" w:rsidRDefault="00F01306" w:rsidP="007B19F0">
      <w:pPr>
        <w:spacing w:after="0" w:line="240" w:lineRule="auto"/>
        <w:ind w:firstLine="720"/>
        <w:jc w:val="both"/>
        <w:rPr>
          <w:rFonts w:ascii="GHEA Grapalat" w:hAnsi="GHEA Grapalat"/>
          <w:lang w:val="hy-AM"/>
        </w:rPr>
      </w:pPr>
      <w:r w:rsidRPr="00970A09">
        <w:rPr>
          <w:rFonts w:ascii="GHEA Grapalat" w:hAnsi="GHEA Grapalat"/>
          <w:lang w:val="hy-AM"/>
        </w:rPr>
        <w:t xml:space="preserve">Համայնքային փողոցների և ճանապարհների երկարությունը կազմում է </w:t>
      </w:r>
      <w:r w:rsidR="00187AE5" w:rsidRPr="00970A09">
        <w:rPr>
          <w:rFonts w:ascii="GHEA Grapalat" w:hAnsi="GHEA Grapalat"/>
          <w:lang w:val="hy-AM"/>
        </w:rPr>
        <w:t>145</w:t>
      </w:r>
      <w:r w:rsidRPr="00970A09">
        <w:rPr>
          <w:rFonts w:ascii="GHEA Grapalat" w:hAnsi="GHEA Grapalat"/>
          <w:lang w:val="hy-AM"/>
        </w:rPr>
        <w:t xml:space="preserve"> կմ, որից </w:t>
      </w:r>
      <w:r w:rsidR="00ED0D59" w:rsidRPr="00970A09">
        <w:rPr>
          <w:rFonts w:ascii="GHEA Grapalat" w:hAnsi="GHEA Grapalat"/>
          <w:lang w:val="hy-AM"/>
        </w:rPr>
        <w:t>Տաշիր</w:t>
      </w:r>
      <w:r w:rsidRPr="00970A09">
        <w:rPr>
          <w:rFonts w:ascii="GHEA Grapalat" w:hAnsi="GHEA Grapalat"/>
          <w:lang w:val="hy-AM"/>
        </w:rPr>
        <w:t xml:space="preserve"> քաղաք</w:t>
      </w:r>
      <w:r w:rsidRPr="00970A09">
        <w:rPr>
          <w:rFonts w:ascii="GHEA Grapalat" w:hAnsi="GHEA Grapalat" w:cs="Sylfaen"/>
          <w:lang w:val="hy-AM"/>
        </w:rPr>
        <w:t xml:space="preserve">` </w:t>
      </w:r>
      <w:r w:rsidR="00187AE5" w:rsidRPr="00970A09">
        <w:rPr>
          <w:rFonts w:ascii="GHEA Grapalat" w:hAnsi="GHEA Grapalat"/>
          <w:lang w:val="hy-AM"/>
        </w:rPr>
        <w:t>57</w:t>
      </w:r>
      <w:r w:rsidRPr="00970A09">
        <w:rPr>
          <w:rFonts w:ascii="GHEA Grapalat" w:hAnsi="GHEA Grapalat"/>
          <w:lang w:val="hy-AM"/>
        </w:rPr>
        <w:t xml:space="preserve"> կմ, գ. </w:t>
      </w:r>
      <w:r w:rsidR="00ED0D59" w:rsidRPr="00970A09">
        <w:rPr>
          <w:rFonts w:ascii="GHEA Grapalat" w:hAnsi="GHEA Grapalat"/>
          <w:lang w:val="hy-AM"/>
        </w:rPr>
        <w:t>Ապավեն</w:t>
      </w:r>
      <w:r w:rsidR="004732B3" w:rsidRPr="00970A09">
        <w:rPr>
          <w:rFonts w:ascii="GHEA Grapalat" w:hAnsi="GHEA Grapalat"/>
          <w:lang w:val="hy-AM"/>
        </w:rPr>
        <w:t>՝</w:t>
      </w:r>
      <w:r w:rsidR="00ED0D59" w:rsidRPr="00970A09">
        <w:rPr>
          <w:rFonts w:ascii="GHEA Grapalat" w:hAnsi="GHEA Grapalat"/>
          <w:lang w:val="hy-AM"/>
        </w:rPr>
        <w:t xml:space="preserve"> </w:t>
      </w:r>
      <w:r w:rsidR="00187AE5" w:rsidRPr="00970A09">
        <w:rPr>
          <w:rFonts w:ascii="GHEA Grapalat" w:hAnsi="GHEA Grapalat"/>
          <w:lang w:val="hy-AM"/>
        </w:rPr>
        <w:t>1,69</w:t>
      </w:r>
      <w:r w:rsidR="00ED0D59" w:rsidRPr="00970A09">
        <w:rPr>
          <w:rFonts w:ascii="GHEA Grapalat" w:hAnsi="GHEA Grapalat"/>
          <w:lang w:val="hy-AM"/>
        </w:rPr>
        <w:t xml:space="preserve"> կմ</w:t>
      </w:r>
      <w:r w:rsidR="00187AE5" w:rsidRPr="00970A09">
        <w:rPr>
          <w:rFonts w:ascii="GHEA Grapalat" w:hAnsi="GHEA Grapalat"/>
          <w:lang w:val="hy-AM"/>
        </w:rPr>
        <w:t>8</w:t>
      </w:r>
      <w:r w:rsidR="00ED0D59" w:rsidRPr="00970A09">
        <w:rPr>
          <w:rFonts w:ascii="GHEA Grapalat" w:hAnsi="GHEA Grapalat"/>
          <w:lang w:val="hy-AM"/>
        </w:rPr>
        <w:t>, Արծնի</w:t>
      </w:r>
      <w:r w:rsidR="004732B3" w:rsidRPr="00970A09">
        <w:rPr>
          <w:rFonts w:ascii="GHEA Grapalat" w:hAnsi="GHEA Grapalat"/>
          <w:lang w:val="hy-AM"/>
        </w:rPr>
        <w:t xml:space="preserve">՝ </w:t>
      </w:r>
      <w:r w:rsidR="00187AE5" w:rsidRPr="00970A09">
        <w:rPr>
          <w:rFonts w:ascii="GHEA Grapalat" w:hAnsi="GHEA Grapalat"/>
          <w:lang w:val="hy-AM"/>
        </w:rPr>
        <w:t>4,6</w:t>
      </w:r>
      <w:r w:rsidR="004732B3" w:rsidRPr="00970A09">
        <w:rPr>
          <w:rFonts w:ascii="GHEA Grapalat" w:hAnsi="GHEA Grapalat"/>
          <w:lang w:val="hy-AM"/>
        </w:rPr>
        <w:t xml:space="preserve"> կմ</w:t>
      </w:r>
      <w:r w:rsidR="00ED0D59" w:rsidRPr="00970A09">
        <w:rPr>
          <w:rFonts w:ascii="GHEA Grapalat" w:hAnsi="GHEA Grapalat"/>
          <w:lang w:val="hy-AM"/>
        </w:rPr>
        <w:t>, Բլագոդարնոյե</w:t>
      </w:r>
      <w:r w:rsidR="004732B3" w:rsidRPr="00970A09">
        <w:rPr>
          <w:rFonts w:ascii="GHEA Grapalat" w:hAnsi="GHEA Grapalat"/>
          <w:lang w:val="hy-AM"/>
        </w:rPr>
        <w:t>՝ – կմ</w:t>
      </w:r>
      <w:r w:rsidR="00ED0D59" w:rsidRPr="00970A09">
        <w:rPr>
          <w:rFonts w:ascii="GHEA Grapalat" w:hAnsi="GHEA Grapalat"/>
          <w:lang w:val="hy-AM"/>
        </w:rPr>
        <w:t>, Գետավան</w:t>
      </w:r>
      <w:r w:rsidR="004732B3" w:rsidRPr="00970A09">
        <w:rPr>
          <w:rFonts w:ascii="GHEA Grapalat" w:hAnsi="GHEA Grapalat"/>
          <w:lang w:val="hy-AM"/>
        </w:rPr>
        <w:t xml:space="preserve">՝ </w:t>
      </w:r>
      <w:r w:rsidR="00187AE5" w:rsidRPr="00970A09">
        <w:rPr>
          <w:rFonts w:ascii="GHEA Grapalat" w:hAnsi="GHEA Grapalat"/>
          <w:lang w:val="hy-AM"/>
        </w:rPr>
        <w:t>2</w:t>
      </w:r>
      <w:r w:rsidR="004732B3" w:rsidRPr="00970A09">
        <w:rPr>
          <w:rFonts w:ascii="GHEA Grapalat" w:hAnsi="GHEA Grapalat"/>
          <w:lang w:val="hy-AM"/>
        </w:rPr>
        <w:t xml:space="preserve">կմ </w:t>
      </w:r>
      <w:r w:rsidR="00ED0D59" w:rsidRPr="00970A09">
        <w:rPr>
          <w:rFonts w:ascii="GHEA Grapalat" w:hAnsi="GHEA Grapalat"/>
          <w:lang w:val="hy-AM"/>
        </w:rPr>
        <w:t>, Գոգավան</w:t>
      </w:r>
      <w:r w:rsidR="004732B3" w:rsidRPr="00970A09">
        <w:rPr>
          <w:rFonts w:ascii="GHEA Grapalat" w:hAnsi="GHEA Grapalat"/>
          <w:lang w:val="hy-AM"/>
        </w:rPr>
        <w:t>՝ – կմ</w:t>
      </w:r>
      <w:r w:rsidR="00ED0D59" w:rsidRPr="00970A09">
        <w:rPr>
          <w:rFonts w:ascii="GHEA Grapalat" w:hAnsi="GHEA Grapalat"/>
          <w:lang w:val="hy-AM"/>
        </w:rPr>
        <w:t>, Դաշտադեմ</w:t>
      </w:r>
      <w:r w:rsidR="004732B3" w:rsidRPr="00970A09">
        <w:rPr>
          <w:rFonts w:ascii="GHEA Grapalat" w:hAnsi="GHEA Grapalat"/>
          <w:lang w:val="hy-AM"/>
        </w:rPr>
        <w:t xml:space="preserve">՝ </w:t>
      </w:r>
      <w:r w:rsidR="00187AE5" w:rsidRPr="00970A09">
        <w:rPr>
          <w:rFonts w:ascii="GHEA Grapalat" w:hAnsi="GHEA Grapalat"/>
          <w:lang w:val="hy-AM"/>
        </w:rPr>
        <w:t>10</w:t>
      </w:r>
      <w:r w:rsidR="004732B3" w:rsidRPr="00970A09">
        <w:rPr>
          <w:rFonts w:ascii="GHEA Grapalat" w:hAnsi="GHEA Grapalat"/>
          <w:lang w:val="hy-AM"/>
        </w:rPr>
        <w:t xml:space="preserve"> կմ</w:t>
      </w:r>
      <w:r w:rsidR="00ED0D59" w:rsidRPr="00970A09">
        <w:rPr>
          <w:rFonts w:ascii="GHEA Grapalat" w:hAnsi="GHEA Grapalat"/>
          <w:lang w:val="hy-AM"/>
        </w:rPr>
        <w:t>, Լեռնահովիտ</w:t>
      </w:r>
      <w:r w:rsidR="004732B3" w:rsidRPr="00970A09">
        <w:rPr>
          <w:rFonts w:ascii="GHEA Grapalat" w:hAnsi="GHEA Grapalat"/>
          <w:lang w:val="hy-AM"/>
        </w:rPr>
        <w:t xml:space="preserve">՝ </w:t>
      </w:r>
      <w:r w:rsidR="00187AE5" w:rsidRPr="00970A09">
        <w:rPr>
          <w:rFonts w:ascii="GHEA Grapalat" w:hAnsi="GHEA Grapalat"/>
          <w:lang w:val="hy-AM"/>
        </w:rPr>
        <w:t>22</w:t>
      </w:r>
      <w:r w:rsidR="004732B3" w:rsidRPr="00970A09">
        <w:rPr>
          <w:rFonts w:ascii="GHEA Grapalat" w:hAnsi="GHEA Grapalat"/>
          <w:lang w:val="hy-AM"/>
        </w:rPr>
        <w:t xml:space="preserve"> կմ </w:t>
      </w:r>
      <w:r w:rsidR="00ED0D59" w:rsidRPr="00970A09">
        <w:rPr>
          <w:rFonts w:ascii="GHEA Grapalat" w:hAnsi="GHEA Grapalat"/>
          <w:lang w:val="hy-AM"/>
        </w:rPr>
        <w:t>, Կաթնառատ</w:t>
      </w:r>
      <w:r w:rsidR="004732B3" w:rsidRPr="00970A09">
        <w:rPr>
          <w:rFonts w:ascii="GHEA Grapalat" w:hAnsi="GHEA Grapalat"/>
          <w:lang w:val="hy-AM"/>
        </w:rPr>
        <w:t>՝ – կմ</w:t>
      </w:r>
      <w:r w:rsidR="00ED0D59" w:rsidRPr="00970A09">
        <w:rPr>
          <w:rFonts w:ascii="GHEA Grapalat" w:hAnsi="GHEA Grapalat"/>
          <w:lang w:val="hy-AM"/>
        </w:rPr>
        <w:t>, Կռուգլայա-շիշկա</w:t>
      </w:r>
      <w:r w:rsidR="004732B3" w:rsidRPr="00970A09">
        <w:rPr>
          <w:rFonts w:ascii="GHEA Grapalat" w:hAnsi="GHEA Grapalat"/>
          <w:lang w:val="hy-AM"/>
        </w:rPr>
        <w:t>՝</w:t>
      </w:r>
      <w:r w:rsidR="00187AE5" w:rsidRPr="00970A09">
        <w:rPr>
          <w:rFonts w:ascii="GHEA Grapalat" w:hAnsi="GHEA Grapalat"/>
          <w:lang w:val="hy-AM"/>
        </w:rPr>
        <w:t xml:space="preserve"> 1,5</w:t>
      </w:r>
      <w:r w:rsidR="004732B3" w:rsidRPr="00970A09">
        <w:rPr>
          <w:rFonts w:ascii="GHEA Grapalat" w:hAnsi="GHEA Grapalat"/>
          <w:lang w:val="hy-AM"/>
        </w:rPr>
        <w:t xml:space="preserve"> կմ ,</w:t>
      </w:r>
      <w:r w:rsidR="00ED0D59" w:rsidRPr="00970A09">
        <w:rPr>
          <w:rFonts w:ascii="GHEA Grapalat" w:hAnsi="GHEA Grapalat"/>
          <w:lang w:val="hy-AM"/>
        </w:rPr>
        <w:t xml:space="preserve"> Ձյունաշող</w:t>
      </w:r>
      <w:r w:rsidR="004732B3" w:rsidRPr="00970A09">
        <w:rPr>
          <w:rFonts w:ascii="GHEA Grapalat" w:hAnsi="GHEA Grapalat"/>
          <w:lang w:val="hy-AM"/>
        </w:rPr>
        <w:t xml:space="preserve">՝ </w:t>
      </w:r>
      <w:r w:rsidR="00187AE5" w:rsidRPr="00970A09">
        <w:rPr>
          <w:rFonts w:ascii="GHEA Grapalat" w:hAnsi="GHEA Grapalat"/>
          <w:lang w:val="hy-AM"/>
        </w:rPr>
        <w:t>4</w:t>
      </w:r>
      <w:r w:rsidR="004732B3" w:rsidRPr="00970A09">
        <w:rPr>
          <w:rFonts w:ascii="GHEA Grapalat" w:hAnsi="GHEA Grapalat"/>
          <w:lang w:val="hy-AM"/>
        </w:rPr>
        <w:t xml:space="preserve"> կմ</w:t>
      </w:r>
      <w:r w:rsidR="00ED0D59" w:rsidRPr="00970A09">
        <w:rPr>
          <w:rFonts w:ascii="GHEA Grapalat" w:hAnsi="GHEA Grapalat"/>
          <w:lang w:val="hy-AM"/>
        </w:rPr>
        <w:t>, Ձորամուտ</w:t>
      </w:r>
      <w:r w:rsidR="004732B3" w:rsidRPr="00970A09">
        <w:rPr>
          <w:rFonts w:ascii="GHEA Grapalat" w:hAnsi="GHEA Grapalat"/>
          <w:lang w:val="hy-AM"/>
        </w:rPr>
        <w:t xml:space="preserve">՝ </w:t>
      </w:r>
      <w:r w:rsidR="00187AE5" w:rsidRPr="00970A09">
        <w:rPr>
          <w:rFonts w:ascii="GHEA Grapalat" w:hAnsi="GHEA Grapalat"/>
          <w:lang w:val="hy-AM"/>
        </w:rPr>
        <w:t>5</w:t>
      </w:r>
      <w:r w:rsidR="004732B3" w:rsidRPr="00970A09">
        <w:rPr>
          <w:rFonts w:ascii="GHEA Grapalat" w:hAnsi="GHEA Grapalat"/>
          <w:lang w:val="hy-AM"/>
        </w:rPr>
        <w:t xml:space="preserve"> կմ </w:t>
      </w:r>
      <w:r w:rsidR="00ED0D59" w:rsidRPr="00970A09">
        <w:rPr>
          <w:rFonts w:ascii="GHEA Grapalat" w:hAnsi="GHEA Grapalat"/>
          <w:lang w:val="hy-AM"/>
        </w:rPr>
        <w:t>, Մեդովկա</w:t>
      </w:r>
      <w:r w:rsidR="004732B3" w:rsidRPr="00970A09">
        <w:rPr>
          <w:rFonts w:ascii="GHEA Grapalat" w:hAnsi="GHEA Grapalat"/>
          <w:lang w:val="hy-AM"/>
        </w:rPr>
        <w:t>՝ – կմ</w:t>
      </w:r>
      <w:r w:rsidR="00ED0D59" w:rsidRPr="00970A09">
        <w:rPr>
          <w:rFonts w:ascii="GHEA Grapalat" w:hAnsi="GHEA Grapalat"/>
          <w:lang w:val="hy-AM"/>
        </w:rPr>
        <w:t>, Մեծավան</w:t>
      </w:r>
      <w:r w:rsidR="004732B3" w:rsidRPr="00970A09">
        <w:rPr>
          <w:rFonts w:ascii="GHEA Grapalat" w:hAnsi="GHEA Grapalat"/>
          <w:lang w:val="hy-AM"/>
        </w:rPr>
        <w:t>՝ – կմ</w:t>
      </w:r>
      <w:r w:rsidR="00ED0D59" w:rsidRPr="00970A09">
        <w:rPr>
          <w:rFonts w:ascii="GHEA Grapalat" w:hAnsi="GHEA Grapalat"/>
          <w:lang w:val="hy-AM"/>
        </w:rPr>
        <w:t>, Մեղվահովիտ</w:t>
      </w:r>
      <w:r w:rsidR="004732B3" w:rsidRPr="00970A09">
        <w:rPr>
          <w:rFonts w:ascii="GHEA Grapalat" w:hAnsi="GHEA Grapalat"/>
          <w:lang w:val="hy-AM"/>
        </w:rPr>
        <w:t xml:space="preserve">՝ </w:t>
      </w:r>
      <w:r w:rsidR="00187AE5" w:rsidRPr="00970A09">
        <w:rPr>
          <w:rFonts w:ascii="GHEA Grapalat" w:hAnsi="GHEA Grapalat"/>
          <w:lang w:val="hy-AM"/>
        </w:rPr>
        <w:t>1,8</w:t>
      </w:r>
      <w:r w:rsidR="004732B3" w:rsidRPr="00970A09">
        <w:rPr>
          <w:rFonts w:ascii="GHEA Grapalat" w:hAnsi="GHEA Grapalat"/>
          <w:lang w:val="hy-AM"/>
        </w:rPr>
        <w:t xml:space="preserve"> կմ</w:t>
      </w:r>
      <w:r w:rsidR="00ED0D59" w:rsidRPr="00970A09">
        <w:rPr>
          <w:rFonts w:ascii="GHEA Grapalat" w:hAnsi="GHEA Grapalat"/>
          <w:lang w:val="hy-AM"/>
        </w:rPr>
        <w:t>, Միխայլովկա</w:t>
      </w:r>
      <w:r w:rsidR="004732B3" w:rsidRPr="00970A09">
        <w:rPr>
          <w:rFonts w:ascii="GHEA Grapalat" w:hAnsi="GHEA Grapalat"/>
          <w:lang w:val="hy-AM"/>
        </w:rPr>
        <w:t xml:space="preserve">՝ </w:t>
      </w:r>
      <w:r w:rsidR="00187AE5" w:rsidRPr="00970A09">
        <w:rPr>
          <w:rFonts w:ascii="GHEA Grapalat" w:hAnsi="GHEA Grapalat"/>
          <w:lang w:val="hy-AM"/>
        </w:rPr>
        <w:t>2,5</w:t>
      </w:r>
      <w:r w:rsidR="004732B3" w:rsidRPr="00970A09">
        <w:rPr>
          <w:rFonts w:ascii="GHEA Grapalat" w:hAnsi="GHEA Grapalat"/>
          <w:lang w:val="hy-AM"/>
        </w:rPr>
        <w:t>կմ,</w:t>
      </w:r>
      <w:r w:rsidR="00ED0D59" w:rsidRPr="00970A09">
        <w:rPr>
          <w:rFonts w:ascii="GHEA Grapalat" w:hAnsi="GHEA Grapalat"/>
          <w:lang w:val="hy-AM"/>
        </w:rPr>
        <w:t xml:space="preserve"> Նովոսելցովո</w:t>
      </w:r>
      <w:r w:rsidR="004732B3" w:rsidRPr="00970A09">
        <w:rPr>
          <w:rFonts w:ascii="GHEA Grapalat" w:hAnsi="GHEA Grapalat"/>
          <w:lang w:val="hy-AM"/>
        </w:rPr>
        <w:t>՝ – կմ</w:t>
      </w:r>
      <w:r w:rsidR="00ED0D59" w:rsidRPr="00970A09">
        <w:rPr>
          <w:rFonts w:ascii="GHEA Grapalat" w:hAnsi="GHEA Grapalat"/>
          <w:lang w:val="hy-AM"/>
        </w:rPr>
        <w:t>, Նորամուտ</w:t>
      </w:r>
      <w:r w:rsidR="004732B3" w:rsidRPr="00970A09">
        <w:rPr>
          <w:rFonts w:ascii="GHEA Grapalat" w:hAnsi="GHEA Grapalat"/>
          <w:lang w:val="hy-AM"/>
        </w:rPr>
        <w:t xml:space="preserve">՝ </w:t>
      </w:r>
      <w:r w:rsidR="00187AE5" w:rsidRPr="00970A09">
        <w:rPr>
          <w:rFonts w:ascii="GHEA Grapalat" w:hAnsi="GHEA Grapalat"/>
          <w:lang w:val="hy-AM"/>
        </w:rPr>
        <w:t>1,5</w:t>
      </w:r>
      <w:r w:rsidR="004732B3" w:rsidRPr="00970A09">
        <w:rPr>
          <w:rFonts w:ascii="GHEA Grapalat" w:hAnsi="GHEA Grapalat"/>
          <w:lang w:val="hy-AM"/>
        </w:rPr>
        <w:t xml:space="preserve"> կմ</w:t>
      </w:r>
      <w:r w:rsidR="00ED0D59" w:rsidRPr="00970A09">
        <w:rPr>
          <w:rFonts w:ascii="GHEA Grapalat" w:hAnsi="GHEA Grapalat"/>
          <w:lang w:val="hy-AM"/>
        </w:rPr>
        <w:t>, Նորաշեն</w:t>
      </w:r>
      <w:r w:rsidR="004732B3" w:rsidRPr="00970A09">
        <w:rPr>
          <w:rFonts w:ascii="GHEA Grapalat" w:hAnsi="GHEA Grapalat"/>
          <w:lang w:val="hy-AM"/>
        </w:rPr>
        <w:t xml:space="preserve">՝ </w:t>
      </w:r>
      <w:r w:rsidR="00187AE5" w:rsidRPr="00970A09">
        <w:rPr>
          <w:rFonts w:ascii="GHEA Grapalat" w:hAnsi="GHEA Grapalat"/>
          <w:lang w:val="hy-AM"/>
        </w:rPr>
        <w:t>2,3</w:t>
      </w:r>
      <w:r w:rsidR="004732B3" w:rsidRPr="00970A09">
        <w:rPr>
          <w:rFonts w:ascii="GHEA Grapalat" w:hAnsi="GHEA Grapalat"/>
          <w:lang w:val="hy-AM"/>
        </w:rPr>
        <w:t xml:space="preserve"> կմ</w:t>
      </w:r>
      <w:r w:rsidR="00ED0D59" w:rsidRPr="00970A09">
        <w:rPr>
          <w:rFonts w:ascii="GHEA Grapalat" w:hAnsi="GHEA Grapalat"/>
          <w:lang w:val="hy-AM"/>
        </w:rPr>
        <w:t>, Պաղաղբույր</w:t>
      </w:r>
      <w:r w:rsidR="004732B3" w:rsidRPr="00970A09">
        <w:rPr>
          <w:rFonts w:ascii="GHEA Grapalat" w:hAnsi="GHEA Grapalat"/>
          <w:lang w:val="hy-AM"/>
        </w:rPr>
        <w:t>՝</w:t>
      </w:r>
      <w:r w:rsidR="00187AE5" w:rsidRPr="00970A09">
        <w:rPr>
          <w:rFonts w:ascii="GHEA Grapalat" w:hAnsi="GHEA Grapalat"/>
          <w:lang w:val="hy-AM"/>
        </w:rPr>
        <w:t xml:space="preserve"> 4</w:t>
      </w:r>
      <w:r w:rsidR="004732B3" w:rsidRPr="00970A09">
        <w:rPr>
          <w:rFonts w:ascii="GHEA Grapalat" w:hAnsi="GHEA Grapalat"/>
          <w:lang w:val="hy-AM"/>
        </w:rPr>
        <w:t xml:space="preserve"> կմ </w:t>
      </w:r>
      <w:r w:rsidR="00ED0D59" w:rsidRPr="00970A09">
        <w:rPr>
          <w:rFonts w:ascii="GHEA Grapalat" w:hAnsi="GHEA Grapalat"/>
          <w:lang w:val="hy-AM"/>
        </w:rPr>
        <w:t>, Պետրովկա</w:t>
      </w:r>
      <w:r w:rsidR="004732B3" w:rsidRPr="00970A09">
        <w:rPr>
          <w:rFonts w:ascii="GHEA Grapalat" w:hAnsi="GHEA Grapalat"/>
          <w:lang w:val="hy-AM"/>
        </w:rPr>
        <w:t xml:space="preserve">՝ </w:t>
      </w:r>
      <w:r w:rsidR="00187AE5" w:rsidRPr="00970A09">
        <w:rPr>
          <w:rFonts w:ascii="GHEA Grapalat" w:hAnsi="GHEA Grapalat"/>
          <w:lang w:val="hy-AM"/>
        </w:rPr>
        <w:t>3</w:t>
      </w:r>
      <w:r w:rsidR="004732B3" w:rsidRPr="00970A09">
        <w:rPr>
          <w:rFonts w:ascii="GHEA Grapalat" w:hAnsi="GHEA Grapalat"/>
          <w:lang w:val="hy-AM"/>
        </w:rPr>
        <w:t xml:space="preserve"> կմ </w:t>
      </w:r>
      <w:r w:rsidR="00ED0D59" w:rsidRPr="00970A09">
        <w:rPr>
          <w:rFonts w:ascii="GHEA Grapalat" w:hAnsi="GHEA Grapalat"/>
          <w:lang w:val="hy-AM"/>
        </w:rPr>
        <w:t>, Պրիվոլնոյե</w:t>
      </w:r>
      <w:r w:rsidR="004732B3" w:rsidRPr="00970A09">
        <w:rPr>
          <w:rFonts w:ascii="GHEA Grapalat" w:hAnsi="GHEA Grapalat"/>
          <w:lang w:val="hy-AM"/>
        </w:rPr>
        <w:t xml:space="preserve">՝ </w:t>
      </w:r>
      <w:r w:rsidR="00187AE5" w:rsidRPr="00970A09">
        <w:rPr>
          <w:rFonts w:ascii="GHEA Grapalat" w:hAnsi="GHEA Grapalat"/>
          <w:lang w:val="hy-AM"/>
        </w:rPr>
        <w:t>10</w:t>
      </w:r>
      <w:r w:rsidR="004732B3" w:rsidRPr="00970A09">
        <w:rPr>
          <w:rFonts w:ascii="GHEA Grapalat" w:hAnsi="GHEA Grapalat"/>
          <w:lang w:val="hy-AM"/>
        </w:rPr>
        <w:t xml:space="preserve"> կմ</w:t>
      </w:r>
      <w:r w:rsidR="00ED0D59" w:rsidRPr="00970A09">
        <w:rPr>
          <w:rFonts w:ascii="GHEA Grapalat" w:hAnsi="GHEA Grapalat"/>
          <w:lang w:val="hy-AM"/>
        </w:rPr>
        <w:t>, Սարատովկա</w:t>
      </w:r>
      <w:r w:rsidR="004732B3" w:rsidRPr="00970A09">
        <w:rPr>
          <w:rFonts w:ascii="GHEA Grapalat" w:hAnsi="GHEA Grapalat"/>
          <w:lang w:val="hy-AM"/>
        </w:rPr>
        <w:t xml:space="preserve">՝ </w:t>
      </w:r>
      <w:r w:rsidR="00187AE5" w:rsidRPr="00970A09">
        <w:rPr>
          <w:rFonts w:ascii="GHEA Grapalat" w:hAnsi="GHEA Grapalat"/>
          <w:lang w:val="hy-AM"/>
        </w:rPr>
        <w:t>6</w:t>
      </w:r>
      <w:r w:rsidR="004732B3" w:rsidRPr="00970A09">
        <w:rPr>
          <w:rFonts w:ascii="GHEA Grapalat" w:hAnsi="GHEA Grapalat"/>
          <w:lang w:val="hy-AM"/>
        </w:rPr>
        <w:t xml:space="preserve"> կմ </w:t>
      </w:r>
      <w:r w:rsidR="00ED0D59" w:rsidRPr="00970A09">
        <w:rPr>
          <w:rFonts w:ascii="GHEA Grapalat" w:hAnsi="GHEA Grapalat"/>
          <w:lang w:val="hy-AM"/>
        </w:rPr>
        <w:t>, Սարչապետ</w:t>
      </w:r>
      <w:r w:rsidR="004732B3" w:rsidRPr="00970A09">
        <w:rPr>
          <w:rFonts w:ascii="GHEA Grapalat" w:hAnsi="GHEA Grapalat"/>
          <w:lang w:val="hy-AM"/>
        </w:rPr>
        <w:t>՝</w:t>
      </w:r>
      <w:r w:rsidR="00187AE5" w:rsidRPr="00970A09">
        <w:rPr>
          <w:rFonts w:ascii="GHEA Grapalat" w:hAnsi="GHEA Grapalat"/>
          <w:lang w:val="hy-AM"/>
        </w:rPr>
        <w:t xml:space="preserve"> 5,5 </w:t>
      </w:r>
      <w:r w:rsidR="004732B3" w:rsidRPr="00970A09">
        <w:rPr>
          <w:rFonts w:ascii="GHEA Grapalat" w:hAnsi="GHEA Grapalat"/>
          <w:lang w:val="hy-AM"/>
        </w:rPr>
        <w:t>կմ ,</w:t>
      </w:r>
      <w:r w:rsidR="00ED0D59" w:rsidRPr="00970A09">
        <w:rPr>
          <w:rFonts w:ascii="GHEA Grapalat" w:hAnsi="GHEA Grapalat"/>
          <w:lang w:val="hy-AM"/>
        </w:rPr>
        <w:t xml:space="preserve"> բնակավայրերը</w:t>
      </w:r>
      <w:r w:rsidRPr="00970A09">
        <w:rPr>
          <w:rFonts w:ascii="GHEA Grapalat" w:hAnsi="GHEA Grapalat" w:cs="Sylfaen"/>
          <w:lang w:val="hy-AM"/>
        </w:rPr>
        <w:t>,</w:t>
      </w:r>
      <w:r w:rsidRPr="00970A09">
        <w:rPr>
          <w:rFonts w:ascii="GHEA Grapalat" w:hAnsi="GHEA Grapalat"/>
          <w:lang w:val="hy-AM"/>
        </w:rPr>
        <w:t xml:space="preserve"> որոնց </w:t>
      </w:r>
      <w:r w:rsidRPr="00970A09">
        <w:rPr>
          <w:rFonts w:ascii="GHEA Grapalat" w:hAnsi="GHEA Grapalat"/>
          <w:color w:val="FF0000"/>
          <w:lang w:val="hy-AM"/>
        </w:rPr>
        <w:t>70</w:t>
      </w:r>
      <w:r w:rsidRPr="00970A09">
        <w:rPr>
          <w:rFonts w:ascii="GHEA Grapalat" w:hAnsi="GHEA Grapalat"/>
          <w:lang w:val="hy-AM"/>
        </w:rPr>
        <w:t>%-ն ընդհանուր վերանորոգման կարիք ունի:</w:t>
      </w:r>
    </w:p>
    <w:p w14:paraId="6F379D85" w14:textId="1EB27932" w:rsidR="00F01306" w:rsidRPr="00970A09" w:rsidRDefault="00F01306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970A09">
        <w:rPr>
          <w:rFonts w:ascii="GHEA Grapalat" w:hAnsi="GHEA Grapalat"/>
          <w:lang w:val="hy-AM"/>
        </w:rPr>
        <w:t xml:space="preserve">Գոյություն ունի համայնքի ենթակայության </w:t>
      </w:r>
      <w:r w:rsidR="00910790" w:rsidRPr="00970A09">
        <w:rPr>
          <w:rFonts w:ascii="GHEA Grapalat" w:hAnsi="GHEA Grapalat"/>
          <w:lang w:val="hy-AM"/>
        </w:rPr>
        <w:t>15</w:t>
      </w:r>
      <w:r w:rsidRPr="00970A09">
        <w:rPr>
          <w:rFonts w:ascii="GHEA Grapalat" w:hAnsi="GHEA Grapalat"/>
          <w:lang w:val="hy-AM"/>
        </w:rPr>
        <w:t xml:space="preserve"> կամուրջ, </w:t>
      </w:r>
      <w:r w:rsidR="00910790" w:rsidRPr="00970A09">
        <w:rPr>
          <w:rFonts w:ascii="GHEA Grapalat" w:hAnsi="GHEA Grapalat"/>
          <w:lang w:val="hy-AM"/>
        </w:rPr>
        <w:t xml:space="preserve">որոնցից առնվազն 5ը </w:t>
      </w:r>
      <w:r w:rsidR="00FC0DDD" w:rsidRPr="00970A09">
        <w:rPr>
          <w:rFonts w:ascii="GHEA Grapalat" w:hAnsi="GHEA Grapalat"/>
          <w:lang w:val="hy-AM"/>
        </w:rPr>
        <w:t>հի</w:t>
      </w:r>
      <w:r w:rsidR="00910790" w:rsidRPr="00970A09">
        <w:rPr>
          <w:rFonts w:ascii="GHEA Grapalat" w:hAnsi="GHEA Grapalat"/>
          <w:lang w:val="hy-AM"/>
        </w:rPr>
        <w:t>մնանորոգման կարիք ունեն</w:t>
      </w:r>
      <w:r w:rsidRPr="00970A09">
        <w:rPr>
          <w:rFonts w:ascii="GHEA Grapalat" w:hAnsi="GHEA Grapalat"/>
          <w:lang w:val="hy-AM"/>
        </w:rPr>
        <w:t xml:space="preserve">: </w:t>
      </w:r>
    </w:p>
    <w:p w14:paraId="43A2D73A" w14:textId="77777777" w:rsidR="00F01306" w:rsidRPr="00970A09" w:rsidRDefault="00F01306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970A09">
        <w:rPr>
          <w:rFonts w:ascii="GHEA Grapalat" w:hAnsi="GHEA Grapalat"/>
          <w:lang w:val="hy-AM"/>
        </w:rPr>
        <w:t xml:space="preserve">Տրանսպորտի և հետիոտների շարժը կազմակերպելու նպատակով անհրաժեշտություն կա փողոցներում տեղադրել մոտ 200 ճանապարհային երթևեկության նշաններ: </w:t>
      </w:r>
    </w:p>
    <w:p w14:paraId="592792BA" w14:textId="79F3A7E4" w:rsidR="00F01306" w:rsidRPr="00970A09" w:rsidRDefault="00910790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970A09">
        <w:rPr>
          <w:rFonts w:ascii="GHEA Grapalat" w:hAnsi="GHEA Grapalat"/>
          <w:lang w:val="hy-AM"/>
        </w:rPr>
        <w:t xml:space="preserve">Դժվարութնուններ են առաջանում շրջակա գյուղերի հետ </w:t>
      </w:r>
      <w:r w:rsidR="00F01306" w:rsidRPr="00970A09">
        <w:rPr>
          <w:rFonts w:ascii="GHEA Grapalat" w:hAnsi="GHEA Grapalat"/>
          <w:lang w:val="hy-AM"/>
        </w:rPr>
        <w:t>տրանսպորտային հաղորդակցությ</w:t>
      </w:r>
      <w:r w:rsidRPr="00970A09">
        <w:rPr>
          <w:rFonts w:ascii="GHEA Grapalat" w:hAnsi="GHEA Grapalat"/>
          <w:lang w:val="hy-AM"/>
        </w:rPr>
        <w:t>ա</w:t>
      </w:r>
      <w:r w:rsidR="00F01306" w:rsidRPr="00970A09">
        <w:rPr>
          <w:rFonts w:ascii="GHEA Grapalat" w:hAnsi="GHEA Grapalat"/>
          <w:lang w:val="hy-AM"/>
        </w:rPr>
        <w:t>ն, մարզկենտրոնի և մայրաքաղաքի հետ</w:t>
      </w:r>
      <w:r w:rsidRPr="00970A09">
        <w:rPr>
          <w:rFonts w:ascii="GHEA Grapalat" w:hAnsi="GHEA Grapalat"/>
          <w:lang w:val="hy-AM"/>
        </w:rPr>
        <w:t xml:space="preserve"> տրանսպորտային կապը կանոնավոր է</w:t>
      </w:r>
    </w:p>
    <w:p w14:paraId="5E34CE6C" w14:textId="77777777" w:rsidR="00F01306" w:rsidRPr="00970A09" w:rsidRDefault="00F01306" w:rsidP="007B19F0">
      <w:pPr>
        <w:spacing w:after="0" w:line="240" w:lineRule="auto"/>
        <w:jc w:val="both"/>
        <w:rPr>
          <w:rFonts w:ascii="GHEA Grapalat" w:hAnsi="GHEA Grapalat"/>
          <w:b/>
          <w:u w:val="single"/>
          <w:lang w:val="hy-AM"/>
        </w:rPr>
      </w:pPr>
      <w:r w:rsidRPr="00970A09">
        <w:rPr>
          <w:rFonts w:ascii="GHEA Grapalat" w:hAnsi="GHEA Grapalat"/>
          <w:b/>
          <w:u w:val="single"/>
          <w:lang w:val="hy-AM"/>
        </w:rPr>
        <w:t>ԱՌԵՎՏՈՒՐ ԵՎ ՍՊԱՍԱՐԿՈՒՄ</w:t>
      </w:r>
    </w:p>
    <w:p w14:paraId="2ADFF1CF" w14:textId="484A8D3F" w:rsidR="00F01306" w:rsidRPr="00970A09" w:rsidRDefault="00F01306" w:rsidP="007B19F0">
      <w:pPr>
        <w:spacing w:after="0" w:line="240" w:lineRule="auto"/>
        <w:jc w:val="both"/>
        <w:rPr>
          <w:rFonts w:ascii="GHEA Grapalat" w:hAnsi="GHEA Grapalat"/>
          <w:b/>
          <w:lang w:val="hy-AM"/>
        </w:rPr>
      </w:pPr>
      <w:r w:rsidRPr="00970A09">
        <w:rPr>
          <w:rFonts w:ascii="GHEA Grapalat" w:hAnsi="GHEA Grapalat"/>
          <w:lang w:val="hy-AM"/>
        </w:rPr>
        <w:t xml:space="preserve">Համայնքի տարածքում գործում են առևտրի 270 և սպասարկումների 70 փոքր և միջին օբյեկտներ, այդ թվում՝ հեղուկ վառելիք՝ 4, տեխնիկական վառելիք՝ </w:t>
      </w:r>
      <w:r w:rsidR="004102F2" w:rsidRPr="00970A09">
        <w:rPr>
          <w:rFonts w:ascii="GHEA Grapalat" w:hAnsi="GHEA Grapalat"/>
          <w:lang w:val="hy-AM"/>
        </w:rPr>
        <w:t>0</w:t>
      </w:r>
      <w:r w:rsidRPr="00970A09">
        <w:rPr>
          <w:rFonts w:ascii="GHEA Grapalat" w:hAnsi="GHEA Grapalat"/>
          <w:lang w:val="hy-AM"/>
        </w:rPr>
        <w:t xml:space="preserve">,  հանրային սննդի կետ՝ </w:t>
      </w:r>
      <w:r w:rsidR="00910790" w:rsidRPr="00970A09">
        <w:rPr>
          <w:rFonts w:ascii="GHEA Grapalat" w:hAnsi="GHEA Grapalat"/>
          <w:lang w:val="hy-AM"/>
        </w:rPr>
        <w:t>6</w:t>
      </w:r>
      <w:r w:rsidRPr="00970A09">
        <w:rPr>
          <w:rFonts w:ascii="GHEA Grapalat" w:hAnsi="GHEA Grapalat"/>
          <w:lang w:val="hy-AM"/>
        </w:rPr>
        <w:t xml:space="preserve">, կենցաղային՝ 24, թանկարժեք մետաղների՝ </w:t>
      </w:r>
      <w:r w:rsidR="004102F2" w:rsidRPr="00970A09">
        <w:rPr>
          <w:rFonts w:ascii="GHEA Grapalat" w:hAnsi="GHEA Grapalat"/>
          <w:lang w:val="hy-AM"/>
        </w:rPr>
        <w:t>1</w:t>
      </w:r>
      <w:r w:rsidRPr="00970A09">
        <w:rPr>
          <w:rFonts w:ascii="GHEA Grapalat" w:hAnsi="GHEA Grapalat"/>
          <w:lang w:val="hy-AM"/>
        </w:rPr>
        <w:t>, գազի լիցքավորման կետ՝ 2:</w:t>
      </w:r>
    </w:p>
    <w:p w14:paraId="21399776" w14:textId="21CF6B49" w:rsidR="004102F2" w:rsidRPr="00970A09" w:rsidRDefault="004102F2" w:rsidP="007B19F0">
      <w:pPr>
        <w:spacing w:before="240" w:after="0" w:line="240" w:lineRule="auto"/>
        <w:jc w:val="both"/>
        <w:rPr>
          <w:rFonts w:ascii="GHEA Grapalat" w:hAnsi="GHEA Grapalat"/>
          <w:b/>
          <w:u w:val="single"/>
          <w:lang w:val="hy-AM"/>
        </w:rPr>
      </w:pPr>
      <w:r w:rsidRPr="00970A09">
        <w:rPr>
          <w:rFonts w:ascii="GHEA Grapalat" w:hAnsi="GHEA Grapalat"/>
          <w:b/>
          <w:u w:val="single"/>
          <w:lang w:val="hy-AM"/>
        </w:rPr>
        <w:t xml:space="preserve">ԿՐԹՈՒԹՅՈՒՆ, ՄՇԱԿՈՒՅԹ, ՍՊՈՐՏ, ԵՐԻՏԱՍԱՐԴՈՒԹՅԱՆ </w:t>
      </w:r>
      <w:r w:rsidR="00B11576" w:rsidRPr="00970A09">
        <w:rPr>
          <w:rFonts w:ascii="GHEA Grapalat" w:hAnsi="GHEA Grapalat"/>
          <w:b/>
          <w:u w:val="single"/>
          <w:lang w:val="hy-AM"/>
        </w:rPr>
        <w:t xml:space="preserve"> </w:t>
      </w:r>
      <w:r w:rsidRPr="00970A09">
        <w:rPr>
          <w:rFonts w:ascii="GHEA Grapalat" w:hAnsi="GHEA Grapalat"/>
          <w:b/>
          <w:u w:val="single"/>
          <w:lang w:val="hy-AM"/>
        </w:rPr>
        <w:t>ՀԵՏ ՏԱՐՎՈՂ ԱՇԽԱՏԱՆՔՆԵՐ</w:t>
      </w:r>
    </w:p>
    <w:p w14:paraId="3BEF044E" w14:textId="6E001713" w:rsidR="004102F2" w:rsidRPr="00970A09" w:rsidRDefault="004102F2" w:rsidP="007B19F0">
      <w:pPr>
        <w:spacing w:after="0" w:line="240" w:lineRule="auto"/>
        <w:rPr>
          <w:rFonts w:ascii="GHEA Grapalat" w:hAnsi="GHEA Grapalat"/>
          <w:b/>
          <w:color w:val="FF0000"/>
          <w:lang w:val="hy-AM"/>
        </w:rPr>
      </w:pPr>
      <w:r w:rsidRPr="00970A09">
        <w:rPr>
          <w:rFonts w:ascii="GHEA Grapalat" w:hAnsi="GHEA Grapalat"/>
          <w:lang w:val="hy-AM"/>
        </w:rPr>
        <w:t xml:space="preserve">Համայնքում դպրոցական հաստատությունները 15-ն  են, որոնցից՝ 12 հանրակրթական դպրոց համայնքի 12 գյուղերում,  2 հիմնական դպրոց և 1 ավագ դպրոց Տաշիր քաղաքում: Նշված դպրոցներում աշխատողների թիվն է՝  </w:t>
      </w:r>
      <w:r w:rsidRPr="00970A09">
        <w:rPr>
          <w:rFonts w:ascii="GHEA Grapalat" w:hAnsi="GHEA Grapalat"/>
          <w:b/>
          <w:color w:val="FF0000"/>
          <w:lang w:val="hy-AM"/>
        </w:rPr>
        <w:t>494</w:t>
      </w:r>
      <w:r w:rsidRPr="00970A09">
        <w:rPr>
          <w:rFonts w:ascii="GHEA Grapalat" w:hAnsi="GHEA Grapalat"/>
          <w:lang w:val="hy-AM"/>
        </w:rPr>
        <w:t xml:space="preserve">, որից՝ </w:t>
      </w:r>
      <w:r w:rsidRPr="00970A09">
        <w:rPr>
          <w:rFonts w:ascii="GHEA Grapalat" w:hAnsi="GHEA Grapalat"/>
          <w:b/>
          <w:color w:val="FF0000"/>
          <w:lang w:val="hy-AM"/>
        </w:rPr>
        <w:t>329</w:t>
      </w:r>
      <w:r w:rsidRPr="00970A09">
        <w:rPr>
          <w:rFonts w:ascii="GHEA Grapalat" w:hAnsi="GHEA Grapalat"/>
          <w:lang w:val="hy-AM"/>
        </w:rPr>
        <w:t xml:space="preserve"> մանկավարժ, որից գյուղական դպրոցներում աշխատողների թիվը </w:t>
      </w:r>
      <w:r w:rsidRPr="00970A09">
        <w:rPr>
          <w:rFonts w:ascii="GHEA Grapalat" w:hAnsi="GHEA Grapalat"/>
          <w:b/>
          <w:color w:val="FF0000"/>
          <w:lang w:val="hy-AM"/>
        </w:rPr>
        <w:t>152</w:t>
      </w:r>
      <w:r w:rsidRPr="00970A09">
        <w:rPr>
          <w:rFonts w:ascii="GHEA Grapalat" w:hAnsi="GHEA Grapalat"/>
          <w:lang w:val="hy-AM"/>
        </w:rPr>
        <w:t xml:space="preserve">, որից՝ </w:t>
      </w:r>
      <w:r w:rsidRPr="00970A09">
        <w:rPr>
          <w:rFonts w:ascii="GHEA Grapalat" w:hAnsi="GHEA Grapalat"/>
          <w:b/>
          <w:color w:val="FF0000"/>
          <w:lang w:val="hy-AM"/>
        </w:rPr>
        <w:t>114</w:t>
      </w:r>
      <w:r w:rsidRPr="00970A09">
        <w:rPr>
          <w:rFonts w:ascii="GHEA Grapalat" w:hAnsi="GHEA Grapalat"/>
          <w:lang w:val="hy-AM"/>
        </w:rPr>
        <w:t xml:space="preserve"> մանկավարժ։ </w:t>
      </w:r>
      <w:r w:rsidRPr="00970A09">
        <w:rPr>
          <w:rFonts w:ascii="GHEA Grapalat" w:hAnsi="GHEA Grapalat"/>
          <w:b/>
          <w:color w:val="FF0000"/>
          <w:lang w:val="hy-AM"/>
        </w:rPr>
        <w:t>Շենքերը հիմնա</w:t>
      </w:r>
      <w:r w:rsidR="00910790" w:rsidRPr="00970A09">
        <w:rPr>
          <w:rFonts w:ascii="GHEA Grapalat" w:hAnsi="GHEA Grapalat"/>
          <w:b/>
          <w:color w:val="FF0000"/>
          <w:lang w:val="hy-AM"/>
        </w:rPr>
        <w:t>կանում գտնվում են բարվոք վիճակում</w:t>
      </w:r>
      <w:r w:rsidR="00402E49" w:rsidRPr="00970A09">
        <w:rPr>
          <w:rFonts w:ascii="GHEA Grapalat" w:hAnsi="GHEA Grapalat"/>
          <w:b/>
          <w:color w:val="FF0000"/>
          <w:lang w:val="hy-AM"/>
        </w:rPr>
        <w:t>,</w:t>
      </w:r>
      <w:r w:rsidRPr="00970A09">
        <w:rPr>
          <w:rFonts w:ascii="GHEA Grapalat" w:hAnsi="GHEA Grapalat"/>
          <w:b/>
          <w:color w:val="FF0000"/>
          <w:lang w:val="hy-AM"/>
        </w:rPr>
        <w:t xml:space="preserve"> </w:t>
      </w:r>
      <w:r w:rsidR="00910790" w:rsidRPr="00970A09">
        <w:rPr>
          <w:rFonts w:ascii="GHEA Grapalat" w:hAnsi="GHEA Grapalat"/>
          <w:b/>
          <w:color w:val="FF0000"/>
          <w:lang w:val="hy-AM"/>
        </w:rPr>
        <w:t>ջեռուցվում են</w:t>
      </w:r>
      <w:r w:rsidRPr="00970A09">
        <w:rPr>
          <w:rFonts w:ascii="GHEA Grapalat" w:hAnsi="GHEA Grapalat"/>
          <w:b/>
          <w:color w:val="FF0000"/>
          <w:lang w:val="hy-AM"/>
        </w:rPr>
        <w:t xml:space="preserve">: </w:t>
      </w:r>
    </w:p>
    <w:p w14:paraId="5B84F39C" w14:textId="0CD77177" w:rsidR="004102F2" w:rsidRPr="00970A09" w:rsidRDefault="004102F2" w:rsidP="007B19F0">
      <w:pPr>
        <w:spacing w:after="0" w:line="240" w:lineRule="auto"/>
        <w:rPr>
          <w:rFonts w:ascii="GHEA Grapalat" w:hAnsi="GHEA Grapalat"/>
          <w:color w:val="FF0000"/>
          <w:lang w:val="hy-AM"/>
        </w:rPr>
      </w:pPr>
      <w:r w:rsidRPr="00970A09">
        <w:rPr>
          <w:rFonts w:ascii="GHEA Grapalat" w:hAnsi="GHEA Grapalat"/>
          <w:color w:val="FF0000"/>
          <w:lang w:val="hy-AM"/>
        </w:rPr>
        <w:t>Գործում է</w:t>
      </w:r>
      <w:r w:rsidR="00402E49" w:rsidRPr="00970A09">
        <w:rPr>
          <w:rFonts w:ascii="GHEA Grapalat" w:hAnsi="GHEA Grapalat"/>
          <w:color w:val="FF0000"/>
          <w:lang w:val="hy-AM"/>
        </w:rPr>
        <w:t xml:space="preserve"> Տաշիրի ավագ դպրոցին կից </w:t>
      </w:r>
      <w:r w:rsidRPr="00970A09">
        <w:rPr>
          <w:rFonts w:ascii="GHEA Grapalat" w:hAnsi="GHEA Grapalat"/>
          <w:color w:val="FF0000"/>
          <w:lang w:val="hy-AM"/>
        </w:rPr>
        <w:t xml:space="preserve"> 1 </w:t>
      </w:r>
      <w:r w:rsidR="00402E49" w:rsidRPr="00970A09">
        <w:rPr>
          <w:rFonts w:ascii="GHEA Grapalat" w:hAnsi="GHEA Grapalat"/>
          <w:color w:val="FF0000"/>
          <w:lang w:val="hy-AM"/>
        </w:rPr>
        <w:t xml:space="preserve">ուսումանարան --- </w:t>
      </w:r>
      <w:r w:rsidRPr="00970A09">
        <w:rPr>
          <w:rFonts w:ascii="GHEA Grapalat" w:hAnsi="GHEA Grapalat"/>
          <w:color w:val="FF0000"/>
          <w:lang w:val="hy-AM"/>
        </w:rPr>
        <w:t xml:space="preserve">ուսանողներով և </w:t>
      </w:r>
      <w:r w:rsidR="00402E49" w:rsidRPr="00970A09">
        <w:rPr>
          <w:rFonts w:ascii="GHEA Grapalat" w:hAnsi="GHEA Grapalat"/>
          <w:color w:val="FF0000"/>
          <w:lang w:val="hy-AM"/>
        </w:rPr>
        <w:t>18</w:t>
      </w:r>
      <w:r w:rsidRPr="00970A09">
        <w:rPr>
          <w:rFonts w:ascii="GHEA Grapalat" w:hAnsi="GHEA Grapalat"/>
          <w:color w:val="FF0000"/>
          <w:lang w:val="hy-AM"/>
        </w:rPr>
        <w:t xml:space="preserve"> աշխատակիցներով (</w:t>
      </w:r>
      <w:r w:rsidR="00402E49" w:rsidRPr="00970A09">
        <w:rPr>
          <w:rFonts w:ascii="GHEA Grapalat" w:hAnsi="GHEA Grapalat"/>
          <w:color w:val="FF0000"/>
          <w:lang w:val="hy-AM"/>
        </w:rPr>
        <w:t>8</w:t>
      </w:r>
      <w:r w:rsidRPr="00970A09">
        <w:rPr>
          <w:rFonts w:ascii="GHEA Grapalat" w:hAnsi="GHEA Grapalat"/>
          <w:color w:val="FF0000"/>
          <w:lang w:val="hy-AM"/>
        </w:rPr>
        <w:t xml:space="preserve"> մանկավարժներ)։ </w:t>
      </w:r>
      <w:r w:rsidR="00402E49" w:rsidRPr="00970A09">
        <w:rPr>
          <w:rFonts w:ascii="GHEA Grapalat" w:hAnsi="GHEA Grapalat"/>
          <w:color w:val="FF0000"/>
          <w:lang w:val="hy-AM"/>
        </w:rPr>
        <w:t>Ուսումնարանն</w:t>
      </w:r>
      <w:r w:rsidRPr="00970A09">
        <w:rPr>
          <w:rFonts w:ascii="GHEA Grapalat" w:hAnsi="GHEA Grapalat"/>
          <w:color w:val="FF0000"/>
          <w:lang w:val="hy-AM"/>
        </w:rPr>
        <w:t xml:space="preserve"> ունի 8 բաժին՝</w:t>
      </w:r>
    </w:p>
    <w:p w14:paraId="16828842" w14:textId="77777777" w:rsidR="004102F2" w:rsidRPr="00970A09" w:rsidRDefault="004102F2" w:rsidP="007B19F0">
      <w:pPr>
        <w:spacing w:after="0" w:line="240" w:lineRule="auto"/>
        <w:jc w:val="both"/>
        <w:rPr>
          <w:rFonts w:ascii="GHEA Grapalat" w:hAnsi="GHEA Grapalat"/>
          <w:color w:val="FF0000"/>
          <w:lang w:val="hy-AM"/>
        </w:rPr>
      </w:pPr>
      <w:r w:rsidRPr="00970A09">
        <w:rPr>
          <w:rFonts w:ascii="GHEA Grapalat" w:hAnsi="GHEA Grapalat"/>
          <w:color w:val="FF0000"/>
          <w:lang w:val="hy-AM"/>
        </w:rPr>
        <w:t>•</w:t>
      </w:r>
      <w:r w:rsidRPr="00970A09">
        <w:rPr>
          <w:rFonts w:ascii="GHEA Grapalat" w:hAnsi="GHEA Grapalat"/>
          <w:color w:val="FF0000"/>
          <w:lang w:val="hy-AM"/>
        </w:rPr>
        <w:tab/>
        <w:t>թարգմանչություն և գործավարություն,</w:t>
      </w:r>
    </w:p>
    <w:p w14:paraId="28B204A0" w14:textId="77777777" w:rsidR="004102F2" w:rsidRPr="00970A09" w:rsidRDefault="004102F2" w:rsidP="007B19F0">
      <w:pPr>
        <w:spacing w:after="0" w:line="240" w:lineRule="auto"/>
        <w:jc w:val="both"/>
        <w:rPr>
          <w:rFonts w:ascii="GHEA Grapalat" w:hAnsi="GHEA Grapalat"/>
          <w:color w:val="FF0000"/>
          <w:lang w:val="hy-AM"/>
        </w:rPr>
      </w:pPr>
      <w:r w:rsidRPr="00970A09">
        <w:rPr>
          <w:rFonts w:ascii="GHEA Grapalat" w:hAnsi="GHEA Grapalat"/>
          <w:color w:val="FF0000"/>
          <w:lang w:val="hy-AM"/>
        </w:rPr>
        <w:t>•</w:t>
      </w:r>
      <w:r w:rsidRPr="00970A09">
        <w:rPr>
          <w:rFonts w:ascii="GHEA Grapalat" w:hAnsi="GHEA Grapalat"/>
          <w:color w:val="FF0000"/>
          <w:lang w:val="hy-AM"/>
        </w:rPr>
        <w:tab/>
        <w:t>խոհարարական գործ</w:t>
      </w:r>
    </w:p>
    <w:p w14:paraId="50682DE3" w14:textId="77777777" w:rsidR="004102F2" w:rsidRPr="00970A09" w:rsidRDefault="004102F2" w:rsidP="007B19F0">
      <w:pPr>
        <w:spacing w:after="0" w:line="240" w:lineRule="auto"/>
        <w:jc w:val="both"/>
        <w:rPr>
          <w:rFonts w:ascii="GHEA Grapalat" w:hAnsi="GHEA Grapalat"/>
          <w:color w:val="FF0000"/>
          <w:lang w:val="hy-AM"/>
        </w:rPr>
      </w:pPr>
      <w:r w:rsidRPr="00970A09">
        <w:rPr>
          <w:rFonts w:ascii="GHEA Grapalat" w:hAnsi="GHEA Grapalat"/>
          <w:color w:val="FF0000"/>
          <w:lang w:val="hy-AM"/>
        </w:rPr>
        <w:t>•</w:t>
      </w:r>
      <w:r w:rsidRPr="00970A09">
        <w:rPr>
          <w:rFonts w:ascii="GHEA Grapalat" w:hAnsi="GHEA Grapalat"/>
          <w:color w:val="FF0000"/>
          <w:lang w:val="hy-AM"/>
        </w:rPr>
        <w:tab/>
        <w:t>համակարգչային տեխնիկներ</w:t>
      </w:r>
    </w:p>
    <w:p w14:paraId="47B54D68" w14:textId="77777777" w:rsidR="004102F2" w:rsidRPr="00970A09" w:rsidRDefault="004102F2" w:rsidP="007B19F0">
      <w:pPr>
        <w:spacing w:after="0" w:line="240" w:lineRule="auto"/>
        <w:jc w:val="both"/>
        <w:rPr>
          <w:rFonts w:ascii="GHEA Grapalat" w:hAnsi="GHEA Grapalat"/>
          <w:color w:val="FF0000"/>
          <w:lang w:val="hy-AM"/>
        </w:rPr>
      </w:pPr>
      <w:r w:rsidRPr="00970A09">
        <w:rPr>
          <w:rFonts w:ascii="GHEA Grapalat" w:hAnsi="GHEA Grapalat"/>
          <w:color w:val="FF0000"/>
          <w:lang w:val="hy-AM"/>
        </w:rPr>
        <w:t>•</w:t>
      </w:r>
      <w:r w:rsidRPr="00970A09">
        <w:rPr>
          <w:rFonts w:ascii="GHEA Grapalat" w:hAnsi="GHEA Grapalat"/>
          <w:color w:val="FF0000"/>
          <w:lang w:val="hy-AM"/>
        </w:rPr>
        <w:tab/>
        <w:t>հարդարման շինարարական աշխատանքների իրականացում,</w:t>
      </w:r>
    </w:p>
    <w:p w14:paraId="116776DC" w14:textId="77777777" w:rsidR="004102F2" w:rsidRPr="00970A09" w:rsidRDefault="004102F2" w:rsidP="007B19F0">
      <w:pPr>
        <w:spacing w:after="0" w:line="240" w:lineRule="auto"/>
        <w:jc w:val="both"/>
        <w:rPr>
          <w:rFonts w:ascii="GHEA Grapalat" w:hAnsi="GHEA Grapalat"/>
          <w:color w:val="FF0000"/>
          <w:lang w:val="hy-AM"/>
        </w:rPr>
      </w:pPr>
      <w:r w:rsidRPr="00970A09">
        <w:rPr>
          <w:rFonts w:ascii="GHEA Grapalat" w:hAnsi="GHEA Grapalat"/>
          <w:color w:val="FF0000"/>
          <w:lang w:val="hy-AM"/>
        </w:rPr>
        <w:t>•</w:t>
      </w:r>
      <w:r w:rsidRPr="00970A09">
        <w:rPr>
          <w:rFonts w:ascii="GHEA Grapalat" w:hAnsi="GHEA Grapalat"/>
          <w:color w:val="FF0000"/>
          <w:lang w:val="hy-AM"/>
        </w:rPr>
        <w:tab/>
        <w:t>տրանսպորտային միջոցների նորոգում և շահագործում,</w:t>
      </w:r>
    </w:p>
    <w:p w14:paraId="494794DD" w14:textId="77777777" w:rsidR="004102F2" w:rsidRPr="00970A09" w:rsidRDefault="004102F2" w:rsidP="007B19F0">
      <w:pPr>
        <w:spacing w:after="0" w:line="240" w:lineRule="auto"/>
        <w:jc w:val="both"/>
        <w:rPr>
          <w:rFonts w:ascii="GHEA Grapalat" w:hAnsi="GHEA Grapalat"/>
          <w:color w:val="FF0000"/>
          <w:lang w:val="hy-AM"/>
        </w:rPr>
      </w:pPr>
      <w:r w:rsidRPr="00970A09">
        <w:rPr>
          <w:rFonts w:ascii="GHEA Grapalat" w:hAnsi="GHEA Grapalat"/>
          <w:color w:val="FF0000"/>
          <w:lang w:val="hy-AM"/>
        </w:rPr>
        <w:t>•</w:t>
      </w:r>
      <w:r w:rsidRPr="00970A09">
        <w:rPr>
          <w:rFonts w:ascii="GHEA Grapalat" w:hAnsi="GHEA Grapalat"/>
          <w:color w:val="FF0000"/>
          <w:lang w:val="hy-AM"/>
        </w:rPr>
        <w:tab/>
        <w:t>դասավանդում տարրական դասարաններում,</w:t>
      </w:r>
    </w:p>
    <w:p w14:paraId="5A26ABF0" w14:textId="77777777" w:rsidR="004102F2" w:rsidRPr="00970A09" w:rsidRDefault="004102F2" w:rsidP="007B19F0">
      <w:pPr>
        <w:spacing w:after="0" w:line="240" w:lineRule="auto"/>
        <w:jc w:val="both"/>
        <w:rPr>
          <w:rFonts w:ascii="GHEA Grapalat" w:hAnsi="GHEA Grapalat"/>
          <w:color w:val="FF0000"/>
          <w:lang w:val="hy-AM"/>
        </w:rPr>
      </w:pPr>
      <w:r w:rsidRPr="00970A09">
        <w:rPr>
          <w:rFonts w:ascii="GHEA Grapalat" w:hAnsi="GHEA Grapalat"/>
          <w:color w:val="FF0000"/>
          <w:lang w:val="hy-AM"/>
        </w:rPr>
        <w:t>•</w:t>
      </w:r>
      <w:r w:rsidRPr="00970A09">
        <w:rPr>
          <w:rFonts w:ascii="GHEA Grapalat" w:hAnsi="GHEA Grapalat"/>
          <w:color w:val="FF0000"/>
          <w:lang w:val="hy-AM"/>
        </w:rPr>
        <w:tab/>
        <w:t>սպասարկման կազմակերպումը հյուրանոցներում և զբոսաշրջային համալիրներում,</w:t>
      </w:r>
    </w:p>
    <w:p w14:paraId="189F053C" w14:textId="627D3CE6" w:rsidR="004102F2" w:rsidRPr="00970A09" w:rsidRDefault="004102F2" w:rsidP="007B19F0">
      <w:pPr>
        <w:spacing w:after="0" w:line="240" w:lineRule="auto"/>
        <w:jc w:val="both"/>
        <w:rPr>
          <w:rFonts w:ascii="GHEA Grapalat" w:hAnsi="GHEA Grapalat"/>
          <w:color w:val="FF0000"/>
          <w:lang w:val="hy-AM"/>
        </w:rPr>
      </w:pPr>
      <w:r w:rsidRPr="00970A09">
        <w:rPr>
          <w:rFonts w:ascii="GHEA Grapalat" w:hAnsi="GHEA Grapalat"/>
          <w:color w:val="FF0000"/>
          <w:lang w:val="hy-AM"/>
        </w:rPr>
        <w:t>•</w:t>
      </w:r>
      <w:r w:rsidRPr="00970A09">
        <w:rPr>
          <w:rFonts w:ascii="GHEA Grapalat" w:hAnsi="GHEA Grapalat"/>
          <w:color w:val="FF0000"/>
          <w:lang w:val="hy-AM"/>
        </w:rPr>
        <w:tab/>
        <w:t>էկոնոմիկա, հաշվապահական հաշվառում և աուդիտ։</w:t>
      </w:r>
      <w:r w:rsidR="00910790" w:rsidRPr="00970A09">
        <w:rPr>
          <w:rFonts w:ascii="GHEA Grapalat" w:hAnsi="GHEA Grapalat"/>
          <w:color w:val="FF0000"/>
          <w:lang w:val="hy-AM"/>
        </w:rPr>
        <w:t xml:space="preserve"> </w:t>
      </w:r>
    </w:p>
    <w:p w14:paraId="530EDBD2" w14:textId="77777777" w:rsidR="00A64762" w:rsidRPr="00970A09" w:rsidRDefault="00A64762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</w:p>
    <w:p w14:paraId="21E43C6E" w14:textId="5CCC25E2" w:rsidR="004102F2" w:rsidRPr="00970A09" w:rsidRDefault="00A64762" w:rsidP="007B19F0">
      <w:pPr>
        <w:spacing w:after="0" w:line="240" w:lineRule="auto"/>
        <w:ind w:firstLine="720"/>
        <w:rPr>
          <w:rFonts w:ascii="GHEA Grapalat" w:hAnsi="GHEA Grapalat"/>
          <w:lang w:val="hy-AM"/>
        </w:rPr>
      </w:pPr>
      <w:r w:rsidRPr="00970A09">
        <w:rPr>
          <w:rFonts w:ascii="GHEA Grapalat" w:hAnsi="GHEA Grapalat"/>
          <w:lang w:val="hy-AM"/>
        </w:rPr>
        <w:t>Համայնքապետարանի ենթակայության</w:t>
      </w:r>
      <w:r w:rsidR="004102F2" w:rsidRPr="00970A09">
        <w:rPr>
          <w:rFonts w:ascii="GHEA Grapalat" w:hAnsi="GHEA Grapalat"/>
          <w:lang w:val="hy-AM"/>
        </w:rPr>
        <w:t xml:space="preserve"> գործում են</w:t>
      </w:r>
      <w:r w:rsidR="00402E49" w:rsidRPr="00970A09">
        <w:rPr>
          <w:rFonts w:ascii="GHEA Grapalat" w:hAnsi="GHEA Grapalat"/>
          <w:lang w:val="hy-AM"/>
        </w:rPr>
        <w:t xml:space="preserve"> 5</w:t>
      </w:r>
      <w:r w:rsidR="004102F2" w:rsidRPr="00970A09">
        <w:rPr>
          <w:rFonts w:ascii="GHEA Grapalat" w:hAnsi="GHEA Grapalat"/>
          <w:lang w:val="hy-AM"/>
        </w:rPr>
        <w:t xml:space="preserve"> նախադպրոցական ուսումնական հաստատություններ</w:t>
      </w:r>
      <w:r w:rsidR="007334C6" w:rsidRPr="00970A09">
        <w:rPr>
          <w:rFonts w:ascii="GHEA Grapalat" w:hAnsi="GHEA Grapalat"/>
          <w:lang w:val="hy-AM"/>
        </w:rPr>
        <w:t>,</w:t>
      </w:r>
      <w:r w:rsidRPr="00970A09">
        <w:rPr>
          <w:rFonts w:ascii="GHEA Grapalat" w:hAnsi="GHEA Grapalat"/>
          <w:lang w:val="hy-AM"/>
        </w:rPr>
        <w:t xml:space="preserve"> </w:t>
      </w:r>
      <w:r w:rsidR="007334C6" w:rsidRPr="00970A09">
        <w:rPr>
          <w:rFonts w:ascii="GHEA Grapalat" w:hAnsi="GHEA Grapalat"/>
          <w:lang w:val="hy-AM"/>
        </w:rPr>
        <w:t xml:space="preserve">5 արտադպրոցական ուսումնական հաստատություն։ </w:t>
      </w:r>
    </w:p>
    <w:p w14:paraId="2CD72AD7" w14:textId="36C6954E" w:rsidR="004102F2" w:rsidRPr="00970A09" w:rsidRDefault="004102F2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970A09">
        <w:rPr>
          <w:rFonts w:ascii="GHEA Grapalat" w:hAnsi="GHEA Grapalat"/>
          <w:lang w:val="hy-AM"/>
        </w:rPr>
        <w:t xml:space="preserve">Նախադպրոցական </w:t>
      </w:r>
      <w:r w:rsidR="00A64762" w:rsidRPr="00970A09">
        <w:rPr>
          <w:rFonts w:ascii="GHEA Grapalat" w:hAnsi="GHEA Grapalat"/>
          <w:lang w:val="hy-AM"/>
        </w:rPr>
        <w:t>հաստատություններ</w:t>
      </w:r>
      <w:r w:rsidRPr="00970A09">
        <w:rPr>
          <w:rFonts w:ascii="GHEA Grapalat" w:hAnsi="GHEA Grapalat"/>
          <w:lang w:val="hy-AM"/>
        </w:rPr>
        <w:t xml:space="preserve"> հաճախում են </w:t>
      </w:r>
      <w:r w:rsidR="00402E49" w:rsidRPr="00970A09">
        <w:rPr>
          <w:rFonts w:ascii="GHEA Grapalat" w:hAnsi="GHEA Grapalat"/>
          <w:lang w:val="hy-AM"/>
        </w:rPr>
        <w:t>307</w:t>
      </w:r>
      <w:r w:rsidRPr="00970A09">
        <w:rPr>
          <w:rFonts w:ascii="GHEA Grapalat" w:hAnsi="GHEA Grapalat"/>
          <w:lang w:val="hy-AM"/>
        </w:rPr>
        <w:t xml:space="preserve"> երեխաներ</w:t>
      </w:r>
      <w:r w:rsidR="00B11576" w:rsidRPr="00970A09">
        <w:rPr>
          <w:rFonts w:ascii="GHEA Grapalat" w:hAnsi="GHEA Grapalat"/>
          <w:lang w:val="hy-AM"/>
        </w:rPr>
        <w:t>, ունի  56 աշխատող,</w:t>
      </w:r>
      <w:r w:rsidR="00A64762" w:rsidRPr="00970A09">
        <w:rPr>
          <w:rFonts w:ascii="GHEA Grapalat" w:hAnsi="GHEA Grapalat"/>
          <w:lang w:val="hy-AM"/>
        </w:rPr>
        <w:t xml:space="preserve"> </w:t>
      </w:r>
      <w:r w:rsidR="00B11576" w:rsidRPr="00970A09">
        <w:rPr>
          <w:rFonts w:ascii="GHEA Grapalat" w:hAnsi="GHEA Grapalat"/>
          <w:lang w:val="hy-AM"/>
        </w:rPr>
        <w:t xml:space="preserve">որից 15ը մանկավարժ </w:t>
      </w:r>
      <w:r w:rsidRPr="00970A09">
        <w:rPr>
          <w:rFonts w:ascii="GHEA Grapalat" w:hAnsi="GHEA Grapalat"/>
          <w:lang w:val="hy-AM"/>
        </w:rPr>
        <w:t xml:space="preserve">։ </w:t>
      </w:r>
      <w:r w:rsidR="00631E28" w:rsidRPr="00970A09">
        <w:rPr>
          <w:rFonts w:ascii="GHEA Grapalat" w:hAnsi="GHEA Grapalat"/>
          <w:color w:val="FF0000"/>
          <w:lang w:val="hy-AM"/>
        </w:rPr>
        <w:t>Նախակրթարան</w:t>
      </w:r>
      <w:r w:rsidR="00A64762" w:rsidRPr="00970A09">
        <w:rPr>
          <w:rFonts w:ascii="GHEA Grapalat" w:hAnsi="GHEA Grapalat"/>
          <w:color w:val="FF0000"/>
          <w:lang w:val="hy-AM"/>
        </w:rPr>
        <w:t>ները</w:t>
      </w:r>
      <w:r w:rsidRPr="00970A09">
        <w:rPr>
          <w:rFonts w:ascii="GHEA Grapalat" w:hAnsi="GHEA Grapalat"/>
          <w:color w:val="FF0000"/>
          <w:lang w:val="hy-AM"/>
        </w:rPr>
        <w:t xml:space="preserve"> ապահովված են տիպային շենքերով, ջրով, էլեկտրաէներգիայով</w:t>
      </w:r>
      <w:r w:rsidR="00631E28" w:rsidRPr="00970A09">
        <w:rPr>
          <w:rFonts w:ascii="GHEA Grapalat" w:hAnsi="GHEA Grapalat"/>
          <w:color w:val="FF0000"/>
          <w:lang w:val="hy-AM"/>
        </w:rPr>
        <w:t>, ջեռուցման համակարգով։</w:t>
      </w:r>
      <w:r w:rsidR="00A64762" w:rsidRPr="00970A09">
        <w:rPr>
          <w:rFonts w:ascii="GHEA Grapalat" w:hAnsi="GHEA Grapalat"/>
          <w:color w:val="FF0000"/>
          <w:lang w:val="hy-AM"/>
        </w:rPr>
        <w:t xml:space="preserve"> </w:t>
      </w:r>
    </w:p>
    <w:p w14:paraId="4639EECB" w14:textId="1BFD4B19" w:rsidR="00910790" w:rsidRPr="00970A09" w:rsidRDefault="00B11576" w:rsidP="007B19F0">
      <w:pPr>
        <w:spacing w:after="0" w:line="240" w:lineRule="auto"/>
        <w:jc w:val="both"/>
        <w:rPr>
          <w:rFonts w:ascii="GHEA Grapalat" w:hAnsi="GHEA Grapalat"/>
          <w:color w:val="FF0000"/>
          <w:lang w:val="hy-AM"/>
        </w:rPr>
      </w:pPr>
      <w:r w:rsidRPr="00970A09">
        <w:rPr>
          <w:rFonts w:ascii="GHEA Grapalat" w:hAnsi="GHEA Grapalat"/>
          <w:color w:val="FF0000"/>
          <w:lang w:val="hy-AM"/>
        </w:rPr>
        <w:t>--</w:t>
      </w:r>
      <w:r w:rsidR="004102F2" w:rsidRPr="00970A09">
        <w:rPr>
          <w:rFonts w:ascii="GHEA Grapalat" w:hAnsi="GHEA Grapalat"/>
          <w:color w:val="FF0000"/>
          <w:lang w:val="hy-AM"/>
        </w:rPr>
        <w:t xml:space="preserve"> մանկապարտեզը մասամբ վերանորոգվել և ջեռուցվել է, իսկ </w:t>
      </w:r>
      <w:r w:rsidRPr="00970A09">
        <w:rPr>
          <w:rFonts w:ascii="GHEA Grapalat" w:hAnsi="GHEA Grapalat"/>
          <w:color w:val="FF0000"/>
          <w:lang w:val="hy-AM"/>
        </w:rPr>
        <w:t>--</w:t>
      </w:r>
      <w:r w:rsidR="004102F2" w:rsidRPr="00970A09">
        <w:rPr>
          <w:rFonts w:ascii="GHEA Grapalat" w:hAnsi="GHEA Grapalat"/>
          <w:color w:val="FF0000"/>
          <w:lang w:val="hy-AM"/>
        </w:rPr>
        <w:t xml:space="preserve"> և </w:t>
      </w:r>
      <w:r w:rsidRPr="00970A09">
        <w:rPr>
          <w:rFonts w:ascii="GHEA Grapalat" w:hAnsi="GHEA Grapalat"/>
          <w:color w:val="FF0000"/>
          <w:lang w:val="hy-AM"/>
        </w:rPr>
        <w:t>--</w:t>
      </w:r>
      <w:r w:rsidR="004102F2" w:rsidRPr="00970A09">
        <w:rPr>
          <w:rFonts w:ascii="GHEA Grapalat" w:hAnsi="GHEA Grapalat"/>
          <w:color w:val="FF0000"/>
          <w:lang w:val="hy-AM"/>
        </w:rPr>
        <w:t xml:space="preserve"> մանկապարտեզների շենքերն ունեն հիմնանորոգման խնդիր</w:t>
      </w:r>
      <w:r w:rsidR="00FC0DDD" w:rsidRPr="00970A09">
        <w:rPr>
          <w:rFonts w:ascii="GHEA Grapalat" w:hAnsi="GHEA Grapalat"/>
          <w:color w:val="FF0000"/>
          <w:lang w:val="hy-AM"/>
        </w:rPr>
        <w:t>:</w:t>
      </w:r>
    </w:p>
    <w:p w14:paraId="0DF194A5" w14:textId="304439E6" w:rsidR="004102F2" w:rsidRPr="00970A09" w:rsidRDefault="004102F2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970A09">
        <w:rPr>
          <w:rFonts w:ascii="GHEA Grapalat" w:hAnsi="GHEA Grapalat"/>
          <w:lang w:val="hy-AM"/>
        </w:rPr>
        <w:t>Համայնքում գործում են</w:t>
      </w:r>
      <w:r w:rsidR="00652CF3" w:rsidRPr="00970A09">
        <w:rPr>
          <w:rFonts w:ascii="GHEA Grapalat" w:hAnsi="GHEA Grapalat"/>
          <w:lang w:val="hy-AM"/>
        </w:rPr>
        <w:t xml:space="preserve"> մշակույթի տունը,</w:t>
      </w:r>
      <w:r w:rsidRPr="00970A09">
        <w:rPr>
          <w:rFonts w:ascii="GHEA Grapalat" w:hAnsi="GHEA Grapalat"/>
          <w:lang w:val="hy-AM"/>
        </w:rPr>
        <w:t xml:space="preserve"> արվեստի դպրոց, գրադարան, </w:t>
      </w:r>
      <w:r w:rsidR="00631E28" w:rsidRPr="00970A09">
        <w:rPr>
          <w:rFonts w:ascii="GHEA Grapalat" w:hAnsi="GHEA Grapalat"/>
          <w:lang w:val="hy-AM"/>
        </w:rPr>
        <w:t xml:space="preserve"> սպորտ դպրոց, մարզադաշտեր(1 փակ,1 բաց և  </w:t>
      </w:r>
      <w:r w:rsidR="00631E28" w:rsidRPr="00970A09">
        <w:rPr>
          <w:rFonts w:ascii="GHEA Grapalat" w:hAnsi="GHEA Grapalat"/>
          <w:b/>
          <w:color w:val="FF0000"/>
          <w:lang w:val="hy-AM"/>
        </w:rPr>
        <w:t>–</w:t>
      </w:r>
      <w:r w:rsidR="00631E28" w:rsidRPr="00970A09">
        <w:rPr>
          <w:rFonts w:ascii="GHEA Grapalat" w:hAnsi="GHEA Grapalat"/>
          <w:lang w:val="hy-AM"/>
        </w:rPr>
        <w:t xml:space="preserve"> մինի ֆուտբոլի դաշտեր)</w:t>
      </w:r>
      <w:r w:rsidRPr="00970A09">
        <w:rPr>
          <w:rFonts w:ascii="GHEA Grapalat" w:hAnsi="GHEA Grapalat"/>
          <w:lang w:val="hy-AM"/>
        </w:rPr>
        <w:t>:</w:t>
      </w:r>
    </w:p>
    <w:p w14:paraId="24E484ED" w14:textId="1126EA26" w:rsidR="00652CF3" w:rsidRPr="00970A09" w:rsidRDefault="00652CF3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970A09">
        <w:rPr>
          <w:rFonts w:ascii="GHEA Grapalat" w:hAnsi="GHEA Grapalat"/>
          <w:lang w:val="hy-AM"/>
        </w:rPr>
        <w:t xml:space="preserve">Համայնքում  </w:t>
      </w:r>
      <w:r w:rsidRPr="00970A09">
        <w:rPr>
          <w:rFonts w:ascii="GHEA Grapalat" w:hAnsi="GHEA Grapalat"/>
          <w:b/>
          <w:color w:val="FF0000"/>
          <w:lang w:val="hy-AM"/>
        </w:rPr>
        <w:t>2016</w:t>
      </w:r>
      <w:r w:rsidRPr="00970A09">
        <w:rPr>
          <w:rFonts w:ascii="GHEA Grapalat" w:hAnsi="GHEA Grapalat"/>
          <w:lang w:val="hy-AM"/>
        </w:rPr>
        <w:t xml:space="preserve"> թ-ից «Տաշիր» բարեգործական հիմնադրամի ֆինանսավորմամբ վերակառուցվել և կապիտալ ներագորոգվել է Մշակույթի տունը ։ Այն ունի 176 սան ,26 աշխատող։Գործում է շախմատի, </w:t>
      </w:r>
      <w:r w:rsidRPr="00970A09">
        <w:rPr>
          <w:rFonts w:ascii="GHEA Grapalat" w:hAnsi="GHEA Grapalat"/>
          <w:lang w:val="hy-AM"/>
        </w:rPr>
        <w:lastRenderedPageBreak/>
        <w:t xml:space="preserve">լարային  գործիքների, նկարչության, վոկալի , պարի, կարուձև և մոդելավորում ,ընդհանուր դիզայն և սեղանի ձևավորման խմբակներ: Առավել  մասսայական են պարարվեստի և շախմատի բաժինները: </w:t>
      </w:r>
    </w:p>
    <w:p w14:paraId="3EA6A99D" w14:textId="753379E5" w:rsidR="004102F2" w:rsidRPr="00970A09" w:rsidRDefault="008E3639" w:rsidP="007B19F0">
      <w:pPr>
        <w:spacing w:after="0" w:line="240" w:lineRule="auto"/>
        <w:jc w:val="both"/>
        <w:rPr>
          <w:rFonts w:ascii="GHEA Grapalat" w:hAnsi="GHEA Grapalat"/>
          <w:color w:val="FF0000"/>
          <w:lang w:val="hy-AM"/>
        </w:rPr>
      </w:pPr>
      <w:r w:rsidRPr="00970A09">
        <w:rPr>
          <w:rFonts w:ascii="GHEA Grapalat" w:hAnsi="GHEA Grapalat"/>
          <w:lang w:val="hy-AM"/>
        </w:rPr>
        <w:t>Տաշիրի արվեստի դպրոցի</w:t>
      </w:r>
      <w:r w:rsidR="004102F2" w:rsidRPr="00970A09">
        <w:rPr>
          <w:rFonts w:ascii="GHEA Grapalat" w:hAnsi="GHEA Grapalat"/>
          <w:lang w:val="hy-AM"/>
        </w:rPr>
        <w:t xml:space="preserve"> շենքը ջեռուցմամբ </w:t>
      </w:r>
      <w:r w:rsidR="004102F2" w:rsidRPr="00970A09">
        <w:rPr>
          <w:rFonts w:ascii="GHEA Grapalat" w:hAnsi="GHEA Grapalat"/>
          <w:color w:val="FF0000"/>
          <w:lang w:val="hy-AM"/>
        </w:rPr>
        <w:t>ապահոված է</w:t>
      </w:r>
      <w:r w:rsidRPr="00970A09">
        <w:rPr>
          <w:rFonts w:ascii="GHEA Grapalat" w:hAnsi="GHEA Grapalat"/>
          <w:color w:val="FF0000"/>
          <w:lang w:val="hy-AM"/>
        </w:rPr>
        <w:t xml:space="preserve"> և վերանորոգված</w:t>
      </w:r>
      <w:r w:rsidR="004102F2" w:rsidRPr="00970A09">
        <w:rPr>
          <w:rFonts w:ascii="GHEA Grapalat" w:hAnsi="GHEA Grapalat"/>
          <w:color w:val="FF0000"/>
          <w:lang w:val="hy-AM"/>
        </w:rPr>
        <w:t xml:space="preserve"> </w:t>
      </w:r>
      <w:r w:rsidRPr="00970A09">
        <w:rPr>
          <w:rFonts w:ascii="GHEA Grapalat" w:hAnsi="GHEA Grapalat"/>
          <w:lang w:val="hy-AM"/>
        </w:rPr>
        <w:t>։Դպրոցում գործում են</w:t>
      </w:r>
      <w:r w:rsidR="004102F2" w:rsidRPr="00970A09">
        <w:rPr>
          <w:rFonts w:ascii="GHEA Grapalat" w:hAnsi="GHEA Grapalat"/>
          <w:lang w:val="hy-AM"/>
        </w:rPr>
        <w:t xml:space="preserve"> </w:t>
      </w:r>
      <w:r w:rsidRPr="00970A09">
        <w:rPr>
          <w:rFonts w:ascii="GHEA Grapalat" w:hAnsi="GHEA Grapalat"/>
          <w:lang w:val="hy-AM"/>
        </w:rPr>
        <w:t>դաշնամուրի , լարային , փողային , հարվածային , ազգային նվագարանների , վոկալի և գեղանկարչության բաժիններ</w:t>
      </w:r>
      <w:r w:rsidR="004102F2" w:rsidRPr="00970A09">
        <w:rPr>
          <w:rFonts w:ascii="GHEA Grapalat" w:hAnsi="GHEA Grapalat"/>
          <w:lang w:val="hy-AM"/>
        </w:rPr>
        <w:t xml:space="preserve">: </w:t>
      </w:r>
      <w:r w:rsidRPr="00970A09">
        <w:rPr>
          <w:rFonts w:ascii="GHEA Grapalat" w:hAnsi="GHEA Grapalat"/>
          <w:lang w:val="hy-AM"/>
        </w:rPr>
        <w:t xml:space="preserve">Առավել մասսայականություն են վայելում </w:t>
      </w:r>
      <w:r w:rsidRPr="00970A09">
        <w:rPr>
          <w:rFonts w:ascii="Cambria Math" w:hAnsi="Cambria Math" w:cs="Cambria Math"/>
          <w:lang w:val="hy-AM"/>
        </w:rPr>
        <w:t>․․․․</w:t>
      </w:r>
      <w:r w:rsidRPr="00970A09">
        <w:rPr>
          <w:rFonts w:ascii="GHEA Grapalat" w:hAnsi="GHEA Grapalat"/>
          <w:lang w:val="hy-AM"/>
        </w:rPr>
        <w:t xml:space="preserve"> բաժինը։ Շենքն ունի </w:t>
      </w:r>
      <w:r w:rsidRPr="00970A09">
        <w:rPr>
          <w:rFonts w:ascii="GHEA Grapalat" w:hAnsi="GHEA Grapalat"/>
          <w:color w:val="FF0000"/>
          <w:lang w:val="hy-AM"/>
        </w:rPr>
        <w:t>երաժշտական գործիքներով ու գույքով</w:t>
      </w:r>
      <w:r w:rsidR="00652CF3" w:rsidRPr="00970A09">
        <w:rPr>
          <w:rFonts w:ascii="GHEA Grapalat" w:hAnsi="GHEA Grapalat"/>
          <w:color w:val="FF0000"/>
          <w:lang w:val="hy-AM"/>
        </w:rPr>
        <w:t xml:space="preserve"> </w:t>
      </w:r>
      <w:r w:rsidRPr="00970A09">
        <w:rPr>
          <w:rFonts w:ascii="GHEA Grapalat" w:hAnsi="GHEA Grapalat"/>
          <w:color w:val="FF0000"/>
          <w:lang w:val="hy-AM"/>
        </w:rPr>
        <w:t xml:space="preserve"> համալրման կարիք։</w:t>
      </w:r>
    </w:p>
    <w:p w14:paraId="2E95C772" w14:textId="49BBD45C" w:rsidR="004102F2" w:rsidRPr="00970A09" w:rsidRDefault="00624C2F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970A09">
        <w:rPr>
          <w:rFonts w:ascii="GHEA Grapalat" w:hAnsi="GHEA Grapalat"/>
          <w:lang w:val="hy-AM"/>
        </w:rPr>
        <w:t xml:space="preserve">Համայնքային </w:t>
      </w:r>
      <w:r w:rsidRPr="00970A09">
        <w:rPr>
          <w:rFonts w:ascii="GHEA Grapalat" w:hAnsi="GHEA Grapalat"/>
          <w:lang w:val="ro-RO"/>
        </w:rPr>
        <w:t xml:space="preserve"> մարզադպրոց</w:t>
      </w:r>
      <w:r w:rsidRPr="00970A09">
        <w:rPr>
          <w:rFonts w:ascii="GHEA Grapalat" w:hAnsi="GHEA Grapalat"/>
          <w:lang w:val="hy-AM"/>
        </w:rPr>
        <w:t xml:space="preserve">ն ունի </w:t>
      </w:r>
      <w:r w:rsidRPr="00970A09">
        <w:rPr>
          <w:rFonts w:ascii="GHEA Grapalat" w:hAnsi="GHEA Grapalat"/>
          <w:lang w:val="ro-RO"/>
        </w:rPr>
        <w:t>190 մարզիկ</w:t>
      </w:r>
      <w:r w:rsidRPr="00970A09">
        <w:rPr>
          <w:rFonts w:ascii="GHEA Grapalat" w:hAnsi="GHEA Grapalat"/>
          <w:lang w:val="hy-AM"/>
        </w:rPr>
        <w:t>,</w:t>
      </w:r>
      <w:r w:rsidR="00652CF3" w:rsidRPr="00970A09">
        <w:rPr>
          <w:rFonts w:ascii="GHEA Grapalat" w:hAnsi="GHEA Grapalat"/>
          <w:lang w:val="hy-AM"/>
        </w:rPr>
        <w:t xml:space="preserve"> </w:t>
      </w:r>
      <w:r w:rsidRPr="00970A09">
        <w:rPr>
          <w:rFonts w:ascii="GHEA Grapalat" w:hAnsi="GHEA Grapalat"/>
          <w:lang w:val="ro-RO"/>
        </w:rPr>
        <w:t>13 աշխատող</w:t>
      </w:r>
      <w:r w:rsidRPr="00970A09">
        <w:rPr>
          <w:rFonts w:ascii="GHEA Grapalat" w:hAnsi="GHEA Grapalat"/>
          <w:lang w:val="hy-AM"/>
        </w:rPr>
        <w:t>։</w:t>
      </w:r>
      <w:r w:rsidR="00652CF3" w:rsidRPr="00970A09">
        <w:rPr>
          <w:rFonts w:ascii="GHEA Grapalat" w:hAnsi="GHEA Grapalat"/>
          <w:lang w:val="hy-AM"/>
        </w:rPr>
        <w:t xml:space="preserve"> </w:t>
      </w:r>
      <w:r w:rsidRPr="00970A09">
        <w:rPr>
          <w:rFonts w:ascii="GHEA Grapalat" w:hAnsi="GHEA Grapalat"/>
          <w:lang w:val="hy-AM"/>
        </w:rPr>
        <w:t xml:space="preserve">Այստեղ գործում է </w:t>
      </w:r>
      <w:r w:rsidRPr="00970A09">
        <w:rPr>
          <w:rFonts w:ascii="GHEA Grapalat" w:hAnsi="GHEA Grapalat"/>
          <w:lang w:val="ro-RO"/>
        </w:rPr>
        <w:t>բազկամարտի, բռ</w:t>
      </w:r>
      <w:r w:rsidRPr="00970A09">
        <w:rPr>
          <w:rFonts w:ascii="GHEA Grapalat" w:hAnsi="GHEA Grapalat"/>
          <w:lang w:val="hy-AM"/>
        </w:rPr>
        <w:t>նց</w:t>
      </w:r>
      <w:r w:rsidRPr="00970A09">
        <w:rPr>
          <w:rFonts w:ascii="GHEA Grapalat" w:hAnsi="GHEA Grapalat"/>
          <w:lang w:val="ro-RO"/>
        </w:rPr>
        <w:t>քամարտի, ըմբ</w:t>
      </w:r>
      <w:r w:rsidR="00652CF3" w:rsidRPr="00970A09">
        <w:rPr>
          <w:rFonts w:ascii="GHEA Grapalat" w:hAnsi="GHEA Grapalat"/>
          <w:lang w:val="hy-AM"/>
        </w:rPr>
        <w:t>շ</w:t>
      </w:r>
      <w:r w:rsidRPr="00970A09">
        <w:rPr>
          <w:rFonts w:ascii="GHEA Grapalat" w:hAnsi="GHEA Grapalat"/>
          <w:lang w:val="ro-RO"/>
        </w:rPr>
        <w:t>ամարտի, ձյուդոյի,</w:t>
      </w:r>
      <w:r w:rsidRPr="00970A09">
        <w:rPr>
          <w:rFonts w:ascii="GHEA Grapalat" w:hAnsi="GHEA Grapalat"/>
          <w:lang w:val="hy-AM"/>
        </w:rPr>
        <w:t>կարատեի,քիք-բոքսինգի խմբակներ։</w:t>
      </w:r>
      <w:r w:rsidR="004102F2" w:rsidRPr="00970A09">
        <w:rPr>
          <w:rFonts w:ascii="GHEA Grapalat" w:hAnsi="GHEA Grapalat" w:cs="Sylfaen"/>
          <w:lang w:val="af-ZA"/>
        </w:rPr>
        <w:t xml:space="preserve"> Ջեռուցումը  իրականացվում  է  վառարանների    և  էլեկտրական սալիկների  միջոցով: </w:t>
      </w:r>
      <w:r w:rsidR="004102F2" w:rsidRPr="00970A09">
        <w:rPr>
          <w:rFonts w:ascii="GHEA Grapalat" w:hAnsi="GHEA Grapalat"/>
          <w:lang w:val="ro-RO"/>
        </w:rPr>
        <w:t xml:space="preserve"> Հիմնովին  նորոգված  է  շինության  տանիքը:</w:t>
      </w:r>
    </w:p>
    <w:p w14:paraId="0E6D3EA4" w14:textId="77777777" w:rsidR="00634EC7" w:rsidRPr="00970A09" w:rsidRDefault="00624C2F" w:rsidP="007B19F0">
      <w:pPr>
        <w:spacing w:after="0" w:line="240" w:lineRule="auto"/>
        <w:rPr>
          <w:rFonts w:ascii="GHEA Grapalat" w:hAnsi="GHEA Grapalat"/>
          <w:lang w:val="hy-AM"/>
        </w:rPr>
      </w:pPr>
      <w:r w:rsidRPr="00970A09">
        <w:rPr>
          <w:rFonts w:ascii="GHEA Grapalat" w:hAnsi="GHEA Grapalat"/>
          <w:lang w:val="hy-AM"/>
        </w:rPr>
        <w:t>Ֆ</w:t>
      </w:r>
      <w:r w:rsidRPr="00970A09">
        <w:rPr>
          <w:rFonts w:ascii="GHEA Grapalat" w:hAnsi="GHEA Grapalat"/>
          <w:lang w:val="ro-RO"/>
        </w:rPr>
        <w:t>ուտբոլի, բասկետբոլի խմբեր</w:t>
      </w:r>
      <w:r w:rsidRPr="00970A09">
        <w:rPr>
          <w:rFonts w:ascii="GHEA Grapalat" w:hAnsi="GHEA Grapalat"/>
          <w:lang w:val="hy-AM"/>
        </w:rPr>
        <w:t>ը գործում են Տաշիրի մարզադաշտերում։</w:t>
      </w:r>
      <w:r w:rsidR="00AF298A" w:rsidRPr="00970A09">
        <w:rPr>
          <w:rFonts w:ascii="GHEA Grapalat" w:hAnsi="GHEA Grapalat"/>
          <w:lang w:val="hy-AM"/>
        </w:rPr>
        <w:t xml:space="preserve"> </w:t>
      </w:r>
      <w:r w:rsidRPr="00970A09">
        <w:rPr>
          <w:rFonts w:ascii="GHEA Grapalat" w:hAnsi="GHEA Grapalat"/>
          <w:lang w:val="hy-AM"/>
        </w:rPr>
        <w:t>Փակ մարզադաշտ</w:t>
      </w:r>
      <w:r w:rsidR="00AF298A" w:rsidRPr="00970A09">
        <w:rPr>
          <w:rFonts w:ascii="GHEA Grapalat" w:hAnsi="GHEA Grapalat"/>
          <w:lang w:val="hy-AM"/>
        </w:rPr>
        <w:t>ն</w:t>
      </w:r>
      <w:r w:rsidRPr="00970A09">
        <w:rPr>
          <w:rFonts w:ascii="GHEA Grapalat" w:hAnsi="GHEA Grapalat"/>
          <w:lang w:val="hy-AM"/>
        </w:rPr>
        <w:t xml:space="preserve"> ունի </w:t>
      </w:r>
      <w:r w:rsidR="00AF298A" w:rsidRPr="00970A09">
        <w:rPr>
          <w:rFonts w:ascii="GHEA Grapalat" w:hAnsi="GHEA Grapalat"/>
          <w:lang w:val="hy-AM"/>
        </w:rPr>
        <w:t>հիմն</w:t>
      </w:r>
      <w:r w:rsidRPr="00970A09">
        <w:rPr>
          <w:rFonts w:ascii="GHEA Grapalat" w:hAnsi="GHEA Grapalat"/>
          <w:lang w:val="hy-AM"/>
        </w:rPr>
        <w:t>անորոգման , կահավորման կարիք։</w:t>
      </w:r>
      <w:r w:rsidR="00AF298A" w:rsidRPr="00970A09">
        <w:rPr>
          <w:rFonts w:ascii="GHEA Grapalat" w:hAnsi="GHEA Grapalat"/>
          <w:lang w:val="hy-AM"/>
        </w:rPr>
        <w:t xml:space="preserve"> </w:t>
      </w:r>
      <w:r w:rsidRPr="00970A09">
        <w:rPr>
          <w:rFonts w:ascii="GHEA Grapalat" w:hAnsi="GHEA Grapalat"/>
          <w:lang w:val="hy-AM"/>
        </w:rPr>
        <w:t>Այստեղ բացակայում է ջեռուցման հնարավորությունը , որի պատճառով մասնակի դադարեցվում են մարզումները ցուրտ եղանակներին։</w:t>
      </w:r>
      <w:r w:rsidR="00AF298A" w:rsidRPr="00970A09">
        <w:rPr>
          <w:rFonts w:ascii="GHEA Grapalat" w:hAnsi="GHEA Grapalat"/>
          <w:lang w:val="hy-AM"/>
        </w:rPr>
        <w:t xml:space="preserve"> Կարիք կա մարզադաշտին կից լողավազանի հիմնովին վերանորոգման, վերապռոֆիլավորման , կահավորման։</w:t>
      </w:r>
      <w:r w:rsidR="00634EC7" w:rsidRPr="00970A09">
        <w:rPr>
          <w:rFonts w:ascii="GHEA Grapalat" w:hAnsi="GHEA Grapalat"/>
          <w:lang w:val="hy-AM"/>
        </w:rPr>
        <w:t xml:space="preserve"> </w:t>
      </w:r>
      <w:r w:rsidR="00634EC7" w:rsidRPr="00970A09">
        <w:rPr>
          <w:rFonts w:ascii="GHEA Grapalat" w:hAnsi="GHEA Grapalat"/>
          <w:b/>
          <w:color w:val="FF0000"/>
          <w:lang w:val="hy-AM"/>
        </w:rPr>
        <w:t xml:space="preserve">2016 </w:t>
      </w:r>
      <w:r w:rsidR="00634EC7" w:rsidRPr="00970A09">
        <w:rPr>
          <w:rFonts w:ascii="GHEA Grapalat" w:hAnsi="GHEA Grapalat"/>
          <w:color w:val="FF0000"/>
          <w:lang w:val="hy-AM"/>
        </w:rPr>
        <w:t xml:space="preserve">թ-ին Հայաստանի ֆուտբոլի ֆեդերացիայի ֆինանսավորմամբ </w:t>
      </w:r>
      <w:r w:rsidR="00634EC7" w:rsidRPr="00970A09">
        <w:rPr>
          <w:rFonts w:ascii="GHEA Grapalat" w:hAnsi="GHEA Grapalat"/>
          <w:lang w:val="hy-AM"/>
        </w:rPr>
        <w:t>հիմովին փոխվել է բացօթյա մարզադաշտի խոտածածկը՝ փոխարինվելով արհեստական խոտածածկով: Քաղաքային 3500 հանդիսատեսի համար նախատեսված մարզադաշտը կարիք ունի հանդերձարանների և տրիբունաների հիմնանորոգման:</w:t>
      </w:r>
    </w:p>
    <w:p w14:paraId="078A1A90" w14:textId="1008C68A" w:rsidR="004102F2" w:rsidRDefault="004102F2" w:rsidP="007B19F0">
      <w:pPr>
        <w:spacing w:after="0" w:line="240" w:lineRule="auto"/>
        <w:rPr>
          <w:b/>
          <w:color w:val="0D0D0D" w:themeColor="text1" w:themeTint="F2"/>
          <w:szCs w:val="27"/>
          <w:lang w:val="hy-AM"/>
        </w:rPr>
      </w:pPr>
      <w:r w:rsidRPr="00970A09">
        <w:rPr>
          <w:rFonts w:ascii="GHEA Grapalat" w:hAnsi="GHEA Grapalat"/>
          <w:color w:val="FF0000"/>
          <w:lang w:val="hy-AM"/>
        </w:rPr>
        <w:t>Քաղաքային գրադարանը տեղավորված է</w:t>
      </w:r>
      <w:r w:rsidRPr="00970A09">
        <w:rPr>
          <w:rFonts w:ascii="GHEA Grapalat" w:hAnsi="GHEA Grapalat"/>
          <w:b/>
          <w:color w:val="FF0000"/>
          <w:lang w:val="hy-AM"/>
        </w:rPr>
        <w:t xml:space="preserve"> </w:t>
      </w:r>
      <w:r w:rsidR="00631E28" w:rsidRPr="00970A09">
        <w:rPr>
          <w:rFonts w:ascii="GHEA Grapalat" w:hAnsi="GHEA Grapalat"/>
          <w:b/>
          <w:color w:val="FF0000"/>
          <w:lang w:val="hy-AM"/>
        </w:rPr>
        <w:t>----</w:t>
      </w:r>
      <w:r w:rsidRPr="00970A09">
        <w:rPr>
          <w:rFonts w:ascii="GHEA Grapalat" w:hAnsi="GHEA Grapalat"/>
          <w:b/>
          <w:color w:val="FF0000"/>
          <w:lang w:val="hy-AM"/>
        </w:rPr>
        <w:t xml:space="preserve"> </w:t>
      </w:r>
      <w:r w:rsidR="00652CF3" w:rsidRPr="00970A09">
        <w:rPr>
          <w:rFonts w:ascii="GHEA Grapalat" w:hAnsi="GHEA Grapalat"/>
          <w:color w:val="FF0000"/>
          <w:lang w:val="hy-AM"/>
        </w:rPr>
        <w:t>երկրորդ</w:t>
      </w:r>
      <w:r w:rsidRPr="00970A09">
        <w:rPr>
          <w:rFonts w:ascii="GHEA Grapalat" w:hAnsi="GHEA Grapalat"/>
          <w:color w:val="FF0000"/>
          <w:lang w:val="hy-AM"/>
        </w:rPr>
        <w:t xml:space="preserve"> հարկում: Գրադարանում 2011թ. </w:t>
      </w:r>
      <w:r w:rsidR="00631E28" w:rsidRPr="00970A09">
        <w:rPr>
          <w:rFonts w:ascii="GHEA Grapalat" w:hAnsi="GHEA Grapalat"/>
          <w:color w:val="FF0000"/>
          <w:lang w:val="hy-AM"/>
        </w:rPr>
        <w:t>---</w:t>
      </w:r>
      <w:r w:rsidRPr="00970A09">
        <w:rPr>
          <w:rFonts w:ascii="GHEA Grapalat" w:hAnsi="GHEA Grapalat"/>
          <w:color w:val="FF0000"/>
          <w:lang w:val="hy-AM"/>
        </w:rPr>
        <w:t xml:space="preserve">հիմնադրամի </w:t>
      </w:r>
      <w:r w:rsidRPr="00970A09">
        <w:rPr>
          <w:rFonts w:ascii="GHEA Grapalat" w:hAnsi="GHEA Grapalat"/>
          <w:lang w:val="hy-AM"/>
        </w:rPr>
        <w:t>և համայնքի համաֆինանսավորմամբ իրականացված մասնակի վերանորոգման և տեխնիկական վերազինման աշխատանքների արդյունքում նկատվում է այցելուների թվի աճ։ Կազմակերպվում են թատերական բեմականացումներ, գրական երեկոներ, սեմինարներ, հանդիպումներ։</w:t>
      </w:r>
      <w:r w:rsidR="00AF298A" w:rsidRPr="00970A09">
        <w:rPr>
          <w:rFonts w:ascii="GHEA Grapalat" w:hAnsi="GHEA Grapalat"/>
          <w:b/>
          <w:color w:val="0D0D0D" w:themeColor="text1" w:themeTint="F2"/>
          <w:lang w:val="hy-AM"/>
        </w:rPr>
        <w:t>Գրադարնի գրքային  ֆոնդը կազմում է  74 270  կտոր գրականություն։</w:t>
      </w:r>
    </w:p>
    <w:p w14:paraId="1F67D028" w14:textId="77777777" w:rsidR="00D57643" w:rsidRPr="00970A09" w:rsidRDefault="00D57643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47D290A0" w14:textId="22878E8B" w:rsidR="004102F2" w:rsidRPr="00970A09" w:rsidRDefault="00D57643" w:rsidP="007B19F0">
      <w:pPr>
        <w:tabs>
          <w:tab w:val="left" w:pos="3095"/>
        </w:tabs>
        <w:spacing w:after="0" w:line="240" w:lineRule="auto"/>
        <w:jc w:val="both"/>
        <w:rPr>
          <w:rFonts w:ascii="GHEA Grapalat" w:hAnsi="GHEA Grapalat"/>
          <w:b/>
          <w:u w:val="single"/>
          <w:lang w:val="hy-AM"/>
        </w:rPr>
      </w:pPr>
      <w:r w:rsidRPr="00970A09">
        <w:rPr>
          <w:rFonts w:ascii="GHEA Grapalat" w:hAnsi="GHEA Grapalat"/>
          <w:b/>
          <w:u w:val="single"/>
          <w:lang w:val="hy-AM"/>
        </w:rPr>
        <w:t>ԱՌՈՂՋԱՊԱՀՈՒԹՅՈւ</w:t>
      </w:r>
      <w:r w:rsidR="00D479F9" w:rsidRPr="00970A09">
        <w:rPr>
          <w:rFonts w:ascii="GHEA Grapalat" w:hAnsi="GHEA Grapalat"/>
          <w:b/>
          <w:u w:val="single"/>
          <w:lang w:val="hy-AM"/>
        </w:rPr>
        <w:t>Ն</w:t>
      </w:r>
    </w:p>
    <w:p w14:paraId="3E2F6E77" w14:textId="008A0737" w:rsidR="00FE03AD" w:rsidRPr="00970A09" w:rsidRDefault="00D57643" w:rsidP="007B19F0">
      <w:pPr>
        <w:spacing w:after="0" w:line="240" w:lineRule="auto"/>
        <w:ind w:firstLine="720"/>
        <w:jc w:val="both"/>
        <w:rPr>
          <w:rFonts w:ascii="GHEA Grapalat" w:hAnsi="GHEA Grapalat"/>
          <w:lang w:val="hy-AM"/>
        </w:rPr>
      </w:pPr>
      <w:r w:rsidRPr="00970A09">
        <w:rPr>
          <w:rFonts w:ascii="GHEA Grapalat" w:hAnsi="GHEA Grapalat"/>
          <w:lang w:val="hy-AM"/>
        </w:rPr>
        <w:t>Տաշիր համայնքի ա</w:t>
      </w:r>
      <w:r w:rsidR="004102F2" w:rsidRPr="00970A09">
        <w:rPr>
          <w:rFonts w:ascii="GHEA Grapalat" w:hAnsi="GHEA Grapalat"/>
          <w:lang w:val="hy-AM"/>
        </w:rPr>
        <w:t>ռողջապահական հաստատություններ</w:t>
      </w:r>
      <w:r w:rsidRPr="00970A09">
        <w:rPr>
          <w:rFonts w:ascii="GHEA Grapalat" w:hAnsi="GHEA Grapalat"/>
          <w:lang w:val="hy-AM"/>
        </w:rPr>
        <w:t xml:space="preserve">ն են </w:t>
      </w:r>
      <w:r w:rsidR="004102F2" w:rsidRPr="00970A09">
        <w:rPr>
          <w:rFonts w:ascii="GHEA Grapalat" w:hAnsi="GHEA Grapalat"/>
          <w:lang w:val="hy-AM"/>
        </w:rPr>
        <w:t>«Տաշիր</w:t>
      </w:r>
      <w:r w:rsidR="00FE03AD" w:rsidRPr="00970A09">
        <w:rPr>
          <w:rFonts w:ascii="GHEA Grapalat" w:hAnsi="GHEA Grapalat"/>
          <w:lang w:val="hy-AM"/>
        </w:rPr>
        <w:t xml:space="preserve"> ԲԿ</w:t>
      </w:r>
      <w:r w:rsidR="004102F2" w:rsidRPr="00970A09">
        <w:rPr>
          <w:rFonts w:ascii="GHEA Grapalat" w:hAnsi="GHEA Grapalat"/>
          <w:lang w:val="hy-AM"/>
        </w:rPr>
        <w:t>» ՓԲԸ-ն և «Զենիթ-Մեդ» ԲԿ-ն ,1 ամբուլաբորիա, 6 ստոմոտոլոգիական ծառայություն իրականացնող և 5 դեղատուն Տաշիր քաղաքում, 21 առողջապահական հաստատություններ բնակավայրերում</w:t>
      </w:r>
      <w:r w:rsidR="00FE03AD" w:rsidRPr="00970A09">
        <w:rPr>
          <w:rFonts w:ascii="GHEA Grapalat" w:hAnsi="GHEA Grapalat"/>
          <w:lang w:val="hy-AM"/>
        </w:rPr>
        <w:t>։</w:t>
      </w:r>
    </w:p>
    <w:p w14:paraId="021B672D" w14:textId="23340F48" w:rsidR="004102F2" w:rsidRPr="00970A09" w:rsidRDefault="004102F2" w:rsidP="007B19F0">
      <w:pPr>
        <w:pStyle w:val="6"/>
        <w:rPr>
          <w:rFonts w:ascii="GHEA Grapalat" w:hAnsi="GHEA Grapalat"/>
          <w:sz w:val="22"/>
          <w:szCs w:val="22"/>
          <w:lang w:val="hy-AM"/>
        </w:rPr>
      </w:pPr>
    </w:p>
    <w:p w14:paraId="523C084F" w14:textId="0C5732DE" w:rsidR="00FE03AD" w:rsidRPr="00970A09" w:rsidRDefault="004102F2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970A09">
        <w:rPr>
          <w:rFonts w:ascii="GHEA Grapalat" w:hAnsi="GHEA Grapalat"/>
          <w:color w:val="FF0000"/>
          <w:lang w:val="hy-AM"/>
        </w:rPr>
        <w:t xml:space="preserve"> «</w:t>
      </w:r>
      <w:r w:rsidR="00FE03AD" w:rsidRPr="00970A09">
        <w:rPr>
          <w:rFonts w:ascii="GHEA Grapalat" w:hAnsi="GHEA Grapalat"/>
          <w:color w:val="FF0000"/>
          <w:lang w:val="hy-AM"/>
        </w:rPr>
        <w:t xml:space="preserve">Տաշիր </w:t>
      </w:r>
      <w:r w:rsidRPr="00970A09">
        <w:rPr>
          <w:rFonts w:ascii="GHEA Grapalat" w:hAnsi="GHEA Grapalat"/>
          <w:color w:val="FF0000"/>
          <w:lang w:val="hy-AM"/>
        </w:rPr>
        <w:t>Բժշկական Կենտրոն» ՓԲԸ–ն,</w:t>
      </w:r>
      <w:r w:rsidR="00FE03AD" w:rsidRPr="00970A09">
        <w:rPr>
          <w:rFonts w:ascii="GHEA Grapalat" w:hAnsi="GHEA Grapalat"/>
          <w:color w:val="FF0000"/>
          <w:lang w:val="hy-AM"/>
        </w:rPr>
        <w:t>որն իր մեջ միավորում է հիվանդանոցն ու պոլիկլինիկան,</w:t>
      </w:r>
      <w:r w:rsidRPr="00970A09">
        <w:rPr>
          <w:rFonts w:ascii="GHEA Grapalat" w:hAnsi="GHEA Grapalat"/>
          <w:lang w:val="hy-AM"/>
        </w:rPr>
        <w:t xml:space="preserve"> ունի 152 աշխատակից։ Հիվանդանոցում </w:t>
      </w:r>
      <w:r w:rsidR="00FE03AD" w:rsidRPr="00970A09">
        <w:rPr>
          <w:rFonts w:ascii="GHEA Grapalat" w:hAnsi="GHEA Grapalat"/>
          <w:lang w:val="hy-AM"/>
        </w:rPr>
        <w:t xml:space="preserve"> </w:t>
      </w:r>
      <w:r w:rsidRPr="00970A09">
        <w:rPr>
          <w:rFonts w:ascii="GHEA Grapalat" w:hAnsi="GHEA Grapalat"/>
          <w:lang w:val="hy-AM"/>
        </w:rPr>
        <w:t xml:space="preserve">կա </w:t>
      </w:r>
      <w:r w:rsidR="00FE03AD" w:rsidRPr="00970A09">
        <w:rPr>
          <w:rFonts w:ascii="GHEA Grapalat" w:hAnsi="GHEA Grapalat"/>
          <w:lang w:val="hy-AM"/>
        </w:rPr>
        <w:t>40</w:t>
      </w:r>
      <w:r w:rsidRPr="00970A09">
        <w:rPr>
          <w:rFonts w:ascii="GHEA Grapalat" w:hAnsi="GHEA Grapalat"/>
          <w:lang w:val="hy-AM"/>
        </w:rPr>
        <w:t xml:space="preserve"> մահճակալ։</w:t>
      </w:r>
      <w:r w:rsidR="00FE03AD" w:rsidRPr="00970A09">
        <w:rPr>
          <w:rFonts w:ascii="GHEA Grapalat" w:hAnsi="GHEA Grapalat"/>
          <w:lang w:val="hy-AM"/>
        </w:rPr>
        <w:t>: Կարիք կա բժշկական կենտրոնի հիմնանորոգման և վերազինման (պետություն-մասնավոր համագործակցության շրջանակներում):</w:t>
      </w:r>
    </w:p>
    <w:p w14:paraId="62F96F85" w14:textId="775AE247" w:rsidR="00FE03AD" w:rsidRPr="00970A09" w:rsidRDefault="00FE03AD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970A09">
        <w:rPr>
          <w:rFonts w:ascii="GHEA Grapalat" w:hAnsi="GHEA Grapalat"/>
          <w:lang w:val="hy-AM"/>
        </w:rPr>
        <w:t>2022 թ</w:t>
      </w:r>
      <w:r w:rsidRPr="00970A09">
        <w:rPr>
          <w:rFonts w:ascii="Cambria Math" w:hAnsi="Cambria Math" w:cs="Cambria Math"/>
          <w:lang w:val="hy-AM"/>
        </w:rPr>
        <w:t>․</w:t>
      </w:r>
      <w:r w:rsidRPr="00970A09">
        <w:rPr>
          <w:rFonts w:ascii="GHEA Grapalat" w:hAnsi="GHEA Grapalat"/>
          <w:lang w:val="hy-AM"/>
        </w:rPr>
        <w:t>-ից գործում է նորագույն սարքավորումներով հագեցած «Զենիթ-Մեդ» ախտորոշիչ կենտրոնը ։</w:t>
      </w:r>
    </w:p>
    <w:p w14:paraId="3112A7B6" w14:textId="77777777" w:rsidR="00FF1066" w:rsidRPr="00970A09" w:rsidRDefault="004102F2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970A09">
        <w:rPr>
          <w:rFonts w:ascii="GHEA Grapalat" w:hAnsi="GHEA Grapalat"/>
          <w:lang w:val="hy-AM"/>
        </w:rPr>
        <w:t xml:space="preserve">Համայնքի տարածքում գործունեություն են ծավալում </w:t>
      </w:r>
      <w:r w:rsidR="00FE03AD" w:rsidRPr="00970A09">
        <w:rPr>
          <w:rFonts w:ascii="GHEA Grapalat" w:hAnsi="GHEA Grapalat"/>
          <w:lang w:val="hy-AM"/>
        </w:rPr>
        <w:t>6</w:t>
      </w:r>
      <w:r w:rsidRPr="00970A09">
        <w:rPr>
          <w:rFonts w:ascii="GHEA Grapalat" w:hAnsi="GHEA Grapalat"/>
          <w:lang w:val="hy-AM"/>
        </w:rPr>
        <w:t xml:space="preserve"> ստոմատոլոգիական բժշկական օգնություն իրականացնող հաստատություններ, </w:t>
      </w:r>
      <w:r w:rsidR="00FE03AD" w:rsidRPr="00970A09">
        <w:rPr>
          <w:rFonts w:ascii="GHEA Grapalat" w:hAnsi="GHEA Grapalat"/>
          <w:b/>
          <w:color w:val="FF0000"/>
          <w:lang w:val="hy-AM"/>
        </w:rPr>
        <w:t>5</w:t>
      </w:r>
      <w:r w:rsidRPr="00970A09">
        <w:rPr>
          <w:rFonts w:ascii="GHEA Grapalat" w:hAnsi="GHEA Grapalat"/>
          <w:lang w:val="hy-AM"/>
        </w:rPr>
        <w:t xml:space="preserve"> դեղատներ:</w:t>
      </w:r>
    </w:p>
    <w:p w14:paraId="0637CD4C" w14:textId="45742756" w:rsidR="00FF1066" w:rsidRPr="00970A09" w:rsidRDefault="00FF1066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970A09">
        <w:rPr>
          <w:rFonts w:ascii="GHEA Grapalat" w:hAnsi="GHEA Grapalat"/>
          <w:lang w:val="hy-AM"/>
        </w:rPr>
        <w:t xml:space="preserve">Ընդհանուր համայնքի բնակավայրերում կան 21 առողջապահական հաստատություննր, որոնք ընդհանուր առմամբ </w:t>
      </w:r>
      <w:r w:rsidRPr="00970A09">
        <w:rPr>
          <w:rFonts w:ascii="GHEA Grapalat" w:hAnsi="GHEA Grapalat"/>
          <w:color w:val="FF0000"/>
          <w:lang w:val="hy-AM"/>
        </w:rPr>
        <w:t>ոչ բարվոք վիճակում են,</w:t>
      </w:r>
      <w:r w:rsidR="00D479F9" w:rsidRPr="00970A09">
        <w:rPr>
          <w:rFonts w:ascii="GHEA Grapalat" w:hAnsi="GHEA Grapalat"/>
          <w:color w:val="FF0000"/>
          <w:lang w:val="hy-AM"/>
        </w:rPr>
        <w:t xml:space="preserve"> </w:t>
      </w:r>
      <w:r w:rsidRPr="00970A09">
        <w:rPr>
          <w:rFonts w:ascii="GHEA Grapalat" w:hAnsi="GHEA Grapalat"/>
          <w:color w:val="FF0000"/>
          <w:lang w:val="hy-AM"/>
        </w:rPr>
        <w:t>կամ  իսպառ բացակայում են։</w:t>
      </w:r>
    </w:p>
    <w:p w14:paraId="2639D987" w14:textId="77777777" w:rsidR="004102F2" w:rsidRPr="00970A09" w:rsidRDefault="004102F2" w:rsidP="007B19F0">
      <w:pPr>
        <w:spacing w:after="0" w:line="240" w:lineRule="auto"/>
        <w:rPr>
          <w:rFonts w:ascii="GHEA Grapalat" w:hAnsi="GHEA Grapalat"/>
          <w:u w:val="single"/>
          <w:lang w:val="hy-AM"/>
        </w:rPr>
      </w:pPr>
      <w:r w:rsidRPr="00970A09">
        <w:rPr>
          <w:rFonts w:ascii="GHEA Grapalat" w:hAnsi="GHEA Grapalat"/>
          <w:u w:val="single"/>
          <w:lang w:val="hy-AM"/>
        </w:rPr>
        <w:t>ՀԱՆԳՍՏԻ ԳՈՏԻՆԵՐ, ԶԲՈՍԱՅԳԻՆԵՐ, ԽԱՂԱՀՐԱՊԱՐԱԿՆԵՐ, ԲԱԿԱՅԻՆ ՏԱՐԱԾՔՆԵՐ</w:t>
      </w:r>
    </w:p>
    <w:p w14:paraId="145AD3C8" w14:textId="3827EB38" w:rsidR="004102F2" w:rsidRPr="00970A09" w:rsidRDefault="00AF298A" w:rsidP="007B19F0">
      <w:pPr>
        <w:spacing w:after="0" w:line="240" w:lineRule="auto"/>
        <w:rPr>
          <w:rFonts w:ascii="GHEA Grapalat" w:hAnsi="GHEA Grapalat"/>
          <w:lang w:val="hy-AM"/>
        </w:rPr>
      </w:pPr>
      <w:r w:rsidRPr="00970A09">
        <w:rPr>
          <w:rFonts w:ascii="GHEA Grapalat" w:hAnsi="GHEA Grapalat"/>
          <w:lang w:val="hy-AM"/>
        </w:rPr>
        <w:t xml:space="preserve"> Ք</w:t>
      </w:r>
      <w:r w:rsidR="004102F2" w:rsidRPr="00970A09">
        <w:rPr>
          <w:rFonts w:ascii="GHEA Grapalat" w:hAnsi="GHEA Grapalat"/>
          <w:lang w:val="hy-AM"/>
        </w:rPr>
        <w:t>աղաքային զբոսայգին</w:t>
      </w:r>
      <w:r w:rsidRPr="00970A09">
        <w:rPr>
          <w:rFonts w:ascii="GHEA Grapalat" w:hAnsi="GHEA Grapalat"/>
          <w:lang w:val="hy-AM"/>
        </w:rPr>
        <w:t xml:space="preserve"> աչքի է ընկնում իր մշտապես խնամված տեսքով և տաշիրցիների համար հանդիսանում է շատ սիրված վայր,որը հնարավոր եղավ իրագործել </w:t>
      </w:r>
      <w:r w:rsidR="0083685B" w:rsidRPr="00970A09">
        <w:rPr>
          <w:rFonts w:ascii="GHEA Grapalat" w:hAnsi="GHEA Grapalat"/>
          <w:lang w:val="hy-AM"/>
        </w:rPr>
        <w:t xml:space="preserve"> </w:t>
      </w:r>
      <w:r w:rsidRPr="00970A09">
        <w:rPr>
          <w:rFonts w:ascii="GHEA Grapalat" w:hAnsi="GHEA Grapalat"/>
          <w:lang w:val="hy-AM"/>
        </w:rPr>
        <w:t xml:space="preserve">«Տաշիր Բարեգործական հիմնադրամի» և </w:t>
      </w:r>
      <w:r w:rsidRPr="00970A09">
        <w:rPr>
          <w:rFonts w:ascii="GHEA Grapalat" w:hAnsi="GHEA Grapalat"/>
          <w:color w:val="FF0000"/>
          <w:lang w:val="hy-AM"/>
        </w:rPr>
        <w:t xml:space="preserve">պետական միջոցների ներդրման </w:t>
      </w:r>
      <w:r w:rsidRPr="00970A09">
        <w:rPr>
          <w:rFonts w:ascii="GHEA Grapalat" w:hAnsi="GHEA Grapalat"/>
          <w:lang w:val="hy-AM"/>
        </w:rPr>
        <w:t xml:space="preserve">շնորհիվ։ </w:t>
      </w:r>
    </w:p>
    <w:p w14:paraId="21883453" w14:textId="6B04F495" w:rsidR="00AF298A" w:rsidRPr="00970A09" w:rsidRDefault="00AF298A" w:rsidP="007B19F0">
      <w:pPr>
        <w:spacing w:after="0" w:line="240" w:lineRule="auto"/>
        <w:rPr>
          <w:rFonts w:ascii="GHEA Grapalat" w:hAnsi="GHEA Grapalat"/>
          <w:lang w:val="hy-AM"/>
        </w:rPr>
      </w:pPr>
      <w:r w:rsidRPr="00970A09">
        <w:rPr>
          <w:rFonts w:ascii="GHEA Grapalat" w:hAnsi="GHEA Grapalat"/>
          <w:lang w:val="hy-AM"/>
        </w:rPr>
        <w:t xml:space="preserve">Չնայած Տաշիրը առանձնահատուկ է իր ունեցած անտառային ֆոնդով,սակայն որպես առանձին </w:t>
      </w:r>
      <w:r w:rsidR="0083685B" w:rsidRPr="00970A09">
        <w:rPr>
          <w:rFonts w:ascii="GHEA Grapalat" w:hAnsi="GHEA Grapalat"/>
          <w:lang w:val="hy-AM"/>
        </w:rPr>
        <w:t>հասկացողություն «</w:t>
      </w:r>
      <w:r w:rsidRPr="00970A09">
        <w:rPr>
          <w:rFonts w:ascii="GHEA Grapalat" w:hAnsi="GHEA Grapalat"/>
          <w:lang w:val="hy-AM"/>
        </w:rPr>
        <w:t>հանգստյան գոտի</w:t>
      </w:r>
      <w:r w:rsidR="0083685B" w:rsidRPr="00970A09">
        <w:rPr>
          <w:rFonts w:ascii="GHEA Grapalat" w:hAnsi="GHEA Grapalat"/>
          <w:lang w:val="hy-AM"/>
        </w:rPr>
        <w:t xml:space="preserve">» բացակայում է։ </w:t>
      </w:r>
    </w:p>
    <w:p w14:paraId="706AFC4C" w14:textId="60CD5D80" w:rsidR="00575F3A" w:rsidRDefault="004102F2" w:rsidP="007B19F0">
      <w:pPr>
        <w:spacing w:after="0" w:line="240" w:lineRule="auto"/>
        <w:rPr>
          <w:rFonts w:ascii="GHEA Grapalat" w:hAnsi="GHEA Grapalat"/>
          <w:lang w:val="hy-AM"/>
        </w:rPr>
      </w:pPr>
      <w:r w:rsidRPr="00970A09">
        <w:rPr>
          <w:rFonts w:ascii="GHEA Grapalat" w:hAnsi="GHEA Grapalat"/>
          <w:lang w:val="hy-AM"/>
        </w:rPr>
        <w:t xml:space="preserve">Վերանորոգման ենթակա են նաև համայնքի  </w:t>
      </w:r>
      <w:r w:rsidR="0083685B" w:rsidRPr="00970A09">
        <w:rPr>
          <w:rFonts w:ascii="GHEA Grapalat" w:hAnsi="GHEA Grapalat"/>
          <w:lang w:val="hy-AM"/>
        </w:rPr>
        <w:t>խաղահրապարակները, եթե այդպիսիները</w:t>
      </w:r>
      <w:r w:rsidRPr="00970A09">
        <w:rPr>
          <w:rFonts w:ascii="GHEA Grapalat" w:hAnsi="GHEA Grapalat"/>
          <w:lang w:val="hy-AM"/>
        </w:rPr>
        <w:t xml:space="preserve"> </w:t>
      </w:r>
      <w:r w:rsidR="0083685B" w:rsidRPr="00970A09">
        <w:rPr>
          <w:rFonts w:ascii="GHEA Grapalat" w:hAnsi="GHEA Grapalat"/>
          <w:lang w:val="hy-AM"/>
        </w:rPr>
        <w:t>իհարկե կան</w:t>
      </w:r>
      <w:r w:rsidRPr="00970A09">
        <w:rPr>
          <w:rFonts w:ascii="GHEA Grapalat" w:hAnsi="GHEA Grapalat"/>
          <w:lang w:val="hy-AM"/>
        </w:rPr>
        <w:t xml:space="preserve">: Վերջին տարիներին, հիմնանորոգումից հետո գործարկված են </w:t>
      </w:r>
      <w:r w:rsidR="0083685B" w:rsidRPr="00970A09">
        <w:rPr>
          <w:rFonts w:ascii="GHEA Grapalat" w:hAnsi="GHEA Grapalat"/>
          <w:lang w:val="hy-AM"/>
        </w:rPr>
        <w:t>4</w:t>
      </w:r>
      <w:r w:rsidRPr="00970A09">
        <w:rPr>
          <w:rFonts w:ascii="GHEA Grapalat" w:hAnsi="GHEA Grapalat"/>
          <w:lang w:val="hy-AM"/>
        </w:rPr>
        <w:t xml:space="preserve"> բակային ժամանակակից մինի-ֆուտբոլի դաշտեր, որոնք ունեն ընթացիկ նորոգման կարիք </w:t>
      </w:r>
      <w:r w:rsidR="00FC0DDD" w:rsidRPr="00970A09">
        <w:rPr>
          <w:rFonts w:ascii="GHEA Grapalat" w:hAnsi="GHEA Grapalat"/>
          <w:lang w:val="hy-AM"/>
        </w:rPr>
        <w:t>։ Կարիք կա բակային սպորտ-հրապարակների ,</w:t>
      </w:r>
      <w:r w:rsidR="00634EC7" w:rsidRPr="00970A09">
        <w:rPr>
          <w:rFonts w:ascii="GHEA Grapalat" w:hAnsi="GHEA Grapalat"/>
          <w:lang w:val="hy-AM"/>
        </w:rPr>
        <w:t>մանկական</w:t>
      </w:r>
      <w:r w:rsidRPr="00970A09">
        <w:rPr>
          <w:rFonts w:ascii="GHEA Grapalat" w:hAnsi="GHEA Grapalat"/>
          <w:lang w:val="hy-AM"/>
        </w:rPr>
        <w:t xml:space="preserve"> ճոճանակ-</w:t>
      </w:r>
      <w:r w:rsidR="00FC0DDD" w:rsidRPr="00970A09">
        <w:rPr>
          <w:rFonts w:ascii="GHEA Grapalat" w:hAnsi="GHEA Grapalat"/>
          <w:lang w:val="hy-AM"/>
        </w:rPr>
        <w:t>կարուսելներ ներդրման</w:t>
      </w:r>
      <w:r w:rsidRPr="00970A09">
        <w:rPr>
          <w:rFonts w:ascii="GHEA Grapalat" w:hAnsi="GHEA Grapalat"/>
          <w:lang w:val="hy-AM"/>
        </w:rPr>
        <w:t xml:space="preserve"> քաղաքի տարբեր թաղամասերում</w:t>
      </w:r>
      <w:r w:rsidR="00E0275B">
        <w:rPr>
          <w:rFonts w:ascii="GHEA Grapalat" w:hAnsi="GHEA Grapalat"/>
          <w:lang w:val="hy-AM"/>
        </w:rPr>
        <w:t>։</w:t>
      </w:r>
    </w:p>
    <w:p w14:paraId="143C77A8" w14:textId="77777777" w:rsidR="00970A09" w:rsidRPr="00970A09" w:rsidRDefault="00970A09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0C8F005B" w14:textId="77777777" w:rsidR="004102F2" w:rsidRPr="00970A09" w:rsidRDefault="004102F2" w:rsidP="007B19F0">
      <w:pPr>
        <w:spacing w:after="0" w:line="240" w:lineRule="auto"/>
        <w:jc w:val="both"/>
        <w:rPr>
          <w:rFonts w:ascii="GHEA Grapalat" w:hAnsi="GHEA Grapalat"/>
          <w:u w:val="single"/>
          <w:lang w:val="hy-AM"/>
        </w:rPr>
      </w:pPr>
      <w:r w:rsidRPr="00970A09">
        <w:rPr>
          <w:rFonts w:ascii="GHEA Grapalat" w:hAnsi="GHEA Grapalat"/>
          <w:b/>
          <w:u w:val="single"/>
          <w:lang w:val="hy-AM"/>
        </w:rPr>
        <w:lastRenderedPageBreak/>
        <w:t>ԱՂԵՏՆԵՐԻ ՌԻՍԿԵՐԻ ԿԱՌԱՎԱՐՈՒՄ</w:t>
      </w:r>
    </w:p>
    <w:p w14:paraId="650D59D4" w14:textId="77777777" w:rsidR="004102F2" w:rsidRPr="00970A09" w:rsidRDefault="004102F2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970A09">
        <w:rPr>
          <w:rFonts w:ascii="GHEA Grapalat" w:hAnsi="GHEA Grapalat"/>
          <w:lang w:val="hy-AM"/>
        </w:rPr>
        <w:t>Արտակարգ իրավիճակներում փրկարարական աշխատանքների իրականացան գործում բնակչության տարհանման համար մշակված է պլան:</w:t>
      </w:r>
    </w:p>
    <w:p w14:paraId="4C3C11C0" w14:textId="77777777" w:rsidR="004102F2" w:rsidRPr="00970A09" w:rsidRDefault="004102F2" w:rsidP="007B19F0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970A09">
        <w:rPr>
          <w:rFonts w:ascii="GHEA Grapalat" w:hAnsi="GHEA Grapalat"/>
          <w:lang w:val="hy-AM"/>
        </w:rPr>
        <w:t>Առաջիկայում նախատեսվում է ուշադրություն դարձնել ոլորտում առկա հետևյալ հիմնախնդիրների լուծմանը.</w:t>
      </w:r>
    </w:p>
    <w:p w14:paraId="3781D6A1" w14:textId="77777777" w:rsidR="004102F2" w:rsidRPr="00970A09" w:rsidRDefault="004102F2" w:rsidP="007B19F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970A09">
        <w:rPr>
          <w:rFonts w:ascii="GHEA Grapalat" w:eastAsiaTheme="minorHAnsi" w:hAnsi="GHEA Grapalat"/>
          <w:lang w:val="hy-AM"/>
        </w:rPr>
        <w:t>Շենք-շինությունների կառուցման գործընթացներում առկա ռիսկերին համապատասխան  շինարարական նորմերի և կանոնակարգերի պարտադիր կիրառում և համապատասխանեցում՝ աղետների ռիսկը նվազագույնին հասցնելու համար,</w:t>
      </w:r>
    </w:p>
    <w:p w14:paraId="0B13BD34" w14:textId="40DE62F0" w:rsidR="004102F2" w:rsidRPr="00970A09" w:rsidRDefault="004102F2" w:rsidP="007B19F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970A09">
        <w:rPr>
          <w:rFonts w:ascii="GHEA Grapalat" w:hAnsi="GHEA Grapalat"/>
          <w:lang w:val="hy-AM"/>
        </w:rPr>
        <w:t xml:space="preserve">Համայնքային մակարդակում հանրային իրազեկվածության մակարդակի բարձրացում, իրականացնելով հանրային իրազեկման քարոզարշավներ քաղաքացիների անվտանգության և աղետների ռիսկի նվազեցման վերաբերյալ՝ տարածելով տեղեկություններ տեղական </w:t>
      </w:r>
      <w:r w:rsidR="003F4831" w:rsidRPr="00970A09">
        <w:rPr>
          <w:rFonts w:ascii="GHEA Grapalat" w:hAnsi="GHEA Grapalat"/>
          <w:lang w:val="hy-AM"/>
        </w:rPr>
        <w:t>վտ</w:t>
      </w:r>
      <w:r w:rsidRPr="00970A09">
        <w:rPr>
          <w:rFonts w:ascii="GHEA Grapalat" w:hAnsi="GHEA Grapalat"/>
          <w:lang w:val="hy-AM"/>
        </w:rPr>
        <w:t>անգավոր երևույթների, աղետների ռիսկի և կլիմայի փոփոխության, ինչպես նաև վերջիններիս բացասական ազդեցությունների նվազեցման ու կառավարման քայլերի ու միջոցառումների մասին,</w:t>
      </w:r>
    </w:p>
    <w:p w14:paraId="0F4E17C9" w14:textId="77777777" w:rsidR="004102F2" w:rsidRPr="00970A09" w:rsidRDefault="004102F2" w:rsidP="007B19F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970A09">
        <w:rPr>
          <w:rFonts w:ascii="GHEA Grapalat" w:hAnsi="GHEA Grapalat"/>
          <w:lang w:val="hy-AM"/>
        </w:rPr>
        <w:t>Կանաչապատման և էկոհամակարգերի պաշտպանության խրախուսում,</w:t>
      </w:r>
    </w:p>
    <w:p w14:paraId="71DB726C" w14:textId="5A7E0FD7" w:rsidR="00E2695C" w:rsidRPr="00575F3A" w:rsidRDefault="004102F2" w:rsidP="007B19F0">
      <w:pPr>
        <w:pStyle w:val="a3"/>
        <w:numPr>
          <w:ilvl w:val="0"/>
          <w:numId w:val="8"/>
        </w:numPr>
        <w:spacing w:after="0" w:line="240" w:lineRule="auto"/>
        <w:ind w:left="360"/>
        <w:jc w:val="both"/>
        <w:rPr>
          <w:rFonts w:ascii="GHEA Grapalat" w:hAnsi="GHEA Grapalat"/>
          <w:sz w:val="20"/>
          <w:lang w:val="hy-AM"/>
        </w:rPr>
      </w:pPr>
      <w:r w:rsidRPr="00575F3A">
        <w:rPr>
          <w:rFonts w:ascii="GHEA Grapalat" w:hAnsi="GHEA Grapalat"/>
          <w:lang w:val="hy-AM"/>
        </w:rPr>
        <w:t>Բնապահպանական ոլորտի ղեկավարների և մասնավոր հատվածի հետ համագործակցային մեխանիզմների հիմնում:</w:t>
      </w:r>
    </w:p>
    <w:p w14:paraId="0AC18F06" w14:textId="77777777" w:rsidR="00E2695C" w:rsidRPr="00E2695C" w:rsidRDefault="00E2695C" w:rsidP="007B19F0">
      <w:pPr>
        <w:spacing w:after="0" w:line="240" w:lineRule="auto"/>
        <w:ind w:left="360"/>
        <w:jc w:val="both"/>
        <w:rPr>
          <w:rFonts w:ascii="GHEA Grapalat" w:hAnsi="GHEA Grapalat"/>
          <w:sz w:val="20"/>
          <w:lang w:val="hy-AM"/>
        </w:rPr>
      </w:pPr>
    </w:p>
    <w:p w14:paraId="65C1ECC6" w14:textId="1BFCC9B2" w:rsidR="00D57643" w:rsidRPr="00575F3A" w:rsidRDefault="00390A1C" w:rsidP="00575F3A">
      <w:pPr>
        <w:spacing w:after="0" w:line="240" w:lineRule="auto"/>
        <w:ind w:firstLine="360"/>
        <w:rPr>
          <w:rFonts w:ascii="GHEA Grapalat" w:hAnsi="GHEA Grapalat"/>
          <w:b/>
          <w:lang w:val="hy-AM"/>
        </w:rPr>
      </w:pPr>
      <w:r w:rsidRPr="00575F3A">
        <w:rPr>
          <w:rFonts w:ascii="GHEA Grapalat" w:hAnsi="GHEA Grapalat"/>
          <w:b/>
          <w:lang w:val="hy-AM"/>
        </w:rPr>
        <w:t>2</w:t>
      </w:r>
      <w:r w:rsidRPr="00575F3A">
        <w:rPr>
          <w:rFonts w:ascii="Cambria Math" w:hAnsi="Cambria Math" w:cs="Cambria Math"/>
          <w:b/>
          <w:lang w:val="hy-AM"/>
        </w:rPr>
        <w:t>․</w:t>
      </w:r>
      <w:r w:rsidR="00575F3A" w:rsidRPr="00575F3A">
        <w:rPr>
          <w:rFonts w:ascii="GHEA Grapalat" w:hAnsi="GHEA Grapalat"/>
          <w:b/>
          <w:lang w:val="hy-AM"/>
        </w:rPr>
        <w:t>3</w:t>
      </w:r>
      <w:r w:rsidR="00D57643" w:rsidRPr="00575F3A">
        <w:rPr>
          <w:rFonts w:ascii="GHEA Grapalat" w:hAnsi="GHEA Grapalat"/>
          <w:b/>
          <w:lang w:val="hy-AM"/>
        </w:rPr>
        <w:t xml:space="preserve"> Համայնքի ֆինանսական իրավիճակի նկարագրություն և ֆինանսական կանխատեսումները</w:t>
      </w:r>
    </w:p>
    <w:p w14:paraId="5BA5504E" w14:textId="77777777" w:rsidR="00D57643" w:rsidRPr="006C23F5" w:rsidRDefault="00D57643" w:rsidP="00575F3A">
      <w:pPr>
        <w:spacing w:after="0" w:line="240" w:lineRule="auto"/>
        <w:rPr>
          <w:rFonts w:ascii="GHEA Grapalat" w:hAnsi="GHEA Grapalat"/>
          <w:lang w:val="hy-AM"/>
        </w:rPr>
      </w:pPr>
      <w:r w:rsidRPr="00575F3A">
        <w:rPr>
          <w:rFonts w:ascii="GHEA Grapalat" w:hAnsi="GHEA Grapalat"/>
          <w:lang w:val="hy-AM"/>
        </w:rPr>
        <w:t xml:space="preserve"> </w:t>
      </w:r>
      <w:r w:rsidRPr="006C23F5">
        <w:rPr>
          <w:rFonts w:ascii="GHEA Grapalat" w:hAnsi="GHEA Grapalat"/>
          <w:lang w:val="hy-AM"/>
        </w:rPr>
        <w:t>Համայնքի ֆինանսական իրավիճակը վերլուծելիս պետք է հստակ տարանջատել՝</w:t>
      </w:r>
    </w:p>
    <w:p w14:paraId="70069B25" w14:textId="77777777" w:rsidR="00D57643" w:rsidRPr="006C23F5" w:rsidRDefault="00D57643" w:rsidP="00575F3A">
      <w:pPr>
        <w:spacing w:after="0" w:line="240" w:lineRule="auto"/>
        <w:rPr>
          <w:rFonts w:ascii="GHEA Grapalat" w:hAnsi="GHEA Grapalat"/>
          <w:lang w:val="hy-AM"/>
        </w:rPr>
      </w:pPr>
      <w:r w:rsidRPr="006C23F5">
        <w:rPr>
          <w:rFonts w:ascii="GHEA Grapalat" w:hAnsi="GHEA Grapalat"/>
          <w:lang w:val="hy-AM"/>
        </w:rPr>
        <w:t>համայնքի բյուջեն (եկամտային և ծախսային մասերով),</w:t>
      </w:r>
    </w:p>
    <w:p w14:paraId="487AE057" w14:textId="77777777" w:rsidR="00D57643" w:rsidRPr="006C23F5" w:rsidRDefault="00D57643" w:rsidP="00575F3A">
      <w:pPr>
        <w:spacing w:after="0" w:line="240" w:lineRule="auto"/>
        <w:rPr>
          <w:rFonts w:ascii="GHEA Grapalat" w:hAnsi="GHEA Grapalat"/>
          <w:lang w:val="hy-AM"/>
        </w:rPr>
      </w:pPr>
      <w:r w:rsidRPr="006C23F5">
        <w:rPr>
          <w:rFonts w:ascii="GHEA Grapalat" w:hAnsi="GHEA Grapalat"/>
          <w:lang w:val="hy-AM"/>
        </w:rPr>
        <w:t>ծրագրերի իրականացման համար համայնքներին հասանելի այլ միջոցներ (աղբյուրներ և ծախսային ուղղություններ):</w:t>
      </w:r>
    </w:p>
    <w:p w14:paraId="2CFD33DC" w14:textId="77777777" w:rsidR="00D57643" w:rsidRPr="006C23F5" w:rsidRDefault="00D57643" w:rsidP="00575F3A">
      <w:pPr>
        <w:spacing w:after="0" w:line="240" w:lineRule="auto"/>
        <w:rPr>
          <w:rFonts w:ascii="GHEA Grapalat" w:hAnsi="GHEA Grapalat"/>
          <w:lang w:val="hy-AM"/>
        </w:rPr>
      </w:pPr>
      <w:r w:rsidRPr="006C23F5">
        <w:rPr>
          <w:rFonts w:ascii="GHEA Grapalat" w:hAnsi="GHEA Grapalat"/>
          <w:lang w:val="hy-AM"/>
        </w:rPr>
        <w:t xml:space="preserve"> Համայնքի բյուջեի մուտքերը ձևավորվում են վարչական և ֆոնդային բյուջեի միջոցների հաշվին: Վարչական բյուջեի եկամուտները ձևավորվում են սահմանափակ թվով եկամտատեսակների՝ հարկերի, տեղական տուրքերի և գույքի վարձակալությունից եկամուտների հաշվին: Համայնքի բյուջեի կանխատեսվող եկամուտների մեծ մասը ձևավորվում են պետական բյուջեից համայնքներին տրամադրվող ֆինանական համահարթեցման դոտացիաների և սուբվենցիաների հաշվին (աղյուսակ 6):</w:t>
      </w:r>
    </w:p>
    <w:p w14:paraId="08BB58FD" w14:textId="77777777" w:rsidR="00D57643" w:rsidRPr="006C23F5" w:rsidRDefault="00D57643" w:rsidP="00575F3A">
      <w:pPr>
        <w:spacing w:after="0" w:line="240" w:lineRule="auto"/>
        <w:rPr>
          <w:rFonts w:ascii="GHEA Grapalat" w:hAnsi="GHEA Grapalat"/>
          <w:lang w:val="hy-AM"/>
        </w:rPr>
      </w:pPr>
      <w:r w:rsidRPr="006C23F5">
        <w:rPr>
          <w:rFonts w:ascii="GHEA Grapalat" w:hAnsi="GHEA Grapalat"/>
          <w:lang w:val="hy-AM"/>
        </w:rPr>
        <w:t xml:space="preserve"> Քանի որ համայնքի բյուջեի ֆոնդային մասում մուտքեր քիչ են կանխատեսվում, ապա պլանավորվող հինգ տարիների կապիտալ ծախսերը մեծամասամբ կիրականացվեն պետական բյուջեի հատկացումների և դոնոր կազմակերպությունների հաշվին: </w:t>
      </w:r>
    </w:p>
    <w:p w14:paraId="73435ACD" w14:textId="77777777" w:rsidR="00CA0A2A" w:rsidRDefault="00CA0A2A" w:rsidP="007B19F0">
      <w:pPr>
        <w:spacing w:after="0" w:line="240" w:lineRule="auto"/>
        <w:rPr>
          <w:rFonts w:ascii="GHEA Grapalat" w:hAnsi="GHEA Grapalat"/>
          <w:lang w:val="hy-AM"/>
        </w:rPr>
      </w:pPr>
      <w:bookmarkStart w:id="4" w:name="_Toc467322446"/>
    </w:p>
    <w:p w14:paraId="71D827FD" w14:textId="77777777" w:rsidR="00217605" w:rsidRDefault="00217605" w:rsidP="007B19F0">
      <w:pPr>
        <w:spacing w:after="0" w:line="240" w:lineRule="auto"/>
        <w:rPr>
          <w:rFonts w:ascii="GHEA Grapalat" w:hAnsi="GHEA Grapalat"/>
          <w:lang w:val="hy-AM"/>
        </w:rPr>
      </w:pPr>
      <w:r w:rsidRPr="007A023C">
        <w:rPr>
          <w:rFonts w:ascii="GHEA Grapalat" w:hAnsi="GHEA Grapalat"/>
          <w:lang w:val="hy-AM"/>
        </w:rPr>
        <w:t>Համայնքի ֆինանսական իրավիճակի նկարագրություն և ֆինանսական կանխատեսումները</w:t>
      </w:r>
      <w:bookmarkEnd w:id="4"/>
    </w:p>
    <w:p w14:paraId="51F74E58" w14:textId="77777777" w:rsidR="00575F3A" w:rsidRPr="00C355CE" w:rsidRDefault="00575F3A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53C981C1" w14:textId="6FBF28D3" w:rsidR="00CA0A2A" w:rsidRPr="006768C7" w:rsidRDefault="00CA0A2A" w:rsidP="007B19F0">
      <w:pPr>
        <w:spacing w:after="0" w:line="240" w:lineRule="auto"/>
        <w:jc w:val="both"/>
        <w:rPr>
          <w:rFonts w:ascii="GHEA Grapalat" w:hAnsi="GHEA Grapalat" w:cs="Sylfaen"/>
          <w:b/>
          <w:color w:val="000000" w:themeColor="text1"/>
          <w:lang w:val="hy-AM"/>
        </w:rPr>
      </w:pPr>
      <w:r w:rsidRPr="006768C7">
        <w:rPr>
          <w:rFonts w:ascii="GHEA Grapalat" w:hAnsi="GHEA Grapalat" w:cs="Sylfaen"/>
          <w:b/>
          <w:color w:val="000000" w:themeColor="text1"/>
          <w:lang w:val="hy-AM"/>
        </w:rPr>
        <w:t>Աղյուսակ</w:t>
      </w:r>
      <w:r w:rsidRPr="006768C7">
        <w:rPr>
          <w:rFonts w:ascii="GHEA Grapalat" w:hAnsi="GHEA Grapalat" w:cs="Sylfaen"/>
          <w:b/>
          <w:color w:val="000000" w:themeColor="text1"/>
          <w:lang w:val="ro-RO"/>
        </w:rPr>
        <w:t xml:space="preserve"> 6</w:t>
      </w:r>
      <w:r w:rsidRPr="006768C7">
        <w:rPr>
          <w:rFonts w:ascii="GHEA Grapalat" w:hAnsi="GHEA Grapalat" w:cs="Sylfaen"/>
          <w:b/>
          <w:color w:val="000000" w:themeColor="text1"/>
          <w:lang w:val="hy-AM"/>
        </w:rPr>
        <w:t xml:space="preserve"> Համայնքի 2022-2023թթ. բյուջեի մուտքերի ցուցանիշները և 2024-202</w:t>
      </w:r>
      <w:r w:rsidR="006768C7" w:rsidRPr="006768C7">
        <w:rPr>
          <w:rFonts w:ascii="GHEA Grapalat" w:hAnsi="GHEA Grapalat" w:cs="Sylfaen"/>
          <w:b/>
          <w:color w:val="000000" w:themeColor="text1"/>
          <w:lang w:val="hy-AM"/>
        </w:rPr>
        <w:t>7</w:t>
      </w:r>
      <w:r w:rsidRPr="006768C7">
        <w:rPr>
          <w:rFonts w:ascii="GHEA Grapalat" w:hAnsi="GHEA Grapalat" w:cs="Sylfaen"/>
          <w:b/>
          <w:color w:val="000000" w:themeColor="text1"/>
          <w:lang w:val="hy-AM"/>
        </w:rPr>
        <w:t xml:space="preserve">թթ. բյուջեների մուտքերի կանխատեսումը </w:t>
      </w:r>
    </w:p>
    <w:p w14:paraId="1E9009AD" w14:textId="77777777" w:rsidR="00596713" w:rsidRDefault="00596713" w:rsidP="007B19F0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val="hy-AM"/>
        </w:rPr>
      </w:pPr>
    </w:p>
    <w:tbl>
      <w:tblPr>
        <w:tblW w:w="10110" w:type="dxa"/>
        <w:tblInd w:w="-169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98"/>
        <w:gridCol w:w="2663"/>
        <w:gridCol w:w="2234"/>
        <w:gridCol w:w="1015"/>
        <w:gridCol w:w="900"/>
        <w:gridCol w:w="900"/>
        <w:gridCol w:w="810"/>
        <w:gridCol w:w="990"/>
      </w:tblGrid>
      <w:tr w:rsidR="006768C7" w:rsidRPr="005D0709" w14:paraId="654678A3" w14:textId="77777777" w:rsidTr="006768C7">
        <w:trPr>
          <w:trHeight w:val="69"/>
        </w:trPr>
        <w:tc>
          <w:tcPr>
            <w:tcW w:w="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E0C2FF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Հ/հ</w:t>
            </w:r>
          </w:p>
        </w:tc>
        <w:tc>
          <w:tcPr>
            <w:tcW w:w="26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A58E5F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Մուտքերիանվանումը</w:t>
            </w:r>
          </w:p>
        </w:tc>
        <w:tc>
          <w:tcPr>
            <w:tcW w:w="22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53B545" w14:textId="783A6C99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 w:cs="Times New Roman"/>
                <w:b/>
                <w:bCs/>
                <w:sz w:val="16"/>
                <w:szCs w:val="16"/>
                <w:lang w:val="hy-AM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2022 թ</w:t>
            </w:r>
            <w:r w:rsidRPr="005D0709">
              <w:rPr>
                <w:rFonts w:ascii="Cambria Math" w:hAnsi="Cambria Math" w:cs="Cambria Math"/>
                <w:b/>
                <w:bCs/>
                <w:sz w:val="16"/>
                <w:szCs w:val="16"/>
                <w:lang w:val="hy-AM"/>
              </w:rPr>
              <w:t>․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5DDAF9" w14:textId="68CFCC74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2023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A68A87" w14:textId="5D36ECE3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2024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1D317E" w14:textId="400138EC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2025</w:t>
            </w:r>
          </w:p>
        </w:tc>
        <w:tc>
          <w:tcPr>
            <w:tcW w:w="8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005715" w14:textId="1385476C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2026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19B631" w14:textId="70F428C5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2027</w:t>
            </w:r>
          </w:p>
        </w:tc>
      </w:tr>
      <w:tr w:rsidR="006768C7" w:rsidRPr="005D0709" w14:paraId="7AEF8E19" w14:textId="77777777" w:rsidTr="006768C7">
        <w:trPr>
          <w:trHeight w:val="35"/>
        </w:trPr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EEAF7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26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8F933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DCC97B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փաստ.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2A571D" w14:textId="5D279120" w:rsidR="006768C7" w:rsidRPr="00575F3A" w:rsidRDefault="006768C7" w:rsidP="00575F3A">
            <w:pPr>
              <w:spacing w:after="0" w:line="240" w:lineRule="auto"/>
              <w:ind w:right="-207"/>
              <w:contextualSpacing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5D0709">
              <w:rPr>
                <w:rFonts w:ascii="GHEA Grapalat" w:hAnsi="GHEA Grapalat" w:cs="Sylfaen"/>
                <w:b/>
                <w:bCs/>
                <w:sz w:val="16"/>
                <w:szCs w:val="16"/>
                <w:lang w:val="en-US"/>
              </w:rPr>
              <w:t>փաստացի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5CCECD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կանխ.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764B17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կանխ.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2B892C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կանխ.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3A3254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կանխ.</w:t>
            </w:r>
          </w:p>
        </w:tc>
      </w:tr>
      <w:tr w:rsidR="006768C7" w:rsidRPr="005D0709" w14:paraId="1EF68AB2" w14:textId="77777777" w:rsidTr="006768C7">
        <w:trPr>
          <w:trHeight w:val="3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32B59A1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1A5BC4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ԲՅՈՒՋԵՏԱՅԻՆ ՄՈՒՏՔԵՐ` ԸՆԴԱՄԵՆԸ (I+II+III)*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F45B9" w14:textId="67F0324E" w:rsidR="006768C7" w:rsidRPr="006C23F5" w:rsidRDefault="006768C7" w:rsidP="007B19F0">
            <w:pPr>
              <w:spacing w:after="0" w:line="240" w:lineRule="auto"/>
              <w:ind w:right="-108"/>
              <w:contextualSpacing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6283AE" w14:textId="7324DAF1" w:rsidR="006768C7" w:rsidRPr="006C23F5" w:rsidRDefault="006768C7" w:rsidP="007B19F0">
            <w:pPr>
              <w:spacing w:after="0" w:line="240" w:lineRule="auto"/>
              <w:ind w:right="-207"/>
              <w:contextualSpacing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6269E7" w14:textId="3F2114B9" w:rsidR="006768C7" w:rsidRPr="006C23F5" w:rsidRDefault="006768C7" w:rsidP="007B19F0">
            <w:pPr>
              <w:spacing w:after="0" w:line="240" w:lineRule="auto"/>
              <w:ind w:right="-149"/>
              <w:contextualSpacing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58588" w14:textId="2233FA96" w:rsidR="006768C7" w:rsidRPr="006C23F5" w:rsidRDefault="006768C7" w:rsidP="007B19F0">
            <w:pPr>
              <w:spacing w:after="0" w:line="240" w:lineRule="auto"/>
              <w:ind w:right="-106"/>
              <w:contextualSpacing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60783E" w14:textId="05F1A42D" w:rsidR="006768C7" w:rsidRPr="006C23F5" w:rsidRDefault="006768C7" w:rsidP="007B19F0">
            <w:pPr>
              <w:spacing w:after="0" w:line="240" w:lineRule="auto"/>
              <w:ind w:right="-63"/>
              <w:contextualSpacing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F1A116" w14:textId="6E747D23" w:rsidR="006768C7" w:rsidRPr="006C23F5" w:rsidRDefault="006768C7" w:rsidP="007B19F0">
            <w:pPr>
              <w:spacing w:after="0" w:line="240" w:lineRule="auto"/>
              <w:ind w:right="-63"/>
              <w:contextualSpacing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6768C7" w:rsidRPr="005D0709" w14:paraId="3ED33BE2" w14:textId="77777777" w:rsidTr="006768C7">
        <w:trPr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333879B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I.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E64750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ԸՆԴԱՄԵՆԸ ԵԿԱՄՈՒՏՆԵՐ (1+2+3)*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A813C" w14:textId="5B81A5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4CA4FA" w14:textId="2298D074" w:rsidR="006768C7" w:rsidRPr="005D0709" w:rsidRDefault="006768C7" w:rsidP="007B19F0">
            <w:pPr>
              <w:spacing w:after="0" w:line="240" w:lineRule="auto"/>
              <w:ind w:right="-207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61DDEA" w14:textId="6F51723F" w:rsidR="006768C7" w:rsidRPr="005D0709" w:rsidRDefault="006768C7" w:rsidP="007B19F0">
            <w:pPr>
              <w:spacing w:after="0" w:line="240" w:lineRule="auto"/>
              <w:ind w:right="-149"/>
              <w:contextualSpacing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8B44B5" w14:textId="541972AE" w:rsidR="006768C7" w:rsidRPr="005D0709" w:rsidRDefault="006768C7" w:rsidP="007B19F0">
            <w:pPr>
              <w:spacing w:after="0" w:line="240" w:lineRule="auto"/>
              <w:ind w:right="-106"/>
              <w:contextualSpacing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D7A068" w14:textId="584B1961" w:rsidR="006768C7" w:rsidRPr="005D0709" w:rsidRDefault="006768C7" w:rsidP="007B19F0">
            <w:pPr>
              <w:spacing w:after="0" w:line="240" w:lineRule="auto"/>
              <w:ind w:right="-63"/>
              <w:contextualSpacing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188A7" w14:textId="04C6C39D" w:rsidR="006768C7" w:rsidRPr="005D0709" w:rsidRDefault="006768C7" w:rsidP="007B19F0">
            <w:pPr>
              <w:spacing w:after="0" w:line="240" w:lineRule="auto"/>
              <w:ind w:left="-176" w:right="-147" w:firstLine="167"/>
              <w:contextualSpacing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</w:tr>
      <w:tr w:rsidR="006768C7" w:rsidRPr="005D0709" w14:paraId="517096E6" w14:textId="77777777" w:rsidTr="006768C7">
        <w:trPr>
          <w:trHeight w:val="3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8AD1ED9" w14:textId="77777777" w:rsidR="006768C7" w:rsidRPr="005D0709" w:rsidRDefault="006768C7" w:rsidP="007B19F0">
            <w:pPr>
              <w:spacing w:after="0" w:line="240" w:lineRule="auto"/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854B31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ՀԱՐԿԵՐ ԵՎ ՏՈՒՐՔԵՐ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A260E7" w14:textId="6EF9145D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6C706A" w14:textId="6899CA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1349A" w14:textId="444D67F4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BC438" w14:textId="4BBA4748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D39519" w14:textId="303A6826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0BCA8F" w14:textId="17B5B055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</w:tr>
      <w:tr w:rsidR="006768C7" w:rsidRPr="005D0709" w14:paraId="4341C464" w14:textId="77777777" w:rsidTr="006768C7">
        <w:trPr>
          <w:trHeight w:val="3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759CA39" w14:textId="77777777" w:rsidR="006768C7" w:rsidRPr="005D0709" w:rsidRDefault="006768C7" w:rsidP="007B19F0">
            <w:pPr>
              <w:spacing w:after="0" w:line="240" w:lineRule="auto"/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AAFD049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Գույքայինհարկերանշարժգույքից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D669B8" w14:textId="3DEF59CD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A29295" w14:textId="20497A8E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DE36B1" w14:textId="6E6E80A0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E518F8" w14:textId="115469E0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FB8E87" w14:textId="63857132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979FDE" w14:textId="648F2B85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</w:tr>
      <w:tr w:rsidR="006768C7" w:rsidRPr="005D0709" w14:paraId="010ADB62" w14:textId="77777777" w:rsidTr="006768C7">
        <w:trPr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D181435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FCC13F7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Գույքահարկշենքերի և շինություններիհամար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26B4FC" w14:textId="2BE908F0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FA019C" w14:textId="75467AFC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1CA440" w14:textId="0982AD7E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D5F847" w14:textId="74EB7F61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A28B25" w14:textId="2C4F2FDA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C0CBA1" w14:textId="2254DA80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6768C7" w:rsidRPr="005D0709" w14:paraId="688E8498" w14:textId="77777777" w:rsidTr="006768C7">
        <w:trPr>
          <w:trHeight w:val="304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88EDE4D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F2DD15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Հողիհարկ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183AF1" w14:textId="6D25CDA8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9A1CA6" w14:textId="5C4F66C0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49D1C4" w14:textId="6BEF7459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010E49" w14:textId="03FF15AE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8E0EAA" w14:textId="361CA552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D56B3F" w14:textId="2608AE8A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6768C7" w:rsidRPr="005D0709" w14:paraId="1B0C5739" w14:textId="77777777" w:rsidTr="006768C7">
        <w:trPr>
          <w:trHeight w:val="3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E81B80D" w14:textId="77777777" w:rsidR="006768C7" w:rsidRPr="005D0709" w:rsidRDefault="006768C7" w:rsidP="007B19F0">
            <w:pPr>
              <w:spacing w:after="0" w:line="240" w:lineRule="auto"/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lastRenderedPageBreak/>
              <w:t>1.2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7E95BB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Գույքայինհարկերայլգույքից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42D397" w14:textId="3BAFEE1A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BC2B95" w14:textId="735269C0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E0EA43" w14:textId="2036D9E8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0534" w14:textId="1292AE56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3C4EEA" w14:textId="2DF45CA3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AC5B98" w14:textId="5E4F942D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</w:tr>
      <w:tr w:rsidR="006768C7" w:rsidRPr="005D0709" w14:paraId="6C085D63" w14:textId="77777777" w:rsidTr="006768C7">
        <w:trPr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37AE03A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F8E597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Գույքահարկփոխադրամիջոցներիհամար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8CA77F" w14:textId="6979112D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02A495" w14:textId="5D037A56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709BC1" w14:textId="74AAF199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141AB9" w14:textId="001304C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1FC5C" w14:textId="3B0669BB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AFE08" w14:textId="674E1EF4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</w:tr>
      <w:tr w:rsidR="006768C7" w:rsidRPr="005D0709" w14:paraId="4B90EDEF" w14:textId="77777777" w:rsidTr="006768C7">
        <w:trPr>
          <w:trHeight w:val="3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7F38A91" w14:textId="77777777" w:rsidR="006768C7" w:rsidRPr="005D0709" w:rsidRDefault="006768C7" w:rsidP="007B19F0">
            <w:pPr>
              <w:spacing w:after="0" w:line="240" w:lineRule="auto"/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51789DB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Ապրանքներիօգտագործմանկամգործունեությանիրականացմանթույլտվությանվճարներ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084B5" w14:textId="5D14959F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FC7AE" w14:textId="69F7A8D3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C3355" w14:textId="0FF2A02D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A048B" w14:textId="3FFAB4B0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FD18F8" w14:textId="3F627A4D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3BF14" w14:textId="6494E6AD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</w:tr>
      <w:tr w:rsidR="006768C7" w:rsidRPr="005D0709" w14:paraId="2881894F" w14:textId="77777777" w:rsidTr="006768C7">
        <w:trPr>
          <w:trHeight w:val="3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204C7DD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741B30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Տեղականտուրքեր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3D93A" w14:textId="2CD7F050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16946" w14:textId="1A438F2A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08F26" w14:textId="49B4057E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609427" w14:textId="1DE08752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04C7F" w14:textId="5B5D1AF8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23840B" w14:textId="79BCCEF9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</w:tr>
      <w:tr w:rsidR="006768C7" w:rsidRPr="005D0709" w14:paraId="00A56481" w14:textId="77777777" w:rsidTr="006768C7">
        <w:trPr>
          <w:trHeight w:val="52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C7D61E9" w14:textId="77777777" w:rsidR="006768C7" w:rsidRPr="005D0709" w:rsidRDefault="006768C7" w:rsidP="007B19F0">
            <w:pPr>
              <w:spacing w:after="0" w:line="240" w:lineRule="auto"/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1.4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21E2B0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Ապրանքներիմատակարարումից և ծառայություններիմատուցումիցայլպարտադիրվճարներ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258DF" w14:textId="457420AC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18422D" w14:textId="20FDD8D5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F5FAF" w14:textId="5673512C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6A446" w14:textId="3A89E06C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8FA41" w14:textId="50E3498F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56DE0" w14:textId="732AED6C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</w:tr>
      <w:tr w:rsidR="006768C7" w:rsidRPr="005D0709" w14:paraId="08073EF4" w14:textId="77777777" w:rsidTr="006768C7">
        <w:trPr>
          <w:trHeight w:val="3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40D66D4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2EB52C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Պետականտուրքեր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E93C57" w14:textId="262087DE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BCA9E7" w14:textId="1ACC2E7F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CEC3A9" w14:textId="3E7B49D4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34DB79" w14:textId="2DDAD071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D489D2" w14:textId="55475D80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B82777" w14:textId="1316304B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</w:tr>
      <w:tr w:rsidR="006768C7" w:rsidRPr="005D0709" w14:paraId="6AD0BF03" w14:textId="77777777" w:rsidTr="006768C7">
        <w:trPr>
          <w:trHeight w:val="3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906C373" w14:textId="77777777" w:rsidR="006768C7" w:rsidRPr="005D0709" w:rsidRDefault="006768C7" w:rsidP="007B19F0">
            <w:pPr>
              <w:spacing w:after="0" w:line="240" w:lineRule="auto"/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1.5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384DE15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Այլհարկայինեկամուտներ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8942A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68BC23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06835A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E9D81B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14576E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6AE5B6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6768C7" w:rsidRPr="005D0709" w14:paraId="36B47516" w14:textId="77777777" w:rsidTr="006768C7">
        <w:trPr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53CB998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5A8DE73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Այլհարկերից և պարտադիրվճարներիցկատարվողմասհանումներ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6AC0A4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6D0569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5389A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095346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C6A69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B3102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6768C7" w:rsidRPr="005D0709" w14:paraId="76308E8C" w14:textId="77777777" w:rsidTr="006768C7">
        <w:trPr>
          <w:trHeight w:val="3122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3FCA123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DBE94E1" w14:textId="18685C9C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Հողիհարկի և գույքահարկիգծովհամայնքի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D0709">
              <w:rPr>
                <w:rFonts w:ascii="GHEA Grapalat" w:hAnsi="GHEA Grapalat"/>
                <w:sz w:val="16"/>
                <w:szCs w:val="16"/>
              </w:rPr>
              <w:t>բյուջեվճարումների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5D0709">
              <w:rPr>
                <w:rFonts w:ascii="GHEA Grapalat" w:hAnsi="GHEA Grapalat"/>
                <w:sz w:val="16"/>
                <w:szCs w:val="16"/>
              </w:rPr>
              <w:t>բնագավառումբացահայտվածհարկայինօրենսդրությանխախտումներիհամարհարկատուներիցգանձվողտույժեր և տուգանքներ, որոնքչենհաշվարկվումայդհարկերիգումարներինկատմամբ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625B6C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5A165A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8458D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30F74E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8C574E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FE41BA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6768C7" w:rsidRPr="005D0709" w14:paraId="7BAC899C" w14:textId="77777777" w:rsidTr="006768C7">
        <w:trPr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FD97ABC" w14:textId="77777777" w:rsidR="006768C7" w:rsidRPr="005D0709" w:rsidRDefault="006768C7" w:rsidP="007B19F0">
            <w:pPr>
              <w:spacing w:after="0" w:line="240" w:lineRule="auto"/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5464B1A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ՊԱՇՏՈՆԱԿԱՆ ԴՐԱՄԱՇՆՈՐՀՆԵՐ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BBDEE4" w14:textId="1D380858" w:rsidR="006768C7" w:rsidRPr="005D0709" w:rsidRDefault="006768C7" w:rsidP="007B19F0">
            <w:pPr>
              <w:spacing w:after="0" w:line="240" w:lineRule="auto"/>
              <w:ind w:right="-108"/>
              <w:contextualSpacing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629E60" w14:textId="1130EE70" w:rsidR="006768C7" w:rsidRPr="005D0709" w:rsidRDefault="006768C7" w:rsidP="007B19F0">
            <w:pPr>
              <w:spacing w:after="0" w:line="240" w:lineRule="auto"/>
              <w:ind w:right="-207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62C901" w14:textId="3941178A" w:rsidR="006768C7" w:rsidRPr="005D0709" w:rsidRDefault="006768C7" w:rsidP="007B19F0">
            <w:pPr>
              <w:spacing w:after="0" w:line="240" w:lineRule="auto"/>
              <w:ind w:right="-291"/>
              <w:contextualSpacing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C5F612" w14:textId="418227E3" w:rsidR="006768C7" w:rsidRPr="005D0709" w:rsidRDefault="006768C7" w:rsidP="007B19F0">
            <w:pPr>
              <w:spacing w:after="0" w:line="240" w:lineRule="auto"/>
              <w:ind w:right="-106"/>
              <w:contextualSpacing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DC7B0" w14:textId="7E0283AB" w:rsidR="006768C7" w:rsidRPr="005D0709" w:rsidRDefault="006768C7" w:rsidP="007B19F0">
            <w:pPr>
              <w:spacing w:after="0" w:line="240" w:lineRule="auto"/>
              <w:ind w:right="-205"/>
              <w:contextualSpacing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6278C9" w14:textId="49091F4C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</w:tr>
      <w:tr w:rsidR="006768C7" w:rsidRPr="005D0709" w14:paraId="47569C46" w14:textId="77777777" w:rsidTr="006768C7">
        <w:trPr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5282B1F" w14:textId="77777777" w:rsidR="006768C7" w:rsidRPr="005D0709" w:rsidRDefault="006768C7" w:rsidP="007B19F0">
            <w:pPr>
              <w:spacing w:after="0" w:line="240" w:lineRule="auto"/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0B0B12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Ընթացիկարտաքինպաշտոնականդրամաշնորհներ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B47DF7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1510E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9F8EAF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18825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0D299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DC2BA6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6768C7" w:rsidRPr="005D0709" w14:paraId="6B5B8128" w14:textId="77777777" w:rsidTr="006768C7">
        <w:trPr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0B60391" w14:textId="77777777" w:rsidR="006768C7" w:rsidRPr="005D0709" w:rsidRDefault="006768C7" w:rsidP="007B19F0">
            <w:pPr>
              <w:spacing w:after="0" w:line="240" w:lineRule="auto"/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B3BF39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Կապիտալարտաքինպաշտոնականդրամաշնորհներ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BBB69D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974C2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E11A81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C2B382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6D6A9B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9F70D5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6768C7" w:rsidRPr="005D0709" w14:paraId="1CB85B11" w14:textId="77777777" w:rsidTr="006768C7">
        <w:trPr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076D55E" w14:textId="77777777" w:rsidR="006768C7" w:rsidRPr="005D0709" w:rsidRDefault="006768C7" w:rsidP="007B19F0">
            <w:pPr>
              <w:spacing w:after="0" w:line="240" w:lineRule="auto"/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2.3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E437F6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Ընթացիկներքինպաշտոնականդրամաշնորհներ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3B6C7" w14:textId="12DEDC04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7C509" w14:textId="78C75A44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DED4D1" w14:textId="71A8EE35" w:rsidR="006768C7" w:rsidRPr="005D0709" w:rsidRDefault="006768C7" w:rsidP="007B19F0">
            <w:pPr>
              <w:spacing w:after="0" w:line="240" w:lineRule="auto"/>
              <w:ind w:right="-149"/>
              <w:contextualSpacing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973B02" w14:textId="7E508270" w:rsidR="006768C7" w:rsidRPr="005D0709" w:rsidRDefault="006768C7" w:rsidP="007B19F0">
            <w:pPr>
              <w:spacing w:after="0" w:line="240" w:lineRule="auto"/>
              <w:ind w:right="-248"/>
              <w:contextualSpacing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BF707B" w14:textId="154B217D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4ACD5E" w14:textId="09A4E0A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</w:tr>
      <w:tr w:rsidR="006768C7" w:rsidRPr="005D0709" w14:paraId="178B71D0" w14:textId="77777777" w:rsidTr="006768C7">
        <w:trPr>
          <w:trHeight w:val="52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78A516C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ա)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62898E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Պետականբյուջեիցֆինանսականհամահարթեցմանսկզբունքովտրամադրվողդոտացիաներ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43E6F4" w14:textId="6B6CE599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FFD45E" w14:textId="27E731C4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82D6B2" w14:textId="6815D05B" w:rsidR="006768C7" w:rsidRPr="005D0709" w:rsidRDefault="006768C7" w:rsidP="007B19F0">
            <w:pPr>
              <w:spacing w:after="0" w:line="240" w:lineRule="auto"/>
              <w:ind w:right="-149"/>
              <w:contextualSpacing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731527" w14:textId="79DE815D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F2C44" w14:textId="6626CEF5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522842" w14:textId="0AAB3BEE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</w:tr>
      <w:tr w:rsidR="006768C7" w:rsidRPr="005D0709" w14:paraId="16BC2A2E" w14:textId="77777777" w:rsidTr="006768C7">
        <w:trPr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B99EF8F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բ)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88273A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Պետականբյուջեիցտրամադրվողայլդոտացիաներ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55B395" w14:textId="7EA063CE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D76152" w14:textId="5689C6E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BD9349" w14:textId="38DECDCB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C7FACF" w14:textId="070729E4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EDC63E" w14:textId="60004FED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DB19B5" w14:textId="4BB0FDAA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</w:tc>
      </w:tr>
      <w:tr w:rsidR="006768C7" w:rsidRPr="005D0709" w14:paraId="32C7F160" w14:textId="77777777" w:rsidTr="006768C7">
        <w:trPr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BAAF34A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գ)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84429C8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Պետականբյուջեիցտրամադրվողնպատակայինհատկացումներ (սուբվենցիաներ)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3DDEE" w14:textId="51D9142D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5F277" w14:textId="740DD609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139480" w14:textId="2722907D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4C11A" w14:textId="3FF4A31E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E0CAAE" w14:textId="2F7BEB0A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CC2C95" w14:textId="6A21D882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6768C7" w:rsidRPr="005D0709" w14:paraId="68F2D13F" w14:textId="77777777" w:rsidTr="006768C7">
        <w:trPr>
          <w:trHeight w:val="52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B83D195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դ)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B0C1593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ՀՀ այլհամայնքներիբյուջեներիցընթացիկծախսերիֆինանսավորմաննպատակովստացվողպաշտոնականդրամաշնորհներ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A47714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790977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6CF3D9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D3889A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2C3B56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ED1F58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6768C7" w:rsidRPr="005D0709" w14:paraId="2A3DA800" w14:textId="77777777" w:rsidTr="006768C7">
        <w:trPr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65239F9" w14:textId="77777777" w:rsidR="006768C7" w:rsidRPr="005D0709" w:rsidRDefault="006768C7" w:rsidP="007B19F0">
            <w:pPr>
              <w:spacing w:after="0" w:line="240" w:lineRule="auto"/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2.4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86E85C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Կապիտալներքինպաշտոնականդրամաշնորհներ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8D08A2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910850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F8E09F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CDFB77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34FDE9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FDD33F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6768C7" w:rsidRPr="005D0709" w14:paraId="365593CE" w14:textId="77777777" w:rsidTr="006768C7">
        <w:trPr>
          <w:trHeight w:val="52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A62CF1C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ա)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BB0271B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Պետականբյուջեիցկապիտալծախսերիֆինանսավորմաննպատակայինհատկացումներ (սուբվենցիաներ)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93105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3A4A1C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39DDFA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059670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91FA1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EF2E45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6768C7" w:rsidRPr="005D0709" w14:paraId="183FA3A6" w14:textId="77777777" w:rsidTr="006768C7">
        <w:trPr>
          <w:trHeight w:val="52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C14157D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բ)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89131B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ՀՀ այլհամայնքներիցկապիտալծախսերիֆինանսավորմաննպատակովստացվողպաշտոնականդրամաշնորհներ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AEE394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D667A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13BA0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C932C8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ADEB57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2A236D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6768C7" w:rsidRPr="005D0709" w14:paraId="0541AB99" w14:textId="77777777" w:rsidTr="006768C7">
        <w:trPr>
          <w:trHeight w:val="281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C75E3E1" w14:textId="77777777" w:rsidR="006768C7" w:rsidRPr="005D0709" w:rsidRDefault="006768C7" w:rsidP="007B19F0">
            <w:pPr>
              <w:spacing w:after="0" w:line="240" w:lineRule="auto"/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1B42101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ԱՅԼ ԵԿԱՄՈՒՏՆԵՐ*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62FD46" w14:textId="4BCADF2C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9B656E" w14:textId="52DEE382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F2898" w14:textId="2E497374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151DD1" w14:textId="6BA4D9EE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25C985" w14:textId="4BCBFC8F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0D10D" w14:textId="0FE7D466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</w:tr>
      <w:tr w:rsidR="006768C7" w:rsidRPr="005D0709" w14:paraId="26D73BD4" w14:textId="77777777" w:rsidTr="006768C7">
        <w:trPr>
          <w:trHeight w:val="3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360C7ED" w14:textId="77777777" w:rsidR="006768C7" w:rsidRPr="005D0709" w:rsidRDefault="006768C7" w:rsidP="007B19F0">
            <w:pPr>
              <w:spacing w:after="0" w:line="240" w:lineRule="auto"/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3.1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E2A38A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Տոկոսներ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A8DA2B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C69930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EF79C4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F17F0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633D3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5ECCC3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6768C7" w:rsidRPr="005D0709" w14:paraId="260EA001" w14:textId="77777777" w:rsidTr="006768C7">
        <w:trPr>
          <w:trHeight w:val="3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A1F0816" w14:textId="77777777" w:rsidR="006768C7" w:rsidRPr="005D0709" w:rsidRDefault="006768C7" w:rsidP="007B19F0">
            <w:pPr>
              <w:spacing w:after="0" w:line="240" w:lineRule="auto"/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lastRenderedPageBreak/>
              <w:t>3.2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860631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Շահաբաժիններ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A8433E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87944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C0F414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07CF4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686BD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8BE24B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6768C7" w:rsidRPr="005D0709" w14:paraId="3F7B842E" w14:textId="77777777" w:rsidTr="006768C7">
        <w:trPr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A1D1531" w14:textId="77777777" w:rsidR="006768C7" w:rsidRPr="005D0709" w:rsidRDefault="006768C7" w:rsidP="007B19F0">
            <w:pPr>
              <w:spacing w:after="0" w:line="240" w:lineRule="auto"/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3.3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8C2AF92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Գույքիվարձակալությունիցեկամուտներ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66BC7" w14:textId="7135972E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F16ECF" w14:textId="1864E1C2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4D9E8" w14:textId="55D646BF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9889E5" w14:textId="079763A4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EF169E" w14:textId="7E89CD56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4391FA" w14:textId="40E078DF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</w:tr>
      <w:tr w:rsidR="006768C7" w:rsidRPr="005D0709" w14:paraId="1F585AE9" w14:textId="77777777" w:rsidTr="006768C7">
        <w:trPr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08AC057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66018519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Համայնքիսեփականությունհամարվողհողերիվարձակալությանվարձավճարներ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35BF276" w14:textId="7ED2F7F6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9719120" w14:textId="49C3FD23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4D966EB" w14:textId="4AD78988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34E2D98" w14:textId="3420011D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9381388" w14:textId="00D630EF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7523726" w14:textId="2FF5B965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</w:tr>
      <w:tr w:rsidR="006768C7" w:rsidRPr="005D0709" w14:paraId="74CEAAB6" w14:textId="77777777" w:rsidTr="006768C7">
        <w:trPr>
          <w:trHeight w:val="349"/>
        </w:trPr>
        <w:tc>
          <w:tcPr>
            <w:tcW w:w="59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1BA46747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D1ABEFA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Համայնքիվարչականտարածքումգտնվողպետականսեփականությունհամարվողհողերիվարձակալությանվարձավճարներ</w:t>
            </w:r>
          </w:p>
        </w:tc>
        <w:tc>
          <w:tcPr>
            <w:tcW w:w="22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D286D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0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A4D2DC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3A2607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D1A7CB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EFB00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900A2F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6768C7" w:rsidRPr="005D0709" w14:paraId="7DB6CB2E" w14:textId="77777777" w:rsidTr="006768C7">
        <w:trPr>
          <w:trHeight w:val="349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 w:themeFill="background1" w:themeFillShade="D9"/>
          </w:tcPr>
          <w:p w14:paraId="37780386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26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2C0BD1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CE0620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0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CDD21F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02903A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63FE47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1EBCBD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B7B6B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6768C7" w:rsidRPr="005D0709" w14:paraId="1229892B" w14:textId="77777777" w:rsidTr="006768C7">
        <w:trPr>
          <w:trHeight w:val="780"/>
        </w:trPr>
        <w:tc>
          <w:tcPr>
            <w:tcW w:w="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89DADE0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24687C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Համայնքիվարչականտարածքումգտնվողպետության և համայնքիսեփականությանըպատկանողհողամասերիկառուցապատմանիրավունքիդիմացգանձվողվարձավճարներ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C90510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D3EA23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CA2AD0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94F31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BFFEA5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98AC61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6768C7" w:rsidRPr="005D0709" w14:paraId="23577F79" w14:textId="77777777" w:rsidTr="006768C7">
        <w:trPr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E7FF8A2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7239AA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Այլգույքիվարձակալությունիցմուտքեր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1B0E4B" w14:textId="5DAD154E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001D80" w14:textId="13848348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89190" w14:textId="088FE658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527E5" w14:textId="7365197E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8822EE" w14:textId="7D63A95C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B0DAC8" w14:textId="7E7F86CF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</w:tr>
      <w:tr w:rsidR="006768C7" w:rsidRPr="005D0709" w14:paraId="3C1AFCE0" w14:textId="77777777" w:rsidTr="006768C7">
        <w:trPr>
          <w:trHeight w:val="52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EC20192" w14:textId="77777777" w:rsidR="006768C7" w:rsidRPr="005D0709" w:rsidRDefault="006768C7" w:rsidP="007B19F0">
            <w:pPr>
              <w:spacing w:after="0" w:line="240" w:lineRule="auto"/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3.4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C33C38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Համայնքիբյուջեիեկամուտներապրանքներիմատակարարումից և ծառայություններիմատուցումից, </w:t>
            </w:r>
            <w:r w:rsidRPr="005D0709">
              <w:rPr>
                <w:rFonts w:ascii="GHEA Grapalat" w:hAnsi="GHEA Grapalat"/>
                <w:sz w:val="16"/>
                <w:szCs w:val="16"/>
              </w:rPr>
              <w:t>այդթվում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A05B1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E90682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B6D55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8E5A5A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D0DEE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7C3822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6768C7" w:rsidRPr="005D0709" w14:paraId="2653765A" w14:textId="77777777" w:rsidTr="006768C7">
        <w:trPr>
          <w:trHeight w:val="52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263F81C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32491B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Պետությանկողմից ՏԻՄ-երինպատվիրակվածլիազորություններիիրականացմանծախսերիֆինանսավորմանհամարպետականբյուջեիցստացվողմիջոցներ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2B38BF" w14:textId="1A4D1316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2CCA1C" w14:textId="54173B5C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26A6A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940F9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CE497A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E5AFEC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6768C7" w:rsidRPr="005D0709" w14:paraId="24F0F5DE" w14:textId="77777777" w:rsidTr="006768C7">
        <w:trPr>
          <w:trHeight w:val="3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AF00F11" w14:textId="77777777" w:rsidR="006768C7" w:rsidRPr="005D0709" w:rsidRDefault="006768C7" w:rsidP="007B19F0">
            <w:pPr>
              <w:spacing w:after="0" w:line="240" w:lineRule="auto"/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3.5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7EFE1B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Վարչականգանձումներ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0E7201C" w14:textId="06E3827E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C7A4E4" w14:textId="590DF100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0DAD0C" w14:textId="16626D75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4869D" w14:textId="65736123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9D2C65" w14:textId="0ED6E748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BD0617" w14:textId="19E2049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</w:tr>
      <w:tr w:rsidR="006768C7" w:rsidRPr="005D0709" w14:paraId="131D0F23" w14:textId="77777777" w:rsidTr="006768C7">
        <w:trPr>
          <w:trHeight w:val="3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B150AF5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523385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Տեղականվճարներ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8F38FA" w14:textId="49A53488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9A97D" w14:textId="15F09588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37D71C" w14:textId="3A923463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41794" w14:textId="392AD09F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494A67" w14:textId="0234A85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B82FC0" w14:textId="6111C80E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</w:tr>
      <w:tr w:rsidR="006768C7" w:rsidRPr="005D0709" w14:paraId="4B0C7303" w14:textId="77777777" w:rsidTr="006768C7">
        <w:trPr>
          <w:trHeight w:val="52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CDA7021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0C8797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Համայնքիվարչականտարածքումինքնակամկառուցվածշենքերի, շինություններիօրինականացմանհամարվճարներ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BA9162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683B29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27693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7BC7B6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A95094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853833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</w:tr>
      <w:tr w:rsidR="006768C7" w:rsidRPr="005D0709" w14:paraId="3D3E0293" w14:textId="77777777" w:rsidTr="006768C7">
        <w:trPr>
          <w:trHeight w:val="78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7A511D5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A9E6C1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Օրենքովսահմանվածդեպքերումհամայնքայինհիմնարկներիկողմիցառանցտեղականտուրքիգանձմանմատուցվողծառայություններիկամկատարվողգործողություններիդիմացստացվող (գանձվող) վճարներ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653CD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9C993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46C7AD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6DEF6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84562A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EA5815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6768C7" w:rsidRPr="005D0709" w14:paraId="28663FF9" w14:textId="77777777" w:rsidTr="006768C7">
        <w:trPr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EF5A549" w14:textId="77777777" w:rsidR="006768C7" w:rsidRPr="005D0709" w:rsidRDefault="006768C7" w:rsidP="007B19F0">
            <w:pPr>
              <w:spacing w:after="0" w:line="240" w:lineRule="auto"/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3.6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D299DF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Մուտքերտույժերից, տուգանքներից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65A3E7" w14:textId="61DD3319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84DAEFC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EC542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227704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CA440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76163F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</w:tr>
      <w:tr w:rsidR="006768C7" w:rsidRPr="005D0709" w14:paraId="6CA5EBF9" w14:textId="77777777" w:rsidTr="006768C7">
        <w:trPr>
          <w:trHeight w:val="52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5B0EB6D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44A8BD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Վարչականիրավախախտումներիհամար ՏԻՄ-երիկողմիցպատասխանատվությանմիջոցներիկիրառումիցեկամուտներ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0A22F8" w14:textId="7DFE4349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EC4270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BD7AF6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2F2A7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3CEDB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E36765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</w:tc>
      </w:tr>
      <w:tr w:rsidR="006768C7" w:rsidRPr="005D0709" w14:paraId="739DFA1D" w14:textId="77777777" w:rsidTr="006768C7">
        <w:trPr>
          <w:trHeight w:val="52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45A9C1B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2379D3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Մուտքերհամայնքիբյուջեինկատմամբստանձնածպայմանագրայինպարտավորություններիչկատարմանդիմացգանձվողտույժերից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05481A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BECFB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AF235D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EC79E1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0C976F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1A7058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6768C7" w:rsidRPr="005D0709" w14:paraId="5CD16A22" w14:textId="77777777" w:rsidTr="006768C7">
        <w:trPr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E9111EC" w14:textId="77777777" w:rsidR="006768C7" w:rsidRPr="005D0709" w:rsidRDefault="006768C7" w:rsidP="007B19F0">
            <w:pPr>
              <w:spacing w:after="0" w:line="240" w:lineRule="auto"/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3.7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69391D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Ընթացիկոչպաշտոնականդրամաշնորհներ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C0F815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FA22B5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254DE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E9DB1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046F5C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30F105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6768C7" w:rsidRPr="005D0709" w14:paraId="480EBFEE" w14:textId="77777777" w:rsidTr="006768C7">
        <w:trPr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8E174B7" w14:textId="77777777" w:rsidR="006768C7" w:rsidRPr="005D0709" w:rsidRDefault="006768C7" w:rsidP="007B19F0">
            <w:pPr>
              <w:spacing w:after="0" w:line="240" w:lineRule="auto"/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3.8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476C92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Կապիտալոչպաշտոնականդրամաշնորհներ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1CD995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D3F9FA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29C549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8256B6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45721C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78EE4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6768C7" w:rsidRPr="005D0709" w14:paraId="3A36E776" w14:textId="77777777" w:rsidTr="006768C7">
        <w:trPr>
          <w:trHeight w:val="3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8E5E4F9" w14:textId="77777777" w:rsidR="006768C7" w:rsidRPr="005D0709" w:rsidRDefault="006768C7" w:rsidP="007B19F0">
            <w:pPr>
              <w:spacing w:after="0" w:line="240" w:lineRule="auto"/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3.9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68E2AA8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Այլեկամուտներ*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072ECC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9B11B1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027503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4FD965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C53C158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2D3C03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</w:tr>
      <w:tr w:rsidR="006768C7" w:rsidRPr="005D0709" w14:paraId="3E8AD8D8" w14:textId="77777777" w:rsidTr="006768C7">
        <w:trPr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75A5F06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0FC5C1F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Համայնքիգույքինպատճառածվնասներիփոխհատուցումիցմուտքեր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6DD2A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3F6E2C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97266A1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D7DD66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553A4A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A177B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6768C7" w:rsidRPr="005D0709" w14:paraId="5A9BA9ED" w14:textId="77777777" w:rsidTr="006768C7">
        <w:trPr>
          <w:trHeight w:val="24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FAD9961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E1FFF1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Վարչականբյուջեիպահուստայինֆոնդիցֆոնդայինբյուջեկատարվողհատկացումներիցմուտքեր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24BB5D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34872C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327927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5EA2AA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9310E7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FC29C9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</w:tc>
      </w:tr>
      <w:tr w:rsidR="006768C7" w:rsidRPr="005D0709" w14:paraId="19884C9F" w14:textId="77777777" w:rsidTr="006768C7">
        <w:trPr>
          <w:trHeight w:val="52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0D2E149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Courier New" w:hAnsi="Courier New" w:cs="Courier New"/>
                <w:sz w:val="16"/>
                <w:szCs w:val="16"/>
              </w:rPr>
              <w:lastRenderedPageBreak/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5196E7B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Օրենքով և իրավականայլակտերովսահմանված` համայնքիբյուջեիմուտքագրմանենթակաայլեկամուտներ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B05108" w14:textId="1ED41591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6216C68" w14:textId="1E68355E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48BD15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8A864E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4F103D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ECCF4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</w:tc>
      </w:tr>
      <w:tr w:rsidR="006768C7" w:rsidRPr="005D0709" w14:paraId="619DDFF6" w14:textId="77777777" w:rsidTr="006768C7">
        <w:trPr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CF02809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3CA48E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ՈՉ ՖԻՆԱՆՍԱԿԱՆ ԱԿՏԻՎՆԵՐԻ ԻՐԱՑՈՒՄԻՑ ՄՈՒՏՔԵՐ (1+2+3+4)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81B9C5" w14:textId="2E1FA86C" w:rsidR="006768C7" w:rsidRPr="006C23F5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C0A0C5" w14:textId="42897378" w:rsidR="006768C7" w:rsidRPr="006C23F5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4761D" w14:textId="07722F33" w:rsidR="006768C7" w:rsidRPr="006C23F5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941A7E" w14:textId="3C042E54" w:rsidR="006768C7" w:rsidRPr="006C23F5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C91316" w14:textId="07B1688A" w:rsidR="006768C7" w:rsidRPr="006C23F5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EE1F7C" w14:textId="494C1AEA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6768C7" w:rsidRPr="005D0709" w14:paraId="53675C40" w14:textId="77777777" w:rsidTr="006768C7">
        <w:trPr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0A5C633" w14:textId="77777777" w:rsidR="006768C7" w:rsidRPr="005D0709" w:rsidRDefault="006768C7" w:rsidP="007B19F0">
            <w:pPr>
              <w:spacing w:after="0" w:line="240" w:lineRule="auto"/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B1403B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Հիմնականմիջոցներիիրացումիցմուտքեր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A0FFF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44728A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EB0E38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8D5E5F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6A4F28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6B99E9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</w:tr>
      <w:tr w:rsidR="006768C7" w:rsidRPr="005D0709" w14:paraId="6A55F4F4" w14:textId="77777777" w:rsidTr="006768C7">
        <w:trPr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F4AF3CB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97785D8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Անշարժգույքիիրացումիցմուտքեր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5673CE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A5727D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25F849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B2B7F3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47BE4C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5C14FE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</w:tc>
      </w:tr>
      <w:tr w:rsidR="006768C7" w:rsidRPr="005D0709" w14:paraId="01AE4DF6" w14:textId="77777777" w:rsidTr="006768C7">
        <w:trPr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EA32721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4210BCE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Շարժականգույքիիրացումիցմուտքեր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CED08E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238E96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21D068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44FD4B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B62C71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D3D12E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</w:tc>
      </w:tr>
      <w:tr w:rsidR="006768C7" w:rsidRPr="005D0709" w14:paraId="2458775A" w14:textId="77777777" w:rsidTr="006768C7">
        <w:trPr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6F1954F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F9C15B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Այլհիմնականմիջոցներիիրացումիցմուտքեր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7B9FBE" w14:textId="02A697CD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AC1424" w14:textId="09DD1CCD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8D73EF" w14:textId="51FA495C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A55CE9" w14:textId="22312236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A1C40" w14:textId="30F78189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84AB9A2" w14:textId="0F8D0B4F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6768C7" w:rsidRPr="005D0709" w14:paraId="455E6C30" w14:textId="77777777" w:rsidTr="006768C7">
        <w:trPr>
          <w:trHeight w:val="3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0E7822C" w14:textId="77777777" w:rsidR="006768C7" w:rsidRPr="005D0709" w:rsidRDefault="006768C7" w:rsidP="007B19F0">
            <w:pPr>
              <w:spacing w:after="0" w:line="240" w:lineRule="auto"/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79C0F3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Պաշարներիիրացումիցմուտքեր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EC2AED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37C1A8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0D11A9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6B731D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2BD689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D205AE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6768C7" w:rsidRPr="005D0709" w14:paraId="17187BD7" w14:textId="77777777" w:rsidTr="006768C7">
        <w:trPr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269537D" w14:textId="77777777" w:rsidR="006768C7" w:rsidRPr="005D0709" w:rsidRDefault="006768C7" w:rsidP="007B19F0">
            <w:pPr>
              <w:spacing w:after="0" w:line="240" w:lineRule="auto"/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B4CB63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Բարձրարժեքակտիվներիիրացումիցմուտքեր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EB5ACD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72909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BE31CF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9AF7D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1E075B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0D09B2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6768C7" w:rsidRPr="005D0709" w14:paraId="15AF1F45" w14:textId="77777777" w:rsidTr="006768C7">
        <w:trPr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1539809" w14:textId="77777777" w:rsidR="006768C7" w:rsidRPr="005D0709" w:rsidRDefault="006768C7" w:rsidP="007B19F0">
            <w:pPr>
              <w:spacing w:after="0" w:line="240" w:lineRule="auto"/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FC5C33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Չարտադրվածակտիվներիիրացումիցմուտքեր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69DC94" w14:textId="5D26FCEA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40019E" w14:textId="50FB8B9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8ADACC" w14:textId="0789EAA6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F89A20" w14:textId="24D481F2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3DAB8C" w14:textId="29906DE4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1EADF3F" w14:textId="4C1A5735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6768C7" w:rsidRPr="005D0709" w14:paraId="2AD78128" w14:textId="77777777" w:rsidTr="006768C7">
        <w:trPr>
          <w:trHeight w:val="3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A4F4EBD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F8C9D19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Հողիիրացումիցմուտքեր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3AC42" w14:textId="2D785146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A45A8F" w14:textId="4BF913C5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330015" w14:textId="37E0F3E3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70131" w14:textId="4E8AA4CC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158D4A" w14:textId="0B68CCEF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DA3D95" w14:textId="3BC18DC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6768C7" w:rsidRPr="005D0709" w14:paraId="4D58CD6E" w14:textId="77777777" w:rsidTr="006768C7">
        <w:trPr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88299F3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58BE85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Ոչնյութականչարտադրվածակտիվներիիրացումիցմուտքեր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91B37C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9F543D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6FB135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EDFA46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715DD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FE8F3D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6768C7" w:rsidRPr="005D0709" w14:paraId="4D14E9EF" w14:textId="77777777" w:rsidTr="006768C7">
        <w:trPr>
          <w:trHeight w:val="780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2CDDE88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III.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DF04FD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ՀԱՄԱՅՆՔԻ ԲՅՈՒՋԵԻ ՀԱՎԵԼՈՒՐԴԻ ՕԳՏԱԳՈՐԾՄԱՆ ՈՒՂՂՈՒԹՅՈՒՆՆԵՐԸ ԿԱՄ ՊԱԿԱՍՈՒՐԴԻ (ԴԵՖԻՑԻՏԻ) ՖԻՆԱՆՍԱՎՈՐՄԱՆ ԱՂԲՅՈՒՐՆԵՐԸ (Ա+Բ)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F21DF" w14:textId="0E0568B9" w:rsidR="006768C7" w:rsidRPr="006C23F5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BD724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796AB4" w14:textId="25F39E1C" w:rsidR="006768C7" w:rsidRPr="006C23F5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FF4C8A" w14:textId="76794908" w:rsidR="006768C7" w:rsidRPr="006C23F5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28191B" w14:textId="5AB896AD" w:rsidR="006768C7" w:rsidRPr="006C23F5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580BE2" w14:textId="7BD2A2B3" w:rsidR="006768C7" w:rsidRPr="006C23F5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6768C7" w:rsidRPr="005D0709" w14:paraId="481EAC6E" w14:textId="77777777" w:rsidTr="006768C7">
        <w:trPr>
          <w:trHeight w:val="3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65F495F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Ա.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8E894C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ՆԵՐՔԻՆ ԱՂԲՅՈՒՐՆԵՐ (1+2)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35DC88" w14:textId="095B8993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D24555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BA9609" w14:textId="179D51E5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1AAE0A" w14:textId="60DCF484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937625" w14:textId="1268FDCA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285258" w14:textId="008F3ECD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</w:tr>
      <w:tr w:rsidR="006768C7" w:rsidRPr="005D0709" w14:paraId="65ABECF1" w14:textId="77777777" w:rsidTr="006768C7">
        <w:trPr>
          <w:trHeight w:val="3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BC9C4C3" w14:textId="77777777" w:rsidR="006768C7" w:rsidRPr="005D0709" w:rsidRDefault="006768C7" w:rsidP="007B19F0">
            <w:pPr>
              <w:spacing w:after="0" w:line="240" w:lineRule="auto"/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8E4DA5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ՓՈԽԱՌՈՒ ՄԻՋՈՑՆԵՐ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45A6DA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EF953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4FAFDC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1A4211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657A64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151DAD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6768C7" w:rsidRPr="005D0709" w14:paraId="713E8BC1" w14:textId="77777777" w:rsidTr="006768C7">
        <w:trPr>
          <w:trHeight w:val="47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FADC00E" w14:textId="77777777" w:rsidR="006768C7" w:rsidRPr="005D0709" w:rsidRDefault="006768C7" w:rsidP="007B19F0">
            <w:pPr>
              <w:spacing w:after="0" w:line="240" w:lineRule="auto"/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AD9F26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Արժեթղթեր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BF21E9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84CED3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FF2CC6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6583A5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781101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3138D2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6768C7" w:rsidRPr="005D0709" w14:paraId="1D3808F6" w14:textId="77777777" w:rsidTr="006768C7">
        <w:trPr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7844D0C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98C886B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-թողարկումից և տեղաբաշխումիցմուտքեր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A6084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357427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B5F1F5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00C29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AF57A9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2D545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6768C7" w:rsidRPr="005D0709" w14:paraId="79DEFD8E" w14:textId="77777777" w:rsidTr="006768C7">
        <w:trPr>
          <w:trHeight w:val="3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9BC880F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0BC4DE4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-հիմնականգումարիմարում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4DE45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CFF0FC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5CA705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8062DA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D1E96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6B2EB7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6768C7" w:rsidRPr="005D0709" w14:paraId="1C67BECC" w14:textId="77777777" w:rsidTr="006768C7">
        <w:trPr>
          <w:trHeight w:val="3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AB237D4" w14:textId="77777777" w:rsidR="006768C7" w:rsidRPr="005D0709" w:rsidRDefault="006768C7" w:rsidP="007B19F0">
            <w:pPr>
              <w:spacing w:after="0" w:line="240" w:lineRule="auto"/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14BAFA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Վարկեր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5BF26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92BC5E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513864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ED30CA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594C4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D905CE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6768C7" w:rsidRPr="005D0709" w14:paraId="31DB1626" w14:textId="77777777" w:rsidTr="006768C7">
        <w:trPr>
          <w:trHeight w:val="3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30F4C69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F329BF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-վարկերիստացում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953071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17057C2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E39F38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5FF6D9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8D8B98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3118DD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6768C7" w:rsidRPr="005D0709" w14:paraId="687686AC" w14:textId="77777777" w:rsidTr="006768C7">
        <w:trPr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CED806E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64C084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-ստացվածվարկերիհիմնականգումարիմարում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3A8FDF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E4AE2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7B9718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04923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E2A040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A9D9A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6768C7" w:rsidRPr="005D0709" w14:paraId="77F732B7" w14:textId="77777777" w:rsidTr="006768C7">
        <w:trPr>
          <w:trHeight w:val="3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6195AEA" w14:textId="77777777" w:rsidR="006768C7" w:rsidRPr="005D0709" w:rsidRDefault="006768C7" w:rsidP="007B19F0">
            <w:pPr>
              <w:spacing w:after="0" w:line="240" w:lineRule="auto"/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5C18219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Փոխատվություններ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A8D0AC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5A3D48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EDFB73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D45434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AF1840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41FC0E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6768C7" w:rsidRPr="005D0709" w14:paraId="0F8580C7" w14:textId="77777777" w:rsidTr="006768C7">
        <w:trPr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1619721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7EFC88B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-բյուջետայինփոխատվություններիստացում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D6A7E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1B3020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218FD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561D3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96B32B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45875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6768C7" w:rsidRPr="005D0709" w14:paraId="2CFD9AD2" w14:textId="77777777" w:rsidTr="006768C7">
        <w:trPr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FAA1834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B6F486D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-ստացվածփոխատվություններիգումարիմարում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3A46A7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B55255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243C4E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A435E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674E7C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B3A9CA7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6768C7" w:rsidRPr="005D0709" w14:paraId="58E5FF8D" w14:textId="77777777" w:rsidTr="006768C7">
        <w:trPr>
          <w:trHeight w:val="3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8292F27" w14:textId="77777777" w:rsidR="006768C7" w:rsidRPr="005D0709" w:rsidRDefault="006768C7" w:rsidP="007B19F0">
            <w:pPr>
              <w:spacing w:after="0" w:line="240" w:lineRule="auto"/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F02B2DF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ՖԻՆԱՆՍԱԿԱՆ ԱԿՏԻՎՆԵՐ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950EB2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619BE7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A6D392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0F5C08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4A907F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96400F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6768C7" w:rsidRPr="005D0709" w14:paraId="23BB36D2" w14:textId="77777777" w:rsidTr="006768C7">
        <w:trPr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A89B571" w14:textId="77777777" w:rsidR="006768C7" w:rsidRPr="005D0709" w:rsidRDefault="006768C7" w:rsidP="007B19F0">
            <w:pPr>
              <w:spacing w:after="0" w:line="240" w:lineRule="auto"/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2.1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0027522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Բաժնետոմսեր և կապիտալումայլմասնակցություն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548552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8B912E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4D44E2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5894A0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4AA7FF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1BD4BA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6768C7" w:rsidRPr="005D0709" w14:paraId="0845B85E" w14:textId="77777777" w:rsidTr="006768C7">
        <w:trPr>
          <w:trHeight w:val="52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032C950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761F6A7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-համայնքայինսեփականությանբաժնետոմսերի և կապիտալումհամայնքիմասնակցությանիրացումիցմուտքեր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40306C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8E6B36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B3D77F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5F1E04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0F7B75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002905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6768C7" w:rsidRPr="005D0709" w14:paraId="75E07A52" w14:textId="77777777" w:rsidTr="006768C7">
        <w:trPr>
          <w:trHeight w:val="103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75BE9C27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79723D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-իրավաբանականանձանցկանոնադրականկապիտալումպետականմասնակցության, պետականսեփականությունհան</w:t>
            </w:r>
            <w:r w:rsidRPr="005D0709">
              <w:rPr>
                <w:rFonts w:ascii="GHEA Grapalat" w:hAnsi="GHEA Grapalat"/>
                <w:sz w:val="16"/>
                <w:szCs w:val="16"/>
              </w:rPr>
              <w:lastRenderedPageBreak/>
              <w:t>դիսացողանշարժգույքի (բացառությամբհողերի), այդթվում` անավարտշինարարությանօբյեկտներիմասնավորեցումիցառաջացածմիջոցներիցհամայնքիբյուջեմասհանումիցմուտքեր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20618E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B64CB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66A248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6C522A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98DCF7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1DA0E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6768C7" w:rsidRPr="005D0709" w14:paraId="191A01AC" w14:textId="77777777" w:rsidTr="006768C7">
        <w:trPr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FC191F4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Courier New" w:hAnsi="Courier New" w:cs="Courier New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009025B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-բաժնետոմսեր և կապիտալումայլմասնակցությունձեռքբերում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4ABFFD3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822649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037D88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F3C165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4F0440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62ECCF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6768C7" w:rsidRPr="005D0709" w14:paraId="4418E604" w14:textId="77777777" w:rsidTr="006768C7">
        <w:trPr>
          <w:trHeight w:val="3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5BEF1F0" w14:textId="77777777" w:rsidR="006768C7" w:rsidRPr="005D0709" w:rsidRDefault="006768C7" w:rsidP="007B19F0">
            <w:pPr>
              <w:spacing w:after="0" w:line="240" w:lineRule="auto"/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2.2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543E7B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Փոխատվություններ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EDDAAA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A6767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8DA45F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7B512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1A1DE0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F8E5E6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6768C7" w:rsidRPr="005D0709" w14:paraId="1B2815A1" w14:textId="77777777" w:rsidTr="006768C7">
        <w:trPr>
          <w:trHeight w:val="52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A3D01D2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7B8B03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-նախկինումտրամադրվածփոխատվություններիդիմացստացվողմարումներիցմուտքեր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90D4FE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480B7C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ED6D84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8F0FC9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D59A8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452805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6768C7" w:rsidRPr="005D0709" w14:paraId="0243DAD7" w14:textId="77777777" w:rsidTr="006768C7">
        <w:trPr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BD272A4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84DD6A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-փոխատվություններիտրամադրում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2EEB46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04A602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76182CE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E3D7DA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DC96D1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92BAD9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6768C7" w:rsidRPr="005D0709" w14:paraId="13EC1329" w14:textId="77777777" w:rsidTr="006768C7">
        <w:trPr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02F1ABD" w14:textId="77777777" w:rsidR="006768C7" w:rsidRPr="005D0709" w:rsidRDefault="006768C7" w:rsidP="007B19F0">
            <w:pPr>
              <w:spacing w:after="0" w:line="240" w:lineRule="auto"/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2.3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2173B8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Համայնքիբյուջեիմիջոցներիտարեսկզբիազատմնացորդը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12703" w14:textId="12CE8338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22917C" w14:textId="13252379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3EB08" w14:textId="64044703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CC7975" w14:textId="45CCFC9F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5C5864" w14:textId="40DEFE42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DB7DAD4" w14:textId="17B9758A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n-US"/>
              </w:rPr>
            </w:pPr>
          </w:p>
        </w:tc>
      </w:tr>
      <w:tr w:rsidR="006768C7" w:rsidRPr="005D0709" w14:paraId="3816C494" w14:textId="77777777" w:rsidTr="006768C7">
        <w:trPr>
          <w:trHeight w:val="52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2A7CCB5" w14:textId="77777777" w:rsidR="006768C7" w:rsidRPr="005D0709" w:rsidRDefault="006768C7" w:rsidP="007B19F0">
            <w:pPr>
              <w:spacing w:after="0" w:line="240" w:lineRule="auto"/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2.4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A651A2A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Համայնքիբյուջեիֆոնդայինմասիժամանակավորազատմիջոցներիտրամադրումվարչականմաս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A99200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52F48C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7C83F0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DE694C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A8404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76D96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6768C7" w:rsidRPr="005D0709" w14:paraId="3C18644D" w14:textId="77777777" w:rsidTr="006768C7">
        <w:trPr>
          <w:trHeight w:val="52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C80292C" w14:textId="77777777" w:rsidR="006768C7" w:rsidRPr="005D0709" w:rsidRDefault="006768C7" w:rsidP="007B19F0">
            <w:pPr>
              <w:spacing w:after="0" w:line="240" w:lineRule="auto"/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2.5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BB85ACC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Համայնքիբյուջեիֆոնդայինմասիժամանակավորազատմիջոցներիցվարչականմաստրամադրվածմիջոցներիվերադարձֆոնդայինմաս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800779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AB6BC0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516078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EEAC83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5D2463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49BB1E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6768C7" w:rsidRPr="005D0709" w14:paraId="308C8311" w14:textId="77777777" w:rsidTr="006768C7">
        <w:trPr>
          <w:trHeight w:val="52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ECCBE1C" w14:textId="77777777" w:rsidR="006768C7" w:rsidRPr="005D0709" w:rsidRDefault="006768C7" w:rsidP="007B19F0">
            <w:pPr>
              <w:spacing w:after="0" w:line="240" w:lineRule="auto"/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2.6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FA5ED5F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Համայնքիբյուջեիհաշվումմիջոցներիմնացորդներըհաշվետուժամանակահատվածում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902E00" w14:textId="178CBFE8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CCD4B5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090889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992F03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AD4542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46AD2C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</w:tr>
      <w:tr w:rsidR="006768C7" w:rsidRPr="005D0709" w14:paraId="0469822E" w14:textId="77777777" w:rsidTr="006768C7">
        <w:trPr>
          <w:trHeight w:val="52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98CE2A5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CDF81A6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որից` ծախսերիֆինանսավորմանըչուղղվածհամայնքիբյուջեիմիջոցներիտարեսկզբիազատմնացորդիգումարը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7D8F81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F7054E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935914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CD22A3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6C745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0765E0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6768C7" w:rsidRPr="005D0709" w14:paraId="155E5FCE" w14:textId="77777777" w:rsidTr="006768C7">
        <w:trPr>
          <w:trHeight w:val="3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EB3CB84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Բ.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93789F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ԱՐՏԱՔԻՆ ԱՂԲՅՈՒՐՆԵՐ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87344A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3EDF47F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C9580B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388C4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E2C130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C1A1D30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6768C7" w:rsidRPr="005D0709" w14:paraId="78584610" w14:textId="77777777" w:rsidTr="006768C7">
        <w:trPr>
          <w:trHeight w:val="146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08E1EFA" w14:textId="77777777" w:rsidR="006768C7" w:rsidRPr="005D0709" w:rsidRDefault="006768C7" w:rsidP="007B19F0">
            <w:pPr>
              <w:spacing w:after="0" w:line="240" w:lineRule="auto"/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473F0D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ՓՈԽԱՌՈՒ ՄԻՋՈՑՆԵՐ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4AB496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FE9052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7F36B9C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7426FF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08F0FB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1C00C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6768C7" w:rsidRPr="005D0709" w14:paraId="51568B75" w14:textId="77777777" w:rsidTr="006768C7">
        <w:trPr>
          <w:trHeight w:val="3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D84D270" w14:textId="77777777" w:rsidR="006768C7" w:rsidRPr="005D0709" w:rsidRDefault="006768C7" w:rsidP="007B19F0">
            <w:pPr>
              <w:spacing w:after="0" w:line="240" w:lineRule="auto"/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1.1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8A11D8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Արժեթղթեր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DB4863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74CB4A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7C11B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EA7FFDF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010C4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5FE155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6768C7" w:rsidRPr="005D0709" w14:paraId="12C54038" w14:textId="77777777" w:rsidTr="006768C7">
        <w:trPr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030F55A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Courier New" w:hAnsi="Courier New" w:cs="Courier New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413C1C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-թողարկումից և տեղաբաշխումիցմուտքեր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ABE3C6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4E16D8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CF364E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63465F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8F83E6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CC40324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6768C7" w:rsidRPr="005D0709" w14:paraId="334E2310" w14:textId="77777777" w:rsidTr="006768C7">
        <w:trPr>
          <w:trHeight w:val="38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43D65D5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2786CC7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-հիմնականգումարիմարում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F1E44F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D0989E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7BD125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1359ED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D98A2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0858040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6768C7" w:rsidRPr="005D0709" w14:paraId="40A511CA" w14:textId="77777777" w:rsidTr="006768C7">
        <w:trPr>
          <w:trHeight w:val="3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57A3F3E1" w14:textId="77777777" w:rsidR="006768C7" w:rsidRPr="005D0709" w:rsidRDefault="006768C7" w:rsidP="007B19F0">
            <w:pPr>
              <w:spacing w:after="0" w:line="240" w:lineRule="auto"/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1.2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CFDB20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Վարկեր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6330B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B0ED5C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8EBD64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044611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0108D7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BCFF7D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6768C7" w:rsidRPr="005D0709" w14:paraId="68591EB9" w14:textId="77777777" w:rsidTr="006768C7">
        <w:trPr>
          <w:trHeight w:val="3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17A85C56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0EAFC93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-վարկերիստացում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E8691F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C159C50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41A5891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1C492A8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3B2B06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E3F8E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6768C7" w:rsidRPr="005D0709" w14:paraId="04A46F15" w14:textId="77777777" w:rsidTr="006768C7">
        <w:trPr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DFC808A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DC061A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-ստացվածվարկերիհիմնականգումարիմարում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E2D05E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604D1C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7B1665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16F7C2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2BA9DC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205BB4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6768C7" w:rsidRPr="005D0709" w14:paraId="479E80C5" w14:textId="77777777" w:rsidTr="006768C7">
        <w:trPr>
          <w:trHeight w:val="146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33461960" w14:textId="77777777" w:rsidR="006768C7" w:rsidRPr="005D0709" w:rsidRDefault="006768C7" w:rsidP="007B19F0">
            <w:pPr>
              <w:spacing w:after="0" w:line="240" w:lineRule="auto"/>
              <w:jc w:val="right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1.3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4839D0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D0709">
              <w:rPr>
                <w:rFonts w:ascii="GHEA Grapalat" w:hAnsi="GHEA Grapalat"/>
                <w:b/>
                <w:bCs/>
                <w:sz w:val="16"/>
                <w:szCs w:val="16"/>
              </w:rPr>
              <w:t>Փոխատվություններ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DEB469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BBDD70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82ADB7E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34763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46A044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7F41EB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6768C7" w:rsidRPr="005D0709" w14:paraId="74DD7695" w14:textId="77777777" w:rsidTr="006768C7">
        <w:trPr>
          <w:trHeight w:val="3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6BED178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76C283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-փոխատվություններիստացում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0CDDE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B692EB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2F1B70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3C57E7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0505F1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C1E444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6768C7" w:rsidRPr="005D0709" w14:paraId="5038FA78" w14:textId="77777777" w:rsidTr="006768C7">
        <w:trPr>
          <w:trHeight w:val="315"/>
        </w:trPr>
        <w:tc>
          <w:tcPr>
            <w:tcW w:w="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F1B3ADF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2AE69E3" w14:textId="77777777" w:rsidR="006768C7" w:rsidRPr="005D0709" w:rsidRDefault="006768C7" w:rsidP="007B19F0">
            <w:pPr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5D0709">
              <w:rPr>
                <w:rFonts w:ascii="GHEA Grapalat" w:hAnsi="GHEA Grapalat"/>
                <w:sz w:val="16"/>
                <w:szCs w:val="16"/>
              </w:rPr>
              <w:t>-ստացվածփոխատվություններիգումարիմարում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20DA17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F5BA024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B522F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2C8507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840F8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E16BB8" w14:textId="77777777" w:rsidR="006768C7" w:rsidRPr="005D0709" w:rsidRDefault="006768C7" w:rsidP="007B19F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14:paraId="7EF62300" w14:textId="77777777" w:rsidR="00E2695C" w:rsidRDefault="00E2695C" w:rsidP="007B19F0">
      <w:pPr>
        <w:spacing w:after="0" w:line="240" w:lineRule="auto"/>
        <w:rPr>
          <w:rFonts w:ascii="Sylfaen" w:hAnsi="Sylfaen" w:cs="Sylfaen"/>
          <w:b/>
          <w:color w:val="000000" w:themeColor="text1"/>
          <w:lang w:val="hy-AM"/>
        </w:rPr>
      </w:pPr>
    </w:p>
    <w:p w14:paraId="5A62BDE6" w14:textId="102FDDF9" w:rsidR="00291581" w:rsidRDefault="006768C7" w:rsidP="007B19F0">
      <w:pPr>
        <w:spacing w:after="0" w:line="24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2,4</w:t>
      </w:r>
      <w:r>
        <w:rPr>
          <w:rFonts w:ascii="GHEA Grapalat" w:hAnsi="GHEA Grapalat"/>
          <w:lang w:val="hy-AM"/>
        </w:rPr>
        <w:tab/>
      </w:r>
      <w:r w:rsidR="00291581" w:rsidRPr="00D27A58">
        <w:rPr>
          <w:rFonts w:ascii="GHEA Grapalat" w:hAnsi="GHEA Grapalat"/>
          <w:lang w:val="hy-AM"/>
        </w:rPr>
        <w:t>Զարգացման</w:t>
      </w:r>
      <w:r w:rsidR="00291581" w:rsidRPr="00C355CE">
        <w:rPr>
          <w:rFonts w:ascii="GHEA Grapalat" w:hAnsi="GHEA Grapalat"/>
          <w:lang w:val="ro-RO"/>
        </w:rPr>
        <w:t xml:space="preserve"> </w:t>
      </w:r>
      <w:r w:rsidR="00291581" w:rsidRPr="00D27A58">
        <w:rPr>
          <w:rFonts w:ascii="GHEA Grapalat" w:hAnsi="GHEA Grapalat"/>
          <w:lang w:val="hy-AM"/>
        </w:rPr>
        <w:t>խոչընդոտներ</w:t>
      </w:r>
      <w:r w:rsidR="00291581" w:rsidRPr="00C355CE">
        <w:rPr>
          <w:rFonts w:ascii="GHEA Grapalat" w:hAnsi="GHEA Grapalat"/>
          <w:lang w:val="ro-RO"/>
        </w:rPr>
        <w:t xml:space="preserve"> </w:t>
      </w:r>
      <w:r w:rsidR="00291581" w:rsidRPr="00D27A58">
        <w:rPr>
          <w:rFonts w:ascii="GHEA Grapalat" w:hAnsi="GHEA Grapalat"/>
          <w:lang w:val="hy-AM"/>
        </w:rPr>
        <w:t>և</w:t>
      </w:r>
      <w:r w:rsidR="00291581" w:rsidRPr="00C355CE">
        <w:rPr>
          <w:rFonts w:ascii="GHEA Grapalat" w:hAnsi="GHEA Grapalat"/>
          <w:lang w:val="ro-RO"/>
        </w:rPr>
        <w:t xml:space="preserve"> </w:t>
      </w:r>
      <w:r w:rsidR="00291581" w:rsidRPr="00D27A58">
        <w:rPr>
          <w:rFonts w:ascii="GHEA Grapalat" w:hAnsi="GHEA Grapalat"/>
          <w:lang w:val="hy-AM"/>
        </w:rPr>
        <w:t>դժվարություններ</w:t>
      </w:r>
    </w:p>
    <w:p w14:paraId="05D69243" w14:textId="191BFFA4" w:rsidR="00291581" w:rsidRPr="00291581" w:rsidRDefault="00291581" w:rsidP="007B19F0">
      <w:pPr>
        <w:spacing w:after="0" w:line="240" w:lineRule="auto"/>
        <w:rPr>
          <w:rFonts w:ascii="GHEA Grapalat" w:hAnsi="GHEA Grapalat"/>
          <w:lang w:val="hy-AM"/>
        </w:rPr>
      </w:pPr>
      <w:r w:rsidRPr="007A023C">
        <w:rPr>
          <w:rFonts w:ascii="GHEA Grapalat" w:hAnsi="GHEA Grapalat"/>
          <w:lang w:val="ro-RO"/>
        </w:rPr>
        <w:t xml:space="preserve"> </w:t>
      </w:r>
      <w:r>
        <w:rPr>
          <w:rFonts w:ascii="GHEA Grapalat" w:hAnsi="GHEA Grapalat"/>
          <w:lang w:val="hy-AM"/>
        </w:rPr>
        <w:t xml:space="preserve">Ստորև </w:t>
      </w:r>
      <w:r w:rsidRPr="007A023C">
        <w:rPr>
          <w:rFonts w:ascii="GHEA Grapalat" w:hAnsi="GHEA Grapalat"/>
          <w:lang w:val="ro-RO"/>
        </w:rPr>
        <w:t xml:space="preserve"> դիտարկվեն</w:t>
      </w:r>
      <w:r>
        <w:rPr>
          <w:rFonts w:ascii="GHEA Grapalat" w:hAnsi="GHEA Grapalat"/>
          <w:lang w:val="hy-AM"/>
        </w:rPr>
        <w:t>ք</w:t>
      </w:r>
      <w:r w:rsidRPr="007A023C">
        <w:rPr>
          <w:rFonts w:ascii="GHEA Grapalat" w:hAnsi="GHEA Grapalat"/>
          <w:lang w:val="ro-RO"/>
        </w:rPr>
        <w:t xml:space="preserve"> զարգացման առնվազն հետևյալ ուղղություններում առկա դժվարությունները.</w:t>
      </w:r>
    </w:p>
    <w:p w14:paraId="470E2989" w14:textId="77777777" w:rsidR="00291581" w:rsidRPr="00291581" w:rsidRDefault="00291581" w:rsidP="00CC61B8">
      <w:pPr>
        <w:pStyle w:val="a3"/>
        <w:numPr>
          <w:ilvl w:val="0"/>
          <w:numId w:val="12"/>
        </w:numPr>
        <w:spacing w:after="0" w:line="240" w:lineRule="auto"/>
        <w:rPr>
          <w:rFonts w:ascii="GHEA Grapalat" w:hAnsi="GHEA Grapalat" w:cs="Calibri"/>
          <w:lang w:val="ro-RO"/>
        </w:rPr>
      </w:pPr>
      <w:r w:rsidRPr="00291581">
        <w:rPr>
          <w:rFonts w:ascii="GHEA Grapalat" w:hAnsi="GHEA Grapalat" w:cs="Calibri"/>
          <w:lang w:val="hy-AM"/>
        </w:rPr>
        <w:t>Գործարար</w:t>
      </w:r>
      <w:r w:rsidRPr="00291581">
        <w:rPr>
          <w:rFonts w:ascii="GHEA Grapalat" w:hAnsi="GHEA Grapalat" w:cs="Calibri"/>
          <w:lang w:val="ro-RO"/>
        </w:rPr>
        <w:t xml:space="preserve"> </w:t>
      </w:r>
      <w:r w:rsidRPr="00291581">
        <w:rPr>
          <w:rFonts w:ascii="GHEA Grapalat" w:hAnsi="GHEA Grapalat" w:cs="Calibri"/>
          <w:lang w:val="hy-AM"/>
        </w:rPr>
        <w:t>միջավայրի</w:t>
      </w:r>
      <w:r w:rsidRPr="00291581">
        <w:rPr>
          <w:rFonts w:ascii="GHEA Grapalat" w:hAnsi="GHEA Grapalat" w:cs="Calibri"/>
          <w:lang w:val="ro-RO"/>
        </w:rPr>
        <w:t xml:space="preserve"> </w:t>
      </w:r>
      <w:r w:rsidRPr="00291581">
        <w:rPr>
          <w:rFonts w:ascii="GHEA Grapalat" w:hAnsi="GHEA Grapalat" w:cs="Calibri"/>
          <w:lang w:val="hy-AM"/>
        </w:rPr>
        <w:t>բարելավման</w:t>
      </w:r>
      <w:r w:rsidRPr="00291581">
        <w:rPr>
          <w:rFonts w:ascii="GHEA Grapalat" w:hAnsi="GHEA Grapalat" w:cs="Calibri"/>
          <w:lang w:val="ro-RO"/>
        </w:rPr>
        <w:t xml:space="preserve"> </w:t>
      </w:r>
      <w:r w:rsidRPr="00291581">
        <w:rPr>
          <w:rFonts w:ascii="GHEA Grapalat" w:hAnsi="GHEA Grapalat" w:cs="Calibri"/>
          <w:lang w:val="hy-AM"/>
        </w:rPr>
        <w:t>և</w:t>
      </w:r>
      <w:r w:rsidRPr="00291581">
        <w:rPr>
          <w:rFonts w:ascii="GHEA Grapalat" w:hAnsi="GHEA Grapalat" w:cs="Calibri"/>
          <w:lang w:val="ro-RO"/>
        </w:rPr>
        <w:t xml:space="preserve"> </w:t>
      </w:r>
      <w:r w:rsidRPr="00291581">
        <w:rPr>
          <w:rFonts w:ascii="GHEA Grapalat" w:hAnsi="GHEA Grapalat" w:cs="Calibri"/>
          <w:lang w:val="hy-AM"/>
        </w:rPr>
        <w:t>ձեռնարկատիրության</w:t>
      </w:r>
      <w:r w:rsidRPr="00291581">
        <w:rPr>
          <w:rFonts w:ascii="GHEA Grapalat" w:hAnsi="GHEA Grapalat" w:cs="Calibri"/>
          <w:lang w:val="ro-RO"/>
        </w:rPr>
        <w:t xml:space="preserve"> </w:t>
      </w:r>
      <w:r w:rsidRPr="00291581">
        <w:rPr>
          <w:rFonts w:ascii="GHEA Grapalat" w:hAnsi="GHEA Grapalat" w:cs="Calibri"/>
          <w:lang w:val="hy-AM"/>
        </w:rPr>
        <w:t>խթանման</w:t>
      </w:r>
      <w:r w:rsidRPr="00291581">
        <w:rPr>
          <w:rFonts w:ascii="GHEA Grapalat" w:hAnsi="GHEA Grapalat" w:cs="Calibri"/>
          <w:lang w:val="ro-RO"/>
        </w:rPr>
        <w:t xml:space="preserve"> </w:t>
      </w:r>
      <w:r w:rsidRPr="00291581">
        <w:rPr>
          <w:rFonts w:ascii="GHEA Grapalat" w:hAnsi="GHEA Grapalat" w:cs="Calibri"/>
          <w:lang w:val="hy-AM"/>
        </w:rPr>
        <w:t>հիմնական</w:t>
      </w:r>
      <w:r w:rsidRPr="00291581">
        <w:rPr>
          <w:rFonts w:ascii="GHEA Grapalat" w:hAnsi="GHEA Grapalat" w:cs="Calibri"/>
          <w:lang w:val="ro-RO"/>
        </w:rPr>
        <w:t xml:space="preserve"> </w:t>
      </w:r>
      <w:r w:rsidRPr="00291581">
        <w:rPr>
          <w:rFonts w:ascii="GHEA Grapalat" w:hAnsi="GHEA Grapalat" w:cs="Calibri"/>
          <w:lang w:val="hy-AM"/>
        </w:rPr>
        <w:t>խոչնդոտող</w:t>
      </w:r>
      <w:r w:rsidRPr="00291581">
        <w:rPr>
          <w:rFonts w:ascii="GHEA Grapalat" w:hAnsi="GHEA Grapalat" w:cs="Calibri"/>
          <w:lang w:val="ro-RO"/>
        </w:rPr>
        <w:t xml:space="preserve"> </w:t>
      </w:r>
      <w:r w:rsidRPr="00291581">
        <w:rPr>
          <w:rFonts w:ascii="GHEA Grapalat" w:hAnsi="GHEA Grapalat" w:cs="Calibri"/>
          <w:lang w:val="hy-AM"/>
        </w:rPr>
        <w:t>գործոններն</w:t>
      </w:r>
      <w:r w:rsidRPr="00291581">
        <w:rPr>
          <w:rFonts w:ascii="GHEA Grapalat" w:hAnsi="GHEA Grapalat" w:cs="Calibri"/>
          <w:lang w:val="ro-RO"/>
        </w:rPr>
        <w:t xml:space="preserve"> </w:t>
      </w:r>
      <w:r w:rsidRPr="00291581">
        <w:rPr>
          <w:rFonts w:ascii="GHEA Grapalat" w:hAnsi="GHEA Grapalat" w:cs="Calibri"/>
          <w:lang w:val="hy-AM"/>
        </w:rPr>
        <w:t>են</w:t>
      </w:r>
    </w:p>
    <w:p w14:paraId="3FB6CEFC" w14:textId="0221CD4E" w:rsidR="00291581" w:rsidRPr="00291581" w:rsidRDefault="00291581" w:rsidP="00CC61B8">
      <w:pPr>
        <w:pStyle w:val="a3"/>
        <w:numPr>
          <w:ilvl w:val="0"/>
          <w:numId w:val="11"/>
        </w:numPr>
        <w:spacing w:after="0" w:line="240" w:lineRule="auto"/>
        <w:rPr>
          <w:rFonts w:ascii="GHEA Grapalat" w:hAnsi="GHEA Grapalat" w:cs="Calibri"/>
          <w:lang w:val="ro-RO"/>
        </w:rPr>
      </w:pPr>
      <w:r w:rsidRPr="00291581">
        <w:rPr>
          <w:rFonts w:ascii="GHEA Grapalat" w:hAnsi="GHEA Grapalat" w:cs="Calibri"/>
        </w:rPr>
        <w:t>ֆինանսի</w:t>
      </w:r>
      <w:r w:rsidRPr="00291581">
        <w:rPr>
          <w:rFonts w:ascii="GHEA Grapalat" w:hAnsi="GHEA Grapalat" w:cs="Calibri"/>
          <w:lang w:val="ro-RO"/>
        </w:rPr>
        <w:t xml:space="preserve"> </w:t>
      </w:r>
      <w:r w:rsidRPr="00291581">
        <w:rPr>
          <w:rFonts w:ascii="GHEA Grapalat" w:hAnsi="GHEA Grapalat" w:cs="Calibri"/>
        </w:rPr>
        <w:t>բացակայությունը</w:t>
      </w:r>
    </w:p>
    <w:p w14:paraId="65CDDE4F" w14:textId="77777777" w:rsidR="00291581" w:rsidRPr="00291581" w:rsidRDefault="00291581" w:rsidP="00CC61B8">
      <w:pPr>
        <w:pStyle w:val="a3"/>
        <w:numPr>
          <w:ilvl w:val="0"/>
          <w:numId w:val="11"/>
        </w:numPr>
        <w:spacing w:after="0" w:line="240" w:lineRule="auto"/>
        <w:rPr>
          <w:rFonts w:ascii="GHEA Grapalat" w:hAnsi="GHEA Grapalat" w:cs="Calibri"/>
          <w:lang w:val="ro-RO"/>
        </w:rPr>
      </w:pPr>
      <w:r w:rsidRPr="00291581">
        <w:rPr>
          <w:rFonts w:ascii="GHEA Grapalat" w:hAnsi="GHEA Grapalat" w:cs="Calibri"/>
          <w:lang w:val="ro-RO"/>
        </w:rPr>
        <w:t>իրացման դժվարությունները</w:t>
      </w:r>
    </w:p>
    <w:p w14:paraId="76A02634" w14:textId="77777777" w:rsidR="00291581" w:rsidRPr="00291581" w:rsidRDefault="00291581" w:rsidP="00CC61B8">
      <w:pPr>
        <w:pStyle w:val="a3"/>
        <w:numPr>
          <w:ilvl w:val="0"/>
          <w:numId w:val="11"/>
        </w:numPr>
        <w:spacing w:after="0" w:line="240" w:lineRule="auto"/>
        <w:rPr>
          <w:rFonts w:ascii="GHEA Grapalat" w:hAnsi="GHEA Grapalat" w:cs="Calibri"/>
          <w:lang w:val="ro-RO"/>
        </w:rPr>
      </w:pPr>
      <w:r w:rsidRPr="00291581">
        <w:rPr>
          <w:rFonts w:ascii="GHEA Grapalat" w:hAnsi="GHEA Grapalat" w:cs="Calibri"/>
          <w:lang w:val="ro-RO"/>
        </w:rPr>
        <w:t xml:space="preserve">գիտելիքների պակասը: </w:t>
      </w:r>
    </w:p>
    <w:p w14:paraId="7CC43678" w14:textId="77777777" w:rsidR="00291581" w:rsidRPr="00B723F9" w:rsidRDefault="00291581" w:rsidP="00CC61B8">
      <w:pPr>
        <w:pStyle w:val="a3"/>
        <w:numPr>
          <w:ilvl w:val="0"/>
          <w:numId w:val="12"/>
        </w:numPr>
        <w:spacing w:after="0" w:line="240" w:lineRule="auto"/>
        <w:rPr>
          <w:rFonts w:ascii="GHEA Grapalat" w:hAnsi="GHEA Grapalat" w:cs="Calibri"/>
          <w:lang w:val="ro-RO"/>
        </w:rPr>
      </w:pPr>
      <w:r w:rsidRPr="00291581">
        <w:rPr>
          <w:rFonts w:ascii="GHEA Grapalat" w:hAnsi="GHEA Grapalat"/>
          <w:lang w:val="hy-AM"/>
        </w:rPr>
        <w:lastRenderedPageBreak/>
        <w:t>Ակտիվ</w:t>
      </w:r>
      <w:r w:rsidRPr="00291581">
        <w:rPr>
          <w:rFonts w:ascii="GHEA Grapalat" w:hAnsi="GHEA Grapalat"/>
          <w:lang w:val="ro-RO"/>
        </w:rPr>
        <w:t xml:space="preserve"> </w:t>
      </w:r>
      <w:r w:rsidRPr="00291581">
        <w:rPr>
          <w:rFonts w:ascii="GHEA Grapalat" w:hAnsi="GHEA Grapalat"/>
          <w:lang w:val="hy-AM"/>
        </w:rPr>
        <w:t>մշակութային</w:t>
      </w:r>
      <w:r w:rsidRPr="00291581">
        <w:rPr>
          <w:rFonts w:ascii="GHEA Grapalat" w:hAnsi="GHEA Grapalat"/>
          <w:lang w:val="ro-RO"/>
        </w:rPr>
        <w:t xml:space="preserve"> </w:t>
      </w:r>
      <w:r w:rsidRPr="00291581">
        <w:rPr>
          <w:rFonts w:ascii="GHEA Grapalat" w:hAnsi="GHEA Grapalat"/>
          <w:lang w:val="hy-AM"/>
        </w:rPr>
        <w:t>և</w:t>
      </w:r>
      <w:r w:rsidRPr="00291581">
        <w:rPr>
          <w:rFonts w:ascii="GHEA Grapalat" w:hAnsi="GHEA Grapalat"/>
          <w:lang w:val="ro-RO"/>
        </w:rPr>
        <w:t xml:space="preserve"> </w:t>
      </w:r>
      <w:r w:rsidRPr="00291581">
        <w:rPr>
          <w:rFonts w:ascii="GHEA Grapalat" w:hAnsi="GHEA Grapalat"/>
          <w:lang w:val="hy-AM"/>
        </w:rPr>
        <w:t>մարզական</w:t>
      </w:r>
      <w:r w:rsidRPr="00291581">
        <w:rPr>
          <w:rFonts w:ascii="GHEA Grapalat" w:hAnsi="GHEA Grapalat"/>
          <w:lang w:val="ro-RO"/>
        </w:rPr>
        <w:t xml:space="preserve"> </w:t>
      </w:r>
      <w:r w:rsidRPr="00291581">
        <w:rPr>
          <w:rFonts w:ascii="GHEA Grapalat" w:hAnsi="GHEA Grapalat"/>
          <w:lang w:val="hy-AM"/>
        </w:rPr>
        <w:t>կյանքի</w:t>
      </w:r>
      <w:r w:rsidRPr="00291581">
        <w:rPr>
          <w:rFonts w:ascii="GHEA Grapalat" w:hAnsi="GHEA Grapalat"/>
          <w:lang w:val="ro-RO"/>
        </w:rPr>
        <w:t xml:space="preserve"> </w:t>
      </w:r>
      <w:r w:rsidRPr="00291581">
        <w:rPr>
          <w:rFonts w:ascii="GHEA Grapalat" w:hAnsi="GHEA Grapalat"/>
          <w:lang w:val="hy-AM"/>
        </w:rPr>
        <w:t>կազմակերպումը</w:t>
      </w:r>
      <w:r w:rsidRPr="00291581">
        <w:rPr>
          <w:rFonts w:ascii="GHEA Grapalat" w:hAnsi="GHEA Grapalat"/>
          <w:lang w:val="ro-RO"/>
        </w:rPr>
        <w:t xml:space="preserve"> </w:t>
      </w:r>
      <w:r w:rsidRPr="00291581">
        <w:rPr>
          <w:rFonts w:ascii="GHEA Grapalat" w:hAnsi="GHEA Grapalat"/>
          <w:lang w:val="hy-AM"/>
        </w:rPr>
        <w:t>երիտասարդության</w:t>
      </w:r>
      <w:r w:rsidRPr="00291581">
        <w:rPr>
          <w:rFonts w:ascii="GHEA Grapalat" w:hAnsi="GHEA Grapalat"/>
          <w:lang w:val="ro-RO"/>
        </w:rPr>
        <w:t xml:space="preserve"> </w:t>
      </w:r>
      <w:r w:rsidRPr="00291581">
        <w:rPr>
          <w:rFonts w:ascii="GHEA Grapalat" w:hAnsi="GHEA Grapalat"/>
          <w:lang w:val="hy-AM"/>
        </w:rPr>
        <w:t>ներգրավմամբ</w:t>
      </w:r>
      <w:r w:rsidRPr="00291581">
        <w:rPr>
          <w:rFonts w:ascii="GHEA Grapalat" w:hAnsi="GHEA Grapalat"/>
          <w:lang w:val="ro-RO"/>
        </w:rPr>
        <w:t xml:space="preserve"> </w:t>
      </w:r>
      <w:r w:rsidRPr="00291581">
        <w:rPr>
          <w:rFonts w:ascii="GHEA Grapalat" w:hAnsi="GHEA Grapalat"/>
          <w:lang w:val="hy-AM"/>
        </w:rPr>
        <w:t>խնդրի</w:t>
      </w:r>
      <w:r w:rsidRPr="00291581">
        <w:rPr>
          <w:rFonts w:ascii="GHEA Grapalat" w:hAnsi="GHEA Grapalat"/>
          <w:lang w:val="ro-RO"/>
        </w:rPr>
        <w:t xml:space="preserve"> </w:t>
      </w:r>
      <w:r w:rsidRPr="00291581">
        <w:rPr>
          <w:rFonts w:ascii="GHEA Grapalat" w:hAnsi="GHEA Grapalat"/>
          <w:lang w:val="hy-AM"/>
        </w:rPr>
        <w:t>խոչնդոտներից</w:t>
      </w:r>
      <w:r w:rsidRPr="00291581">
        <w:rPr>
          <w:rFonts w:ascii="GHEA Grapalat" w:hAnsi="GHEA Grapalat"/>
          <w:lang w:val="ro-RO"/>
        </w:rPr>
        <w:t xml:space="preserve"> </w:t>
      </w:r>
      <w:r w:rsidRPr="00291581">
        <w:rPr>
          <w:rFonts w:ascii="GHEA Grapalat" w:hAnsi="GHEA Grapalat"/>
          <w:lang w:val="hy-AM"/>
        </w:rPr>
        <w:t>են</w:t>
      </w:r>
    </w:p>
    <w:p w14:paraId="07B9E88A" w14:textId="77777777" w:rsidR="00B723F9" w:rsidRPr="006768C7" w:rsidRDefault="00291581" w:rsidP="00CC61B8">
      <w:pPr>
        <w:pStyle w:val="a3"/>
        <w:numPr>
          <w:ilvl w:val="0"/>
          <w:numId w:val="13"/>
        </w:numPr>
        <w:spacing w:after="0" w:line="240" w:lineRule="auto"/>
        <w:rPr>
          <w:rFonts w:ascii="GHEA Grapalat" w:hAnsi="GHEA Grapalat" w:cs="Calibri"/>
          <w:lang w:val="hy-AM"/>
        </w:rPr>
      </w:pPr>
      <w:r w:rsidRPr="006768C7">
        <w:rPr>
          <w:rFonts w:ascii="GHEA Grapalat" w:hAnsi="GHEA Grapalat"/>
          <w:lang w:val="hy-AM"/>
        </w:rPr>
        <w:t>համապատասխան</w:t>
      </w:r>
      <w:r w:rsidRPr="006768C7">
        <w:rPr>
          <w:rFonts w:ascii="GHEA Grapalat" w:hAnsi="GHEA Grapalat"/>
          <w:lang w:val="ro-RO"/>
        </w:rPr>
        <w:t xml:space="preserve"> </w:t>
      </w:r>
      <w:r w:rsidRPr="006768C7">
        <w:rPr>
          <w:rFonts w:ascii="GHEA Grapalat" w:hAnsi="GHEA Grapalat"/>
          <w:lang w:val="hy-AM"/>
        </w:rPr>
        <w:t>մարզական</w:t>
      </w:r>
      <w:r w:rsidRPr="006768C7">
        <w:rPr>
          <w:rFonts w:ascii="GHEA Grapalat" w:hAnsi="GHEA Grapalat"/>
          <w:lang w:val="ro-RO"/>
        </w:rPr>
        <w:t xml:space="preserve"> </w:t>
      </w:r>
      <w:r w:rsidRPr="006768C7">
        <w:rPr>
          <w:rFonts w:ascii="GHEA Grapalat" w:hAnsi="GHEA Grapalat"/>
          <w:lang w:val="hy-AM"/>
        </w:rPr>
        <w:t>կառույցների</w:t>
      </w:r>
      <w:r w:rsidRPr="006768C7">
        <w:rPr>
          <w:rFonts w:ascii="GHEA Grapalat" w:hAnsi="GHEA Grapalat"/>
          <w:lang w:val="ro-RO"/>
        </w:rPr>
        <w:t xml:space="preserve"> </w:t>
      </w:r>
      <w:r w:rsidRPr="006768C7">
        <w:rPr>
          <w:rFonts w:ascii="GHEA Grapalat" w:hAnsi="GHEA Grapalat"/>
          <w:lang w:val="hy-AM"/>
        </w:rPr>
        <w:t>և</w:t>
      </w:r>
      <w:r w:rsidRPr="006768C7">
        <w:rPr>
          <w:rFonts w:ascii="GHEA Grapalat" w:hAnsi="GHEA Grapalat"/>
          <w:lang w:val="ro-RO"/>
        </w:rPr>
        <w:t xml:space="preserve"> </w:t>
      </w:r>
      <w:r w:rsidRPr="006768C7">
        <w:rPr>
          <w:rFonts w:ascii="GHEA Grapalat" w:hAnsi="GHEA Grapalat"/>
          <w:lang w:val="hy-AM"/>
        </w:rPr>
        <w:t>գույքի</w:t>
      </w:r>
      <w:r w:rsidRPr="006768C7">
        <w:rPr>
          <w:rFonts w:ascii="GHEA Grapalat" w:hAnsi="GHEA Grapalat"/>
          <w:lang w:val="ro-RO"/>
        </w:rPr>
        <w:t xml:space="preserve"> </w:t>
      </w:r>
      <w:r w:rsidRPr="006768C7">
        <w:rPr>
          <w:rFonts w:ascii="GHEA Grapalat" w:hAnsi="GHEA Grapalat"/>
          <w:lang w:val="hy-AM"/>
        </w:rPr>
        <w:t>բացակայությունը</w:t>
      </w:r>
    </w:p>
    <w:p w14:paraId="35441B31" w14:textId="021AAF28" w:rsidR="00291581" w:rsidRPr="006768C7" w:rsidRDefault="00B723F9" w:rsidP="00CC61B8">
      <w:pPr>
        <w:pStyle w:val="a3"/>
        <w:numPr>
          <w:ilvl w:val="0"/>
          <w:numId w:val="12"/>
        </w:numPr>
        <w:spacing w:after="0" w:line="240" w:lineRule="auto"/>
        <w:rPr>
          <w:rFonts w:ascii="GHEA Grapalat" w:hAnsi="GHEA Grapalat" w:cs="Calibri"/>
          <w:lang w:val="hy-AM"/>
        </w:rPr>
      </w:pPr>
      <w:r w:rsidRPr="006768C7">
        <w:rPr>
          <w:rFonts w:ascii="Cambria Math" w:hAnsi="Cambria Math"/>
          <w:lang w:val="hy-AM"/>
        </w:rPr>
        <w:t>Հ</w:t>
      </w:r>
      <w:r w:rsidR="00291581" w:rsidRPr="006768C7">
        <w:rPr>
          <w:rFonts w:ascii="GHEA Grapalat" w:hAnsi="GHEA Grapalat"/>
          <w:lang w:val="hy-AM"/>
        </w:rPr>
        <w:t>ամայնքի</w:t>
      </w:r>
      <w:r w:rsidR="00291581" w:rsidRPr="006768C7">
        <w:rPr>
          <w:rFonts w:ascii="GHEA Grapalat" w:hAnsi="GHEA Grapalat"/>
          <w:lang w:val="ro-RO"/>
        </w:rPr>
        <w:t xml:space="preserve"> </w:t>
      </w:r>
      <w:r w:rsidR="00291581" w:rsidRPr="006768C7">
        <w:rPr>
          <w:rFonts w:ascii="GHEA Grapalat" w:hAnsi="GHEA Grapalat"/>
          <w:lang w:val="hy-AM"/>
        </w:rPr>
        <w:t>բնակչության</w:t>
      </w:r>
      <w:r w:rsidR="00291581" w:rsidRPr="006768C7">
        <w:rPr>
          <w:rFonts w:ascii="GHEA Grapalat" w:hAnsi="GHEA Grapalat"/>
          <w:lang w:val="ro-RO"/>
        </w:rPr>
        <w:t xml:space="preserve"> </w:t>
      </w:r>
      <w:r w:rsidR="00291581" w:rsidRPr="006768C7">
        <w:rPr>
          <w:rFonts w:ascii="GHEA Grapalat" w:hAnsi="GHEA Grapalat"/>
          <w:lang w:val="hy-AM"/>
        </w:rPr>
        <w:t>սոցիալական</w:t>
      </w:r>
      <w:r w:rsidR="00291581" w:rsidRPr="006768C7">
        <w:rPr>
          <w:rFonts w:ascii="GHEA Grapalat" w:hAnsi="GHEA Grapalat"/>
          <w:lang w:val="ro-RO"/>
        </w:rPr>
        <w:t xml:space="preserve"> </w:t>
      </w:r>
      <w:r w:rsidR="00291581" w:rsidRPr="006768C7">
        <w:rPr>
          <w:rFonts w:ascii="GHEA Grapalat" w:hAnsi="GHEA Grapalat"/>
          <w:lang w:val="hy-AM"/>
        </w:rPr>
        <w:t>պաշտպանությունը</w:t>
      </w:r>
      <w:r w:rsidR="00291581" w:rsidRPr="006768C7">
        <w:rPr>
          <w:rFonts w:ascii="GHEA Grapalat" w:hAnsi="GHEA Grapalat"/>
          <w:lang w:val="ro-RO"/>
        </w:rPr>
        <w:t xml:space="preserve"> </w:t>
      </w:r>
      <w:r w:rsidR="00291581" w:rsidRPr="006768C7">
        <w:rPr>
          <w:rFonts w:ascii="GHEA Grapalat" w:hAnsi="GHEA Grapalat"/>
          <w:lang w:val="hy-AM"/>
        </w:rPr>
        <w:t>բարելավելու</w:t>
      </w:r>
      <w:r w:rsidR="00291581" w:rsidRPr="006768C7">
        <w:rPr>
          <w:rFonts w:ascii="GHEA Grapalat" w:hAnsi="GHEA Grapalat"/>
          <w:lang w:val="ro-RO"/>
        </w:rPr>
        <w:t xml:space="preserve"> </w:t>
      </w:r>
      <w:r w:rsidR="00291581" w:rsidRPr="006768C7">
        <w:rPr>
          <w:rFonts w:ascii="GHEA Grapalat" w:hAnsi="GHEA Grapalat"/>
          <w:lang w:val="hy-AM"/>
        </w:rPr>
        <w:t>համար</w:t>
      </w:r>
      <w:r w:rsidR="00291581" w:rsidRPr="006768C7">
        <w:rPr>
          <w:rFonts w:ascii="GHEA Grapalat" w:hAnsi="GHEA Grapalat"/>
          <w:lang w:val="ro-RO"/>
        </w:rPr>
        <w:t xml:space="preserve"> խոչնդոտ է </w:t>
      </w:r>
    </w:p>
    <w:p w14:paraId="10D409C9" w14:textId="77777777" w:rsidR="00291581" w:rsidRPr="006768C7" w:rsidRDefault="00291581" w:rsidP="00CC61B8">
      <w:pPr>
        <w:pStyle w:val="a3"/>
        <w:numPr>
          <w:ilvl w:val="0"/>
          <w:numId w:val="13"/>
        </w:numPr>
        <w:spacing w:after="0" w:line="240" w:lineRule="auto"/>
        <w:rPr>
          <w:rFonts w:ascii="GHEA Grapalat" w:hAnsi="GHEA Grapalat" w:cs="Calibri"/>
          <w:lang w:val="hy-AM"/>
        </w:rPr>
      </w:pPr>
      <w:r w:rsidRPr="006768C7">
        <w:rPr>
          <w:rFonts w:ascii="GHEA Grapalat" w:hAnsi="GHEA Grapalat"/>
        </w:rPr>
        <w:t>աշխատատեղերի</w:t>
      </w:r>
      <w:r w:rsidRPr="006768C7">
        <w:rPr>
          <w:rFonts w:ascii="GHEA Grapalat" w:hAnsi="GHEA Grapalat"/>
          <w:lang w:val="ro-RO"/>
        </w:rPr>
        <w:t xml:space="preserve"> </w:t>
      </w:r>
      <w:r w:rsidRPr="006768C7">
        <w:rPr>
          <w:rFonts w:ascii="GHEA Grapalat" w:hAnsi="GHEA Grapalat"/>
        </w:rPr>
        <w:t>պակասը</w:t>
      </w:r>
      <w:r w:rsidRPr="006768C7">
        <w:rPr>
          <w:rFonts w:ascii="GHEA Grapalat" w:hAnsi="GHEA Grapalat"/>
          <w:lang w:val="ro-RO"/>
        </w:rPr>
        <w:t xml:space="preserve">, </w:t>
      </w:r>
    </w:p>
    <w:p w14:paraId="0F77F333" w14:textId="05CD7449" w:rsidR="00B723F9" w:rsidRPr="006768C7" w:rsidRDefault="00B723F9" w:rsidP="00CC61B8">
      <w:pPr>
        <w:pStyle w:val="a3"/>
        <w:numPr>
          <w:ilvl w:val="0"/>
          <w:numId w:val="12"/>
        </w:numPr>
        <w:spacing w:after="0" w:line="240" w:lineRule="auto"/>
        <w:rPr>
          <w:rFonts w:ascii="GHEA Grapalat" w:hAnsi="GHEA Grapalat" w:cs="Calibri"/>
          <w:lang w:val="ro-RO"/>
        </w:rPr>
      </w:pPr>
      <w:r w:rsidRPr="006768C7">
        <w:rPr>
          <w:rFonts w:ascii="GHEA Grapalat" w:hAnsi="GHEA Grapalat"/>
          <w:lang w:val="hy-AM"/>
        </w:rPr>
        <w:t>Ֆ</w:t>
      </w:r>
      <w:r w:rsidR="00291581" w:rsidRPr="006768C7">
        <w:rPr>
          <w:rFonts w:ascii="GHEA Grapalat" w:hAnsi="GHEA Grapalat"/>
          <w:lang w:val="hy-AM"/>
        </w:rPr>
        <w:t>իզիկական</w:t>
      </w:r>
      <w:r w:rsidR="00291581" w:rsidRPr="006768C7">
        <w:rPr>
          <w:rFonts w:ascii="GHEA Grapalat" w:hAnsi="GHEA Grapalat"/>
          <w:lang w:val="ro-RO"/>
        </w:rPr>
        <w:t xml:space="preserve"> </w:t>
      </w:r>
      <w:r w:rsidR="00291581" w:rsidRPr="006768C7">
        <w:rPr>
          <w:rFonts w:ascii="GHEA Grapalat" w:hAnsi="GHEA Grapalat"/>
          <w:lang w:val="hy-AM"/>
        </w:rPr>
        <w:t>կուլտուրայի</w:t>
      </w:r>
      <w:r w:rsidR="00291581" w:rsidRPr="006768C7">
        <w:rPr>
          <w:rFonts w:ascii="GHEA Grapalat" w:hAnsi="GHEA Grapalat"/>
          <w:lang w:val="ro-RO"/>
        </w:rPr>
        <w:t xml:space="preserve"> </w:t>
      </w:r>
      <w:r w:rsidR="00291581" w:rsidRPr="006768C7">
        <w:rPr>
          <w:rFonts w:ascii="GHEA Grapalat" w:hAnsi="GHEA Grapalat"/>
          <w:lang w:val="hy-AM"/>
        </w:rPr>
        <w:t>և</w:t>
      </w:r>
      <w:r w:rsidR="00291581" w:rsidRPr="006768C7">
        <w:rPr>
          <w:rFonts w:ascii="GHEA Grapalat" w:hAnsi="GHEA Grapalat"/>
          <w:lang w:val="ro-RO"/>
        </w:rPr>
        <w:t xml:space="preserve"> </w:t>
      </w:r>
      <w:r w:rsidR="00291581" w:rsidRPr="006768C7">
        <w:rPr>
          <w:rFonts w:ascii="GHEA Grapalat" w:hAnsi="GHEA Grapalat"/>
          <w:lang w:val="hy-AM"/>
        </w:rPr>
        <w:t>առողջ</w:t>
      </w:r>
      <w:r w:rsidR="00291581" w:rsidRPr="006768C7">
        <w:rPr>
          <w:rFonts w:ascii="GHEA Grapalat" w:hAnsi="GHEA Grapalat"/>
          <w:lang w:val="ro-RO"/>
        </w:rPr>
        <w:t xml:space="preserve"> </w:t>
      </w:r>
      <w:r w:rsidR="00291581" w:rsidRPr="006768C7">
        <w:rPr>
          <w:rFonts w:ascii="GHEA Grapalat" w:hAnsi="GHEA Grapalat"/>
          <w:lang w:val="hy-AM"/>
        </w:rPr>
        <w:t>ապրելակերպի</w:t>
      </w:r>
      <w:r w:rsidR="00291581" w:rsidRPr="006768C7">
        <w:rPr>
          <w:rFonts w:ascii="GHEA Grapalat" w:hAnsi="GHEA Grapalat"/>
          <w:lang w:val="ro-RO"/>
        </w:rPr>
        <w:t xml:space="preserve"> </w:t>
      </w:r>
      <w:r w:rsidR="00291581" w:rsidRPr="006768C7">
        <w:rPr>
          <w:rFonts w:ascii="GHEA Grapalat" w:hAnsi="GHEA Grapalat"/>
          <w:lang w:val="hy-AM"/>
        </w:rPr>
        <w:t>խրախուսումը</w:t>
      </w:r>
      <w:r w:rsidR="00291581" w:rsidRPr="006768C7">
        <w:rPr>
          <w:rFonts w:ascii="GHEA Grapalat" w:hAnsi="GHEA Grapalat"/>
          <w:lang w:val="ro-RO"/>
        </w:rPr>
        <w:t xml:space="preserve"> </w:t>
      </w:r>
      <w:r w:rsidR="00291581" w:rsidRPr="006768C7">
        <w:rPr>
          <w:rFonts w:ascii="GHEA Grapalat" w:hAnsi="GHEA Grapalat"/>
          <w:lang w:val="hy-AM"/>
        </w:rPr>
        <w:t>երիտասարդության</w:t>
      </w:r>
      <w:r w:rsidR="00291581" w:rsidRPr="006768C7">
        <w:rPr>
          <w:rFonts w:ascii="GHEA Grapalat" w:hAnsi="GHEA Grapalat"/>
          <w:lang w:val="ro-RO"/>
        </w:rPr>
        <w:t xml:space="preserve"> </w:t>
      </w:r>
      <w:r w:rsidR="00291581" w:rsidRPr="006768C7">
        <w:rPr>
          <w:rFonts w:ascii="GHEA Grapalat" w:hAnsi="GHEA Grapalat"/>
          <w:lang w:val="hy-AM"/>
        </w:rPr>
        <w:t>ներգրավմամբ</w:t>
      </w:r>
      <w:r w:rsidR="00291581" w:rsidRPr="006768C7">
        <w:rPr>
          <w:rFonts w:ascii="GHEA Grapalat" w:hAnsi="GHEA Grapalat"/>
          <w:lang w:val="ro-RO"/>
        </w:rPr>
        <w:t xml:space="preserve"> </w:t>
      </w:r>
      <w:r w:rsidR="00291581" w:rsidRPr="006768C7">
        <w:rPr>
          <w:rFonts w:ascii="GHEA Grapalat" w:hAnsi="GHEA Grapalat"/>
          <w:lang w:val="hy-AM"/>
        </w:rPr>
        <w:t>խնդրի</w:t>
      </w:r>
      <w:r w:rsidR="00291581" w:rsidRPr="006768C7">
        <w:rPr>
          <w:rFonts w:ascii="GHEA Grapalat" w:hAnsi="GHEA Grapalat"/>
          <w:lang w:val="ro-RO"/>
        </w:rPr>
        <w:t xml:space="preserve"> </w:t>
      </w:r>
      <w:r w:rsidR="00291581" w:rsidRPr="006768C7">
        <w:rPr>
          <w:rFonts w:ascii="GHEA Grapalat" w:hAnsi="GHEA Grapalat"/>
          <w:lang w:val="hy-AM"/>
        </w:rPr>
        <w:t>խոչնդոտներից</w:t>
      </w:r>
      <w:r w:rsidR="00291581" w:rsidRPr="006768C7">
        <w:rPr>
          <w:rFonts w:ascii="GHEA Grapalat" w:hAnsi="GHEA Grapalat"/>
          <w:lang w:val="ro-RO"/>
        </w:rPr>
        <w:t xml:space="preserve"> </w:t>
      </w:r>
      <w:r w:rsidR="00291581" w:rsidRPr="006768C7">
        <w:rPr>
          <w:rFonts w:ascii="GHEA Grapalat" w:hAnsi="GHEA Grapalat"/>
          <w:lang w:val="hy-AM"/>
        </w:rPr>
        <w:t>են</w:t>
      </w:r>
      <w:r w:rsidR="00291581" w:rsidRPr="006768C7">
        <w:rPr>
          <w:rFonts w:ascii="GHEA Grapalat" w:hAnsi="GHEA Grapalat"/>
          <w:lang w:val="ro-RO"/>
        </w:rPr>
        <w:t xml:space="preserve"> </w:t>
      </w:r>
    </w:p>
    <w:p w14:paraId="46D35685" w14:textId="77777777" w:rsidR="00B723F9" w:rsidRPr="006768C7" w:rsidRDefault="00291581" w:rsidP="00CC61B8">
      <w:pPr>
        <w:pStyle w:val="a3"/>
        <w:numPr>
          <w:ilvl w:val="0"/>
          <w:numId w:val="13"/>
        </w:numPr>
        <w:spacing w:after="0" w:line="240" w:lineRule="auto"/>
        <w:rPr>
          <w:rFonts w:ascii="GHEA Grapalat" w:hAnsi="GHEA Grapalat" w:cs="Calibri"/>
          <w:lang w:val="ro-RO"/>
        </w:rPr>
      </w:pPr>
      <w:r w:rsidRPr="006768C7">
        <w:rPr>
          <w:rFonts w:ascii="GHEA Grapalat" w:hAnsi="GHEA Grapalat"/>
          <w:lang w:val="hy-AM"/>
        </w:rPr>
        <w:t>մարզական ստանդարտներին համապատասխան կառույցների բացակայութուն</w:t>
      </w:r>
    </w:p>
    <w:p w14:paraId="145B978B" w14:textId="1EDEAC4D" w:rsidR="00291581" w:rsidRPr="006768C7" w:rsidRDefault="00291581" w:rsidP="00CC61B8">
      <w:pPr>
        <w:pStyle w:val="a3"/>
        <w:numPr>
          <w:ilvl w:val="0"/>
          <w:numId w:val="13"/>
        </w:numPr>
        <w:spacing w:after="0" w:line="240" w:lineRule="auto"/>
        <w:rPr>
          <w:rFonts w:ascii="GHEA Grapalat" w:hAnsi="GHEA Grapalat" w:cs="Calibri"/>
          <w:lang w:val="ro-RO"/>
        </w:rPr>
      </w:pPr>
      <w:r w:rsidRPr="006768C7">
        <w:rPr>
          <w:rFonts w:ascii="GHEA Grapalat" w:hAnsi="GHEA Grapalat"/>
          <w:lang w:val="ro-RO"/>
        </w:rPr>
        <w:t xml:space="preserve"> </w:t>
      </w:r>
      <w:r w:rsidRPr="006768C7">
        <w:rPr>
          <w:rFonts w:ascii="GHEA Grapalat" w:hAnsi="GHEA Grapalat"/>
        </w:rPr>
        <w:t>ֆինանսական</w:t>
      </w:r>
      <w:r w:rsidRPr="006768C7">
        <w:rPr>
          <w:rFonts w:ascii="GHEA Grapalat" w:hAnsi="GHEA Grapalat"/>
          <w:lang w:val="ro-RO"/>
        </w:rPr>
        <w:t xml:space="preserve"> </w:t>
      </w:r>
      <w:r w:rsidRPr="006768C7">
        <w:rPr>
          <w:rFonts w:ascii="GHEA Grapalat" w:hAnsi="GHEA Grapalat"/>
        </w:rPr>
        <w:t>միջոցներ</w:t>
      </w:r>
      <w:r w:rsidRPr="006768C7">
        <w:rPr>
          <w:rFonts w:ascii="GHEA Grapalat" w:hAnsi="GHEA Grapalat"/>
          <w:lang w:val="en-US"/>
        </w:rPr>
        <w:t>ի</w:t>
      </w:r>
      <w:r w:rsidRPr="006768C7">
        <w:rPr>
          <w:rFonts w:ascii="GHEA Grapalat" w:hAnsi="GHEA Grapalat"/>
          <w:lang w:val="ro-RO"/>
        </w:rPr>
        <w:t xml:space="preserve"> </w:t>
      </w:r>
      <w:r w:rsidRPr="006768C7">
        <w:rPr>
          <w:rFonts w:ascii="GHEA Grapalat" w:hAnsi="GHEA Grapalat"/>
          <w:lang w:val="en-US"/>
        </w:rPr>
        <w:t>բացակայություն</w:t>
      </w:r>
    </w:p>
    <w:p w14:paraId="15330EE7" w14:textId="77777777" w:rsidR="00291581" w:rsidRPr="006768C7" w:rsidRDefault="00291581" w:rsidP="00CC61B8">
      <w:pPr>
        <w:pStyle w:val="a3"/>
        <w:numPr>
          <w:ilvl w:val="0"/>
          <w:numId w:val="12"/>
        </w:numPr>
        <w:spacing w:after="0" w:line="240" w:lineRule="auto"/>
        <w:rPr>
          <w:rFonts w:ascii="GHEA Grapalat" w:hAnsi="GHEA Grapalat" w:cs="Calibri"/>
          <w:lang w:val="ro-RO"/>
        </w:rPr>
      </w:pPr>
      <w:r w:rsidRPr="006768C7">
        <w:rPr>
          <w:rFonts w:ascii="GHEA Grapalat" w:hAnsi="GHEA Grapalat"/>
          <w:lang w:val="hy-AM"/>
        </w:rPr>
        <w:t>համայնքի</w:t>
      </w:r>
      <w:r w:rsidRPr="006768C7">
        <w:rPr>
          <w:rFonts w:ascii="GHEA Grapalat" w:hAnsi="GHEA Grapalat"/>
          <w:lang w:val="ro-RO"/>
        </w:rPr>
        <w:t xml:space="preserve"> </w:t>
      </w:r>
      <w:r w:rsidRPr="006768C7">
        <w:rPr>
          <w:rFonts w:ascii="GHEA Grapalat" w:hAnsi="GHEA Grapalat"/>
          <w:lang w:val="hy-AM"/>
        </w:rPr>
        <w:t>բնակավայրերի</w:t>
      </w:r>
      <w:r w:rsidRPr="006768C7">
        <w:rPr>
          <w:rFonts w:ascii="GHEA Grapalat" w:hAnsi="GHEA Grapalat"/>
          <w:lang w:val="ro-RO"/>
        </w:rPr>
        <w:t xml:space="preserve"> </w:t>
      </w:r>
      <w:r w:rsidRPr="006768C7">
        <w:rPr>
          <w:rFonts w:ascii="GHEA Grapalat" w:hAnsi="GHEA Grapalat"/>
          <w:lang w:val="hy-AM"/>
        </w:rPr>
        <w:t>կառուցապատումը</w:t>
      </w:r>
      <w:r w:rsidRPr="006768C7">
        <w:rPr>
          <w:rFonts w:ascii="GHEA Grapalat" w:hAnsi="GHEA Grapalat"/>
          <w:lang w:val="ro-RO"/>
        </w:rPr>
        <w:t xml:space="preserve">, </w:t>
      </w:r>
      <w:r w:rsidRPr="006768C7">
        <w:rPr>
          <w:rFonts w:ascii="GHEA Grapalat" w:hAnsi="GHEA Grapalat"/>
          <w:lang w:val="hy-AM"/>
        </w:rPr>
        <w:t>բարեկարգումը</w:t>
      </w:r>
      <w:r w:rsidRPr="006768C7">
        <w:rPr>
          <w:rFonts w:ascii="GHEA Grapalat" w:hAnsi="GHEA Grapalat"/>
          <w:lang w:val="ro-RO"/>
        </w:rPr>
        <w:t xml:space="preserve"> </w:t>
      </w:r>
      <w:r w:rsidRPr="006768C7">
        <w:rPr>
          <w:rFonts w:ascii="GHEA Grapalat" w:hAnsi="GHEA Grapalat"/>
          <w:lang w:val="hy-AM"/>
        </w:rPr>
        <w:t>և</w:t>
      </w:r>
      <w:r w:rsidRPr="006768C7">
        <w:rPr>
          <w:rFonts w:ascii="GHEA Grapalat" w:hAnsi="GHEA Grapalat"/>
          <w:lang w:val="ro-RO"/>
        </w:rPr>
        <w:t xml:space="preserve"> </w:t>
      </w:r>
      <w:r w:rsidRPr="006768C7">
        <w:rPr>
          <w:rFonts w:ascii="GHEA Grapalat" w:hAnsi="GHEA Grapalat"/>
          <w:lang w:val="hy-AM"/>
        </w:rPr>
        <w:t>կանաչապատումը</w:t>
      </w:r>
      <w:r w:rsidRPr="006768C7">
        <w:rPr>
          <w:rFonts w:ascii="GHEA Grapalat" w:hAnsi="GHEA Grapalat" w:cs="Calibri"/>
          <w:lang w:val="ro-RO"/>
        </w:rPr>
        <w:t xml:space="preserve">, </w:t>
      </w:r>
      <w:r w:rsidRPr="006768C7">
        <w:rPr>
          <w:rFonts w:ascii="GHEA Grapalat" w:hAnsi="GHEA Grapalat"/>
          <w:lang w:val="hy-AM"/>
        </w:rPr>
        <w:t>համայնքի</w:t>
      </w:r>
      <w:r w:rsidRPr="006768C7">
        <w:rPr>
          <w:rFonts w:ascii="GHEA Grapalat" w:hAnsi="GHEA Grapalat"/>
          <w:lang w:val="ro-RO"/>
        </w:rPr>
        <w:t xml:space="preserve"> </w:t>
      </w:r>
      <w:r w:rsidRPr="006768C7">
        <w:rPr>
          <w:rFonts w:ascii="GHEA Grapalat" w:hAnsi="GHEA Grapalat"/>
          <w:lang w:val="hy-AM"/>
        </w:rPr>
        <w:t>աղբահանությունը</w:t>
      </w:r>
      <w:r w:rsidRPr="006768C7">
        <w:rPr>
          <w:rFonts w:ascii="GHEA Grapalat" w:hAnsi="GHEA Grapalat"/>
          <w:lang w:val="ro-RO"/>
        </w:rPr>
        <w:t xml:space="preserve"> </w:t>
      </w:r>
      <w:r w:rsidRPr="006768C7">
        <w:rPr>
          <w:rFonts w:ascii="GHEA Grapalat" w:hAnsi="GHEA Grapalat"/>
          <w:lang w:val="hy-AM"/>
        </w:rPr>
        <w:t>և</w:t>
      </w:r>
      <w:r w:rsidRPr="006768C7">
        <w:rPr>
          <w:rFonts w:ascii="GHEA Grapalat" w:hAnsi="GHEA Grapalat"/>
          <w:lang w:val="ro-RO"/>
        </w:rPr>
        <w:t xml:space="preserve"> </w:t>
      </w:r>
      <w:r w:rsidRPr="006768C7">
        <w:rPr>
          <w:rFonts w:ascii="GHEA Grapalat" w:hAnsi="GHEA Grapalat"/>
          <w:lang w:val="hy-AM"/>
        </w:rPr>
        <w:t>սանիտարական</w:t>
      </w:r>
      <w:r w:rsidRPr="006768C7">
        <w:rPr>
          <w:rFonts w:ascii="GHEA Grapalat" w:hAnsi="GHEA Grapalat"/>
          <w:lang w:val="ro-RO"/>
        </w:rPr>
        <w:t xml:space="preserve"> </w:t>
      </w:r>
      <w:r w:rsidRPr="006768C7">
        <w:rPr>
          <w:rFonts w:ascii="GHEA Grapalat" w:hAnsi="GHEA Grapalat"/>
          <w:lang w:val="hy-AM"/>
        </w:rPr>
        <w:t>մաքրումը</w:t>
      </w:r>
      <w:r w:rsidRPr="006768C7">
        <w:rPr>
          <w:rFonts w:ascii="GHEA Grapalat" w:hAnsi="GHEA Grapalat" w:cs="Calibri"/>
          <w:lang w:val="ro-RO"/>
        </w:rPr>
        <w:t xml:space="preserve">, </w:t>
      </w:r>
      <w:r w:rsidRPr="006768C7">
        <w:rPr>
          <w:rFonts w:ascii="GHEA Grapalat" w:hAnsi="GHEA Grapalat"/>
          <w:lang w:val="hy-AM"/>
        </w:rPr>
        <w:t>կոմունալ</w:t>
      </w:r>
      <w:r w:rsidRPr="006768C7">
        <w:rPr>
          <w:rFonts w:ascii="GHEA Grapalat" w:hAnsi="GHEA Grapalat"/>
          <w:lang w:val="ro-RO"/>
        </w:rPr>
        <w:t xml:space="preserve"> </w:t>
      </w:r>
      <w:r w:rsidRPr="006768C7">
        <w:rPr>
          <w:rFonts w:ascii="GHEA Grapalat" w:hAnsi="GHEA Grapalat"/>
          <w:lang w:val="hy-AM"/>
        </w:rPr>
        <w:t>տնտեսության</w:t>
      </w:r>
      <w:r w:rsidRPr="006768C7">
        <w:rPr>
          <w:rFonts w:ascii="GHEA Grapalat" w:hAnsi="GHEA Grapalat"/>
          <w:lang w:val="ro-RO"/>
        </w:rPr>
        <w:t xml:space="preserve"> </w:t>
      </w:r>
      <w:r w:rsidRPr="006768C7">
        <w:rPr>
          <w:rFonts w:ascii="GHEA Grapalat" w:hAnsi="GHEA Grapalat"/>
          <w:lang w:val="hy-AM"/>
        </w:rPr>
        <w:t>աշխատանքների</w:t>
      </w:r>
      <w:r w:rsidRPr="006768C7">
        <w:rPr>
          <w:rFonts w:ascii="GHEA Grapalat" w:hAnsi="GHEA Grapalat"/>
          <w:lang w:val="ro-RO"/>
        </w:rPr>
        <w:t xml:space="preserve"> </w:t>
      </w:r>
      <w:r w:rsidRPr="006768C7">
        <w:rPr>
          <w:rFonts w:ascii="GHEA Grapalat" w:hAnsi="GHEA Grapalat"/>
          <w:lang w:val="hy-AM"/>
        </w:rPr>
        <w:t>ապահովումը</w:t>
      </w:r>
      <w:r w:rsidRPr="006768C7">
        <w:rPr>
          <w:rFonts w:ascii="GHEA Grapalat" w:hAnsi="GHEA Grapalat" w:cs="Calibri"/>
          <w:lang w:val="ro-RO"/>
        </w:rPr>
        <w:t xml:space="preserve">, </w:t>
      </w:r>
      <w:r w:rsidRPr="006768C7">
        <w:rPr>
          <w:rFonts w:ascii="GHEA Grapalat" w:hAnsi="GHEA Grapalat"/>
          <w:lang w:val="hy-AM"/>
        </w:rPr>
        <w:t>ինչպես</w:t>
      </w:r>
      <w:r w:rsidRPr="006768C7">
        <w:rPr>
          <w:rFonts w:ascii="GHEA Grapalat" w:hAnsi="GHEA Grapalat"/>
          <w:lang w:val="ro-RO"/>
        </w:rPr>
        <w:t xml:space="preserve"> </w:t>
      </w:r>
      <w:r w:rsidRPr="006768C7">
        <w:rPr>
          <w:rFonts w:ascii="GHEA Grapalat" w:hAnsi="GHEA Grapalat"/>
          <w:lang w:val="hy-AM"/>
        </w:rPr>
        <w:t>նաև</w:t>
      </w:r>
      <w:r w:rsidRPr="006768C7">
        <w:rPr>
          <w:rFonts w:ascii="GHEA Grapalat" w:hAnsi="GHEA Grapalat"/>
          <w:lang w:val="ro-RO"/>
        </w:rPr>
        <w:t xml:space="preserve"> </w:t>
      </w:r>
      <w:r w:rsidRPr="006768C7">
        <w:rPr>
          <w:rFonts w:ascii="GHEA Grapalat" w:hAnsi="GHEA Grapalat"/>
          <w:lang w:val="hy-AM"/>
        </w:rPr>
        <w:t>համայնքային</w:t>
      </w:r>
      <w:r w:rsidRPr="006768C7">
        <w:rPr>
          <w:rFonts w:ascii="GHEA Grapalat" w:hAnsi="GHEA Grapalat"/>
          <w:lang w:val="ro-RO"/>
        </w:rPr>
        <w:t xml:space="preserve"> </w:t>
      </w:r>
      <w:r w:rsidRPr="006768C7">
        <w:rPr>
          <w:rFonts w:ascii="GHEA Grapalat" w:hAnsi="GHEA Grapalat"/>
          <w:lang w:val="hy-AM"/>
        </w:rPr>
        <w:t>գերեզմանատների</w:t>
      </w:r>
      <w:r w:rsidRPr="006768C7">
        <w:rPr>
          <w:rFonts w:ascii="GHEA Grapalat" w:hAnsi="GHEA Grapalat"/>
          <w:lang w:val="ro-RO"/>
        </w:rPr>
        <w:t xml:space="preserve"> </w:t>
      </w:r>
      <w:r w:rsidRPr="006768C7">
        <w:rPr>
          <w:rFonts w:ascii="GHEA Grapalat" w:hAnsi="GHEA Grapalat"/>
          <w:lang w:val="hy-AM"/>
        </w:rPr>
        <w:t>պահպանումը</w:t>
      </w:r>
      <w:r w:rsidRPr="006768C7">
        <w:rPr>
          <w:rFonts w:ascii="GHEA Grapalat" w:hAnsi="GHEA Grapalat"/>
          <w:lang w:val="ro-RO"/>
        </w:rPr>
        <w:t xml:space="preserve"> </w:t>
      </w:r>
      <w:r w:rsidRPr="006768C7">
        <w:rPr>
          <w:rFonts w:ascii="GHEA Grapalat" w:hAnsi="GHEA Grapalat"/>
          <w:lang w:val="hy-AM"/>
        </w:rPr>
        <w:t>և</w:t>
      </w:r>
      <w:r w:rsidRPr="006768C7">
        <w:rPr>
          <w:rFonts w:ascii="GHEA Grapalat" w:hAnsi="GHEA Grapalat"/>
          <w:lang w:val="ro-RO"/>
        </w:rPr>
        <w:t xml:space="preserve"> </w:t>
      </w:r>
      <w:r w:rsidRPr="006768C7">
        <w:rPr>
          <w:rFonts w:ascii="GHEA Grapalat" w:hAnsi="GHEA Grapalat"/>
          <w:lang w:val="hy-AM"/>
        </w:rPr>
        <w:t>գործունեության</w:t>
      </w:r>
      <w:r w:rsidRPr="006768C7">
        <w:rPr>
          <w:rFonts w:ascii="GHEA Grapalat" w:hAnsi="GHEA Grapalat"/>
          <w:lang w:val="ro-RO"/>
        </w:rPr>
        <w:t xml:space="preserve"> </w:t>
      </w:r>
      <w:r w:rsidRPr="006768C7">
        <w:rPr>
          <w:rFonts w:ascii="GHEA Grapalat" w:hAnsi="GHEA Grapalat"/>
          <w:lang w:val="hy-AM"/>
        </w:rPr>
        <w:t>ապահովումը</w:t>
      </w:r>
      <w:r w:rsidRPr="006768C7">
        <w:rPr>
          <w:rFonts w:ascii="GHEA Grapalat" w:hAnsi="GHEA Grapalat"/>
          <w:lang w:val="ro-RO"/>
        </w:rPr>
        <w:t>,</w:t>
      </w:r>
      <w:r w:rsidRPr="006768C7">
        <w:rPr>
          <w:rFonts w:ascii="GHEA Grapalat" w:hAnsi="GHEA Grapalat"/>
          <w:lang w:val="hy-AM"/>
        </w:rPr>
        <w:t xml:space="preserve"> խնդրի</w:t>
      </w:r>
      <w:r w:rsidRPr="006768C7">
        <w:rPr>
          <w:rFonts w:ascii="GHEA Grapalat" w:hAnsi="GHEA Grapalat"/>
          <w:lang w:val="ro-RO"/>
        </w:rPr>
        <w:t xml:space="preserve"> </w:t>
      </w:r>
      <w:r w:rsidRPr="006768C7">
        <w:rPr>
          <w:rFonts w:ascii="GHEA Grapalat" w:hAnsi="GHEA Grapalat"/>
          <w:lang w:val="hy-AM"/>
        </w:rPr>
        <w:t>խոչնդոտներից</w:t>
      </w:r>
      <w:r w:rsidRPr="006768C7">
        <w:rPr>
          <w:rFonts w:ascii="GHEA Grapalat" w:hAnsi="GHEA Grapalat"/>
          <w:lang w:val="ro-RO"/>
        </w:rPr>
        <w:t xml:space="preserve"> </w:t>
      </w:r>
      <w:r w:rsidRPr="006768C7">
        <w:rPr>
          <w:rFonts w:ascii="GHEA Grapalat" w:hAnsi="GHEA Grapalat"/>
          <w:lang w:val="hy-AM"/>
        </w:rPr>
        <w:t>են</w:t>
      </w:r>
      <w:r w:rsidRPr="006768C7">
        <w:rPr>
          <w:rFonts w:ascii="GHEA Grapalat" w:hAnsi="GHEA Grapalat"/>
          <w:lang w:val="ro-RO"/>
        </w:rPr>
        <w:t xml:space="preserve"> </w:t>
      </w:r>
    </w:p>
    <w:p w14:paraId="1E6004B5" w14:textId="77777777" w:rsidR="00B723F9" w:rsidRPr="006768C7" w:rsidRDefault="00291581" w:rsidP="00CC61B8">
      <w:pPr>
        <w:pStyle w:val="a3"/>
        <w:numPr>
          <w:ilvl w:val="0"/>
          <w:numId w:val="14"/>
        </w:numPr>
        <w:spacing w:after="0" w:line="240" w:lineRule="auto"/>
        <w:ind w:left="426" w:firstLine="0"/>
        <w:rPr>
          <w:rFonts w:ascii="GHEA Grapalat" w:hAnsi="GHEA Grapalat" w:cs="Calibri"/>
          <w:shd w:val="clear" w:color="auto" w:fill="FFFFFF"/>
          <w:lang w:val="ro-RO"/>
        </w:rPr>
      </w:pPr>
      <w:r w:rsidRPr="006768C7">
        <w:rPr>
          <w:rFonts w:ascii="GHEA Grapalat" w:hAnsi="GHEA Grapalat"/>
        </w:rPr>
        <w:t>աղբավայրի</w:t>
      </w:r>
      <w:r w:rsidRPr="006768C7">
        <w:rPr>
          <w:rFonts w:ascii="GHEA Grapalat" w:hAnsi="GHEA Grapalat"/>
          <w:lang w:val="ro-RO"/>
        </w:rPr>
        <w:t xml:space="preserve"> </w:t>
      </w:r>
      <w:r w:rsidRPr="006768C7">
        <w:rPr>
          <w:rFonts w:ascii="GHEA Grapalat" w:hAnsi="GHEA Grapalat"/>
        </w:rPr>
        <w:t>բացակայությունը</w:t>
      </w:r>
      <w:r w:rsidRPr="006768C7">
        <w:rPr>
          <w:rFonts w:ascii="GHEA Grapalat" w:hAnsi="GHEA Grapalat"/>
          <w:lang w:val="ro-RO"/>
        </w:rPr>
        <w:t xml:space="preserve"> </w:t>
      </w:r>
    </w:p>
    <w:p w14:paraId="5AD97393" w14:textId="77777777" w:rsidR="00B723F9" w:rsidRPr="006768C7" w:rsidRDefault="00291581" w:rsidP="00CC61B8">
      <w:pPr>
        <w:pStyle w:val="a3"/>
        <w:numPr>
          <w:ilvl w:val="0"/>
          <w:numId w:val="12"/>
        </w:numPr>
        <w:spacing w:after="0" w:line="240" w:lineRule="auto"/>
        <w:rPr>
          <w:rFonts w:ascii="GHEA Grapalat" w:hAnsi="GHEA Grapalat" w:cs="Calibri"/>
          <w:shd w:val="clear" w:color="auto" w:fill="FFFFFF"/>
          <w:lang w:val="ro-RO"/>
        </w:rPr>
      </w:pPr>
      <w:r w:rsidRPr="006768C7">
        <w:rPr>
          <w:rFonts w:ascii="GHEA Grapalat" w:hAnsi="GHEA Grapalat"/>
          <w:shd w:val="clear" w:color="auto" w:fill="FFFFFF"/>
          <w:lang w:val="hy-AM"/>
        </w:rPr>
        <w:t>աղետների</w:t>
      </w:r>
      <w:r w:rsidRPr="006768C7">
        <w:rPr>
          <w:rFonts w:ascii="GHEA Grapalat" w:hAnsi="GHEA Grapalat"/>
          <w:shd w:val="clear" w:color="auto" w:fill="FFFFFF"/>
          <w:lang w:val="ro-RO"/>
        </w:rPr>
        <w:t xml:space="preserve"> </w:t>
      </w:r>
      <w:r w:rsidRPr="006768C7">
        <w:rPr>
          <w:rFonts w:ascii="GHEA Grapalat" w:hAnsi="GHEA Grapalat"/>
          <w:shd w:val="clear" w:color="auto" w:fill="FFFFFF"/>
          <w:lang w:val="hy-AM"/>
        </w:rPr>
        <w:t>ռիսկերի</w:t>
      </w:r>
      <w:r w:rsidRPr="006768C7">
        <w:rPr>
          <w:rFonts w:ascii="GHEA Grapalat" w:hAnsi="GHEA Grapalat"/>
          <w:shd w:val="clear" w:color="auto" w:fill="FFFFFF"/>
          <w:lang w:val="ro-RO"/>
        </w:rPr>
        <w:t xml:space="preserve"> </w:t>
      </w:r>
      <w:r w:rsidRPr="006768C7">
        <w:rPr>
          <w:rFonts w:ascii="GHEA Grapalat" w:hAnsi="GHEA Grapalat"/>
          <w:shd w:val="clear" w:color="auto" w:fill="FFFFFF"/>
          <w:lang w:val="hy-AM"/>
        </w:rPr>
        <w:t>նվազեցման</w:t>
      </w:r>
      <w:r w:rsidRPr="006768C7">
        <w:rPr>
          <w:rFonts w:ascii="GHEA Grapalat" w:hAnsi="GHEA Grapalat"/>
          <w:shd w:val="clear" w:color="auto" w:fill="FFFFFF"/>
          <w:lang w:val="ro-RO"/>
        </w:rPr>
        <w:t xml:space="preserve"> </w:t>
      </w:r>
      <w:r w:rsidRPr="006768C7">
        <w:rPr>
          <w:rFonts w:ascii="GHEA Grapalat" w:hAnsi="GHEA Grapalat"/>
          <w:shd w:val="clear" w:color="auto" w:fill="FFFFFF"/>
          <w:lang w:val="hy-AM"/>
        </w:rPr>
        <w:t>և</w:t>
      </w:r>
      <w:r w:rsidRPr="006768C7">
        <w:rPr>
          <w:rFonts w:ascii="GHEA Grapalat" w:hAnsi="GHEA Grapalat"/>
          <w:shd w:val="clear" w:color="auto" w:fill="FFFFFF"/>
          <w:lang w:val="ro-RO"/>
        </w:rPr>
        <w:t xml:space="preserve"> </w:t>
      </w:r>
      <w:r w:rsidRPr="006768C7">
        <w:rPr>
          <w:rFonts w:ascii="GHEA Grapalat" w:hAnsi="GHEA Grapalat"/>
          <w:shd w:val="clear" w:color="auto" w:fill="FFFFFF"/>
          <w:lang w:val="hy-AM"/>
        </w:rPr>
        <w:t>արտակարգ</w:t>
      </w:r>
      <w:r w:rsidRPr="006768C7">
        <w:rPr>
          <w:rFonts w:ascii="GHEA Grapalat" w:hAnsi="GHEA Grapalat"/>
          <w:shd w:val="clear" w:color="auto" w:fill="FFFFFF"/>
          <w:lang w:val="ro-RO"/>
        </w:rPr>
        <w:t xml:space="preserve"> </w:t>
      </w:r>
      <w:r w:rsidRPr="006768C7">
        <w:rPr>
          <w:rFonts w:ascii="GHEA Grapalat" w:hAnsi="GHEA Grapalat"/>
          <w:shd w:val="clear" w:color="auto" w:fill="FFFFFF"/>
          <w:lang w:val="hy-AM"/>
        </w:rPr>
        <w:t>իրավիճակներում</w:t>
      </w:r>
      <w:r w:rsidRPr="006768C7">
        <w:rPr>
          <w:rFonts w:ascii="GHEA Grapalat" w:hAnsi="GHEA Grapalat"/>
          <w:shd w:val="clear" w:color="auto" w:fill="FFFFFF"/>
          <w:lang w:val="ro-RO"/>
        </w:rPr>
        <w:t xml:space="preserve"> </w:t>
      </w:r>
      <w:r w:rsidRPr="006768C7">
        <w:rPr>
          <w:rFonts w:ascii="GHEA Grapalat" w:hAnsi="GHEA Grapalat"/>
          <w:shd w:val="clear" w:color="auto" w:fill="FFFFFF"/>
          <w:lang w:val="hy-AM"/>
        </w:rPr>
        <w:t>բնակչության</w:t>
      </w:r>
      <w:r w:rsidRPr="006768C7">
        <w:rPr>
          <w:rFonts w:ascii="GHEA Grapalat" w:hAnsi="GHEA Grapalat"/>
          <w:shd w:val="clear" w:color="auto" w:fill="FFFFFF"/>
          <w:lang w:val="ro-RO"/>
        </w:rPr>
        <w:t xml:space="preserve"> </w:t>
      </w:r>
      <w:r w:rsidRPr="006768C7">
        <w:rPr>
          <w:rFonts w:ascii="GHEA Grapalat" w:hAnsi="GHEA Grapalat"/>
          <w:shd w:val="clear" w:color="auto" w:fill="FFFFFF"/>
          <w:lang w:val="hy-AM"/>
        </w:rPr>
        <w:t>պաշտպանության</w:t>
      </w:r>
      <w:r w:rsidRPr="006768C7">
        <w:rPr>
          <w:rFonts w:ascii="GHEA Grapalat" w:hAnsi="GHEA Grapalat"/>
          <w:shd w:val="clear" w:color="auto" w:fill="FFFFFF"/>
          <w:lang w:val="ro-RO"/>
        </w:rPr>
        <w:t xml:space="preserve"> </w:t>
      </w:r>
      <w:r w:rsidRPr="006768C7">
        <w:rPr>
          <w:rFonts w:ascii="GHEA Grapalat" w:hAnsi="GHEA Grapalat"/>
          <w:shd w:val="clear" w:color="auto" w:fill="FFFFFF"/>
          <w:lang w:val="hy-AM"/>
        </w:rPr>
        <w:t>ու</w:t>
      </w:r>
      <w:r w:rsidRPr="006768C7">
        <w:rPr>
          <w:rFonts w:ascii="GHEA Grapalat" w:hAnsi="GHEA Grapalat"/>
          <w:shd w:val="clear" w:color="auto" w:fill="FFFFFF"/>
          <w:lang w:val="ro-RO"/>
        </w:rPr>
        <w:t xml:space="preserve"> </w:t>
      </w:r>
      <w:r w:rsidRPr="006768C7">
        <w:rPr>
          <w:rFonts w:ascii="GHEA Grapalat" w:hAnsi="GHEA Grapalat"/>
          <w:shd w:val="clear" w:color="auto" w:fill="FFFFFF"/>
          <w:lang w:val="hy-AM"/>
        </w:rPr>
        <w:t>քաղաքացիական</w:t>
      </w:r>
      <w:r w:rsidRPr="006768C7">
        <w:rPr>
          <w:rFonts w:ascii="GHEA Grapalat" w:hAnsi="GHEA Grapalat"/>
          <w:shd w:val="clear" w:color="auto" w:fill="FFFFFF"/>
          <w:lang w:val="ro-RO"/>
        </w:rPr>
        <w:t xml:space="preserve"> </w:t>
      </w:r>
      <w:r w:rsidRPr="006768C7">
        <w:rPr>
          <w:rFonts w:ascii="GHEA Grapalat" w:hAnsi="GHEA Grapalat"/>
          <w:shd w:val="clear" w:color="auto" w:fill="FFFFFF"/>
          <w:lang w:val="hy-AM"/>
        </w:rPr>
        <w:t>պաշտպանության</w:t>
      </w:r>
      <w:r w:rsidRPr="006768C7">
        <w:rPr>
          <w:rFonts w:ascii="GHEA Grapalat" w:hAnsi="GHEA Grapalat"/>
          <w:shd w:val="clear" w:color="auto" w:fill="FFFFFF"/>
          <w:lang w:val="ro-RO"/>
        </w:rPr>
        <w:t xml:space="preserve"> </w:t>
      </w:r>
      <w:r w:rsidRPr="006768C7">
        <w:rPr>
          <w:rFonts w:ascii="GHEA Grapalat" w:hAnsi="GHEA Grapalat"/>
          <w:shd w:val="clear" w:color="auto" w:fill="FFFFFF"/>
          <w:lang w:val="hy-AM"/>
        </w:rPr>
        <w:t>միջոցառումների</w:t>
      </w:r>
      <w:r w:rsidRPr="006768C7">
        <w:rPr>
          <w:rFonts w:ascii="GHEA Grapalat" w:hAnsi="GHEA Grapalat"/>
          <w:shd w:val="clear" w:color="auto" w:fill="FFFFFF"/>
          <w:lang w:val="ro-RO"/>
        </w:rPr>
        <w:t xml:space="preserve"> </w:t>
      </w:r>
      <w:r w:rsidRPr="006768C7">
        <w:rPr>
          <w:rFonts w:ascii="GHEA Grapalat" w:hAnsi="GHEA Grapalat"/>
          <w:shd w:val="clear" w:color="auto" w:fill="FFFFFF"/>
          <w:lang w:val="hy-AM"/>
        </w:rPr>
        <w:t>իրականացումը</w:t>
      </w:r>
      <w:r w:rsidRPr="006768C7">
        <w:rPr>
          <w:rFonts w:ascii="GHEA Grapalat" w:hAnsi="GHEA Grapalat"/>
          <w:shd w:val="clear" w:color="auto" w:fill="FFFFFF"/>
          <w:lang w:val="ro-RO"/>
        </w:rPr>
        <w:t>,</w:t>
      </w:r>
      <w:r w:rsidRPr="006768C7">
        <w:rPr>
          <w:rFonts w:ascii="GHEA Grapalat" w:hAnsi="GHEA Grapalat"/>
          <w:shd w:val="clear" w:color="auto" w:fill="FFFFFF"/>
          <w:lang w:val="hy-AM"/>
        </w:rPr>
        <w:t>խնդրի</w:t>
      </w:r>
      <w:r w:rsidRPr="006768C7">
        <w:rPr>
          <w:rFonts w:ascii="GHEA Grapalat" w:hAnsi="GHEA Grapalat"/>
          <w:shd w:val="clear" w:color="auto" w:fill="FFFFFF"/>
          <w:lang w:val="ro-RO"/>
        </w:rPr>
        <w:t xml:space="preserve"> </w:t>
      </w:r>
      <w:r w:rsidRPr="006768C7">
        <w:rPr>
          <w:rFonts w:ascii="GHEA Grapalat" w:hAnsi="GHEA Grapalat"/>
          <w:shd w:val="clear" w:color="auto" w:fill="FFFFFF"/>
          <w:lang w:val="hy-AM"/>
        </w:rPr>
        <w:t>խոչնդոտներից</w:t>
      </w:r>
      <w:r w:rsidRPr="006768C7">
        <w:rPr>
          <w:rFonts w:ascii="GHEA Grapalat" w:hAnsi="GHEA Grapalat"/>
          <w:shd w:val="clear" w:color="auto" w:fill="FFFFFF"/>
          <w:lang w:val="ro-RO"/>
        </w:rPr>
        <w:t xml:space="preserve"> </w:t>
      </w:r>
      <w:r w:rsidRPr="006768C7">
        <w:rPr>
          <w:rFonts w:ascii="GHEA Grapalat" w:hAnsi="GHEA Grapalat"/>
          <w:shd w:val="clear" w:color="auto" w:fill="FFFFFF"/>
          <w:lang w:val="hy-AM"/>
        </w:rPr>
        <w:t>են</w:t>
      </w:r>
      <w:r w:rsidRPr="006768C7">
        <w:rPr>
          <w:rFonts w:ascii="GHEA Grapalat" w:hAnsi="GHEA Grapalat"/>
          <w:shd w:val="clear" w:color="auto" w:fill="FFFFFF"/>
          <w:lang w:val="ro-RO"/>
        </w:rPr>
        <w:t xml:space="preserve"> </w:t>
      </w:r>
    </w:p>
    <w:p w14:paraId="0316091C" w14:textId="77777777" w:rsidR="00B723F9" w:rsidRPr="006768C7" w:rsidRDefault="00291581" w:rsidP="00CC61B8">
      <w:pPr>
        <w:pStyle w:val="a3"/>
        <w:numPr>
          <w:ilvl w:val="0"/>
          <w:numId w:val="14"/>
        </w:numPr>
        <w:spacing w:after="0" w:line="240" w:lineRule="auto"/>
        <w:ind w:left="426" w:firstLine="0"/>
        <w:rPr>
          <w:rFonts w:ascii="GHEA Grapalat" w:hAnsi="GHEA Grapalat" w:cs="Calibri"/>
          <w:shd w:val="clear" w:color="auto" w:fill="FFFFFF"/>
          <w:lang w:val="ro-RO"/>
        </w:rPr>
      </w:pPr>
      <w:r w:rsidRPr="006768C7">
        <w:rPr>
          <w:rFonts w:ascii="GHEA Grapalat" w:hAnsi="GHEA Grapalat"/>
          <w:shd w:val="clear" w:color="auto" w:fill="FFFFFF"/>
          <w:lang w:val="hy-AM"/>
        </w:rPr>
        <w:t>շենքերի</w:t>
      </w:r>
      <w:r w:rsidRPr="006768C7">
        <w:rPr>
          <w:rFonts w:ascii="GHEA Grapalat" w:hAnsi="GHEA Grapalat"/>
          <w:shd w:val="clear" w:color="auto" w:fill="FFFFFF"/>
          <w:lang w:val="ro-RO"/>
        </w:rPr>
        <w:t xml:space="preserve"> </w:t>
      </w:r>
      <w:r w:rsidRPr="006768C7">
        <w:rPr>
          <w:rFonts w:ascii="GHEA Grapalat" w:hAnsi="GHEA Grapalat"/>
          <w:shd w:val="clear" w:color="auto" w:fill="FFFFFF"/>
          <w:lang w:val="hy-AM"/>
        </w:rPr>
        <w:t>և</w:t>
      </w:r>
      <w:r w:rsidRPr="006768C7">
        <w:rPr>
          <w:rFonts w:ascii="GHEA Grapalat" w:hAnsi="GHEA Grapalat"/>
          <w:shd w:val="clear" w:color="auto" w:fill="FFFFFF"/>
          <w:lang w:val="ro-RO"/>
        </w:rPr>
        <w:t xml:space="preserve"> </w:t>
      </w:r>
      <w:r w:rsidRPr="006768C7">
        <w:rPr>
          <w:rFonts w:ascii="GHEA Grapalat" w:hAnsi="GHEA Grapalat"/>
          <w:shd w:val="clear" w:color="auto" w:fill="FFFFFF"/>
          <w:lang w:val="hy-AM"/>
        </w:rPr>
        <w:t>շինությունների</w:t>
      </w:r>
      <w:r w:rsidRPr="006768C7">
        <w:rPr>
          <w:rFonts w:ascii="GHEA Grapalat" w:hAnsi="GHEA Grapalat"/>
          <w:shd w:val="clear" w:color="auto" w:fill="FFFFFF"/>
          <w:lang w:val="ro-RO"/>
        </w:rPr>
        <w:t xml:space="preserve"> </w:t>
      </w:r>
      <w:r w:rsidRPr="006768C7">
        <w:rPr>
          <w:rFonts w:ascii="GHEA Grapalat" w:hAnsi="GHEA Grapalat"/>
          <w:shd w:val="clear" w:color="auto" w:fill="FFFFFF"/>
          <w:lang w:val="hy-AM"/>
        </w:rPr>
        <w:t>ոչ սեյսմոկայուն</w:t>
      </w:r>
      <w:r w:rsidRPr="006768C7">
        <w:rPr>
          <w:rFonts w:ascii="GHEA Grapalat" w:hAnsi="GHEA Grapalat"/>
          <w:shd w:val="clear" w:color="auto" w:fill="FFFFFF"/>
          <w:lang w:val="ro-RO"/>
        </w:rPr>
        <w:t xml:space="preserve"> </w:t>
      </w:r>
      <w:r w:rsidRPr="006768C7">
        <w:rPr>
          <w:rFonts w:ascii="GHEA Grapalat" w:hAnsi="GHEA Grapalat"/>
          <w:shd w:val="clear" w:color="auto" w:fill="FFFFFF"/>
          <w:lang w:val="hy-AM"/>
        </w:rPr>
        <w:t>լինելը</w:t>
      </w:r>
      <w:r w:rsidRPr="006768C7">
        <w:rPr>
          <w:rFonts w:ascii="GHEA Grapalat" w:hAnsi="GHEA Grapalat"/>
          <w:shd w:val="clear" w:color="auto" w:fill="FFFFFF"/>
          <w:lang w:val="ro-RO"/>
        </w:rPr>
        <w:t>,</w:t>
      </w:r>
    </w:p>
    <w:p w14:paraId="5B6106A8" w14:textId="77777777" w:rsidR="00B723F9" w:rsidRPr="006768C7" w:rsidRDefault="00291581" w:rsidP="00CC61B8">
      <w:pPr>
        <w:pStyle w:val="a3"/>
        <w:numPr>
          <w:ilvl w:val="0"/>
          <w:numId w:val="14"/>
        </w:numPr>
        <w:spacing w:after="0" w:line="240" w:lineRule="auto"/>
        <w:ind w:left="426" w:firstLine="0"/>
        <w:rPr>
          <w:rFonts w:ascii="GHEA Grapalat" w:hAnsi="GHEA Grapalat" w:cs="Calibri"/>
          <w:shd w:val="clear" w:color="auto" w:fill="FFFFFF"/>
          <w:lang w:val="ro-RO"/>
        </w:rPr>
      </w:pPr>
      <w:r w:rsidRPr="006768C7">
        <w:rPr>
          <w:rFonts w:ascii="GHEA Grapalat" w:hAnsi="GHEA Grapalat"/>
          <w:shd w:val="clear" w:color="auto" w:fill="FFFFFF"/>
          <w:lang w:val="ro-RO"/>
        </w:rPr>
        <w:t xml:space="preserve"> </w:t>
      </w:r>
      <w:r w:rsidRPr="006768C7">
        <w:rPr>
          <w:rFonts w:ascii="GHEA Grapalat" w:hAnsi="GHEA Grapalat"/>
          <w:shd w:val="clear" w:color="auto" w:fill="FFFFFF"/>
          <w:lang w:val="hy-AM"/>
        </w:rPr>
        <w:t>քաղաքացիների</w:t>
      </w:r>
      <w:r w:rsidRPr="006768C7">
        <w:rPr>
          <w:rFonts w:ascii="GHEA Grapalat" w:hAnsi="GHEA Grapalat"/>
          <w:shd w:val="clear" w:color="auto" w:fill="FFFFFF"/>
          <w:lang w:val="ro-RO"/>
        </w:rPr>
        <w:t xml:space="preserve"> </w:t>
      </w:r>
      <w:r w:rsidRPr="006768C7">
        <w:rPr>
          <w:rFonts w:ascii="GHEA Grapalat" w:hAnsi="GHEA Grapalat"/>
          <w:shd w:val="clear" w:color="auto" w:fill="FFFFFF"/>
          <w:lang w:val="hy-AM"/>
        </w:rPr>
        <w:t>անահատական</w:t>
      </w:r>
      <w:r w:rsidRPr="006768C7">
        <w:rPr>
          <w:rFonts w:ascii="GHEA Grapalat" w:hAnsi="GHEA Grapalat"/>
          <w:shd w:val="clear" w:color="auto" w:fill="FFFFFF"/>
          <w:lang w:val="ro-RO"/>
        </w:rPr>
        <w:t xml:space="preserve"> </w:t>
      </w:r>
      <w:r w:rsidRPr="006768C7">
        <w:rPr>
          <w:rFonts w:ascii="GHEA Grapalat" w:hAnsi="GHEA Grapalat"/>
          <w:shd w:val="clear" w:color="auto" w:fill="FFFFFF"/>
          <w:lang w:val="hy-AM"/>
        </w:rPr>
        <w:t>պաշտպանության</w:t>
      </w:r>
      <w:r w:rsidRPr="006768C7">
        <w:rPr>
          <w:rFonts w:ascii="GHEA Grapalat" w:hAnsi="GHEA Grapalat"/>
          <w:shd w:val="clear" w:color="auto" w:fill="FFFFFF"/>
          <w:lang w:val="ro-RO"/>
        </w:rPr>
        <w:t xml:space="preserve"> </w:t>
      </w:r>
      <w:r w:rsidRPr="006768C7">
        <w:rPr>
          <w:rFonts w:ascii="GHEA Grapalat" w:hAnsi="GHEA Grapalat"/>
          <w:shd w:val="clear" w:color="auto" w:fill="FFFFFF"/>
          <w:lang w:val="hy-AM"/>
        </w:rPr>
        <w:t>միջոցների</w:t>
      </w:r>
      <w:r w:rsidRPr="006768C7">
        <w:rPr>
          <w:rFonts w:ascii="GHEA Grapalat" w:hAnsi="GHEA Grapalat"/>
          <w:shd w:val="clear" w:color="auto" w:fill="FFFFFF"/>
          <w:lang w:val="ro-RO"/>
        </w:rPr>
        <w:t xml:space="preserve"> </w:t>
      </w:r>
      <w:r w:rsidRPr="006768C7">
        <w:rPr>
          <w:rFonts w:ascii="GHEA Grapalat" w:hAnsi="GHEA Grapalat"/>
          <w:shd w:val="clear" w:color="auto" w:fill="FFFFFF"/>
          <w:lang w:val="hy-AM"/>
        </w:rPr>
        <w:t>բացակայությունը</w:t>
      </w:r>
      <w:r w:rsidRPr="006768C7">
        <w:rPr>
          <w:rFonts w:ascii="GHEA Grapalat" w:hAnsi="GHEA Grapalat"/>
          <w:shd w:val="clear" w:color="auto" w:fill="FFFFFF"/>
          <w:lang w:val="ro-RO"/>
        </w:rPr>
        <w:t>,</w:t>
      </w:r>
    </w:p>
    <w:p w14:paraId="7A807E05" w14:textId="70340132" w:rsidR="00B723F9" w:rsidRPr="006768C7" w:rsidRDefault="00291581" w:rsidP="00CC61B8">
      <w:pPr>
        <w:pStyle w:val="a3"/>
        <w:numPr>
          <w:ilvl w:val="0"/>
          <w:numId w:val="14"/>
        </w:numPr>
        <w:spacing w:after="0" w:line="240" w:lineRule="auto"/>
        <w:ind w:left="426" w:firstLine="0"/>
        <w:rPr>
          <w:rFonts w:ascii="GHEA Grapalat" w:hAnsi="GHEA Grapalat" w:cs="Calibri"/>
          <w:shd w:val="clear" w:color="auto" w:fill="FFFFFF"/>
          <w:lang w:val="hy-AM"/>
        </w:rPr>
      </w:pPr>
      <w:r w:rsidRPr="006768C7">
        <w:rPr>
          <w:rFonts w:ascii="GHEA Grapalat" w:hAnsi="GHEA Grapalat"/>
          <w:shd w:val="clear" w:color="auto" w:fill="FFFFFF"/>
          <w:lang w:val="hy-AM"/>
        </w:rPr>
        <w:t>ազդանշանային</w:t>
      </w:r>
      <w:r w:rsidRPr="006768C7">
        <w:rPr>
          <w:rFonts w:ascii="GHEA Grapalat" w:hAnsi="GHEA Grapalat"/>
          <w:shd w:val="clear" w:color="auto" w:fill="FFFFFF"/>
          <w:lang w:val="ro-RO"/>
        </w:rPr>
        <w:t xml:space="preserve"> </w:t>
      </w:r>
      <w:r w:rsidRPr="006768C7">
        <w:rPr>
          <w:rFonts w:ascii="GHEA Grapalat" w:hAnsi="GHEA Grapalat"/>
          <w:shd w:val="clear" w:color="auto" w:fill="FFFFFF"/>
          <w:lang w:val="hy-AM"/>
        </w:rPr>
        <w:t>սարքերի</w:t>
      </w:r>
      <w:r w:rsidRPr="006768C7">
        <w:rPr>
          <w:rFonts w:ascii="GHEA Grapalat" w:hAnsi="GHEA Grapalat"/>
          <w:shd w:val="clear" w:color="auto" w:fill="FFFFFF"/>
          <w:lang w:val="ro-RO"/>
        </w:rPr>
        <w:t xml:space="preserve"> </w:t>
      </w:r>
      <w:r w:rsidRPr="006768C7">
        <w:rPr>
          <w:rFonts w:ascii="GHEA Grapalat" w:hAnsi="GHEA Grapalat"/>
          <w:shd w:val="clear" w:color="auto" w:fill="FFFFFF"/>
          <w:lang w:val="hy-AM"/>
        </w:rPr>
        <w:t>բացակայությունը</w:t>
      </w:r>
      <w:r w:rsidRPr="006768C7">
        <w:rPr>
          <w:rFonts w:ascii="GHEA Grapalat" w:hAnsi="GHEA Grapalat"/>
          <w:shd w:val="clear" w:color="auto" w:fill="FFFFFF"/>
          <w:lang w:val="ro-RO"/>
        </w:rPr>
        <w:t>:</w:t>
      </w:r>
    </w:p>
    <w:p w14:paraId="7932900E" w14:textId="77777777" w:rsidR="00291581" w:rsidRPr="006768C7" w:rsidRDefault="00291581" w:rsidP="00CC61B8">
      <w:pPr>
        <w:pStyle w:val="a3"/>
        <w:numPr>
          <w:ilvl w:val="0"/>
          <w:numId w:val="12"/>
        </w:numPr>
        <w:spacing w:after="0" w:line="240" w:lineRule="auto"/>
        <w:rPr>
          <w:rFonts w:ascii="GHEA Grapalat" w:hAnsi="GHEA Grapalat" w:cs="Calibri"/>
          <w:shd w:val="clear" w:color="auto" w:fill="FFFFFF"/>
          <w:lang w:val="ro-RO"/>
        </w:rPr>
      </w:pPr>
      <w:r w:rsidRPr="006768C7">
        <w:rPr>
          <w:rFonts w:ascii="GHEA Grapalat" w:hAnsi="GHEA Grapalat" w:cs="Calibri"/>
          <w:shd w:val="clear" w:color="auto" w:fill="FFFFFF"/>
          <w:lang w:val="hy-AM"/>
        </w:rPr>
        <w:t>գյուղատնտեսության</w:t>
      </w:r>
      <w:r w:rsidRPr="006768C7">
        <w:rPr>
          <w:rFonts w:ascii="GHEA Grapalat" w:hAnsi="GHEA Grapalat" w:cs="Calibri"/>
          <w:shd w:val="clear" w:color="auto" w:fill="FFFFFF"/>
          <w:lang w:val="ro-RO"/>
        </w:rPr>
        <w:t xml:space="preserve"> </w:t>
      </w:r>
      <w:r w:rsidRPr="006768C7">
        <w:rPr>
          <w:rFonts w:ascii="GHEA Grapalat" w:hAnsi="GHEA Grapalat" w:cs="Calibri"/>
          <w:shd w:val="clear" w:color="auto" w:fill="FFFFFF"/>
          <w:lang w:val="hy-AM"/>
        </w:rPr>
        <w:t>զարգացման</w:t>
      </w:r>
      <w:r w:rsidRPr="006768C7">
        <w:rPr>
          <w:rFonts w:ascii="GHEA Grapalat" w:hAnsi="GHEA Grapalat" w:cs="Calibri"/>
          <w:shd w:val="clear" w:color="auto" w:fill="FFFFFF"/>
          <w:lang w:val="ro-RO"/>
        </w:rPr>
        <w:t xml:space="preserve"> </w:t>
      </w:r>
      <w:r w:rsidRPr="006768C7">
        <w:rPr>
          <w:rFonts w:ascii="GHEA Grapalat" w:hAnsi="GHEA Grapalat" w:cs="Calibri"/>
          <w:shd w:val="clear" w:color="auto" w:fill="FFFFFF"/>
          <w:lang w:val="hy-AM"/>
        </w:rPr>
        <w:t>խթանումանը</w:t>
      </w:r>
      <w:r w:rsidRPr="006768C7">
        <w:rPr>
          <w:rFonts w:ascii="GHEA Grapalat" w:hAnsi="GHEA Grapalat" w:cs="Calibri"/>
          <w:shd w:val="clear" w:color="auto" w:fill="FFFFFF"/>
          <w:lang w:val="ro-RO"/>
        </w:rPr>
        <w:t xml:space="preserve"> </w:t>
      </w:r>
      <w:r w:rsidRPr="006768C7">
        <w:rPr>
          <w:rFonts w:ascii="GHEA Grapalat" w:hAnsi="GHEA Grapalat" w:cs="Calibri"/>
          <w:shd w:val="clear" w:color="auto" w:fill="FFFFFF"/>
          <w:lang w:val="hy-AM"/>
        </w:rPr>
        <w:t>խոչընդոտում</w:t>
      </w:r>
      <w:r w:rsidRPr="006768C7">
        <w:rPr>
          <w:rFonts w:ascii="GHEA Grapalat" w:hAnsi="GHEA Grapalat" w:cs="Calibri"/>
          <w:shd w:val="clear" w:color="auto" w:fill="FFFFFF"/>
          <w:lang w:val="ro-RO"/>
        </w:rPr>
        <w:t xml:space="preserve"> </w:t>
      </w:r>
      <w:r w:rsidRPr="006768C7">
        <w:rPr>
          <w:rFonts w:ascii="GHEA Grapalat" w:hAnsi="GHEA Grapalat" w:cs="Calibri"/>
          <w:shd w:val="clear" w:color="auto" w:fill="FFFFFF"/>
          <w:lang w:val="hy-AM"/>
        </w:rPr>
        <w:t>են</w:t>
      </w:r>
      <w:r w:rsidRPr="006768C7">
        <w:rPr>
          <w:rFonts w:ascii="GHEA Grapalat" w:hAnsi="GHEA Grapalat" w:cs="Calibri"/>
          <w:shd w:val="clear" w:color="auto" w:fill="FFFFFF"/>
          <w:lang w:val="ro-RO"/>
        </w:rPr>
        <w:t xml:space="preserve"> </w:t>
      </w:r>
    </w:p>
    <w:p w14:paraId="23CD5E93" w14:textId="77777777" w:rsidR="00291581" w:rsidRPr="006768C7" w:rsidRDefault="00291581" w:rsidP="00CC61B8">
      <w:pPr>
        <w:pStyle w:val="a3"/>
        <w:numPr>
          <w:ilvl w:val="0"/>
          <w:numId w:val="15"/>
        </w:numPr>
        <w:spacing w:after="0" w:line="240" w:lineRule="auto"/>
        <w:rPr>
          <w:rFonts w:ascii="GHEA Grapalat" w:hAnsi="GHEA Grapalat" w:cs="Calibri"/>
          <w:shd w:val="clear" w:color="auto" w:fill="FFFFFF"/>
          <w:lang w:val="hy-AM"/>
        </w:rPr>
      </w:pPr>
      <w:r w:rsidRPr="006768C7">
        <w:rPr>
          <w:rFonts w:ascii="GHEA Grapalat" w:hAnsi="GHEA Grapalat" w:cs="Calibri"/>
          <w:shd w:val="clear" w:color="auto" w:fill="FFFFFF"/>
          <w:lang w:val="hy-AM"/>
        </w:rPr>
        <w:t xml:space="preserve">մաշված և սակավաթիվ գյուղտեխնիկա, </w:t>
      </w:r>
    </w:p>
    <w:p w14:paraId="0BAADF77" w14:textId="77777777" w:rsidR="00B723F9" w:rsidRPr="006768C7" w:rsidRDefault="00291581" w:rsidP="00CC61B8">
      <w:pPr>
        <w:pStyle w:val="a3"/>
        <w:numPr>
          <w:ilvl w:val="0"/>
          <w:numId w:val="15"/>
        </w:numPr>
        <w:spacing w:after="0" w:line="240" w:lineRule="auto"/>
        <w:rPr>
          <w:rFonts w:ascii="GHEA Grapalat" w:hAnsi="GHEA Grapalat" w:cs="Calibri"/>
          <w:shd w:val="clear" w:color="auto" w:fill="FFFFFF"/>
          <w:lang w:val="hy-AM"/>
        </w:rPr>
      </w:pPr>
      <w:r w:rsidRPr="006768C7">
        <w:rPr>
          <w:rFonts w:ascii="GHEA Grapalat" w:hAnsi="GHEA Grapalat" w:cs="Calibri"/>
          <w:shd w:val="clear" w:color="auto" w:fill="FFFFFF"/>
          <w:lang w:val="hy-AM"/>
        </w:rPr>
        <w:t>ժամանակակից</w:t>
      </w:r>
      <w:r w:rsidRPr="006768C7">
        <w:rPr>
          <w:rFonts w:ascii="GHEA Grapalat" w:hAnsi="GHEA Grapalat" w:cs="Calibri"/>
          <w:shd w:val="clear" w:color="auto" w:fill="FFFFFF"/>
          <w:lang w:val="ro-RO"/>
        </w:rPr>
        <w:t xml:space="preserve"> </w:t>
      </w:r>
      <w:r w:rsidRPr="006768C7">
        <w:rPr>
          <w:rFonts w:ascii="GHEA Grapalat" w:hAnsi="GHEA Grapalat" w:cs="Calibri"/>
          <w:shd w:val="clear" w:color="auto" w:fill="FFFFFF"/>
          <w:lang w:val="hy-AM"/>
        </w:rPr>
        <w:t>տեխնիկայի</w:t>
      </w:r>
      <w:r w:rsidRPr="006768C7">
        <w:rPr>
          <w:rFonts w:ascii="GHEA Grapalat" w:hAnsi="GHEA Grapalat" w:cs="Calibri"/>
          <w:shd w:val="clear" w:color="auto" w:fill="FFFFFF"/>
          <w:lang w:val="ro-RO"/>
        </w:rPr>
        <w:t xml:space="preserve"> </w:t>
      </w:r>
      <w:r w:rsidRPr="006768C7">
        <w:rPr>
          <w:rFonts w:ascii="GHEA Grapalat" w:hAnsi="GHEA Grapalat" w:cs="Calibri"/>
          <w:shd w:val="clear" w:color="auto" w:fill="FFFFFF"/>
          <w:lang w:val="hy-AM"/>
        </w:rPr>
        <w:t>և</w:t>
      </w:r>
      <w:r w:rsidRPr="006768C7">
        <w:rPr>
          <w:rFonts w:ascii="GHEA Grapalat" w:hAnsi="GHEA Grapalat" w:cs="Calibri"/>
          <w:shd w:val="clear" w:color="auto" w:fill="FFFFFF"/>
          <w:lang w:val="ro-RO"/>
        </w:rPr>
        <w:t xml:space="preserve"> </w:t>
      </w:r>
      <w:r w:rsidRPr="006768C7">
        <w:rPr>
          <w:rFonts w:ascii="GHEA Grapalat" w:hAnsi="GHEA Grapalat" w:cs="Calibri"/>
          <w:shd w:val="clear" w:color="auto" w:fill="FFFFFF"/>
          <w:lang w:val="hy-AM"/>
        </w:rPr>
        <w:t>տեխնոլոգիաների</w:t>
      </w:r>
      <w:r w:rsidRPr="006768C7">
        <w:rPr>
          <w:rFonts w:ascii="GHEA Grapalat" w:hAnsi="GHEA Grapalat" w:cs="Calibri"/>
          <w:shd w:val="clear" w:color="auto" w:fill="FFFFFF"/>
          <w:lang w:val="ro-RO"/>
        </w:rPr>
        <w:t xml:space="preserve"> </w:t>
      </w:r>
      <w:r w:rsidRPr="006768C7">
        <w:rPr>
          <w:rFonts w:ascii="GHEA Grapalat" w:hAnsi="GHEA Grapalat" w:cs="Calibri"/>
          <w:shd w:val="clear" w:color="auto" w:fill="FFFFFF"/>
          <w:lang w:val="hy-AM"/>
        </w:rPr>
        <w:t xml:space="preserve">բացակայություն </w:t>
      </w:r>
    </w:p>
    <w:p w14:paraId="7FB8B39B" w14:textId="354B888F" w:rsidR="00291581" w:rsidRPr="006768C7" w:rsidRDefault="00291581" w:rsidP="00CC61B8">
      <w:pPr>
        <w:pStyle w:val="a3"/>
        <w:numPr>
          <w:ilvl w:val="0"/>
          <w:numId w:val="15"/>
        </w:numPr>
        <w:spacing w:after="0" w:line="240" w:lineRule="auto"/>
        <w:rPr>
          <w:rFonts w:ascii="GHEA Grapalat" w:hAnsi="GHEA Grapalat" w:cs="Calibri"/>
          <w:shd w:val="clear" w:color="auto" w:fill="FFFFFF"/>
          <w:lang w:val="hy-AM"/>
        </w:rPr>
      </w:pPr>
      <w:r w:rsidRPr="006768C7">
        <w:rPr>
          <w:rFonts w:ascii="GHEA Grapalat" w:hAnsi="GHEA Grapalat" w:cs="Calibri"/>
          <w:shd w:val="clear" w:color="auto" w:fill="FFFFFF"/>
          <w:lang w:val="hy-AM"/>
        </w:rPr>
        <w:t xml:space="preserve">արոտավայրերի դեգրադացում </w:t>
      </w:r>
    </w:p>
    <w:p w14:paraId="6BCF4D0C" w14:textId="77777777" w:rsidR="00291581" w:rsidRPr="006768C7" w:rsidRDefault="00291581" w:rsidP="00CC61B8">
      <w:pPr>
        <w:pStyle w:val="a3"/>
        <w:numPr>
          <w:ilvl w:val="0"/>
          <w:numId w:val="15"/>
        </w:numPr>
        <w:spacing w:after="0" w:line="240" w:lineRule="auto"/>
        <w:rPr>
          <w:rFonts w:ascii="GHEA Grapalat" w:hAnsi="GHEA Grapalat" w:cs="Calibri"/>
          <w:shd w:val="clear" w:color="auto" w:fill="FFFFFF"/>
          <w:lang w:val="hy-AM"/>
        </w:rPr>
      </w:pPr>
      <w:r w:rsidRPr="006768C7">
        <w:rPr>
          <w:rFonts w:ascii="GHEA Grapalat" w:hAnsi="GHEA Grapalat" w:cs="Calibri"/>
          <w:shd w:val="clear" w:color="auto" w:fill="FFFFFF"/>
          <w:lang w:val="hy-AM"/>
        </w:rPr>
        <w:t xml:space="preserve">ջրարբիացման բացակություն </w:t>
      </w:r>
    </w:p>
    <w:p w14:paraId="0ACBBC6D" w14:textId="77777777" w:rsidR="00291581" w:rsidRPr="006768C7" w:rsidRDefault="00291581" w:rsidP="00CC61B8">
      <w:pPr>
        <w:pStyle w:val="a3"/>
        <w:numPr>
          <w:ilvl w:val="0"/>
          <w:numId w:val="15"/>
        </w:numPr>
        <w:spacing w:after="0" w:line="240" w:lineRule="auto"/>
        <w:rPr>
          <w:rFonts w:ascii="GHEA Grapalat" w:hAnsi="GHEA Grapalat" w:cs="Calibri"/>
          <w:shd w:val="clear" w:color="auto" w:fill="FFFFFF"/>
          <w:lang w:val="hy-AM"/>
        </w:rPr>
      </w:pPr>
      <w:r w:rsidRPr="006768C7">
        <w:rPr>
          <w:rFonts w:ascii="GHEA Grapalat" w:hAnsi="GHEA Grapalat" w:cs="Calibri"/>
          <w:shd w:val="clear" w:color="auto" w:fill="FFFFFF"/>
          <w:lang w:val="hy-AM"/>
        </w:rPr>
        <w:t>սպանդանոցի բացակայություն</w:t>
      </w:r>
    </w:p>
    <w:p w14:paraId="450846D6" w14:textId="77777777" w:rsidR="00291581" w:rsidRPr="006768C7" w:rsidRDefault="00291581" w:rsidP="00CC61B8">
      <w:pPr>
        <w:pStyle w:val="a3"/>
        <w:numPr>
          <w:ilvl w:val="0"/>
          <w:numId w:val="15"/>
        </w:numPr>
        <w:spacing w:after="0" w:line="240" w:lineRule="auto"/>
        <w:rPr>
          <w:rFonts w:ascii="GHEA Grapalat" w:hAnsi="GHEA Grapalat" w:cs="Calibri"/>
          <w:shd w:val="clear" w:color="auto" w:fill="FFFFFF"/>
          <w:lang w:val="hy-AM"/>
        </w:rPr>
      </w:pPr>
      <w:r w:rsidRPr="006768C7">
        <w:rPr>
          <w:rFonts w:ascii="GHEA Grapalat" w:hAnsi="GHEA Grapalat" w:cs="Calibri"/>
          <w:shd w:val="clear" w:color="auto" w:fill="FFFFFF"/>
          <w:lang w:val="hy-AM"/>
        </w:rPr>
        <w:t>խտացված կերի արտադրության բացակայություն</w:t>
      </w:r>
    </w:p>
    <w:p w14:paraId="2AE874D5" w14:textId="77777777" w:rsidR="00B723F9" w:rsidRPr="006768C7" w:rsidRDefault="00291581" w:rsidP="00CC61B8">
      <w:pPr>
        <w:pStyle w:val="a3"/>
        <w:numPr>
          <w:ilvl w:val="0"/>
          <w:numId w:val="15"/>
        </w:numPr>
        <w:spacing w:after="0" w:line="240" w:lineRule="auto"/>
        <w:rPr>
          <w:rFonts w:ascii="GHEA Grapalat" w:hAnsi="GHEA Grapalat" w:cs="Calibri"/>
          <w:shd w:val="clear" w:color="auto" w:fill="FFFFFF"/>
          <w:lang w:val="hy-AM"/>
        </w:rPr>
      </w:pPr>
      <w:r w:rsidRPr="006768C7">
        <w:rPr>
          <w:rFonts w:ascii="GHEA Grapalat" w:hAnsi="GHEA Grapalat" w:cs="Calibri"/>
          <w:shd w:val="clear" w:color="auto" w:fill="FFFFFF"/>
          <w:lang w:val="hy-AM"/>
        </w:rPr>
        <w:t>մսի մթերման կետի բացակայություն</w:t>
      </w:r>
    </w:p>
    <w:p w14:paraId="3018C891" w14:textId="32D6E22D" w:rsidR="00291581" w:rsidRPr="006768C7" w:rsidRDefault="00291581" w:rsidP="00CC61B8">
      <w:pPr>
        <w:pStyle w:val="a3"/>
        <w:numPr>
          <w:ilvl w:val="0"/>
          <w:numId w:val="15"/>
        </w:numPr>
        <w:spacing w:after="0" w:line="240" w:lineRule="auto"/>
        <w:rPr>
          <w:rFonts w:ascii="GHEA Grapalat" w:hAnsi="GHEA Grapalat" w:cs="Calibri"/>
          <w:shd w:val="clear" w:color="auto" w:fill="FFFFFF"/>
          <w:lang w:val="hy-AM"/>
        </w:rPr>
      </w:pPr>
      <w:r w:rsidRPr="006768C7">
        <w:rPr>
          <w:rFonts w:ascii="GHEA Grapalat" w:hAnsi="GHEA Grapalat" w:cs="Calibri"/>
          <w:shd w:val="clear" w:color="auto" w:fill="FFFFFF"/>
          <w:lang w:val="hy-AM"/>
        </w:rPr>
        <w:t xml:space="preserve">գյուղմթերքի իրացման դժվարություն </w:t>
      </w:r>
    </w:p>
    <w:p w14:paraId="41D33672" w14:textId="77777777" w:rsidR="00291581" w:rsidRPr="006768C7" w:rsidRDefault="00291581" w:rsidP="00CC61B8">
      <w:pPr>
        <w:pStyle w:val="a3"/>
        <w:numPr>
          <w:ilvl w:val="0"/>
          <w:numId w:val="12"/>
        </w:numPr>
        <w:spacing w:after="0" w:line="240" w:lineRule="auto"/>
        <w:rPr>
          <w:rFonts w:ascii="GHEA Grapalat" w:hAnsi="GHEA Grapalat" w:cs="Calibri"/>
          <w:shd w:val="clear" w:color="auto" w:fill="FFFFFF"/>
          <w:lang w:val="hy-AM"/>
        </w:rPr>
      </w:pPr>
      <w:r w:rsidRPr="006768C7">
        <w:rPr>
          <w:rFonts w:ascii="GHEA Grapalat" w:hAnsi="GHEA Grapalat"/>
          <w:lang w:val="hy-AM"/>
        </w:rPr>
        <w:t>համայնքում</w:t>
      </w:r>
      <w:r w:rsidRPr="006768C7">
        <w:rPr>
          <w:rFonts w:ascii="GHEA Grapalat" w:hAnsi="GHEA Grapalat"/>
          <w:lang w:val="ro-RO"/>
        </w:rPr>
        <w:t xml:space="preserve"> </w:t>
      </w:r>
      <w:r w:rsidRPr="006768C7">
        <w:rPr>
          <w:rFonts w:ascii="GHEA Grapalat" w:hAnsi="GHEA Grapalat"/>
          <w:lang w:val="hy-AM"/>
        </w:rPr>
        <w:t>շրջակա</w:t>
      </w:r>
      <w:r w:rsidRPr="006768C7">
        <w:rPr>
          <w:rFonts w:ascii="GHEA Grapalat" w:hAnsi="GHEA Grapalat"/>
          <w:lang w:val="ro-RO"/>
        </w:rPr>
        <w:t xml:space="preserve"> </w:t>
      </w:r>
      <w:r w:rsidRPr="006768C7">
        <w:rPr>
          <w:rFonts w:ascii="GHEA Grapalat" w:hAnsi="GHEA Grapalat"/>
          <w:lang w:val="hy-AM"/>
        </w:rPr>
        <w:t>միջավայրի</w:t>
      </w:r>
      <w:r w:rsidRPr="006768C7">
        <w:rPr>
          <w:rFonts w:ascii="GHEA Grapalat" w:hAnsi="GHEA Grapalat"/>
          <w:lang w:val="ro-RO"/>
        </w:rPr>
        <w:t xml:space="preserve"> </w:t>
      </w:r>
      <w:r w:rsidRPr="006768C7">
        <w:rPr>
          <w:rFonts w:ascii="GHEA Grapalat" w:hAnsi="GHEA Grapalat"/>
          <w:lang w:val="hy-AM"/>
        </w:rPr>
        <w:t>պահպանությանը</w:t>
      </w:r>
      <w:r w:rsidRPr="006768C7">
        <w:rPr>
          <w:rFonts w:ascii="GHEA Grapalat" w:hAnsi="GHEA Grapalat"/>
          <w:lang w:val="ro-RO"/>
        </w:rPr>
        <w:t xml:space="preserve"> </w:t>
      </w:r>
      <w:r w:rsidRPr="006768C7">
        <w:rPr>
          <w:rFonts w:ascii="GHEA Grapalat" w:hAnsi="GHEA Grapalat"/>
          <w:lang w:val="hy-AM"/>
        </w:rPr>
        <w:t>խոչնդոտներ</w:t>
      </w:r>
      <w:r w:rsidRPr="006768C7">
        <w:rPr>
          <w:rFonts w:ascii="GHEA Grapalat" w:hAnsi="GHEA Grapalat"/>
          <w:lang w:val="ro-RO"/>
        </w:rPr>
        <w:t xml:space="preserve"> </w:t>
      </w:r>
      <w:r w:rsidRPr="006768C7">
        <w:rPr>
          <w:rFonts w:ascii="GHEA Grapalat" w:hAnsi="GHEA Grapalat"/>
          <w:lang w:val="hy-AM"/>
        </w:rPr>
        <w:t>են՝</w:t>
      </w:r>
      <w:r w:rsidRPr="006768C7">
        <w:rPr>
          <w:rFonts w:ascii="GHEA Grapalat" w:hAnsi="GHEA Grapalat"/>
          <w:lang w:val="ro-RO"/>
        </w:rPr>
        <w:t xml:space="preserve"> </w:t>
      </w:r>
    </w:p>
    <w:p w14:paraId="7FDD1D37" w14:textId="77777777" w:rsidR="001D5691" w:rsidRPr="006768C7" w:rsidRDefault="00291581" w:rsidP="00CC61B8">
      <w:pPr>
        <w:pStyle w:val="a3"/>
        <w:numPr>
          <w:ilvl w:val="0"/>
          <w:numId w:val="16"/>
        </w:numPr>
        <w:spacing w:after="0" w:line="240" w:lineRule="auto"/>
        <w:rPr>
          <w:rFonts w:ascii="GHEA Grapalat" w:hAnsi="GHEA Grapalat" w:cs="Calibri"/>
          <w:shd w:val="clear" w:color="auto" w:fill="FFFFFF"/>
          <w:lang w:val="hy-AM"/>
        </w:rPr>
      </w:pPr>
      <w:r w:rsidRPr="006768C7">
        <w:rPr>
          <w:rFonts w:ascii="GHEA Grapalat" w:hAnsi="GHEA Grapalat"/>
          <w:lang w:val="hy-AM"/>
        </w:rPr>
        <w:t>տիպային աղբավայրի բացակայություն</w:t>
      </w:r>
    </w:p>
    <w:p w14:paraId="6E6302F3" w14:textId="77777777" w:rsidR="001D5691" w:rsidRPr="006768C7" w:rsidRDefault="00291581" w:rsidP="00CC61B8">
      <w:pPr>
        <w:pStyle w:val="a3"/>
        <w:numPr>
          <w:ilvl w:val="0"/>
          <w:numId w:val="16"/>
        </w:numPr>
        <w:spacing w:after="0" w:line="240" w:lineRule="auto"/>
        <w:rPr>
          <w:rFonts w:ascii="GHEA Grapalat" w:hAnsi="GHEA Grapalat" w:cs="Calibri"/>
          <w:shd w:val="clear" w:color="auto" w:fill="FFFFFF"/>
          <w:lang w:val="hy-AM"/>
        </w:rPr>
      </w:pPr>
      <w:r w:rsidRPr="006768C7">
        <w:rPr>
          <w:rFonts w:ascii="GHEA Grapalat" w:hAnsi="GHEA Grapalat"/>
          <w:lang w:val="hy-AM"/>
        </w:rPr>
        <w:t>անտրոպոգեն գործոնները</w:t>
      </w:r>
    </w:p>
    <w:p w14:paraId="4A2DBBDD" w14:textId="77777777" w:rsidR="001D5691" w:rsidRPr="006768C7" w:rsidRDefault="00291581" w:rsidP="00CC61B8">
      <w:pPr>
        <w:pStyle w:val="a3"/>
        <w:numPr>
          <w:ilvl w:val="0"/>
          <w:numId w:val="16"/>
        </w:numPr>
        <w:spacing w:after="0" w:line="240" w:lineRule="auto"/>
        <w:rPr>
          <w:rFonts w:ascii="GHEA Grapalat" w:hAnsi="GHEA Grapalat" w:cs="Calibri"/>
          <w:shd w:val="clear" w:color="auto" w:fill="FFFFFF"/>
          <w:lang w:val="hy-AM"/>
        </w:rPr>
      </w:pPr>
      <w:r w:rsidRPr="006768C7">
        <w:rPr>
          <w:rFonts w:ascii="GHEA Grapalat" w:hAnsi="GHEA Grapalat"/>
          <w:lang w:val="hy-AM"/>
        </w:rPr>
        <w:t>բնապահպանական խնդիրների կարևորության և իրազեկվածության ցածր մակարդակ</w:t>
      </w:r>
    </w:p>
    <w:p w14:paraId="40D468DB" w14:textId="77777777" w:rsidR="001D5691" w:rsidRPr="006768C7" w:rsidRDefault="00291581" w:rsidP="00CC61B8">
      <w:pPr>
        <w:pStyle w:val="a3"/>
        <w:numPr>
          <w:ilvl w:val="0"/>
          <w:numId w:val="12"/>
        </w:numPr>
        <w:spacing w:after="0" w:line="240" w:lineRule="auto"/>
        <w:rPr>
          <w:rFonts w:ascii="GHEA Grapalat" w:hAnsi="GHEA Grapalat" w:cs="Calibri"/>
          <w:shd w:val="clear" w:color="auto" w:fill="FFFFFF"/>
          <w:lang w:val="hy-AM"/>
        </w:rPr>
      </w:pPr>
      <w:r w:rsidRPr="006768C7">
        <w:rPr>
          <w:rFonts w:ascii="GHEA Grapalat" w:hAnsi="GHEA Grapalat"/>
          <w:lang w:val="hy-AM"/>
        </w:rPr>
        <w:t>զբոսաշրջության</w:t>
      </w:r>
      <w:r w:rsidRPr="006768C7">
        <w:rPr>
          <w:rFonts w:ascii="GHEA Grapalat" w:hAnsi="GHEA Grapalat"/>
          <w:lang w:val="ro-RO"/>
        </w:rPr>
        <w:t xml:space="preserve"> </w:t>
      </w:r>
      <w:r w:rsidRPr="006768C7">
        <w:rPr>
          <w:rFonts w:ascii="GHEA Grapalat" w:hAnsi="GHEA Grapalat"/>
          <w:lang w:val="hy-AM"/>
        </w:rPr>
        <w:t>զարգացման</w:t>
      </w:r>
      <w:r w:rsidRPr="006768C7">
        <w:rPr>
          <w:rFonts w:ascii="GHEA Grapalat" w:hAnsi="GHEA Grapalat"/>
          <w:lang w:val="ro-RO"/>
        </w:rPr>
        <w:t xml:space="preserve"> </w:t>
      </w:r>
      <w:r w:rsidRPr="006768C7">
        <w:rPr>
          <w:rFonts w:ascii="GHEA Grapalat" w:hAnsi="GHEA Grapalat"/>
          <w:lang w:val="hy-AM"/>
        </w:rPr>
        <w:t>խթանման</w:t>
      </w:r>
      <w:r w:rsidRPr="006768C7">
        <w:rPr>
          <w:rFonts w:ascii="GHEA Grapalat" w:hAnsi="GHEA Grapalat"/>
          <w:lang w:val="ro-RO"/>
        </w:rPr>
        <w:t xml:space="preserve"> </w:t>
      </w:r>
      <w:r w:rsidRPr="006768C7">
        <w:rPr>
          <w:rFonts w:ascii="GHEA Grapalat" w:hAnsi="GHEA Grapalat"/>
          <w:lang w:val="hy-AM"/>
        </w:rPr>
        <w:t>խոչընդոտ</w:t>
      </w:r>
      <w:r w:rsidRPr="006768C7">
        <w:rPr>
          <w:rFonts w:ascii="GHEA Grapalat" w:hAnsi="GHEA Grapalat"/>
          <w:lang w:val="ro-RO"/>
        </w:rPr>
        <w:t xml:space="preserve"> </w:t>
      </w:r>
      <w:r w:rsidRPr="006768C7">
        <w:rPr>
          <w:rFonts w:ascii="GHEA Grapalat" w:hAnsi="GHEA Grapalat"/>
          <w:lang w:val="hy-AM"/>
        </w:rPr>
        <w:t xml:space="preserve">է </w:t>
      </w:r>
    </w:p>
    <w:p w14:paraId="6D311E9D" w14:textId="77777777" w:rsidR="001D5691" w:rsidRPr="006768C7" w:rsidRDefault="00291581" w:rsidP="00CC61B8">
      <w:pPr>
        <w:pStyle w:val="a3"/>
        <w:numPr>
          <w:ilvl w:val="0"/>
          <w:numId w:val="17"/>
        </w:numPr>
        <w:spacing w:after="0" w:line="240" w:lineRule="auto"/>
        <w:ind w:left="709"/>
        <w:rPr>
          <w:rFonts w:ascii="GHEA Grapalat" w:hAnsi="GHEA Grapalat" w:cs="Calibri"/>
          <w:shd w:val="clear" w:color="auto" w:fill="FFFFFF"/>
          <w:lang w:val="hy-AM"/>
        </w:rPr>
      </w:pPr>
      <w:r w:rsidRPr="006768C7">
        <w:rPr>
          <w:rFonts w:ascii="GHEA Grapalat" w:hAnsi="GHEA Grapalat"/>
          <w:lang w:val="hy-AM"/>
        </w:rPr>
        <w:t>զբոսաշրջային հետաքրքրություն ներկայացնող տեսարժան վայրերի և</w:t>
      </w:r>
      <w:r w:rsidRPr="006768C7">
        <w:rPr>
          <w:rFonts w:ascii="GHEA Grapalat" w:hAnsi="GHEA Grapalat"/>
          <w:lang w:val="ro-RO"/>
        </w:rPr>
        <w:t xml:space="preserve"> </w:t>
      </w:r>
      <w:r w:rsidRPr="006768C7">
        <w:rPr>
          <w:rFonts w:ascii="GHEA Grapalat" w:hAnsi="GHEA Grapalat"/>
          <w:lang w:val="hy-AM"/>
        </w:rPr>
        <w:t xml:space="preserve">ժամանցի վայրերի, </w:t>
      </w:r>
    </w:p>
    <w:p w14:paraId="48238467" w14:textId="77777777" w:rsidR="001D5691" w:rsidRPr="006768C7" w:rsidRDefault="00291581" w:rsidP="00CC61B8">
      <w:pPr>
        <w:pStyle w:val="a3"/>
        <w:numPr>
          <w:ilvl w:val="0"/>
          <w:numId w:val="17"/>
        </w:numPr>
        <w:spacing w:after="0" w:line="240" w:lineRule="auto"/>
        <w:ind w:left="709"/>
        <w:rPr>
          <w:rFonts w:ascii="GHEA Grapalat" w:hAnsi="GHEA Grapalat" w:cs="Calibri"/>
          <w:shd w:val="clear" w:color="auto" w:fill="FFFFFF"/>
          <w:lang w:val="hy-AM"/>
        </w:rPr>
      </w:pPr>
      <w:r w:rsidRPr="006768C7">
        <w:rPr>
          <w:rFonts w:ascii="GHEA Grapalat" w:hAnsi="GHEA Grapalat"/>
          <w:lang w:val="hy-AM"/>
        </w:rPr>
        <w:t xml:space="preserve">հյուրանոցների և հյուրատնների </w:t>
      </w:r>
      <w:r w:rsidR="001D5691" w:rsidRPr="006768C7">
        <w:rPr>
          <w:rFonts w:ascii="GHEA Grapalat" w:hAnsi="GHEA Grapalat"/>
          <w:lang w:val="hy-AM"/>
        </w:rPr>
        <w:t>բացակայությունը</w:t>
      </w:r>
    </w:p>
    <w:p w14:paraId="5356D8B0" w14:textId="77777777" w:rsidR="001D5691" w:rsidRPr="006768C7" w:rsidRDefault="00291581" w:rsidP="00CC61B8">
      <w:pPr>
        <w:pStyle w:val="a3"/>
        <w:numPr>
          <w:ilvl w:val="0"/>
          <w:numId w:val="17"/>
        </w:numPr>
        <w:spacing w:after="0" w:line="240" w:lineRule="auto"/>
        <w:ind w:left="426" w:firstLine="0"/>
        <w:rPr>
          <w:rFonts w:ascii="GHEA Grapalat" w:hAnsi="GHEA Grapalat" w:cs="Calibri"/>
          <w:shd w:val="clear" w:color="auto" w:fill="FFFFFF"/>
          <w:lang w:val="hy-AM"/>
        </w:rPr>
      </w:pPr>
      <w:r w:rsidRPr="006768C7">
        <w:rPr>
          <w:rFonts w:ascii="GHEA Grapalat" w:hAnsi="GHEA Grapalat" w:cs="Calibri"/>
          <w:lang w:val="hy-AM"/>
        </w:rPr>
        <w:t>համայնքի</w:t>
      </w:r>
      <w:r w:rsidRPr="006768C7">
        <w:rPr>
          <w:rFonts w:ascii="GHEA Grapalat" w:hAnsi="GHEA Grapalat" w:cs="Calibri"/>
          <w:lang w:val="ro-RO"/>
        </w:rPr>
        <w:t xml:space="preserve"> </w:t>
      </w:r>
      <w:r w:rsidRPr="006768C7">
        <w:rPr>
          <w:rFonts w:ascii="GHEA Grapalat" w:hAnsi="GHEA Grapalat" w:cs="Calibri"/>
          <w:lang w:val="hy-AM"/>
        </w:rPr>
        <w:t>երիտասարդության</w:t>
      </w:r>
      <w:r w:rsidRPr="006768C7">
        <w:rPr>
          <w:rFonts w:ascii="GHEA Grapalat" w:hAnsi="GHEA Grapalat" w:cs="Calibri"/>
          <w:lang w:val="ro-RO"/>
        </w:rPr>
        <w:t xml:space="preserve"> </w:t>
      </w:r>
      <w:r w:rsidRPr="006768C7">
        <w:rPr>
          <w:rFonts w:ascii="GHEA Grapalat" w:hAnsi="GHEA Grapalat" w:cs="Calibri"/>
          <w:lang w:val="hy-AM"/>
        </w:rPr>
        <w:t>խնդիրների</w:t>
      </w:r>
      <w:r w:rsidRPr="006768C7">
        <w:rPr>
          <w:rFonts w:ascii="GHEA Grapalat" w:hAnsi="GHEA Grapalat" w:cs="Calibri"/>
          <w:lang w:val="ro-RO"/>
        </w:rPr>
        <w:t xml:space="preserve"> </w:t>
      </w:r>
      <w:r w:rsidRPr="006768C7">
        <w:rPr>
          <w:rFonts w:ascii="GHEA Grapalat" w:hAnsi="GHEA Grapalat" w:cs="Calibri"/>
          <w:lang w:val="hy-AM"/>
        </w:rPr>
        <w:t>լուծմանն</w:t>
      </w:r>
      <w:r w:rsidRPr="006768C7">
        <w:rPr>
          <w:rFonts w:ascii="GHEA Grapalat" w:hAnsi="GHEA Grapalat" w:cs="Calibri"/>
          <w:lang w:val="ro-RO"/>
        </w:rPr>
        <w:t xml:space="preserve"> </w:t>
      </w:r>
      <w:r w:rsidRPr="006768C7">
        <w:rPr>
          <w:rFonts w:ascii="GHEA Grapalat" w:hAnsi="GHEA Grapalat" w:cs="Calibri"/>
          <w:lang w:val="hy-AM"/>
        </w:rPr>
        <w:t>ուղղված</w:t>
      </w:r>
      <w:r w:rsidRPr="006768C7">
        <w:rPr>
          <w:rFonts w:ascii="GHEA Grapalat" w:hAnsi="GHEA Grapalat" w:cs="Calibri"/>
          <w:lang w:val="ro-RO"/>
        </w:rPr>
        <w:t xml:space="preserve"> </w:t>
      </w:r>
      <w:r w:rsidRPr="006768C7">
        <w:rPr>
          <w:rFonts w:ascii="GHEA Grapalat" w:hAnsi="GHEA Grapalat" w:cs="Calibri"/>
          <w:lang w:val="hy-AM"/>
        </w:rPr>
        <w:t>ծրագրերի</w:t>
      </w:r>
      <w:r w:rsidRPr="006768C7">
        <w:rPr>
          <w:rFonts w:ascii="GHEA Grapalat" w:hAnsi="GHEA Grapalat" w:cs="Calibri"/>
          <w:lang w:val="ro-RO"/>
        </w:rPr>
        <w:t xml:space="preserve"> </w:t>
      </w:r>
      <w:r w:rsidRPr="006768C7">
        <w:rPr>
          <w:rFonts w:ascii="GHEA Grapalat" w:hAnsi="GHEA Grapalat" w:cs="Calibri"/>
          <w:lang w:val="hy-AM"/>
        </w:rPr>
        <w:t>և</w:t>
      </w:r>
      <w:r w:rsidRPr="006768C7">
        <w:rPr>
          <w:rFonts w:ascii="GHEA Grapalat" w:hAnsi="GHEA Grapalat" w:cs="Calibri"/>
          <w:lang w:val="ro-RO"/>
        </w:rPr>
        <w:t xml:space="preserve"> </w:t>
      </w:r>
      <w:r w:rsidRPr="006768C7">
        <w:rPr>
          <w:rFonts w:ascii="GHEA Grapalat" w:hAnsi="GHEA Grapalat" w:cs="Calibri"/>
          <w:lang w:val="hy-AM"/>
        </w:rPr>
        <w:t>միջոցառումների</w:t>
      </w:r>
      <w:r w:rsidRPr="006768C7">
        <w:rPr>
          <w:rFonts w:ascii="GHEA Grapalat" w:hAnsi="GHEA Grapalat" w:cs="Calibri"/>
          <w:lang w:val="ro-RO"/>
        </w:rPr>
        <w:t xml:space="preserve"> </w:t>
      </w:r>
      <w:r w:rsidRPr="006768C7">
        <w:rPr>
          <w:rFonts w:ascii="GHEA Grapalat" w:hAnsi="GHEA Grapalat" w:cs="Calibri"/>
          <w:lang w:val="hy-AM"/>
        </w:rPr>
        <w:t>կազմակերպում</w:t>
      </w:r>
    </w:p>
    <w:p w14:paraId="15FE0956" w14:textId="45C3C8C8" w:rsidR="00291581" w:rsidRPr="006768C7" w:rsidRDefault="00291581" w:rsidP="00CC61B8">
      <w:pPr>
        <w:pStyle w:val="a3"/>
        <w:numPr>
          <w:ilvl w:val="0"/>
          <w:numId w:val="17"/>
        </w:numPr>
        <w:spacing w:after="0" w:line="240" w:lineRule="auto"/>
        <w:ind w:hanging="1014"/>
        <w:rPr>
          <w:rFonts w:ascii="GHEA Grapalat" w:hAnsi="GHEA Grapalat" w:cs="Calibri"/>
          <w:shd w:val="clear" w:color="auto" w:fill="FFFFFF"/>
          <w:lang w:val="hy-AM"/>
        </w:rPr>
      </w:pPr>
      <w:r w:rsidRPr="006768C7">
        <w:rPr>
          <w:rFonts w:ascii="GHEA Grapalat" w:hAnsi="GHEA Grapalat" w:cs="Calibri"/>
        </w:rPr>
        <w:t>աշխատատեղերի</w:t>
      </w:r>
      <w:r w:rsidRPr="006768C7">
        <w:rPr>
          <w:rFonts w:ascii="GHEA Grapalat" w:hAnsi="GHEA Grapalat" w:cs="Calibri"/>
          <w:lang w:val="ro-RO"/>
        </w:rPr>
        <w:t xml:space="preserve"> </w:t>
      </w:r>
      <w:r w:rsidRPr="006768C7">
        <w:rPr>
          <w:rFonts w:ascii="GHEA Grapalat" w:hAnsi="GHEA Grapalat" w:cs="Calibri"/>
        </w:rPr>
        <w:t>բացակայություն</w:t>
      </w:r>
    </w:p>
    <w:p w14:paraId="4DB8E7B5" w14:textId="77777777" w:rsidR="00291581" w:rsidRPr="006768C7" w:rsidRDefault="00291581" w:rsidP="00CC61B8">
      <w:pPr>
        <w:pStyle w:val="a3"/>
        <w:numPr>
          <w:ilvl w:val="0"/>
          <w:numId w:val="12"/>
        </w:numPr>
        <w:spacing w:after="0" w:line="240" w:lineRule="auto"/>
        <w:rPr>
          <w:rFonts w:ascii="GHEA Grapalat" w:hAnsi="GHEA Grapalat" w:cs="Calibri"/>
          <w:lang w:val="ro-RO"/>
        </w:rPr>
      </w:pPr>
      <w:r w:rsidRPr="006768C7">
        <w:rPr>
          <w:rFonts w:ascii="GHEA Grapalat" w:hAnsi="GHEA Grapalat" w:cs="Calibri"/>
          <w:lang w:val="hy-AM"/>
        </w:rPr>
        <w:t>համայնքում</w:t>
      </w:r>
      <w:r w:rsidRPr="006768C7">
        <w:rPr>
          <w:rFonts w:ascii="GHEA Grapalat" w:hAnsi="GHEA Grapalat" w:cs="Calibri"/>
          <w:lang w:val="ro-RO"/>
        </w:rPr>
        <w:t xml:space="preserve"> </w:t>
      </w:r>
      <w:r w:rsidRPr="006768C7">
        <w:rPr>
          <w:rFonts w:ascii="GHEA Grapalat" w:hAnsi="GHEA Grapalat" w:cs="Calibri"/>
          <w:lang w:val="hy-AM"/>
        </w:rPr>
        <w:t>ծնելիության</w:t>
      </w:r>
      <w:r w:rsidRPr="006768C7">
        <w:rPr>
          <w:rFonts w:ascii="GHEA Grapalat" w:hAnsi="GHEA Grapalat" w:cs="Calibri"/>
          <w:lang w:val="ro-RO"/>
        </w:rPr>
        <w:t xml:space="preserve"> </w:t>
      </w:r>
      <w:r w:rsidRPr="006768C7">
        <w:rPr>
          <w:rFonts w:ascii="GHEA Grapalat" w:hAnsi="GHEA Grapalat" w:cs="Calibri"/>
          <w:lang w:val="hy-AM"/>
        </w:rPr>
        <w:t>և</w:t>
      </w:r>
      <w:r w:rsidRPr="006768C7">
        <w:rPr>
          <w:rFonts w:ascii="GHEA Grapalat" w:hAnsi="GHEA Grapalat" w:cs="Calibri"/>
          <w:lang w:val="ro-RO"/>
        </w:rPr>
        <w:t xml:space="preserve"> </w:t>
      </w:r>
      <w:r w:rsidRPr="006768C7">
        <w:rPr>
          <w:rFonts w:ascii="GHEA Grapalat" w:hAnsi="GHEA Grapalat" w:cs="Calibri"/>
          <w:lang w:val="hy-AM"/>
        </w:rPr>
        <w:t>բազմազավակության</w:t>
      </w:r>
      <w:r w:rsidRPr="006768C7">
        <w:rPr>
          <w:rFonts w:ascii="GHEA Grapalat" w:hAnsi="GHEA Grapalat" w:cs="Calibri"/>
          <w:lang w:val="ro-RO"/>
        </w:rPr>
        <w:t xml:space="preserve"> </w:t>
      </w:r>
      <w:r w:rsidRPr="006768C7">
        <w:rPr>
          <w:rFonts w:ascii="GHEA Grapalat" w:hAnsi="GHEA Grapalat" w:cs="Calibri"/>
          <w:lang w:val="hy-AM"/>
        </w:rPr>
        <w:t>խթանման</w:t>
      </w:r>
      <w:r w:rsidRPr="006768C7">
        <w:rPr>
          <w:rFonts w:ascii="GHEA Grapalat" w:hAnsi="GHEA Grapalat" w:cs="Calibri"/>
          <w:lang w:val="ro-RO"/>
        </w:rPr>
        <w:t xml:space="preserve"> </w:t>
      </w:r>
      <w:r w:rsidRPr="006768C7">
        <w:rPr>
          <w:rFonts w:ascii="GHEA Grapalat" w:hAnsi="GHEA Grapalat" w:cs="Calibri"/>
          <w:lang w:val="hy-AM"/>
        </w:rPr>
        <w:t>խոչնդոտներից</w:t>
      </w:r>
      <w:r w:rsidRPr="006768C7">
        <w:rPr>
          <w:rFonts w:ascii="GHEA Grapalat" w:hAnsi="GHEA Grapalat" w:cs="Calibri"/>
          <w:lang w:val="ro-RO"/>
        </w:rPr>
        <w:t xml:space="preserve"> </w:t>
      </w:r>
      <w:r w:rsidRPr="006768C7">
        <w:rPr>
          <w:rFonts w:ascii="GHEA Grapalat" w:hAnsi="GHEA Grapalat" w:cs="Calibri"/>
          <w:lang w:val="hy-AM"/>
        </w:rPr>
        <w:t>են</w:t>
      </w:r>
      <w:r w:rsidRPr="006768C7">
        <w:rPr>
          <w:rFonts w:ascii="GHEA Grapalat" w:hAnsi="GHEA Grapalat" w:cs="Calibri"/>
          <w:lang w:val="ro-RO"/>
        </w:rPr>
        <w:t xml:space="preserve"> ՝</w:t>
      </w:r>
    </w:p>
    <w:p w14:paraId="3332B9D3" w14:textId="77777777" w:rsidR="001D5691" w:rsidRPr="006768C7" w:rsidRDefault="00291581" w:rsidP="00CC61B8">
      <w:pPr>
        <w:pStyle w:val="a3"/>
        <w:numPr>
          <w:ilvl w:val="0"/>
          <w:numId w:val="18"/>
        </w:numPr>
        <w:spacing w:after="0" w:line="240" w:lineRule="auto"/>
        <w:rPr>
          <w:rFonts w:ascii="GHEA Grapalat" w:hAnsi="GHEA Grapalat" w:cs="Calibri"/>
          <w:lang w:val="hy-AM"/>
        </w:rPr>
      </w:pPr>
      <w:r w:rsidRPr="006768C7">
        <w:rPr>
          <w:rFonts w:ascii="GHEA Grapalat" w:hAnsi="GHEA Grapalat" w:cs="Calibri"/>
        </w:rPr>
        <w:t>բնակչության</w:t>
      </w:r>
      <w:r w:rsidRPr="006768C7">
        <w:rPr>
          <w:rFonts w:ascii="GHEA Grapalat" w:hAnsi="GHEA Grapalat" w:cs="Calibri"/>
          <w:lang w:val="ro-RO"/>
        </w:rPr>
        <w:t xml:space="preserve"> </w:t>
      </w:r>
      <w:r w:rsidRPr="006768C7">
        <w:rPr>
          <w:rFonts w:ascii="GHEA Grapalat" w:hAnsi="GHEA Grapalat" w:cs="Calibri"/>
          <w:lang w:val="hy-AM"/>
        </w:rPr>
        <w:t xml:space="preserve">միգարացիայի աճը </w:t>
      </w:r>
    </w:p>
    <w:p w14:paraId="289B3E78" w14:textId="77777777" w:rsidR="001D5691" w:rsidRPr="006768C7" w:rsidRDefault="00291581" w:rsidP="00CC61B8">
      <w:pPr>
        <w:pStyle w:val="a3"/>
        <w:numPr>
          <w:ilvl w:val="0"/>
          <w:numId w:val="18"/>
        </w:numPr>
        <w:spacing w:after="0" w:line="240" w:lineRule="auto"/>
        <w:rPr>
          <w:rFonts w:ascii="GHEA Grapalat" w:hAnsi="GHEA Grapalat" w:cs="Calibri"/>
          <w:lang w:val="hy-AM"/>
        </w:rPr>
      </w:pPr>
      <w:r w:rsidRPr="006768C7">
        <w:rPr>
          <w:rFonts w:ascii="GHEA Grapalat" w:hAnsi="GHEA Grapalat" w:cs="Calibri"/>
          <w:lang w:val="hy-AM"/>
        </w:rPr>
        <w:t xml:space="preserve">գործազրկությունը </w:t>
      </w:r>
    </w:p>
    <w:p w14:paraId="43934545" w14:textId="77777777" w:rsidR="00A45564" w:rsidRPr="006768C7" w:rsidRDefault="00291581" w:rsidP="00CC61B8">
      <w:pPr>
        <w:pStyle w:val="a3"/>
        <w:numPr>
          <w:ilvl w:val="0"/>
          <w:numId w:val="18"/>
        </w:numPr>
        <w:spacing w:after="0" w:line="240" w:lineRule="auto"/>
        <w:rPr>
          <w:rFonts w:ascii="GHEA Grapalat" w:hAnsi="GHEA Grapalat" w:cs="Calibri"/>
          <w:lang w:val="hy-AM"/>
        </w:rPr>
      </w:pPr>
      <w:r w:rsidRPr="006768C7">
        <w:rPr>
          <w:rFonts w:ascii="GHEA Grapalat" w:hAnsi="GHEA Grapalat" w:cs="Calibri"/>
        </w:rPr>
        <w:t>սոցիալական</w:t>
      </w:r>
      <w:r w:rsidRPr="006768C7">
        <w:rPr>
          <w:rFonts w:ascii="GHEA Grapalat" w:hAnsi="GHEA Grapalat" w:cs="Calibri"/>
          <w:lang w:val="ro-RO"/>
        </w:rPr>
        <w:t xml:space="preserve"> </w:t>
      </w:r>
      <w:r w:rsidRPr="006768C7">
        <w:rPr>
          <w:rFonts w:ascii="GHEA Grapalat" w:hAnsi="GHEA Grapalat" w:cs="Calibri"/>
        </w:rPr>
        <w:t>վիճակը</w:t>
      </w:r>
      <w:r w:rsidRPr="006768C7">
        <w:rPr>
          <w:rFonts w:ascii="GHEA Grapalat" w:hAnsi="GHEA Grapalat" w:cs="Calibri"/>
          <w:lang w:val="ro-RO"/>
        </w:rPr>
        <w:t>,</w:t>
      </w:r>
    </w:p>
    <w:p w14:paraId="5CCAC398" w14:textId="77777777" w:rsidR="00A45564" w:rsidRPr="006768C7" w:rsidRDefault="00291581" w:rsidP="00CC61B8">
      <w:pPr>
        <w:pStyle w:val="a3"/>
        <w:numPr>
          <w:ilvl w:val="0"/>
          <w:numId w:val="18"/>
        </w:numPr>
        <w:spacing w:after="0" w:line="240" w:lineRule="auto"/>
        <w:rPr>
          <w:rFonts w:ascii="GHEA Grapalat" w:hAnsi="GHEA Grapalat" w:cs="Calibri"/>
          <w:lang w:val="hy-AM"/>
        </w:rPr>
      </w:pPr>
      <w:r w:rsidRPr="006768C7">
        <w:rPr>
          <w:rFonts w:ascii="GHEA Grapalat" w:hAnsi="GHEA Grapalat" w:cs="Calibri"/>
          <w:lang w:val="hy-AM"/>
        </w:rPr>
        <w:t>համայնքում</w:t>
      </w:r>
      <w:r w:rsidRPr="006768C7">
        <w:rPr>
          <w:rFonts w:ascii="GHEA Grapalat" w:hAnsi="GHEA Grapalat" w:cs="Calibri"/>
          <w:lang w:val="ro-RO"/>
        </w:rPr>
        <w:t xml:space="preserve"> </w:t>
      </w:r>
      <w:r w:rsidRPr="006768C7">
        <w:rPr>
          <w:rFonts w:ascii="GHEA Grapalat" w:hAnsi="GHEA Grapalat" w:cs="Calibri"/>
          <w:lang w:val="hy-AM"/>
        </w:rPr>
        <w:t>բնակչության</w:t>
      </w:r>
      <w:r w:rsidRPr="006768C7">
        <w:rPr>
          <w:rFonts w:ascii="GHEA Grapalat" w:hAnsi="GHEA Grapalat" w:cs="Calibri"/>
          <w:lang w:val="ro-RO"/>
        </w:rPr>
        <w:t xml:space="preserve"> </w:t>
      </w:r>
      <w:r w:rsidRPr="006768C7">
        <w:rPr>
          <w:rFonts w:ascii="GHEA Grapalat" w:hAnsi="GHEA Grapalat" w:cs="Calibri"/>
          <w:lang w:val="hy-AM"/>
        </w:rPr>
        <w:t>առողջության</w:t>
      </w:r>
      <w:r w:rsidRPr="006768C7">
        <w:rPr>
          <w:rFonts w:ascii="GHEA Grapalat" w:hAnsi="GHEA Grapalat" w:cs="Calibri"/>
          <w:lang w:val="ro-RO"/>
        </w:rPr>
        <w:t xml:space="preserve"> </w:t>
      </w:r>
      <w:r w:rsidRPr="006768C7">
        <w:rPr>
          <w:rFonts w:ascii="GHEA Grapalat" w:hAnsi="GHEA Grapalat" w:cs="Calibri"/>
          <w:lang w:val="hy-AM"/>
        </w:rPr>
        <w:t>պահպանման</w:t>
      </w:r>
      <w:r w:rsidRPr="006768C7">
        <w:rPr>
          <w:rFonts w:ascii="GHEA Grapalat" w:hAnsi="GHEA Grapalat" w:cs="Calibri"/>
          <w:lang w:val="ro-RO"/>
        </w:rPr>
        <w:t xml:space="preserve"> </w:t>
      </w:r>
      <w:r w:rsidRPr="006768C7">
        <w:rPr>
          <w:rFonts w:ascii="GHEA Grapalat" w:hAnsi="GHEA Grapalat" w:cs="Calibri"/>
          <w:lang w:val="hy-AM"/>
        </w:rPr>
        <w:t>և</w:t>
      </w:r>
      <w:r w:rsidRPr="006768C7">
        <w:rPr>
          <w:rFonts w:ascii="GHEA Grapalat" w:hAnsi="GHEA Grapalat" w:cs="Calibri"/>
          <w:lang w:val="ro-RO"/>
        </w:rPr>
        <w:t xml:space="preserve"> </w:t>
      </w:r>
      <w:r w:rsidRPr="006768C7">
        <w:rPr>
          <w:rFonts w:ascii="GHEA Grapalat" w:hAnsi="GHEA Grapalat" w:cs="Calibri"/>
          <w:lang w:val="hy-AM"/>
        </w:rPr>
        <w:t>բարելավման</w:t>
      </w:r>
      <w:r w:rsidRPr="006768C7">
        <w:rPr>
          <w:rFonts w:ascii="GHEA Grapalat" w:hAnsi="GHEA Grapalat" w:cs="Calibri"/>
          <w:lang w:val="ro-RO"/>
        </w:rPr>
        <w:t xml:space="preserve"> </w:t>
      </w:r>
      <w:r w:rsidRPr="006768C7">
        <w:rPr>
          <w:rFonts w:ascii="GHEA Grapalat" w:hAnsi="GHEA Grapalat" w:cs="Calibri"/>
          <w:lang w:val="hy-AM"/>
        </w:rPr>
        <w:t>ծրագրերի</w:t>
      </w:r>
      <w:r w:rsidRPr="006768C7">
        <w:rPr>
          <w:rFonts w:ascii="GHEA Grapalat" w:hAnsi="GHEA Grapalat" w:cs="Calibri"/>
          <w:lang w:val="ro-RO"/>
        </w:rPr>
        <w:t xml:space="preserve"> </w:t>
      </w:r>
      <w:r w:rsidRPr="006768C7">
        <w:rPr>
          <w:rFonts w:ascii="GHEA Grapalat" w:hAnsi="GHEA Grapalat" w:cs="Calibri"/>
          <w:lang w:val="hy-AM"/>
        </w:rPr>
        <w:t>իրականացումը</w:t>
      </w:r>
      <w:r w:rsidRPr="006768C7">
        <w:rPr>
          <w:rFonts w:ascii="GHEA Grapalat" w:hAnsi="GHEA Grapalat" w:cs="Calibri"/>
          <w:lang w:val="ro-RO"/>
        </w:rPr>
        <w:t xml:space="preserve">, </w:t>
      </w:r>
      <w:r w:rsidRPr="006768C7">
        <w:rPr>
          <w:rFonts w:ascii="GHEA Grapalat" w:hAnsi="GHEA Grapalat" w:cs="Calibri"/>
          <w:lang w:val="hy-AM"/>
        </w:rPr>
        <w:t>արդյունավետ</w:t>
      </w:r>
      <w:r w:rsidRPr="006768C7">
        <w:rPr>
          <w:rFonts w:ascii="GHEA Grapalat" w:hAnsi="GHEA Grapalat" w:cs="Calibri"/>
          <w:lang w:val="ro-RO"/>
        </w:rPr>
        <w:t xml:space="preserve"> </w:t>
      </w:r>
      <w:r w:rsidRPr="006768C7">
        <w:rPr>
          <w:rFonts w:ascii="GHEA Grapalat" w:hAnsi="GHEA Grapalat" w:cs="Calibri"/>
          <w:lang w:val="hy-AM"/>
        </w:rPr>
        <w:t>և</w:t>
      </w:r>
      <w:r w:rsidRPr="006768C7">
        <w:rPr>
          <w:rFonts w:ascii="GHEA Grapalat" w:hAnsi="GHEA Grapalat" w:cs="Calibri"/>
          <w:lang w:val="ro-RO"/>
        </w:rPr>
        <w:t xml:space="preserve"> </w:t>
      </w:r>
      <w:r w:rsidRPr="006768C7">
        <w:rPr>
          <w:rFonts w:ascii="GHEA Grapalat" w:hAnsi="GHEA Grapalat" w:cs="Calibri"/>
          <w:lang w:val="hy-AM"/>
        </w:rPr>
        <w:t>մատչելի</w:t>
      </w:r>
      <w:r w:rsidRPr="006768C7">
        <w:rPr>
          <w:rFonts w:ascii="GHEA Grapalat" w:hAnsi="GHEA Grapalat" w:cs="Calibri"/>
          <w:lang w:val="ro-RO"/>
        </w:rPr>
        <w:t xml:space="preserve"> </w:t>
      </w:r>
      <w:r w:rsidRPr="006768C7">
        <w:rPr>
          <w:rFonts w:ascii="GHEA Grapalat" w:hAnsi="GHEA Grapalat" w:cs="Calibri"/>
          <w:lang w:val="hy-AM"/>
        </w:rPr>
        <w:t>բժշկական</w:t>
      </w:r>
      <w:r w:rsidRPr="006768C7">
        <w:rPr>
          <w:rFonts w:ascii="GHEA Grapalat" w:hAnsi="GHEA Grapalat" w:cs="Calibri"/>
          <w:lang w:val="ro-RO"/>
        </w:rPr>
        <w:t xml:space="preserve"> </w:t>
      </w:r>
      <w:r w:rsidRPr="006768C7">
        <w:rPr>
          <w:rFonts w:ascii="GHEA Grapalat" w:hAnsi="GHEA Grapalat" w:cs="Calibri"/>
          <w:lang w:val="hy-AM"/>
        </w:rPr>
        <w:t>սպասարկման</w:t>
      </w:r>
      <w:r w:rsidRPr="006768C7">
        <w:rPr>
          <w:rFonts w:ascii="GHEA Grapalat" w:hAnsi="GHEA Grapalat" w:cs="Calibri"/>
          <w:lang w:val="ro-RO"/>
        </w:rPr>
        <w:t xml:space="preserve"> </w:t>
      </w:r>
      <w:r w:rsidRPr="006768C7">
        <w:rPr>
          <w:rFonts w:ascii="GHEA Grapalat" w:hAnsi="GHEA Grapalat" w:cs="Calibri"/>
          <w:lang w:val="hy-AM"/>
        </w:rPr>
        <w:t>պայմանների</w:t>
      </w:r>
      <w:r w:rsidRPr="006768C7">
        <w:rPr>
          <w:rFonts w:ascii="GHEA Grapalat" w:hAnsi="GHEA Grapalat" w:cs="Calibri"/>
          <w:lang w:val="ro-RO"/>
        </w:rPr>
        <w:t xml:space="preserve"> </w:t>
      </w:r>
      <w:r w:rsidRPr="006768C7">
        <w:rPr>
          <w:rFonts w:ascii="GHEA Grapalat" w:hAnsi="GHEA Grapalat" w:cs="Calibri"/>
          <w:lang w:val="hy-AM"/>
        </w:rPr>
        <w:t>ստեղծումը</w:t>
      </w:r>
      <w:r w:rsidRPr="006768C7">
        <w:rPr>
          <w:rFonts w:ascii="GHEA Grapalat" w:hAnsi="GHEA Grapalat" w:cs="Calibri"/>
          <w:lang w:val="ro-RO"/>
        </w:rPr>
        <w:t xml:space="preserve"> </w:t>
      </w:r>
    </w:p>
    <w:p w14:paraId="1F8AE043" w14:textId="77777777" w:rsidR="00A45564" w:rsidRPr="006768C7" w:rsidRDefault="00291581" w:rsidP="00CC61B8">
      <w:pPr>
        <w:pStyle w:val="a3"/>
        <w:numPr>
          <w:ilvl w:val="0"/>
          <w:numId w:val="18"/>
        </w:numPr>
        <w:spacing w:after="0" w:line="240" w:lineRule="auto"/>
        <w:rPr>
          <w:rFonts w:ascii="GHEA Grapalat" w:hAnsi="GHEA Grapalat" w:cs="Calibri"/>
          <w:lang w:val="hy-AM"/>
        </w:rPr>
      </w:pPr>
      <w:r w:rsidRPr="006768C7">
        <w:rPr>
          <w:rFonts w:ascii="GHEA Grapalat" w:hAnsi="GHEA Grapalat" w:cs="Calibri"/>
          <w:lang w:val="hy-AM"/>
        </w:rPr>
        <w:t xml:space="preserve">մասնագետների և ժամանակակից </w:t>
      </w:r>
      <w:r w:rsidRPr="006768C7">
        <w:rPr>
          <w:rFonts w:ascii="GHEA Grapalat" w:hAnsi="GHEA Grapalat" w:cs="Calibri"/>
        </w:rPr>
        <w:t>սարքավորումների</w:t>
      </w:r>
      <w:r w:rsidRPr="006768C7">
        <w:rPr>
          <w:rFonts w:ascii="GHEA Grapalat" w:hAnsi="GHEA Grapalat" w:cs="Calibri"/>
          <w:lang w:val="ro-RO"/>
        </w:rPr>
        <w:t xml:space="preserve"> </w:t>
      </w:r>
      <w:r w:rsidRPr="006768C7">
        <w:rPr>
          <w:rFonts w:ascii="GHEA Grapalat" w:hAnsi="GHEA Grapalat" w:cs="Calibri"/>
        </w:rPr>
        <w:t>պակասը</w:t>
      </w:r>
    </w:p>
    <w:p w14:paraId="7B4A08F4" w14:textId="77777777" w:rsidR="00A45564" w:rsidRPr="006768C7" w:rsidRDefault="00291581" w:rsidP="00CC61B8">
      <w:pPr>
        <w:pStyle w:val="a3"/>
        <w:numPr>
          <w:ilvl w:val="0"/>
          <w:numId w:val="12"/>
        </w:numPr>
        <w:spacing w:after="0" w:line="240" w:lineRule="auto"/>
        <w:rPr>
          <w:rFonts w:ascii="GHEA Grapalat" w:hAnsi="GHEA Grapalat" w:cs="Calibri"/>
          <w:lang w:val="hy-AM"/>
        </w:rPr>
      </w:pPr>
      <w:r w:rsidRPr="006768C7">
        <w:rPr>
          <w:rFonts w:ascii="GHEA Grapalat" w:hAnsi="GHEA Grapalat" w:cs="Calibri"/>
          <w:lang w:val="hy-AM"/>
        </w:rPr>
        <w:t>համայնքային</w:t>
      </w:r>
      <w:r w:rsidRPr="006768C7">
        <w:rPr>
          <w:rFonts w:ascii="GHEA Grapalat" w:hAnsi="GHEA Grapalat" w:cs="Calibri"/>
          <w:lang w:val="ro-RO"/>
        </w:rPr>
        <w:t xml:space="preserve"> </w:t>
      </w:r>
      <w:r w:rsidRPr="006768C7">
        <w:rPr>
          <w:rFonts w:ascii="GHEA Grapalat" w:hAnsi="GHEA Grapalat" w:cs="Calibri"/>
          <w:lang w:val="hy-AM"/>
        </w:rPr>
        <w:t>հասարակական</w:t>
      </w:r>
      <w:r w:rsidRPr="006768C7">
        <w:rPr>
          <w:rFonts w:ascii="GHEA Grapalat" w:hAnsi="GHEA Grapalat" w:cs="Calibri"/>
          <w:lang w:val="ro-RO"/>
        </w:rPr>
        <w:t xml:space="preserve"> </w:t>
      </w:r>
      <w:r w:rsidRPr="006768C7">
        <w:rPr>
          <w:rFonts w:ascii="GHEA Grapalat" w:hAnsi="GHEA Grapalat" w:cs="Calibri"/>
          <w:lang w:val="hy-AM"/>
        </w:rPr>
        <w:t>կյանքին</w:t>
      </w:r>
      <w:r w:rsidRPr="006768C7">
        <w:rPr>
          <w:rFonts w:ascii="GHEA Grapalat" w:hAnsi="GHEA Grapalat" w:cs="Calibri"/>
          <w:lang w:val="ro-RO"/>
        </w:rPr>
        <w:t xml:space="preserve"> </w:t>
      </w:r>
      <w:r w:rsidRPr="006768C7">
        <w:rPr>
          <w:rFonts w:ascii="GHEA Grapalat" w:hAnsi="GHEA Grapalat" w:cs="Calibri"/>
          <w:lang w:val="hy-AM"/>
        </w:rPr>
        <w:t>հաշմանդամների</w:t>
      </w:r>
      <w:r w:rsidRPr="006768C7">
        <w:rPr>
          <w:rFonts w:ascii="GHEA Grapalat" w:hAnsi="GHEA Grapalat" w:cs="Calibri"/>
          <w:lang w:val="ro-RO"/>
        </w:rPr>
        <w:t xml:space="preserve"> </w:t>
      </w:r>
      <w:r w:rsidRPr="006768C7">
        <w:rPr>
          <w:rFonts w:ascii="GHEA Grapalat" w:hAnsi="GHEA Grapalat" w:cs="Calibri"/>
          <w:lang w:val="hy-AM"/>
        </w:rPr>
        <w:t>մասնակցության</w:t>
      </w:r>
      <w:r w:rsidRPr="006768C7">
        <w:rPr>
          <w:rFonts w:ascii="GHEA Grapalat" w:hAnsi="GHEA Grapalat" w:cs="Calibri"/>
          <w:lang w:val="ro-RO"/>
        </w:rPr>
        <w:t xml:space="preserve"> </w:t>
      </w:r>
      <w:r w:rsidRPr="006768C7">
        <w:rPr>
          <w:rFonts w:ascii="GHEA Grapalat" w:hAnsi="GHEA Grapalat" w:cs="Calibri"/>
          <w:lang w:val="hy-AM"/>
        </w:rPr>
        <w:t>խթանման</w:t>
      </w:r>
      <w:r w:rsidRPr="006768C7">
        <w:rPr>
          <w:rFonts w:ascii="GHEA Grapalat" w:hAnsi="GHEA Grapalat" w:cs="Calibri"/>
          <w:lang w:val="ro-RO"/>
        </w:rPr>
        <w:t xml:space="preserve"> </w:t>
      </w:r>
      <w:r w:rsidRPr="006768C7">
        <w:rPr>
          <w:rFonts w:ascii="GHEA Grapalat" w:hAnsi="GHEA Grapalat" w:cs="Calibri"/>
          <w:lang w:val="hy-AM"/>
        </w:rPr>
        <w:t>դժվարությունները կապված</w:t>
      </w:r>
      <w:r w:rsidRPr="006768C7">
        <w:rPr>
          <w:rFonts w:ascii="GHEA Grapalat" w:hAnsi="GHEA Grapalat" w:cs="Calibri"/>
          <w:lang w:val="ro-RO"/>
        </w:rPr>
        <w:t xml:space="preserve"> </w:t>
      </w:r>
      <w:r w:rsidRPr="006768C7">
        <w:rPr>
          <w:rFonts w:ascii="GHEA Grapalat" w:hAnsi="GHEA Grapalat" w:cs="Calibri"/>
          <w:lang w:val="hy-AM"/>
        </w:rPr>
        <w:t>են</w:t>
      </w:r>
      <w:r w:rsidRPr="006768C7">
        <w:rPr>
          <w:rFonts w:ascii="GHEA Grapalat" w:hAnsi="GHEA Grapalat" w:cs="Calibri"/>
          <w:lang w:val="ro-RO"/>
        </w:rPr>
        <w:t xml:space="preserve"> </w:t>
      </w:r>
    </w:p>
    <w:p w14:paraId="28F615EE" w14:textId="62467997" w:rsidR="00291581" w:rsidRPr="006768C7" w:rsidRDefault="00291581" w:rsidP="00CC61B8">
      <w:pPr>
        <w:pStyle w:val="a3"/>
        <w:numPr>
          <w:ilvl w:val="0"/>
          <w:numId w:val="19"/>
        </w:numPr>
        <w:spacing w:after="0" w:line="240" w:lineRule="auto"/>
        <w:ind w:left="567" w:hanging="141"/>
        <w:rPr>
          <w:rFonts w:ascii="GHEA Grapalat" w:hAnsi="GHEA Grapalat" w:cs="Calibri"/>
          <w:lang w:val="hy-AM"/>
        </w:rPr>
      </w:pPr>
      <w:r w:rsidRPr="006768C7">
        <w:rPr>
          <w:rFonts w:ascii="GHEA Grapalat" w:hAnsi="GHEA Grapalat" w:cs="Calibri"/>
          <w:lang w:val="hy-AM"/>
        </w:rPr>
        <w:lastRenderedPageBreak/>
        <w:t>սահմանափակ անձանց համար աշխատատեղերի բացակայությամբ</w:t>
      </w:r>
      <w:r w:rsidRPr="006768C7">
        <w:rPr>
          <w:rFonts w:ascii="GHEA Grapalat" w:hAnsi="GHEA Grapalat" w:cs="Calibri"/>
          <w:lang w:val="ro-RO"/>
        </w:rPr>
        <w:t>:</w:t>
      </w:r>
    </w:p>
    <w:p w14:paraId="6AD54091" w14:textId="77777777" w:rsidR="00A45564" w:rsidRDefault="00A45564" w:rsidP="007B19F0">
      <w:pPr>
        <w:pStyle w:val="20"/>
        <w:spacing w:line="240" w:lineRule="auto"/>
        <w:rPr>
          <w:rFonts w:ascii="Sylfaen" w:hAnsi="Sylfaen" w:cs="Sylfaen"/>
          <w:color w:val="auto"/>
          <w:sz w:val="22"/>
          <w:szCs w:val="22"/>
          <w:lang w:val="ro-RO"/>
        </w:rPr>
      </w:pPr>
      <w:r w:rsidRPr="00A45564">
        <w:rPr>
          <w:rFonts w:ascii="Sylfaen" w:hAnsi="Sylfaen" w:cs="Sylfaen"/>
          <w:color w:val="auto"/>
          <w:sz w:val="22"/>
          <w:szCs w:val="22"/>
          <w:lang w:val="hy-AM"/>
        </w:rPr>
        <w:t>Համայնքի</w:t>
      </w:r>
      <w:r>
        <w:rPr>
          <w:rFonts w:ascii="Sylfaen" w:hAnsi="Sylfaen" w:cs="Sylfaen"/>
          <w:color w:val="auto"/>
          <w:sz w:val="22"/>
          <w:szCs w:val="22"/>
          <w:lang w:val="ro-RO"/>
        </w:rPr>
        <w:t xml:space="preserve"> </w:t>
      </w:r>
      <w:r w:rsidRPr="00A45564">
        <w:rPr>
          <w:rFonts w:ascii="Sylfaen" w:hAnsi="Sylfaen" w:cs="Sylfaen"/>
          <w:color w:val="auto"/>
          <w:sz w:val="22"/>
          <w:szCs w:val="22"/>
          <w:lang w:val="hy-AM"/>
        </w:rPr>
        <w:t>ուժեղ</w:t>
      </w:r>
      <w:r>
        <w:rPr>
          <w:rFonts w:ascii="Sylfaen" w:hAnsi="Sylfaen" w:cs="Sylfaen"/>
          <w:color w:val="auto"/>
          <w:sz w:val="22"/>
          <w:szCs w:val="22"/>
          <w:lang w:val="ro-RO"/>
        </w:rPr>
        <w:t xml:space="preserve"> </w:t>
      </w:r>
      <w:r w:rsidRPr="00A45564">
        <w:rPr>
          <w:rFonts w:ascii="Sylfaen" w:hAnsi="Sylfaen" w:cs="Sylfaen"/>
          <w:color w:val="auto"/>
          <w:sz w:val="22"/>
          <w:szCs w:val="22"/>
          <w:lang w:val="hy-AM"/>
        </w:rPr>
        <w:t>և</w:t>
      </w:r>
      <w:r>
        <w:rPr>
          <w:rFonts w:ascii="Sylfaen" w:hAnsi="Sylfaen" w:cs="Sylfaen"/>
          <w:color w:val="auto"/>
          <w:sz w:val="22"/>
          <w:szCs w:val="22"/>
          <w:lang w:val="ro-RO"/>
        </w:rPr>
        <w:t xml:space="preserve"> </w:t>
      </w:r>
      <w:r w:rsidRPr="00A45564">
        <w:rPr>
          <w:rFonts w:ascii="Sylfaen" w:hAnsi="Sylfaen" w:cs="Sylfaen"/>
          <w:color w:val="auto"/>
          <w:sz w:val="22"/>
          <w:szCs w:val="22"/>
          <w:lang w:val="hy-AM"/>
        </w:rPr>
        <w:t>թույլ</w:t>
      </w:r>
      <w:r>
        <w:rPr>
          <w:rFonts w:ascii="Sylfaen" w:hAnsi="Sylfaen" w:cs="Sylfaen"/>
          <w:color w:val="auto"/>
          <w:sz w:val="22"/>
          <w:szCs w:val="22"/>
          <w:lang w:val="ro-RO"/>
        </w:rPr>
        <w:t xml:space="preserve"> </w:t>
      </w:r>
      <w:r w:rsidRPr="00A45564">
        <w:rPr>
          <w:rFonts w:ascii="Sylfaen" w:hAnsi="Sylfaen" w:cs="Sylfaen"/>
          <w:color w:val="auto"/>
          <w:sz w:val="22"/>
          <w:szCs w:val="22"/>
          <w:lang w:val="hy-AM"/>
        </w:rPr>
        <w:t>կողմերի</w:t>
      </w:r>
      <w:r>
        <w:rPr>
          <w:rFonts w:ascii="Sylfaen" w:hAnsi="Sylfaen" w:cs="Sylfaen"/>
          <w:color w:val="auto"/>
          <w:sz w:val="22"/>
          <w:szCs w:val="22"/>
          <w:lang w:val="ro-RO"/>
        </w:rPr>
        <w:t xml:space="preserve">, </w:t>
      </w:r>
      <w:r w:rsidRPr="00A45564">
        <w:rPr>
          <w:rFonts w:ascii="Sylfaen" w:hAnsi="Sylfaen" w:cs="Sylfaen"/>
          <w:color w:val="auto"/>
          <w:sz w:val="22"/>
          <w:szCs w:val="22"/>
          <w:lang w:val="hy-AM"/>
        </w:rPr>
        <w:t>հնարավորությունների</w:t>
      </w:r>
      <w:r>
        <w:rPr>
          <w:rFonts w:ascii="Sylfaen" w:hAnsi="Sylfaen" w:cs="Sylfaen"/>
          <w:color w:val="auto"/>
          <w:sz w:val="22"/>
          <w:szCs w:val="22"/>
          <w:lang w:val="ro-RO"/>
        </w:rPr>
        <w:t xml:space="preserve"> </w:t>
      </w:r>
      <w:r w:rsidRPr="00A45564">
        <w:rPr>
          <w:rFonts w:ascii="Sylfaen" w:hAnsi="Sylfaen" w:cs="Sylfaen"/>
          <w:color w:val="auto"/>
          <w:sz w:val="22"/>
          <w:szCs w:val="22"/>
          <w:lang w:val="hy-AM"/>
        </w:rPr>
        <w:t>և</w:t>
      </w:r>
      <w:r>
        <w:rPr>
          <w:rFonts w:ascii="Sylfaen" w:hAnsi="Sylfaen" w:cs="Sylfaen"/>
          <w:color w:val="auto"/>
          <w:sz w:val="22"/>
          <w:szCs w:val="22"/>
          <w:lang w:val="ro-RO"/>
        </w:rPr>
        <w:t xml:space="preserve"> </w:t>
      </w:r>
      <w:r w:rsidRPr="00A45564">
        <w:rPr>
          <w:rFonts w:ascii="Sylfaen" w:hAnsi="Sylfaen" w:cs="Sylfaen"/>
          <w:color w:val="auto"/>
          <w:sz w:val="22"/>
          <w:szCs w:val="22"/>
          <w:lang w:val="hy-AM"/>
        </w:rPr>
        <w:t>սպառնալիքների</w:t>
      </w:r>
      <w:r>
        <w:rPr>
          <w:rFonts w:ascii="Sylfaen" w:hAnsi="Sylfaen" w:cs="Sylfaen"/>
          <w:color w:val="auto"/>
          <w:sz w:val="22"/>
          <w:szCs w:val="22"/>
          <w:lang w:val="ro-RO"/>
        </w:rPr>
        <w:t xml:space="preserve"> (</w:t>
      </w:r>
      <w:r w:rsidRPr="00A45564">
        <w:rPr>
          <w:rFonts w:ascii="Sylfaen" w:hAnsi="Sylfaen" w:cs="Sylfaen"/>
          <w:color w:val="auto"/>
          <w:sz w:val="22"/>
          <w:szCs w:val="22"/>
          <w:lang w:val="hy-AM"/>
        </w:rPr>
        <w:t>ՈւԹՀՍ</w:t>
      </w:r>
      <w:r>
        <w:rPr>
          <w:rFonts w:ascii="Sylfaen" w:hAnsi="Sylfaen" w:cs="Sylfaen"/>
          <w:color w:val="auto"/>
          <w:sz w:val="22"/>
          <w:szCs w:val="22"/>
          <w:lang w:val="ro-RO"/>
        </w:rPr>
        <w:t xml:space="preserve">) </w:t>
      </w:r>
      <w:r w:rsidRPr="00A45564">
        <w:rPr>
          <w:rFonts w:ascii="Sylfaen" w:hAnsi="Sylfaen" w:cs="Sylfaen"/>
          <w:color w:val="auto"/>
          <w:sz w:val="22"/>
          <w:szCs w:val="22"/>
          <w:lang w:val="hy-AM"/>
        </w:rPr>
        <w:t>վերլուծություն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150"/>
        <w:gridCol w:w="5150"/>
      </w:tblGrid>
      <w:tr w:rsidR="00A45564" w14:paraId="2B0122B6" w14:textId="77777777" w:rsidTr="00A45564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21AEB99" w14:textId="77777777" w:rsidR="00A45564" w:rsidRDefault="00A45564" w:rsidP="007B19F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ՈՒԺԵՂ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DCCF5DE" w14:textId="77777777" w:rsidR="00A45564" w:rsidRDefault="00A45564" w:rsidP="007B19F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ԹՈՒՅԼ</w:t>
            </w:r>
          </w:p>
        </w:tc>
      </w:tr>
      <w:tr w:rsidR="00A45564" w:rsidRPr="006C23F5" w14:paraId="7DAA570E" w14:textId="77777777" w:rsidTr="00A45564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5851" w14:textId="77777777" w:rsidR="00A45564" w:rsidRPr="00382076" w:rsidRDefault="00A45564" w:rsidP="007B19F0">
            <w:pPr>
              <w:pStyle w:val="ad"/>
              <w:rPr>
                <w:lang w:val="hy-AM"/>
              </w:rPr>
            </w:pPr>
            <w:r w:rsidRPr="00382076">
              <w:t>ՀՀ պետական կառավարման մարմինների ճյուղային ստորաբաժանումների առկայությունը</w:t>
            </w:r>
          </w:p>
          <w:p w14:paraId="6BA4F9C2" w14:textId="77777777" w:rsidR="00A45564" w:rsidRDefault="00A45564" w:rsidP="007B19F0">
            <w:pPr>
              <w:pStyle w:val="a3"/>
              <w:ind w:left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Բժշկական կենտրոնի առկայություն</w:t>
            </w:r>
          </w:p>
          <w:p w14:paraId="4436FDE7" w14:textId="77777777" w:rsidR="006C16B2" w:rsidRDefault="00A45564" w:rsidP="007B19F0">
            <w:pPr>
              <w:pStyle w:val="a3"/>
              <w:ind w:left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Մշակույթի տան, </w:t>
            </w:r>
          </w:p>
          <w:p w14:paraId="330E7B9E" w14:textId="0CB754EC" w:rsidR="00A45564" w:rsidRDefault="00A45564" w:rsidP="007B19F0">
            <w:pPr>
              <w:pStyle w:val="a3"/>
              <w:ind w:left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նախադպրոցական</w:t>
            </w:r>
          </w:p>
          <w:p w14:paraId="4DA924B4" w14:textId="77777777" w:rsidR="00A45564" w:rsidRDefault="00A45564" w:rsidP="007B19F0">
            <w:pPr>
              <w:pStyle w:val="a3"/>
              <w:ind w:left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հաստատությունների առկայություն</w:t>
            </w:r>
          </w:p>
          <w:p w14:paraId="6CF1F218" w14:textId="77777777" w:rsidR="00A45564" w:rsidRDefault="00A45564" w:rsidP="007B19F0">
            <w:pPr>
              <w:pStyle w:val="a3"/>
              <w:ind w:left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Ժամանակակից առևտրի և սպասարկման օբյեկտների առկայություն</w:t>
            </w:r>
          </w:p>
          <w:p w14:paraId="18E1615B" w14:textId="77777777" w:rsidR="00A45564" w:rsidRDefault="00A45564" w:rsidP="007B19F0">
            <w:pPr>
              <w:pStyle w:val="a3"/>
              <w:ind w:left="0"/>
              <w:rPr>
                <w:rFonts w:ascii="Sylfaen" w:hAnsi="Sylfaen"/>
                <w:lang w:val="ro-RO"/>
              </w:rPr>
            </w:pPr>
            <w:r>
              <w:rPr>
                <w:rFonts w:ascii="Sylfaen" w:hAnsi="Sylfaen"/>
                <w:lang w:val="hy-AM"/>
              </w:rPr>
              <w:t>Աշխատուժի</w:t>
            </w:r>
            <w:r>
              <w:rPr>
                <w:rFonts w:ascii="Sylfaen" w:hAnsi="Sylfaen"/>
                <w:lang w:val="ro-RO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առկայություն</w:t>
            </w:r>
          </w:p>
          <w:p w14:paraId="1960A36C" w14:textId="77777777" w:rsidR="00A45564" w:rsidRDefault="00A45564" w:rsidP="007B19F0">
            <w:pPr>
              <w:pStyle w:val="a3"/>
              <w:ind w:left="0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ԱՊՀ-ում ճանաչված ‹‹ Տաշիր ›› բրենդ</w:t>
            </w:r>
          </w:p>
          <w:p w14:paraId="2B6A2507" w14:textId="77777777" w:rsidR="00A45564" w:rsidRDefault="00A45564" w:rsidP="007B19F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‹‹ Տաշիր ›› ՚՚՚՚բարգործական հիմնադրամի աջակցություն</w:t>
            </w:r>
          </w:p>
          <w:p w14:paraId="221B3943" w14:textId="77777777" w:rsidR="00A45564" w:rsidRDefault="00A45564" w:rsidP="007B19F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 Միջպետական օդանավակայանի առկայություն</w:t>
            </w:r>
          </w:p>
          <w:p w14:paraId="09709044" w14:textId="77777777" w:rsidR="00A45564" w:rsidRDefault="00A45564" w:rsidP="007B19F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 Քաղաքի դրական իմիջ</w:t>
            </w:r>
          </w:p>
          <w:p w14:paraId="3E5B3AC6" w14:textId="77777777" w:rsidR="00A45564" w:rsidRDefault="00A45564" w:rsidP="007B19F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 Պանրագործության հայտնի կենտրոն</w:t>
            </w:r>
          </w:p>
          <w:p w14:paraId="4CEA8F00" w14:textId="77777777" w:rsidR="00A45564" w:rsidRDefault="00A45564" w:rsidP="007B19F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 Բուսականության բազմազանություն՝ 350 և ավելի ծաղիկների առկայություն</w:t>
            </w:r>
          </w:p>
          <w:p w14:paraId="1ADEC258" w14:textId="4DE686C6" w:rsidR="00A45564" w:rsidRDefault="00A45564" w:rsidP="007B19F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 &lt;&lt;Լուսավոր Լիման &gt;&gt; լիճը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0B5C" w14:textId="77777777" w:rsidR="00A45564" w:rsidRDefault="00A45564" w:rsidP="007B19F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Խիստ կլիմա</w:t>
            </w:r>
          </w:p>
          <w:p w14:paraId="70288E54" w14:textId="77777777" w:rsidR="00A45564" w:rsidRDefault="00A45564" w:rsidP="007B19F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Արտագաղթի բարձր մակարդակ</w:t>
            </w:r>
          </w:p>
          <w:p w14:paraId="5EE91869" w14:textId="77777777" w:rsidR="00A45564" w:rsidRDefault="00A45564" w:rsidP="007B19F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Գործազրկության բարձր մակարդակ</w:t>
            </w:r>
          </w:p>
          <w:p w14:paraId="2F5A6390" w14:textId="77777777" w:rsidR="00A45564" w:rsidRDefault="00A45564" w:rsidP="007B19F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 Ջրահեռացման համարգի/կոյուղու/ անբավարար վիճակ</w:t>
            </w:r>
          </w:p>
          <w:p w14:paraId="39AA68F9" w14:textId="77777777" w:rsidR="00A45564" w:rsidRDefault="00A45564" w:rsidP="007B19F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Հեղեղատների վթարայնություն</w:t>
            </w:r>
          </w:p>
          <w:p w14:paraId="5989F43E" w14:textId="77777777" w:rsidR="00A45564" w:rsidRDefault="00A45564" w:rsidP="007B19F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Ջրահեռացման ընդհանուր կոլեկտորի բացակայության</w:t>
            </w:r>
          </w:p>
          <w:p w14:paraId="1C6BDBEC" w14:textId="77777777" w:rsidR="00A45564" w:rsidRDefault="00A45564" w:rsidP="007B19F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Ներհամայնքային ճանապարհների և փողոցների անբարեկարգ վիճակ</w:t>
            </w:r>
          </w:p>
          <w:p w14:paraId="70E0A7B3" w14:textId="77777777" w:rsidR="00A45564" w:rsidRDefault="00A45564" w:rsidP="007B19F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Կիսակառույցների առկայություն</w:t>
            </w:r>
          </w:p>
          <w:p w14:paraId="758E7C5A" w14:textId="77777777" w:rsidR="00A45564" w:rsidRDefault="00A45564" w:rsidP="007B19F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Վթարային շենքերի առկայություն</w:t>
            </w:r>
          </w:p>
          <w:p w14:paraId="660BE101" w14:textId="77777777" w:rsidR="00A45564" w:rsidRDefault="00A45564" w:rsidP="007B19F0">
            <w:pPr>
              <w:rPr>
                <w:rFonts w:ascii="Sylfaen" w:hAnsi="Sylfaen"/>
                <w:lang w:val="ro-RO"/>
              </w:rPr>
            </w:pPr>
            <w:r>
              <w:rPr>
                <w:rFonts w:ascii="Sylfaen" w:hAnsi="Sylfaen"/>
                <w:lang w:val="ro-RO"/>
              </w:rPr>
              <w:t>Վարելահողերի արոտավայրերի և խոտհարքերի օգտագործման անբավարար մակարդակը</w:t>
            </w:r>
          </w:p>
          <w:p w14:paraId="23E75B67" w14:textId="409276DB" w:rsidR="00A45564" w:rsidRPr="006C16B2" w:rsidRDefault="00A45564" w:rsidP="007B19F0">
            <w:pPr>
              <w:rPr>
                <w:rFonts w:cs="Sylfaen"/>
                <w:lang w:val="hy-AM"/>
              </w:rPr>
            </w:pPr>
          </w:p>
        </w:tc>
      </w:tr>
      <w:tr w:rsidR="00A45564" w14:paraId="011581A6" w14:textId="77777777" w:rsidTr="00A45564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ADAAFB9" w14:textId="77777777" w:rsidR="00A45564" w:rsidRDefault="00A45564" w:rsidP="007B19F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 xml:space="preserve">ՀՆԱՐԱՎՈՐՈՒԹՅՈՒՆ 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293F473" w14:textId="77777777" w:rsidR="00A45564" w:rsidRDefault="00A45564" w:rsidP="007B19F0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ՍՊԱՌՆԱԼԻՔ</w:t>
            </w:r>
          </w:p>
        </w:tc>
      </w:tr>
      <w:tr w:rsidR="00A45564" w14:paraId="0FF944D8" w14:textId="77777777" w:rsidTr="00A45564"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74AE" w14:textId="77777777" w:rsidR="00A45564" w:rsidRDefault="00A45564" w:rsidP="007B19F0">
            <w:pPr>
              <w:rPr>
                <w:rFonts w:ascii="Sylfaen" w:hAnsi="Sylfaen"/>
              </w:rPr>
            </w:pPr>
          </w:p>
          <w:p w14:paraId="05580A9B" w14:textId="77777777" w:rsidR="00A45564" w:rsidRDefault="00A45564" w:rsidP="007B19F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Սահմնամերձ աշխարհագրական դիրք</w:t>
            </w:r>
          </w:p>
          <w:p w14:paraId="1D9B830D" w14:textId="77777777" w:rsidR="00A45564" w:rsidRDefault="00A45564" w:rsidP="007B19F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Միջպետական ճանապարհահատված</w:t>
            </w:r>
          </w:p>
          <w:p w14:paraId="71FF39AD" w14:textId="77777777" w:rsidR="00A45564" w:rsidRDefault="00A45564" w:rsidP="007B19F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Տրանսֆերտների մեծ ներհոսք</w:t>
            </w:r>
          </w:p>
          <w:p w14:paraId="67548547" w14:textId="77777777" w:rsidR="00A45564" w:rsidRDefault="00A45564" w:rsidP="007B19F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Բարձրագույն</w:t>
            </w:r>
            <w:r>
              <w:rPr>
                <w:rFonts w:ascii="Sylfaen" w:hAnsi="Sylfaen"/>
                <w:lang w:val="ro-RO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կրթություն</w:t>
            </w:r>
            <w:r>
              <w:rPr>
                <w:rFonts w:ascii="Sylfaen" w:hAnsi="Sylfaen"/>
                <w:lang w:val="ro-RO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ունեցող</w:t>
            </w:r>
            <w:r>
              <w:rPr>
                <w:rFonts w:ascii="Sylfaen" w:hAnsi="Sylfaen"/>
                <w:lang w:val="ro-RO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անձանց</w:t>
            </w:r>
            <w:r>
              <w:rPr>
                <w:rFonts w:ascii="Sylfaen" w:hAnsi="Sylfaen"/>
                <w:lang w:val="ro-RO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բարձր</w:t>
            </w:r>
            <w:r>
              <w:rPr>
                <w:rFonts w:ascii="Sylfaen" w:hAnsi="Sylfaen"/>
                <w:lang w:val="ro-RO"/>
              </w:rPr>
              <w:t xml:space="preserve"> </w:t>
            </w:r>
            <w:r>
              <w:rPr>
                <w:rFonts w:ascii="Sylfaen" w:hAnsi="Sylfaen"/>
                <w:lang w:val="hy-AM"/>
              </w:rPr>
              <w:t>մակարդակ</w:t>
            </w:r>
          </w:p>
          <w:p w14:paraId="3089D022" w14:textId="77777777" w:rsidR="00A45564" w:rsidRDefault="00A45564" w:rsidP="007B19F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Գյուղնշանակության հողերի առկայություն</w:t>
            </w:r>
          </w:p>
          <w:p w14:paraId="32026BF0" w14:textId="77777777" w:rsidR="00A45564" w:rsidRDefault="00A45564" w:rsidP="007B19F0">
            <w:pPr>
              <w:rPr>
                <w:rFonts w:ascii="Sylfaen" w:hAnsi="Sylfaen"/>
                <w:lang w:val="hy-AM"/>
              </w:rPr>
            </w:pPr>
          </w:p>
          <w:p w14:paraId="21F3A9E2" w14:textId="77777777" w:rsidR="00A45564" w:rsidRDefault="00A45564" w:rsidP="007B19F0">
            <w:pPr>
              <w:rPr>
                <w:rFonts w:ascii="Sylfaen" w:hAnsi="Sylfaen"/>
                <w:lang w:val="hy-AM"/>
              </w:rPr>
            </w:pPr>
          </w:p>
          <w:p w14:paraId="1BC918D2" w14:textId="77777777" w:rsidR="00A45564" w:rsidRDefault="00A45564" w:rsidP="007B19F0">
            <w:pPr>
              <w:rPr>
                <w:rFonts w:ascii="Sylfaen" w:hAnsi="Sylfaen"/>
                <w:lang w:val="hy-AM"/>
              </w:rPr>
            </w:pPr>
          </w:p>
          <w:p w14:paraId="0CCA0257" w14:textId="77777777" w:rsidR="00A45564" w:rsidRDefault="00A45564" w:rsidP="007B19F0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731C" w14:textId="77777777" w:rsidR="00A45564" w:rsidRDefault="00A45564" w:rsidP="007B19F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Աղբավայրի բացակայութուն</w:t>
            </w:r>
          </w:p>
          <w:p w14:paraId="70F4D927" w14:textId="77777777" w:rsidR="00A45564" w:rsidRDefault="00A45564" w:rsidP="007B19F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Գյուղնշանակության հողերի անմշակություն</w:t>
            </w:r>
          </w:p>
          <w:p w14:paraId="7C3BA127" w14:textId="77777777" w:rsidR="00A45564" w:rsidRDefault="00A45564" w:rsidP="007B19F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Հեռագնա արոտավայրերի ոչ լիարժեք օգտագործում</w:t>
            </w:r>
          </w:p>
          <w:p w14:paraId="16A25C44" w14:textId="77777777" w:rsidR="00A45564" w:rsidRDefault="00A45564" w:rsidP="007B19F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Անասնագլխաքանակի դինամիկ աճի նվազում</w:t>
            </w:r>
          </w:p>
          <w:p w14:paraId="6DBA635C" w14:textId="77777777" w:rsidR="00A45564" w:rsidRDefault="00A45564" w:rsidP="007B19F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Կաթնամթեքի իրացման դժվարություն</w:t>
            </w:r>
          </w:p>
          <w:p w14:paraId="2282A547" w14:textId="77777777" w:rsidR="00A45564" w:rsidRDefault="00A45564" w:rsidP="007B19F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Գործազրկության բարձր մակարդակ</w:t>
            </w:r>
          </w:p>
          <w:p w14:paraId="090B5B01" w14:textId="77777777" w:rsidR="00A45564" w:rsidRDefault="00A45564" w:rsidP="007B19F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Աղքատության շեմ</w:t>
            </w:r>
          </w:p>
          <w:p w14:paraId="13AEF069" w14:textId="77777777" w:rsidR="00A45564" w:rsidRDefault="00A45564" w:rsidP="007B19F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Սոցիալապես անապահով ընտանիքների առկայություն</w:t>
            </w:r>
          </w:p>
          <w:p w14:paraId="3949A4B7" w14:textId="77777777" w:rsidR="00A45564" w:rsidRDefault="00A45564" w:rsidP="007B19F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 xml:space="preserve">Բակչության արտագաղթը </w:t>
            </w:r>
          </w:p>
          <w:p w14:paraId="5940DFA3" w14:textId="77777777" w:rsidR="00A45564" w:rsidRDefault="00A45564" w:rsidP="007B19F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Երիտասարդության հոսունություն</w:t>
            </w:r>
          </w:p>
          <w:p w14:paraId="28D06448" w14:textId="77777777" w:rsidR="00A45564" w:rsidRDefault="00A45564" w:rsidP="007B19F0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Ներդրումների բացակայություն</w:t>
            </w:r>
          </w:p>
          <w:p w14:paraId="5DA3DF7E" w14:textId="28262F6E" w:rsidR="00A45564" w:rsidRDefault="00A45564" w:rsidP="007B19F0">
            <w:pPr>
              <w:rPr>
                <w:rFonts w:ascii="Sylfaen" w:hAnsi="Sylfaen"/>
                <w:color w:val="000000" w:themeColor="text1"/>
                <w:lang w:val="hy-AM"/>
              </w:rPr>
            </w:pPr>
            <w:r>
              <w:rPr>
                <w:rFonts w:ascii="Sylfaen" w:hAnsi="Sylfaen"/>
                <w:color w:val="000000" w:themeColor="text1"/>
                <w:lang w:val="hy-AM"/>
              </w:rPr>
              <w:t xml:space="preserve">Տաշիր գետի </w:t>
            </w:r>
            <w:r w:rsidR="006C16B2">
              <w:rPr>
                <w:rFonts w:ascii="Sylfaen" w:hAnsi="Sylfaen"/>
                <w:color w:val="000000" w:themeColor="text1"/>
                <w:lang w:val="hy-AM"/>
              </w:rPr>
              <w:t>էկ</w:t>
            </w:r>
            <w:r>
              <w:rPr>
                <w:rFonts w:ascii="Sylfaen" w:hAnsi="Sylfaen"/>
                <w:color w:val="000000" w:themeColor="text1"/>
                <w:lang w:val="hy-AM"/>
              </w:rPr>
              <w:t>ոլոգիկան խնդիր</w:t>
            </w:r>
          </w:p>
          <w:p w14:paraId="72C1CD98" w14:textId="77777777" w:rsidR="00A45564" w:rsidRDefault="00A45564" w:rsidP="007B19F0">
            <w:pPr>
              <w:rPr>
                <w:rFonts w:ascii="Sylfaen" w:hAnsi="Sylfaen"/>
                <w:lang w:val="hy-AM"/>
              </w:rPr>
            </w:pPr>
          </w:p>
        </w:tc>
      </w:tr>
    </w:tbl>
    <w:p w14:paraId="6801CA3A" w14:textId="77777777" w:rsidR="006C16B2" w:rsidRPr="006C16B2" w:rsidRDefault="006C16B2" w:rsidP="007B19F0">
      <w:pPr>
        <w:spacing w:after="0" w:line="240" w:lineRule="auto"/>
        <w:rPr>
          <w:rFonts w:ascii="GHEA Grapalat" w:hAnsi="GHEA Grapalat"/>
          <w:lang w:val="hy-AM"/>
        </w:rPr>
      </w:pPr>
      <w:bookmarkStart w:id="5" w:name="_Toc467322449"/>
      <w:r>
        <w:rPr>
          <w:rFonts w:ascii="GHEA Grapalat" w:hAnsi="GHEA Grapalat"/>
          <w:lang w:val="hy-AM"/>
        </w:rPr>
        <w:t>3</w:t>
      </w:r>
      <w:r w:rsidRPr="007A023C">
        <w:rPr>
          <w:rFonts w:ascii="GHEA Grapalat" w:hAnsi="GHEA Grapalat"/>
          <w:lang w:val="hy-AM"/>
        </w:rPr>
        <w:t xml:space="preserve">. </w:t>
      </w:r>
      <w:r w:rsidRPr="006C16B2">
        <w:rPr>
          <w:rFonts w:ascii="GHEA Grapalat" w:hAnsi="GHEA Grapalat"/>
          <w:lang w:val="hy-AM"/>
        </w:rPr>
        <w:t>Նպատակների սահմանում և գործողությունների պլանավորում</w:t>
      </w:r>
      <w:bookmarkEnd w:id="5"/>
    </w:p>
    <w:p w14:paraId="577B47A2" w14:textId="143DA55A" w:rsidR="006C16B2" w:rsidRPr="00970A09" w:rsidRDefault="00382076" w:rsidP="007B19F0">
      <w:pPr>
        <w:spacing w:after="0" w:line="240" w:lineRule="auto"/>
        <w:rPr>
          <w:rFonts w:ascii="GHEA Grapalat" w:hAnsi="GHEA Grapalat"/>
          <w:lang w:val="hy-AM"/>
        </w:rPr>
      </w:pPr>
      <w:bookmarkStart w:id="6" w:name="_Toc467322450"/>
      <w:r w:rsidRPr="00970A09">
        <w:rPr>
          <w:rFonts w:ascii="GHEA Grapalat" w:hAnsi="GHEA Grapalat"/>
          <w:lang w:val="hy-AM"/>
        </w:rPr>
        <w:t>3</w:t>
      </w:r>
      <w:r w:rsidRPr="00970A09">
        <w:rPr>
          <w:rFonts w:ascii="Cambria Math" w:hAnsi="Cambria Math" w:cs="Cambria Math"/>
          <w:lang w:val="hy-AM"/>
        </w:rPr>
        <w:t>․</w:t>
      </w:r>
      <w:r w:rsidRPr="00970A09">
        <w:rPr>
          <w:rFonts w:ascii="GHEA Grapalat" w:hAnsi="GHEA Grapalat"/>
          <w:lang w:val="hy-AM"/>
        </w:rPr>
        <w:t>1 Հ</w:t>
      </w:r>
      <w:r w:rsidR="006C16B2" w:rsidRPr="00970A09">
        <w:rPr>
          <w:rFonts w:ascii="GHEA Grapalat" w:hAnsi="GHEA Grapalat"/>
          <w:lang w:val="hy-AM"/>
        </w:rPr>
        <w:t>ամայնքի զարգացման տեսլական</w:t>
      </w:r>
      <w:bookmarkEnd w:id="6"/>
    </w:p>
    <w:p w14:paraId="275A4E4F" w14:textId="67B59DF7" w:rsidR="006C16B2" w:rsidRPr="007A023C" w:rsidRDefault="006C16B2" w:rsidP="007B19F0">
      <w:pPr>
        <w:spacing w:after="0" w:line="240" w:lineRule="auto"/>
        <w:rPr>
          <w:rFonts w:ascii="GHEA Grapalat" w:hAnsi="GHEA Grapalat"/>
          <w:lang w:val="hy-AM"/>
        </w:rPr>
      </w:pPr>
      <w:r w:rsidRPr="00970A09">
        <w:rPr>
          <w:rFonts w:ascii="GHEA Grapalat" w:hAnsi="GHEA Grapalat"/>
          <w:i/>
          <w:lang w:val="hy-AM"/>
        </w:rPr>
        <w:t xml:space="preserve"> </w:t>
      </w:r>
      <w:r w:rsidRPr="00970A09">
        <w:rPr>
          <w:rFonts w:ascii="GHEA Grapalat" w:hAnsi="GHEA Grapalat"/>
          <w:lang w:val="hy-AM"/>
        </w:rPr>
        <w:tab/>
      </w:r>
      <w:r w:rsidRPr="00970A09">
        <w:rPr>
          <w:rFonts w:ascii="GHEA Grapalat" w:hAnsi="GHEA Grapalat"/>
          <w:highlight w:val="yellow"/>
          <w:lang w:val="hy-AM"/>
        </w:rPr>
        <w:t>Տաշիր համայնքը 2022</w:t>
      </w:r>
      <w:r w:rsidRPr="007A023C">
        <w:rPr>
          <w:rFonts w:ascii="GHEA Grapalat" w:hAnsi="GHEA Grapalat"/>
          <w:highlight w:val="yellow"/>
          <w:lang w:val="hy-AM"/>
        </w:rPr>
        <w:t xml:space="preserve"> թվականին զբոսաշրջության և կաթնային անասնապահության կենտրոն է, ինչպես նաև բ</w:t>
      </w:r>
      <w:r w:rsidRPr="007A023C">
        <w:rPr>
          <w:rFonts w:ascii="GHEA Grapalat" w:hAnsi="GHEA Grapalat"/>
          <w:highlight w:val="yellow"/>
          <w:lang w:val="ro-RO"/>
        </w:rPr>
        <w:t xml:space="preserve">արեփոխումներ անցկացնելու ճանապարհով հետևողականորեն </w:t>
      </w:r>
      <w:r w:rsidR="00382076">
        <w:rPr>
          <w:rFonts w:ascii="GHEA Grapalat" w:hAnsi="GHEA Grapalat"/>
          <w:highlight w:val="yellow"/>
          <w:lang w:val="ro-RO"/>
        </w:rPr>
        <w:t>բարելա</w:t>
      </w:r>
      <w:r w:rsidRPr="007A023C">
        <w:rPr>
          <w:rFonts w:ascii="GHEA Grapalat" w:hAnsi="GHEA Grapalat"/>
          <w:highlight w:val="yellow"/>
          <w:lang w:val="hy-AM"/>
        </w:rPr>
        <w:t xml:space="preserve">ված </w:t>
      </w:r>
      <w:r w:rsidRPr="007A023C">
        <w:rPr>
          <w:rFonts w:ascii="GHEA Grapalat" w:hAnsi="GHEA Grapalat"/>
          <w:highlight w:val="yellow"/>
          <w:lang w:val="ro-RO"/>
        </w:rPr>
        <w:t>հա</w:t>
      </w:r>
      <w:r w:rsidRPr="007A023C">
        <w:rPr>
          <w:rFonts w:ascii="GHEA Grapalat" w:hAnsi="GHEA Grapalat"/>
          <w:highlight w:val="yellow"/>
          <w:lang w:val="ro-RO"/>
        </w:rPr>
        <w:softHyphen/>
        <w:t>մայնքի բնակչության սոցիալ–տնտեսական, մշակութային և հանգստի պայմաններ</w:t>
      </w:r>
      <w:r w:rsidRPr="007A023C">
        <w:rPr>
          <w:rFonts w:ascii="GHEA Grapalat" w:hAnsi="GHEA Grapalat"/>
          <w:highlight w:val="yellow"/>
          <w:lang w:val="hy-AM"/>
        </w:rPr>
        <w:t>ով</w:t>
      </w:r>
      <w:r w:rsidRPr="007A023C">
        <w:rPr>
          <w:rFonts w:ascii="GHEA Grapalat" w:hAnsi="GHEA Grapalat"/>
          <w:highlight w:val="yellow"/>
          <w:lang w:val="ro-RO"/>
        </w:rPr>
        <w:t xml:space="preserve">, մաքուր, բարեկարգ, գրավիչ </w:t>
      </w:r>
      <w:r w:rsidRPr="007A023C">
        <w:rPr>
          <w:rFonts w:ascii="GHEA Grapalat" w:hAnsi="GHEA Grapalat"/>
          <w:highlight w:val="yellow"/>
          <w:lang w:val="hy-AM"/>
        </w:rPr>
        <w:t>համայնք է և մրցունակ մյուս համայնքների նկատմամբ :</w:t>
      </w:r>
    </w:p>
    <w:p w14:paraId="4E7AFE85" w14:textId="77777777" w:rsidR="006C16B2" w:rsidRPr="007A023C" w:rsidRDefault="006C16B2" w:rsidP="007B19F0">
      <w:pPr>
        <w:spacing w:after="0" w:line="240" w:lineRule="auto"/>
        <w:rPr>
          <w:rFonts w:ascii="GHEA Grapalat" w:hAnsi="GHEA Grapalat"/>
          <w:lang w:val="hy-AM"/>
        </w:rPr>
      </w:pPr>
      <w:r w:rsidRPr="007A023C">
        <w:rPr>
          <w:rFonts w:ascii="GHEA Grapalat" w:hAnsi="GHEA Grapalat"/>
          <w:lang w:val="hy-AM"/>
        </w:rPr>
        <w:t xml:space="preserve"> Համայնքի սահմանված տեսլականին հասնելու համար համայնքի ռազմավարությունն է՝</w:t>
      </w:r>
    </w:p>
    <w:p w14:paraId="5F831BA4" w14:textId="77777777" w:rsidR="006C16B2" w:rsidRPr="007A023C" w:rsidRDefault="006C16B2" w:rsidP="007B19F0">
      <w:pPr>
        <w:spacing w:after="0" w:line="240" w:lineRule="auto"/>
        <w:rPr>
          <w:rFonts w:ascii="GHEA Grapalat" w:hAnsi="GHEA Grapalat"/>
          <w:lang w:val="hy-AM"/>
        </w:rPr>
      </w:pPr>
      <w:r w:rsidRPr="007A023C">
        <w:rPr>
          <w:rFonts w:ascii="GHEA Grapalat" w:hAnsi="GHEA Grapalat"/>
          <w:lang w:val="hy-AM"/>
        </w:rPr>
        <w:t>Իրականացնելով համայնքի բյուջեի հարկային եկամուտների գանձման, ոչ հարկային եկամուտների, տեղական տուրքերի ու վճարների գանձման արդյունավետ քաղաքականություններ՝ բարելավել համայնքի ֆինանսական դրությունը</w:t>
      </w:r>
    </w:p>
    <w:p w14:paraId="43C84EED" w14:textId="77777777" w:rsidR="006C16B2" w:rsidRPr="007A023C" w:rsidRDefault="006C16B2" w:rsidP="007B19F0">
      <w:pPr>
        <w:spacing w:after="0" w:line="240" w:lineRule="auto"/>
        <w:rPr>
          <w:rFonts w:ascii="GHEA Grapalat" w:hAnsi="GHEA Grapalat"/>
          <w:lang w:val="hy-AM"/>
        </w:rPr>
      </w:pPr>
      <w:r w:rsidRPr="007A023C">
        <w:rPr>
          <w:rFonts w:ascii="GHEA Grapalat" w:hAnsi="GHEA Grapalat"/>
          <w:lang w:val="hy-AM"/>
        </w:rPr>
        <w:lastRenderedPageBreak/>
        <w:t>Խթանել հասարակական և բարեգործական կազմակերպությունների, անհատների նախաձեռնությունները և նրանց ներգրավմամբ իրականացնել բարեփոխումներ` նպաստելով համայնքի սոցիալ-տնտեսական զարգացմանը</w:t>
      </w:r>
    </w:p>
    <w:p w14:paraId="736C26E0" w14:textId="5F55956D" w:rsidR="006C16B2" w:rsidRPr="007A023C" w:rsidRDefault="006C16B2" w:rsidP="007B19F0">
      <w:pPr>
        <w:spacing w:after="0" w:line="240" w:lineRule="auto"/>
        <w:rPr>
          <w:rFonts w:ascii="GHEA Grapalat" w:hAnsi="GHEA Grapalat"/>
          <w:lang w:val="hy-AM"/>
        </w:rPr>
      </w:pPr>
      <w:r w:rsidRPr="007A023C">
        <w:rPr>
          <w:rFonts w:ascii="GHEA Grapalat" w:hAnsi="GHEA Grapalat"/>
          <w:lang w:val="hy-AM"/>
        </w:rPr>
        <w:t xml:space="preserve">Սերտորեն համագործակցել համայնքի բնակչության, քաղաքացիական հասարակության և գործարարների հետ </w:t>
      </w:r>
    </w:p>
    <w:p w14:paraId="171C63C7" w14:textId="77777777" w:rsidR="006C16B2" w:rsidRPr="007A023C" w:rsidRDefault="006C16B2" w:rsidP="007B19F0">
      <w:pPr>
        <w:spacing w:after="0" w:line="240" w:lineRule="auto"/>
        <w:rPr>
          <w:rFonts w:ascii="GHEA Grapalat" w:hAnsi="GHEA Grapalat"/>
          <w:color w:val="000000" w:themeColor="text1"/>
          <w:lang w:val="ro-RO"/>
        </w:rPr>
      </w:pPr>
      <w:r w:rsidRPr="007A023C">
        <w:rPr>
          <w:rFonts w:ascii="GHEA Grapalat" w:hAnsi="GHEA Grapalat"/>
          <w:lang w:val="hy-AM"/>
        </w:rPr>
        <w:t xml:space="preserve"> </w:t>
      </w:r>
      <w:r w:rsidRPr="007A023C">
        <w:rPr>
          <w:rFonts w:ascii="GHEA Grapalat" w:hAnsi="GHEA Grapalat"/>
          <w:color w:val="000000" w:themeColor="text1"/>
          <w:lang w:val="hy-AM"/>
        </w:rPr>
        <w:t>Համայնքի</w:t>
      </w:r>
      <w:r w:rsidRPr="007A023C">
        <w:rPr>
          <w:rFonts w:ascii="GHEA Grapalat" w:hAnsi="GHEA Grapalat"/>
          <w:color w:val="000000" w:themeColor="text1"/>
          <w:lang w:val="ro-RO"/>
        </w:rPr>
        <w:t xml:space="preserve"> </w:t>
      </w:r>
      <w:r w:rsidRPr="007A023C">
        <w:rPr>
          <w:rFonts w:ascii="GHEA Grapalat" w:hAnsi="GHEA Grapalat"/>
          <w:color w:val="000000" w:themeColor="text1"/>
          <w:lang w:val="hy-AM"/>
        </w:rPr>
        <w:t>կայուն</w:t>
      </w:r>
      <w:r w:rsidRPr="007A023C">
        <w:rPr>
          <w:rFonts w:ascii="GHEA Grapalat" w:hAnsi="GHEA Grapalat"/>
          <w:color w:val="000000" w:themeColor="text1"/>
          <w:lang w:val="ro-RO"/>
        </w:rPr>
        <w:t xml:space="preserve"> </w:t>
      </w:r>
      <w:r w:rsidRPr="007A023C">
        <w:rPr>
          <w:rFonts w:ascii="GHEA Grapalat" w:hAnsi="GHEA Grapalat"/>
          <w:color w:val="000000" w:themeColor="text1"/>
          <w:lang w:val="hy-AM"/>
        </w:rPr>
        <w:t>զարգացման</w:t>
      </w:r>
      <w:r w:rsidRPr="007A023C">
        <w:rPr>
          <w:rFonts w:ascii="GHEA Grapalat" w:hAnsi="GHEA Grapalat"/>
          <w:color w:val="000000" w:themeColor="text1"/>
          <w:lang w:val="ro-RO"/>
        </w:rPr>
        <w:t xml:space="preserve"> </w:t>
      </w:r>
      <w:r w:rsidRPr="007A023C">
        <w:rPr>
          <w:rFonts w:ascii="GHEA Grapalat" w:hAnsi="GHEA Grapalat"/>
          <w:color w:val="000000" w:themeColor="text1"/>
          <w:lang w:val="hy-AM"/>
        </w:rPr>
        <w:t>ցուցանիշներն</w:t>
      </w:r>
      <w:r w:rsidRPr="007A023C">
        <w:rPr>
          <w:rFonts w:ascii="GHEA Grapalat" w:hAnsi="GHEA Grapalat"/>
          <w:color w:val="000000" w:themeColor="text1"/>
          <w:lang w:val="ro-RO"/>
        </w:rPr>
        <w:t xml:space="preserve"> </w:t>
      </w:r>
      <w:r w:rsidRPr="007A023C">
        <w:rPr>
          <w:rFonts w:ascii="GHEA Grapalat" w:hAnsi="GHEA Grapalat"/>
          <w:color w:val="000000" w:themeColor="text1"/>
          <w:lang w:val="hy-AM"/>
        </w:rPr>
        <w:t>են՝</w:t>
      </w:r>
    </w:p>
    <w:p w14:paraId="372C7B45" w14:textId="77777777" w:rsidR="006C16B2" w:rsidRPr="007A023C" w:rsidRDefault="006C16B2" w:rsidP="007B19F0">
      <w:pPr>
        <w:spacing w:after="0" w:line="240" w:lineRule="auto"/>
        <w:rPr>
          <w:rFonts w:ascii="GHEA Grapalat" w:hAnsi="GHEA Grapalat"/>
          <w:lang w:val="ro-RO"/>
        </w:rPr>
      </w:pPr>
      <w:r w:rsidRPr="007A023C">
        <w:rPr>
          <w:rFonts w:ascii="GHEA Grapalat" w:hAnsi="GHEA Grapalat"/>
        </w:rPr>
        <w:t>Աղքատության</w:t>
      </w:r>
      <w:r w:rsidRPr="007A023C">
        <w:rPr>
          <w:rFonts w:ascii="GHEA Grapalat" w:hAnsi="GHEA Grapalat"/>
          <w:lang w:val="ro-RO"/>
        </w:rPr>
        <w:t xml:space="preserve"> </w:t>
      </w:r>
      <w:r w:rsidRPr="007A023C">
        <w:rPr>
          <w:rFonts w:ascii="GHEA Grapalat" w:hAnsi="GHEA Grapalat"/>
        </w:rPr>
        <w:t>շեմից</w:t>
      </w:r>
      <w:r w:rsidRPr="007A023C">
        <w:rPr>
          <w:rFonts w:ascii="GHEA Grapalat" w:hAnsi="GHEA Grapalat"/>
          <w:lang w:val="ro-RO"/>
        </w:rPr>
        <w:t xml:space="preserve"> </w:t>
      </w:r>
      <w:r w:rsidRPr="007A023C">
        <w:rPr>
          <w:rFonts w:ascii="GHEA Grapalat" w:hAnsi="GHEA Grapalat"/>
        </w:rPr>
        <w:t>ցածր</w:t>
      </w:r>
      <w:r w:rsidRPr="007A023C">
        <w:rPr>
          <w:rFonts w:ascii="GHEA Grapalat" w:hAnsi="GHEA Grapalat"/>
          <w:lang w:val="ro-RO"/>
        </w:rPr>
        <w:t xml:space="preserve"> </w:t>
      </w:r>
      <w:r w:rsidRPr="007A023C">
        <w:rPr>
          <w:rFonts w:ascii="GHEA Grapalat" w:hAnsi="GHEA Grapalat"/>
        </w:rPr>
        <w:t>գտնվող</w:t>
      </w:r>
      <w:r w:rsidRPr="007A023C">
        <w:rPr>
          <w:rFonts w:ascii="GHEA Grapalat" w:hAnsi="GHEA Grapalat"/>
          <w:lang w:val="ro-RO"/>
        </w:rPr>
        <w:t xml:space="preserve"> </w:t>
      </w:r>
      <w:r w:rsidRPr="007A023C">
        <w:rPr>
          <w:rFonts w:ascii="GHEA Grapalat" w:hAnsi="GHEA Grapalat"/>
        </w:rPr>
        <w:t>ընտանիքների</w:t>
      </w:r>
      <w:r w:rsidRPr="007A023C">
        <w:rPr>
          <w:rFonts w:ascii="GHEA Grapalat" w:hAnsi="GHEA Grapalat"/>
          <w:lang w:val="ro-RO"/>
        </w:rPr>
        <w:t xml:space="preserve"> </w:t>
      </w:r>
      <w:r w:rsidRPr="007A023C">
        <w:rPr>
          <w:rFonts w:ascii="GHEA Grapalat" w:hAnsi="GHEA Grapalat"/>
        </w:rPr>
        <w:t>հարաբերությունը</w:t>
      </w:r>
      <w:r w:rsidRPr="007A023C">
        <w:rPr>
          <w:rFonts w:ascii="GHEA Grapalat" w:hAnsi="GHEA Grapalat"/>
          <w:lang w:val="ro-RO"/>
        </w:rPr>
        <w:t xml:space="preserve"> </w:t>
      </w:r>
      <w:r w:rsidRPr="007A023C">
        <w:rPr>
          <w:rFonts w:ascii="GHEA Grapalat" w:hAnsi="GHEA Grapalat"/>
        </w:rPr>
        <w:t>համայնքի</w:t>
      </w:r>
      <w:r w:rsidRPr="007A023C">
        <w:rPr>
          <w:rFonts w:ascii="GHEA Grapalat" w:hAnsi="GHEA Grapalat"/>
          <w:lang w:val="ro-RO"/>
        </w:rPr>
        <w:t xml:space="preserve"> </w:t>
      </w:r>
      <w:r w:rsidRPr="007A023C">
        <w:rPr>
          <w:rFonts w:ascii="GHEA Grapalat" w:hAnsi="GHEA Grapalat"/>
        </w:rPr>
        <w:t>ընտանիքների</w:t>
      </w:r>
      <w:r w:rsidRPr="007A023C">
        <w:rPr>
          <w:rFonts w:ascii="GHEA Grapalat" w:hAnsi="GHEA Grapalat"/>
          <w:lang w:val="ro-RO"/>
        </w:rPr>
        <w:t xml:space="preserve"> </w:t>
      </w:r>
      <w:r w:rsidRPr="007A023C">
        <w:rPr>
          <w:rFonts w:ascii="GHEA Grapalat" w:hAnsi="GHEA Grapalat"/>
        </w:rPr>
        <w:t>ընդհանուր</w:t>
      </w:r>
      <w:r w:rsidRPr="007A023C">
        <w:rPr>
          <w:rFonts w:ascii="GHEA Grapalat" w:hAnsi="GHEA Grapalat"/>
          <w:lang w:val="ro-RO"/>
        </w:rPr>
        <w:t xml:space="preserve"> </w:t>
      </w:r>
      <w:r w:rsidRPr="007A023C">
        <w:rPr>
          <w:rFonts w:ascii="GHEA Grapalat" w:hAnsi="GHEA Grapalat"/>
        </w:rPr>
        <w:t>թվին</w:t>
      </w:r>
      <w:r w:rsidRPr="007A023C">
        <w:rPr>
          <w:rFonts w:ascii="GHEA Grapalat" w:hAnsi="GHEA Grapalat"/>
          <w:lang w:val="ro-RO"/>
        </w:rPr>
        <w:t xml:space="preserve"> (</w:t>
      </w:r>
      <w:r w:rsidRPr="007A023C">
        <w:rPr>
          <w:rFonts w:ascii="GHEA Grapalat" w:hAnsi="GHEA Grapalat"/>
        </w:rPr>
        <w:t>արտահայտված</w:t>
      </w:r>
      <w:r w:rsidRPr="007A023C">
        <w:rPr>
          <w:rFonts w:ascii="GHEA Grapalat" w:hAnsi="GHEA Grapalat"/>
          <w:lang w:val="ro-RO"/>
        </w:rPr>
        <w:t xml:space="preserve"> </w:t>
      </w:r>
      <w:r w:rsidRPr="007A023C">
        <w:rPr>
          <w:rFonts w:ascii="GHEA Grapalat" w:hAnsi="GHEA Grapalat"/>
        </w:rPr>
        <w:t>տոկոսով</w:t>
      </w:r>
      <w:r w:rsidRPr="007A023C">
        <w:rPr>
          <w:rFonts w:ascii="GHEA Grapalat" w:hAnsi="GHEA Grapalat"/>
          <w:lang w:val="ro-RO"/>
        </w:rPr>
        <w:t>),</w:t>
      </w:r>
    </w:p>
    <w:p w14:paraId="4081E5D3" w14:textId="77777777" w:rsidR="006C16B2" w:rsidRPr="007A023C" w:rsidRDefault="006C16B2" w:rsidP="007B19F0">
      <w:pPr>
        <w:spacing w:after="0" w:line="240" w:lineRule="auto"/>
        <w:rPr>
          <w:rFonts w:ascii="GHEA Grapalat" w:hAnsi="GHEA Grapalat"/>
          <w:lang w:val="ro-RO"/>
        </w:rPr>
      </w:pPr>
      <w:r w:rsidRPr="007A023C">
        <w:rPr>
          <w:rFonts w:ascii="GHEA Grapalat" w:hAnsi="GHEA Grapalat"/>
        </w:rPr>
        <w:t>Համայնքի</w:t>
      </w:r>
      <w:r w:rsidRPr="007A023C">
        <w:rPr>
          <w:rFonts w:ascii="GHEA Grapalat" w:hAnsi="GHEA Grapalat"/>
          <w:lang w:val="ro-RO"/>
        </w:rPr>
        <w:t xml:space="preserve"> </w:t>
      </w:r>
      <w:r w:rsidRPr="007A023C">
        <w:rPr>
          <w:rFonts w:ascii="GHEA Grapalat" w:hAnsi="GHEA Grapalat"/>
        </w:rPr>
        <w:t>սեփական</w:t>
      </w:r>
      <w:r w:rsidRPr="007A023C">
        <w:rPr>
          <w:rFonts w:ascii="GHEA Grapalat" w:hAnsi="GHEA Grapalat"/>
          <w:lang w:val="ro-RO"/>
        </w:rPr>
        <w:t xml:space="preserve"> </w:t>
      </w:r>
      <w:r w:rsidRPr="007A023C">
        <w:rPr>
          <w:rFonts w:ascii="GHEA Grapalat" w:hAnsi="GHEA Grapalat"/>
        </w:rPr>
        <w:t>եկամուտների</w:t>
      </w:r>
      <w:r w:rsidRPr="007A023C">
        <w:rPr>
          <w:rFonts w:ascii="GHEA Grapalat" w:hAnsi="GHEA Grapalat"/>
          <w:lang w:val="ro-RO"/>
        </w:rPr>
        <w:t xml:space="preserve"> </w:t>
      </w:r>
      <w:r w:rsidRPr="007A023C">
        <w:rPr>
          <w:rFonts w:ascii="GHEA Grapalat" w:hAnsi="GHEA Grapalat"/>
        </w:rPr>
        <w:t>տարեկան</w:t>
      </w:r>
      <w:r w:rsidRPr="007A023C">
        <w:rPr>
          <w:rFonts w:ascii="GHEA Grapalat" w:hAnsi="GHEA Grapalat"/>
          <w:lang w:val="ro-RO"/>
        </w:rPr>
        <w:t xml:space="preserve"> </w:t>
      </w:r>
      <w:r w:rsidRPr="007A023C">
        <w:rPr>
          <w:rFonts w:ascii="GHEA Grapalat" w:hAnsi="GHEA Grapalat"/>
        </w:rPr>
        <w:t>աճ</w:t>
      </w:r>
      <w:r w:rsidRPr="007A023C">
        <w:rPr>
          <w:rFonts w:ascii="GHEA Grapalat" w:hAnsi="GHEA Grapalat"/>
          <w:lang w:val="ro-RO"/>
        </w:rPr>
        <w:t>,</w:t>
      </w:r>
      <w:r w:rsidRPr="007A023C">
        <w:rPr>
          <w:rFonts w:ascii="GHEA Grapalat" w:hAnsi="GHEA Grapalat"/>
        </w:rPr>
        <w:t>արտահայտված</w:t>
      </w:r>
      <w:r w:rsidRPr="007A023C">
        <w:rPr>
          <w:rFonts w:ascii="GHEA Grapalat" w:hAnsi="GHEA Grapalat"/>
          <w:lang w:val="ro-RO"/>
        </w:rPr>
        <w:t xml:space="preserve"> </w:t>
      </w:r>
      <w:r w:rsidRPr="007A023C">
        <w:rPr>
          <w:rFonts w:ascii="GHEA Grapalat" w:hAnsi="GHEA Grapalat"/>
        </w:rPr>
        <w:t>տոկոսով</w:t>
      </w:r>
      <w:r w:rsidRPr="007A023C">
        <w:rPr>
          <w:rFonts w:ascii="GHEA Grapalat" w:hAnsi="GHEA Grapalat"/>
          <w:lang w:val="ro-RO"/>
        </w:rPr>
        <w:t>,</w:t>
      </w:r>
    </w:p>
    <w:p w14:paraId="6D00BB8F" w14:textId="77777777" w:rsidR="00CE7FF9" w:rsidRPr="006C23F5" w:rsidRDefault="00CE7FF9" w:rsidP="007B19F0">
      <w:pPr>
        <w:spacing w:after="0" w:line="240" w:lineRule="auto"/>
        <w:rPr>
          <w:rFonts w:ascii="GHEA Grapalat" w:hAnsi="GHEA Grapalat"/>
          <w:lang w:val="ro-RO"/>
        </w:rPr>
        <w:sectPr w:rsidR="00CE7FF9" w:rsidRPr="006C23F5" w:rsidSect="00D215C7">
          <w:pgSz w:w="11907" w:h="16840"/>
          <w:pgMar w:top="709" w:right="992" w:bottom="1440" w:left="567" w:header="709" w:footer="851" w:gutter="0"/>
          <w:cols w:space="720"/>
          <w:docGrid w:linePitch="299"/>
        </w:sectPr>
      </w:pPr>
    </w:p>
    <w:p w14:paraId="7BEE4F64" w14:textId="64DF7E64" w:rsidR="006C16B2" w:rsidRPr="00D215C7" w:rsidRDefault="006C16B2" w:rsidP="007B19F0">
      <w:pPr>
        <w:spacing w:after="0" w:line="240" w:lineRule="auto"/>
        <w:rPr>
          <w:rFonts w:ascii="GHEA Grapalat" w:hAnsi="GHEA Grapalat"/>
          <w:lang w:val="ro-RO"/>
        </w:rPr>
      </w:pPr>
      <w:r w:rsidRPr="007A023C">
        <w:rPr>
          <w:rFonts w:ascii="GHEA Grapalat" w:hAnsi="GHEA Grapalat"/>
        </w:rPr>
        <w:lastRenderedPageBreak/>
        <w:t>Համայնքում</w:t>
      </w:r>
      <w:r w:rsidRPr="007A023C">
        <w:rPr>
          <w:rFonts w:ascii="GHEA Grapalat" w:hAnsi="GHEA Grapalat"/>
          <w:lang w:val="ro-RO"/>
        </w:rPr>
        <w:t xml:space="preserve"> </w:t>
      </w:r>
      <w:r w:rsidRPr="007A023C">
        <w:rPr>
          <w:rFonts w:ascii="GHEA Grapalat" w:hAnsi="GHEA Grapalat"/>
        </w:rPr>
        <w:t>գրանցված</w:t>
      </w:r>
      <w:r w:rsidRPr="007A023C">
        <w:rPr>
          <w:rFonts w:ascii="GHEA Grapalat" w:hAnsi="GHEA Grapalat"/>
          <w:lang w:val="ro-RO"/>
        </w:rPr>
        <w:t xml:space="preserve"> </w:t>
      </w:r>
      <w:r w:rsidRPr="007A023C">
        <w:rPr>
          <w:rFonts w:ascii="GHEA Grapalat" w:hAnsi="GHEA Grapalat"/>
        </w:rPr>
        <w:t>բնակիչների</w:t>
      </w:r>
      <w:r w:rsidRPr="007A023C">
        <w:rPr>
          <w:rFonts w:ascii="GHEA Grapalat" w:hAnsi="GHEA Grapalat"/>
          <w:lang w:val="ro-RO"/>
        </w:rPr>
        <w:t xml:space="preserve"> </w:t>
      </w:r>
      <w:r w:rsidRPr="007A023C">
        <w:rPr>
          <w:rFonts w:ascii="GHEA Grapalat" w:hAnsi="GHEA Grapalat"/>
        </w:rPr>
        <w:t>թվի</w:t>
      </w:r>
      <w:r w:rsidRPr="007A023C">
        <w:rPr>
          <w:rFonts w:ascii="GHEA Grapalat" w:hAnsi="GHEA Grapalat"/>
          <w:lang w:val="ro-RO"/>
        </w:rPr>
        <w:t xml:space="preserve"> </w:t>
      </w:r>
      <w:r w:rsidRPr="007A023C">
        <w:rPr>
          <w:rFonts w:ascii="GHEA Grapalat" w:hAnsi="GHEA Grapalat"/>
        </w:rPr>
        <w:t>փոփոխությունը</w:t>
      </w:r>
      <w:r w:rsidRPr="007A023C">
        <w:rPr>
          <w:rFonts w:ascii="GHEA Grapalat" w:hAnsi="GHEA Grapalat"/>
          <w:lang w:val="ro-RO"/>
        </w:rPr>
        <w:t xml:space="preserve"> (</w:t>
      </w:r>
      <w:r w:rsidRPr="007A023C">
        <w:rPr>
          <w:rFonts w:ascii="GHEA Grapalat" w:hAnsi="GHEA Grapalat"/>
        </w:rPr>
        <w:t>չպայմանավորված</w:t>
      </w:r>
      <w:r w:rsidRPr="007A023C">
        <w:rPr>
          <w:rFonts w:ascii="GHEA Grapalat" w:hAnsi="GHEA Grapalat"/>
          <w:lang w:val="ro-RO"/>
        </w:rPr>
        <w:t xml:space="preserve"> </w:t>
      </w:r>
      <w:r w:rsidRPr="007A023C">
        <w:rPr>
          <w:rFonts w:ascii="GHEA Grapalat" w:hAnsi="GHEA Grapalat"/>
        </w:rPr>
        <w:t>բնական</w:t>
      </w:r>
      <w:r w:rsidRPr="007A023C">
        <w:rPr>
          <w:rFonts w:ascii="GHEA Grapalat" w:hAnsi="GHEA Grapalat"/>
          <w:lang w:val="ro-RO"/>
        </w:rPr>
        <w:t xml:space="preserve"> </w:t>
      </w:r>
      <w:r w:rsidRPr="007A023C">
        <w:rPr>
          <w:rFonts w:ascii="GHEA Grapalat" w:hAnsi="GHEA Grapalat"/>
        </w:rPr>
        <w:t>աճով</w:t>
      </w:r>
      <w:r w:rsidRPr="007A023C">
        <w:rPr>
          <w:rFonts w:ascii="GHEA Grapalat" w:hAnsi="GHEA Grapalat"/>
          <w:lang w:val="ro-RO"/>
        </w:rPr>
        <w:t xml:space="preserve">) </w:t>
      </w:r>
      <w:r w:rsidRPr="007A023C">
        <w:rPr>
          <w:rFonts w:ascii="GHEA Grapalat" w:hAnsi="GHEA Grapalat"/>
        </w:rPr>
        <w:t>նախորդ</w:t>
      </w:r>
      <w:r w:rsidRPr="007A023C">
        <w:rPr>
          <w:rFonts w:ascii="GHEA Grapalat" w:hAnsi="GHEA Grapalat"/>
          <w:lang w:val="ro-RO"/>
        </w:rPr>
        <w:t xml:space="preserve"> </w:t>
      </w:r>
      <w:r w:rsidRPr="007A023C">
        <w:rPr>
          <w:rFonts w:ascii="GHEA Grapalat" w:hAnsi="GHEA Grapalat"/>
        </w:rPr>
        <w:t>տարվա</w:t>
      </w:r>
      <w:r w:rsidRPr="007A023C">
        <w:rPr>
          <w:rFonts w:ascii="GHEA Grapalat" w:hAnsi="GHEA Grapalat"/>
          <w:lang w:val="ro-RO"/>
        </w:rPr>
        <w:t xml:space="preserve"> </w:t>
      </w:r>
      <w:r w:rsidRPr="007A023C">
        <w:rPr>
          <w:rFonts w:ascii="GHEA Grapalat" w:hAnsi="GHEA Grapalat"/>
        </w:rPr>
        <w:t>համեմատ</w:t>
      </w:r>
      <w:r w:rsidRPr="007A023C">
        <w:rPr>
          <w:rFonts w:ascii="GHEA Grapalat" w:hAnsi="GHEA Grapalat"/>
          <w:lang w:val="ro-RO"/>
        </w:rPr>
        <w:t xml:space="preserve">, </w:t>
      </w:r>
      <w:r w:rsidRPr="007A023C">
        <w:rPr>
          <w:rFonts w:ascii="GHEA Grapalat" w:hAnsi="GHEA Grapalat"/>
        </w:rPr>
        <w:t>արտահայտված</w:t>
      </w:r>
      <w:r w:rsidRPr="007A023C">
        <w:rPr>
          <w:rFonts w:ascii="GHEA Grapalat" w:hAnsi="GHEA Grapalat"/>
          <w:lang w:val="ro-RO"/>
        </w:rPr>
        <w:t xml:space="preserve"> </w:t>
      </w:r>
      <w:r w:rsidRPr="007A023C">
        <w:rPr>
          <w:rFonts w:ascii="GHEA Grapalat" w:hAnsi="GHEA Grapalat"/>
        </w:rPr>
        <w:t>տոկոսով</w:t>
      </w:r>
      <w:r w:rsidR="00D215C7">
        <w:rPr>
          <w:rFonts w:ascii="GHEA Grapalat" w:hAnsi="GHEA Grapalat"/>
          <w:lang w:val="ro-RO"/>
        </w:rPr>
        <w:t>: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748"/>
        <w:gridCol w:w="8403"/>
        <w:gridCol w:w="1132"/>
        <w:gridCol w:w="1061"/>
        <w:gridCol w:w="1094"/>
        <w:gridCol w:w="1234"/>
        <w:gridCol w:w="1127"/>
      </w:tblGrid>
      <w:tr w:rsidR="006768C7" w:rsidRPr="007A023C" w14:paraId="6FC0177A" w14:textId="77777777" w:rsidTr="00815AEE">
        <w:trPr>
          <w:trHeight w:val="435"/>
          <w:jc w:val="center"/>
        </w:trPr>
        <w:tc>
          <w:tcPr>
            <w:tcW w:w="748" w:type="dxa"/>
            <w:vAlign w:val="center"/>
          </w:tcPr>
          <w:p w14:paraId="00689B27" w14:textId="77777777" w:rsidR="006768C7" w:rsidRPr="007A023C" w:rsidRDefault="006768C7" w:rsidP="007B19F0">
            <w:pPr>
              <w:rPr>
                <w:rFonts w:ascii="GHEA Grapalat" w:hAnsi="GHEA Grapalat"/>
                <w:lang w:val="af-ZA"/>
              </w:rPr>
            </w:pPr>
            <w:r w:rsidRPr="007A023C">
              <w:rPr>
                <w:rFonts w:ascii="GHEA Grapalat" w:hAnsi="GHEA Grapalat"/>
                <w:lang w:val="af-ZA"/>
              </w:rPr>
              <w:t>Հ/Հ</w:t>
            </w:r>
          </w:p>
        </w:tc>
        <w:tc>
          <w:tcPr>
            <w:tcW w:w="8403" w:type="dxa"/>
            <w:vAlign w:val="center"/>
          </w:tcPr>
          <w:p w14:paraId="4814E954" w14:textId="77777777" w:rsidR="006768C7" w:rsidRPr="007A023C" w:rsidRDefault="006768C7" w:rsidP="007B19F0">
            <w:pPr>
              <w:rPr>
                <w:rFonts w:ascii="GHEA Grapalat" w:hAnsi="GHEA Grapalat"/>
                <w:bCs/>
                <w:lang w:val="hy-AM"/>
              </w:rPr>
            </w:pPr>
            <w:r w:rsidRPr="007A023C">
              <w:rPr>
                <w:rFonts w:ascii="GHEA Grapalat" w:hAnsi="GHEA Grapalat"/>
                <w:lang w:val="af-ZA"/>
              </w:rPr>
              <w:t>Ցուցանիշները</w:t>
            </w:r>
          </w:p>
        </w:tc>
        <w:tc>
          <w:tcPr>
            <w:tcW w:w="1132" w:type="dxa"/>
            <w:vAlign w:val="center"/>
          </w:tcPr>
          <w:p w14:paraId="65482444" w14:textId="3DC62F12" w:rsidR="006768C7" w:rsidRPr="007A023C" w:rsidRDefault="006768C7" w:rsidP="006768C7">
            <w:pPr>
              <w:rPr>
                <w:rFonts w:ascii="GHEA Grapalat" w:hAnsi="GHEA Grapalat"/>
                <w:bCs/>
                <w:lang w:val="en-US"/>
              </w:rPr>
            </w:pPr>
            <w:r w:rsidRPr="007A023C">
              <w:rPr>
                <w:rFonts w:ascii="GHEA Grapalat" w:hAnsi="GHEA Grapalat"/>
                <w:bCs/>
                <w:lang w:val="hy-AM"/>
              </w:rPr>
              <w:t>20</w:t>
            </w:r>
            <w:r>
              <w:rPr>
                <w:rFonts w:ascii="GHEA Grapalat" w:hAnsi="GHEA Grapalat"/>
                <w:bCs/>
                <w:lang w:val="hy-AM"/>
              </w:rPr>
              <w:t>23</w:t>
            </w:r>
          </w:p>
        </w:tc>
        <w:tc>
          <w:tcPr>
            <w:tcW w:w="1061" w:type="dxa"/>
            <w:vAlign w:val="center"/>
          </w:tcPr>
          <w:p w14:paraId="1BA42A62" w14:textId="5B1BF271" w:rsidR="006768C7" w:rsidRPr="007A023C" w:rsidRDefault="006768C7" w:rsidP="007B19F0">
            <w:pPr>
              <w:rPr>
                <w:rFonts w:ascii="GHEA Grapalat" w:hAnsi="GHEA Grapalat"/>
                <w:lang w:val="en-US"/>
              </w:rPr>
            </w:pPr>
            <w:r w:rsidRPr="007A023C">
              <w:rPr>
                <w:rFonts w:ascii="GHEA Grapalat" w:hAnsi="GHEA Grapalat"/>
                <w:lang w:val="hy-AM"/>
              </w:rPr>
              <w:t>20</w:t>
            </w:r>
            <w:r>
              <w:rPr>
                <w:rFonts w:ascii="GHEA Grapalat" w:hAnsi="GHEA Grapalat"/>
                <w:lang w:val="hy-AM"/>
              </w:rPr>
              <w:t>24</w:t>
            </w:r>
          </w:p>
        </w:tc>
        <w:tc>
          <w:tcPr>
            <w:tcW w:w="1094" w:type="dxa"/>
          </w:tcPr>
          <w:p w14:paraId="03FAB7BD" w14:textId="5A30C206" w:rsidR="006768C7" w:rsidRPr="007A023C" w:rsidRDefault="006768C7" w:rsidP="007B19F0">
            <w:pPr>
              <w:rPr>
                <w:rFonts w:ascii="GHEA Grapalat" w:hAnsi="GHEA Grapalat"/>
                <w:lang w:val="en-US"/>
              </w:rPr>
            </w:pPr>
            <w:r w:rsidRPr="007A023C">
              <w:rPr>
                <w:rFonts w:ascii="GHEA Grapalat" w:hAnsi="GHEA Grapalat"/>
                <w:lang w:val="hy-AM"/>
              </w:rPr>
              <w:t>202</w:t>
            </w:r>
            <w:r>
              <w:rPr>
                <w:rFonts w:ascii="GHEA Grapalat" w:hAnsi="GHEA Grapalat"/>
                <w:lang w:val="hy-AM"/>
              </w:rPr>
              <w:t>5</w:t>
            </w:r>
          </w:p>
        </w:tc>
        <w:tc>
          <w:tcPr>
            <w:tcW w:w="1234" w:type="dxa"/>
          </w:tcPr>
          <w:p w14:paraId="446781BC" w14:textId="1B904C61" w:rsidR="006768C7" w:rsidRPr="007A023C" w:rsidRDefault="006768C7" w:rsidP="007B19F0">
            <w:pPr>
              <w:rPr>
                <w:rFonts w:ascii="GHEA Grapalat" w:hAnsi="GHEA Grapalat"/>
                <w:lang w:val="en-US"/>
              </w:rPr>
            </w:pPr>
            <w:r w:rsidRPr="007A023C">
              <w:rPr>
                <w:rFonts w:ascii="GHEA Grapalat" w:hAnsi="GHEA Grapalat"/>
                <w:lang w:val="hy-AM"/>
              </w:rPr>
              <w:t>202</w:t>
            </w:r>
            <w:r>
              <w:rPr>
                <w:rFonts w:ascii="GHEA Grapalat" w:hAnsi="GHEA Grapalat"/>
                <w:lang w:val="hy-AM"/>
              </w:rPr>
              <w:t>6</w:t>
            </w:r>
          </w:p>
        </w:tc>
        <w:tc>
          <w:tcPr>
            <w:tcW w:w="1127" w:type="dxa"/>
          </w:tcPr>
          <w:p w14:paraId="51E8EC5A" w14:textId="09CEE3CF" w:rsidR="006768C7" w:rsidRPr="006768C7" w:rsidRDefault="006768C7" w:rsidP="007B19F0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2027</w:t>
            </w:r>
          </w:p>
        </w:tc>
      </w:tr>
      <w:tr w:rsidR="006768C7" w:rsidRPr="007A023C" w14:paraId="1611231D" w14:textId="77777777" w:rsidTr="00CE7FF9">
        <w:trPr>
          <w:jc w:val="center"/>
        </w:trPr>
        <w:tc>
          <w:tcPr>
            <w:tcW w:w="748" w:type="dxa"/>
          </w:tcPr>
          <w:p w14:paraId="37519AE8" w14:textId="77777777" w:rsidR="006768C7" w:rsidRPr="007A023C" w:rsidRDefault="006768C7" w:rsidP="007B19F0">
            <w:pPr>
              <w:rPr>
                <w:rFonts w:ascii="GHEA Grapalat" w:hAnsi="GHEA Grapalat"/>
                <w:lang w:val="hy-AM"/>
              </w:rPr>
            </w:pPr>
            <w:r w:rsidRPr="007A023C">
              <w:rPr>
                <w:rFonts w:ascii="GHEA Grapalat" w:hAnsi="GHEA Grapalat"/>
                <w:lang w:val="hy-AM"/>
              </w:rPr>
              <w:t>1.</w:t>
            </w:r>
          </w:p>
        </w:tc>
        <w:tc>
          <w:tcPr>
            <w:tcW w:w="8403" w:type="dxa"/>
            <w:shd w:val="clear" w:color="auto" w:fill="auto"/>
          </w:tcPr>
          <w:p w14:paraId="50B08C39" w14:textId="77777777" w:rsidR="006768C7" w:rsidRPr="007A023C" w:rsidRDefault="006768C7" w:rsidP="007B19F0">
            <w:pPr>
              <w:rPr>
                <w:rFonts w:ascii="GHEA Grapalat" w:hAnsi="GHEA Grapalat"/>
                <w:lang w:val="hy-AM"/>
              </w:rPr>
            </w:pPr>
            <w:r w:rsidRPr="007A023C">
              <w:rPr>
                <w:rFonts w:ascii="GHEA Grapalat" w:hAnsi="GHEA Grapalat"/>
                <w:lang w:val="hy-AM"/>
              </w:rPr>
              <w:t>Աղքատության շեմից ցածր գտնվող ընտանիքների հարաբերությունը համայնքի ընտանիքների ընդհանուր թվին (արտահայտված տոկոսով)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0004DA9" w14:textId="77777777" w:rsidR="006768C7" w:rsidRPr="007A023C" w:rsidRDefault="006768C7" w:rsidP="007B19F0">
            <w:pPr>
              <w:rPr>
                <w:rFonts w:ascii="GHEA Grapalat" w:hAnsi="GHEA Grapalat" w:cs="Arial"/>
                <w:bCs/>
                <w:lang w:val="en-US"/>
              </w:rPr>
            </w:pPr>
            <w:r w:rsidRPr="007A023C">
              <w:rPr>
                <w:rFonts w:ascii="GHEA Grapalat" w:hAnsi="GHEA Grapalat" w:cs="Arial"/>
                <w:bCs/>
                <w:lang w:val="hy-AM"/>
              </w:rPr>
              <w:t>2,</w:t>
            </w:r>
            <w:r w:rsidRPr="007A023C">
              <w:rPr>
                <w:rFonts w:ascii="GHEA Grapalat" w:hAnsi="GHEA Grapalat" w:cs="Arial"/>
                <w:bCs/>
                <w:lang w:val="en-US"/>
              </w:rPr>
              <w:t>3</w:t>
            </w:r>
            <w:r w:rsidRPr="007A023C">
              <w:rPr>
                <w:rFonts w:ascii="GHEA Grapalat" w:hAnsi="GHEA Grapalat" w:cs="Arial"/>
                <w:bCs/>
                <w:lang w:val="hy-AM"/>
              </w:rPr>
              <w:t>%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46B015E6" w14:textId="77777777" w:rsidR="006768C7" w:rsidRPr="007A023C" w:rsidRDefault="006768C7" w:rsidP="007B19F0">
            <w:pPr>
              <w:rPr>
                <w:rFonts w:ascii="GHEA Grapalat" w:hAnsi="GHEA Grapalat" w:cs="Arial"/>
                <w:bCs/>
                <w:lang w:val="hy-AM"/>
              </w:rPr>
            </w:pPr>
            <w:r w:rsidRPr="007A023C">
              <w:rPr>
                <w:rFonts w:ascii="GHEA Grapalat" w:hAnsi="GHEA Grapalat" w:cs="Arial"/>
                <w:bCs/>
                <w:lang w:val="hy-AM"/>
              </w:rPr>
              <w:t>2%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6C44F9A9" w14:textId="77777777" w:rsidR="006768C7" w:rsidRPr="007A023C" w:rsidRDefault="006768C7" w:rsidP="007B19F0">
            <w:pPr>
              <w:rPr>
                <w:rFonts w:ascii="GHEA Grapalat" w:hAnsi="GHEA Grapalat" w:cs="Arial"/>
                <w:bCs/>
                <w:lang w:val="hy-AM"/>
              </w:rPr>
            </w:pPr>
            <w:r w:rsidRPr="007A023C">
              <w:rPr>
                <w:rFonts w:ascii="GHEA Grapalat" w:hAnsi="GHEA Grapalat" w:cs="Arial"/>
                <w:bCs/>
                <w:lang w:val="en-US"/>
              </w:rPr>
              <w:t>1.8</w:t>
            </w:r>
            <w:r w:rsidRPr="007A023C">
              <w:rPr>
                <w:rFonts w:ascii="GHEA Grapalat" w:hAnsi="GHEA Grapalat" w:cs="Arial"/>
                <w:bCs/>
                <w:lang w:val="hy-AM"/>
              </w:rPr>
              <w:t>%</w:t>
            </w:r>
          </w:p>
        </w:tc>
        <w:tc>
          <w:tcPr>
            <w:tcW w:w="1234" w:type="dxa"/>
            <w:vAlign w:val="center"/>
          </w:tcPr>
          <w:p w14:paraId="2D2AB1D2" w14:textId="77777777" w:rsidR="006768C7" w:rsidRPr="007A023C" w:rsidRDefault="006768C7" w:rsidP="007B19F0">
            <w:pPr>
              <w:rPr>
                <w:rFonts w:ascii="GHEA Grapalat" w:hAnsi="GHEA Grapalat" w:cs="Arial"/>
                <w:bCs/>
                <w:lang w:val="hy-AM"/>
              </w:rPr>
            </w:pPr>
            <w:r w:rsidRPr="007A023C">
              <w:rPr>
                <w:rFonts w:ascii="GHEA Grapalat" w:hAnsi="GHEA Grapalat" w:cs="Arial"/>
                <w:bCs/>
                <w:lang w:val="hy-AM"/>
              </w:rPr>
              <w:t>1,</w:t>
            </w:r>
            <w:r w:rsidRPr="007A023C">
              <w:rPr>
                <w:rFonts w:ascii="GHEA Grapalat" w:hAnsi="GHEA Grapalat" w:cs="Arial"/>
                <w:bCs/>
                <w:lang w:val="en-US"/>
              </w:rPr>
              <w:t>6</w:t>
            </w:r>
            <w:r w:rsidRPr="007A023C">
              <w:rPr>
                <w:rFonts w:ascii="GHEA Grapalat" w:hAnsi="GHEA Grapalat" w:cs="Arial"/>
                <w:bCs/>
                <w:lang w:val="hy-AM"/>
              </w:rPr>
              <w:t>%</w:t>
            </w:r>
          </w:p>
        </w:tc>
        <w:tc>
          <w:tcPr>
            <w:tcW w:w="1127" w:type="dxa"/>
            <w:vAlign w:val="center"/>
          </w:tcPr>
          <w:p w14:paraId="59F48EA5" w14:textId="77777777" w:rsidR="006768C7" w:rsidRPr="007A023C" w:rsidRDefault="006768C7" w:rsidP="007B19F0">
            <w:pPr>
              <w:rPr>
                <w:rFonts w:ascii="GHEA Grapalat" w:hAnsi="GHEA Grapalat" w:cs="Arial"/>
                <w:bCs/>
                <w:lang w:val="hy-AM"/>
              </w:rPr>
            </w:pPr>
            <w:r w:rsidRPr="007A023C">
              <w:rPr>
                <w:rFonts w:ascii="GHEA Grapalat" w:hAnsi="GHEA Grapalat" w:cs="Arial"/>
                <w:bCs/>
                <w:lang w:val="hy-AM"/>
              </w:rPr>
              <w:t>1,%</w:t>
            </w:r>
          </w:p>
        </w:tc>
      </w:tr>
      <w:tr w:rsidR="006768C7" w:rsidRPr="007A023C" w14:paraId="1052E734" w14:textId="77777777" w:rsidTr="00CE7FF9">
        <w:trPr>
          <w:jc w:val="center"/>
        </w:trPr>
        <w:tc>
          <w:tcPr>
            <w:tcW w:w="748" w:type="dxa"/>
          </w:tcPr>
          <w:p w14:paraId="2A7CDAD7" w14:textId="77777777" w:rsidR="006768C7" w:rsidRPr="007A023C" w:rsidRDefault="006768C7" w:rsidP="007B19F0">
            <w:pPr>
              <w:rPr>
                <w:rFonts w:ascii="GHEA Grapalat" w:hAnsi="GHEA Grapalat"/>
                <w:bCs/>
                <w:lang w:val="en-US"/>
              </w:rPr>
            </w:pPr>
            <w:r w:rsidRPr="007A023C">
              <w:rPr>
                <w:rFonts w:ascii="GHEA Grapalat" w:hAnsi="GHEA Grapalat"/>
                <w:bCs/>
                <w:lang w:val="en-US"/>
              </w:rPr>
              <w:t>2.</w:t>
            </w:r>
          </w:p>
        </w:tc>
        <w:tc>
          <w:tcPr>
            <w:tcW w:w="8403" w:type="dxa"/>
            <w:shd w:val="clear" w:color="auto" w:fill="auto"/>
          </w:tcPr>
          <w:p w14:paraId="12E432A4" w14:textId="77777777" w:rsidR="006768C7" w:rsidRPr="007A023C" w:rsidRDefault="006768C7" w:rsidP="007B19F0">
            <w:pPr>
              <w:rPr>
                <w:rFonts w:ascii="GHEA Grapalat" w:hAnsi="GHEA Grapalat"/>
                <w:lang w:val="en-US"/>
              </w:rPr>
            </w:pPr>
            <w:r w:rsidRPr="007A023C">
              <w:rPr>
                <w:rFonts w:ascii="GHEA Grapalat" w:hAnsi="GHEA Grapalat"/>
                <w:lang w:val="hy-AM"/>
              </w:rPr>
              <w:t>Համայնքի սեփական եկամուտների տարեկան աճ,արտահայտված տոկոսով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7776A76" w14:textId="77777777" w:rsidR="006768C7" w:rsidRPr="007A023C" w:rsidRDefault="006768C7" w:rsidP="007B19F0">
            <w:pPr>
              <w:rPr>
                <w:rFonts w:ascii="GHEA Grapalat" w:hAnsi="GHEA Grapalat" w:cs="Arial"/>
                <w:bCs/>
                <w:lang w:val="hy-AM"/>
              </w:rPr>
            </w:pPr>
            <w:r w:rsidRPr="007A023C">
              <w:rPr>
                <w:rFonts w:ascii="GHEA Grapalat" w:hAnsi="GHEA Grapalat" w:cs="Arial"/>
                <w:bCs/>
                <w:lang w:val="en-US"/>
              </w:rPr>
              <w:t>2.2%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1B3C0324" w14:textId="77777777" w:rsidR="006768C7" w:rsidRPr="007A023C" w:rsidRDefault="006768C7" w:rsidP="007B19F0">
            <w:pPr>
              <w:rPr>
                <w:rFonts w:ascii="GHEA Grapalat" w:hAnsi="GHEA Grapalat" w:cs="Arial"/>
                <w:bCs/>
                <w:lang w:val="hy-AM"/>
              </w:rPr>
            </w:pPr>
            <w:r w:rsidRPr="007A023C">
              <w:rPr>
                <w:rFonts w:ascii="GHEA Grapalat" w:hAnsi="GHEA Grapalat" w:cs="Arial"/>
                <w:bCs/>
                <w:lang w:val="en-US"/>
              </w:rPr>
              <w:t>6.5%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6851407C" w14:textId="77777777" w:rsidR="006768C7" w:rsidRPr="007A023C" w:rsidRDefault="006768C7" w:rsidP="007B19F0">
            <w:pPr>
              <w:rPr>
                <w:rFonts w:ascii="GHEA Grapalat" w:hAnsi="GHEA Grapalat" w:cs="Arial"/>
                <w:bCs/>
                <w:lang w:val="hy-AM"/>
              </w:rPr>
            </w:pPr>
            <w:r w:rsidRPr="007A023C">
              <w:rPr>
                <w:rFonts w:ascii="GHEA Grapalat" w:hAnsi="GHEA Grapalat" w:cs="Arial"/>
                <w:bCs/>
                <w:lang w:val="en-US"/>
              </w:rPr>
              <w:t>1.5%</w:t>
            </w:r>
          </w:p>
        </w:tc>
        <w:tc>
          <w:tcPr>
            <w:tcW w:w="1234" w:type="dxa"/>
            <w:vAlign w:val="center"/>
          </w:tcPr>
          <w:p w14:paraId="1023CF09" w14:textId="77777777" w:rsidR="006768C7" w:rsidRPr="007A023C" w:rsidRDefault="006768C7" w:rsidP="007B19F0">
            <w:pPr>
              <w:rPr>
                <w:rFonts w:ascii="GHEA Grapalat" w:hAnsi="GHEA Grapalat" w:cs="Arial"/>
                <w:bCs/>
                <w:lang w:val="hy-AM"/>
              </w:rPr>
            </w:pPr>
            <w:r w:rsidRPr="007A023C">
              <w:rPr>
                <w:rFonts w:ascii="GHEA Grapalat" w:hAnsi="GHEA Grapalat" w:cs="Arial"/>
                <w:bCs/>
                <w:lang w:val="hy-AM"/>
              </w:rPr>
              <w:t>1,5</w:t>
            </w:r>
            <w:r w:rsidRPr="007A023C">
              <w:rPr>
                <w:rFonts w:ascii="GHEA Grapalat" w:hAnsi="GHEA Grapalat" w:cs="Arial"/>
                <w:bCs/>
                <w:lang w:val="en-US"/>
              </w:rPr>
              <w:t>%</w:t>
            </w:r>
          </w:p>
        </w:tc>
        <w:tc>
          <w:tcPr>
            <w:tcW w:w="1127" w:type="dxa"/>
            <w:vAlign w:val="center"/>
          </w:tcPr>
          <w:p w14:paraId="48CA34A8" w14:textId="77777777" w:rsidR="006768C7" w:rsidRPr="007A023C" w:rsidRDefault="006768C7" w:rsidP="007B19F0">
            <w:pPr>
              <w:rPr>
                <w:rFonts w:ascii="GHEA Grapalat" w:hAnsi="GHEA Grapalat" w:cs="Arial"/>
                <w:bCs/>
                <w:lang w:val="hy-AM"/>
              </w:rPr>
            </w:pPr>
            <w:r w:rsidRPr="007A023C">
              <w:rPr>
                <w:rFonts w:ascii="GHEA Grapalat" w:hAnsi="GHEA Grapalat" w:cs="Arial"/>
                <w:bCs/>
                <w:lang w:val="hy-AM"/>
              </w:rPr>
              <w:t>1,5</w:t>
            </w:r>
            <w:r w:rsidRPr="007A023C">
              <w:rPr>
                <w:rFonts w:ascii="GHEA Grapalat" w:hAnsi="GHEA Grapalat" w:cs="Arial"/>
                <w:bCs/>
                <w:lang w:val="en-US"/>
              </w:rPr>
              <w:t>%</w:t>
            </w:r>
          </w:p>
        </w:tc>
      </w:tr>
      <w:tr w:rsidR="006768C7" w:rsidRPr="007A023C" w14:paraId="6AD24844" w14:textId="77777777" w:rsidTr="00CE7FF9">
        <w:trPr>
          <w:jc w:val="center"/>
        </w:trPr>
        <w:tc>
          <w:tcPr>
            <w:tcW w:w="748" w:type="dxa"/>
          </w:tcPr>
          <w:p w14:paraId="577C6505" w14:textId="77777777" w:rsidR="006768C7" w:rsidRPr="007A023C" w:rsidRDefault="006768C7" w:rsidP="007B19F0">
            <w:pPr>
              <w:rPr>
                <w:rFonts w:ascii="GHEA Grapalat" w:hAnsi="GHEA Grapalat"/>
                <w:bCs/>
                <w:lang w:val="en-US"/>
              </w:rPr>
            </w:pPr>
            <w:r w:rsidRPr="007A023C">
              <w:rPr>
                <w:rFonts w:ascii="GHEA Grapalat" w:hAnsi="GHEA Grapalat"/>
                <w:bCs/>
                <w:lang w:val="en-US"/>
              </w:rPr>
              <w:t>3.</w:t>
            </w:r>
          </w:p>
        </w:tc>
        <w:tc>
          <w:tcPr>
            <w:tcW w:w="8403" w:type="dxa"/>
            <w:shd w:val="clear" w:color="auto" w:fill="auto"/>
          </w:tcPr>
          <w:p w14:paraId="5A3C5452" w14:textId="77777777" w:rsidR="006768C7" w:rsidRPr="007A023C" w:rsidRDefault="006768C7" w:rsidP="007B19F0">
            <w:pPr>
              <w:rPr>
                <w:rFonts w:ascii="GHEA Grapalat" w:hAnsi="GHEA Grapalat"/>
                <w:lang w:val="hy-AM"/>
              </w:rPr>
            </w:pPr>
            <w:r w:rsidRPr="007A023C">
              <w:rPr>
                <w:rFonts w:ascii="GHEA Grapalat" w:hAnsi="GHEA Grapalat"/>
              </w:rPr>
              <w:t>Համայնքում</w:t>
            </w:r>
            <w:r w:rsidRPr="007A023C">
              <w:rPr>
                <w:rFonts w:ascii="GHEA Grapalat" w:hAnsi="GHEA Grapalat"/>
                <w:lang w:val="en-US"/>
              </w:rPr>
              <w:t xml:space="preserve"> </w:t>
            </w:r>
            <w:r w:rsidRPr="007A023C">
              <w:rPr>
                <w:rFonts w:ascii="GHEA Grapalat" w:hAnsi="GHEA Grapalat"/>
              </w:rPr>
              <w:t>գրանցված</w:t>
            </w:r>
            <w:r w:rsidRPr="007A023C">
              <w:rPr>
                <w:rFonts w:ascii="GHEA Grapalat" w:hAnsi="GHEA Grapalat"/>
                <w:lang w:val="en-US"/>
              </w:rPr>
              <w:t xml:space="preserve"> </w:t>
            </w:r>
            <w:r w:rsidRPr="007A023C">
              <w:rPr>
                <w:rFonts w:ascii="GHEA Grapalat" w:hAnsi="GHEA Grapalat"/>
              </w:rPr>
              <w:t>բնակիչների</w:t>
            </w:r>
            <w:r w:rsidRPr="007A023C">
              <w:rPr>
                <w:rFonts w:ascii="GHEA Grapalat" w:hAnsi="GHEA Grapalat"/>
                <w:lang w:val="en-US"/>
              </w:rPr>
              <w:t xml:space="preserve"> </w:t>
            </w:r>
            <w:r w:rsidRPr="007A023C">
              <w:rPr>
                <w:rFonts w:ascii="GHEA Grapalat" w:hAnsi="GHEA Grapalat"/>
              </w:rPr>
              <w:t>թվի</w:t>
            </w:r>
            <w:r w:rsidRPr="007A023C">
              <w:rPr>
                <w:rFonts w:ascii="GHEA Grapalat" w:hAnsi="GHEA Grapalat"/>
                <w:lang w:val="en-US"/>
              </w:rPr>
              <w:t xml:space="preserve"> </w:t>
            </w:r>
            <w:r w:rsidRPr="007A023C">
              <w:rPr>
                <w:rFonts w:ascii="GHEA Grapalat" w:hAnsi="GHEA Grapalat"/>
              </w:rPr>
              <w:t>փոփոխությունը</w:t>
            </w:r>
            <w:r w:rsidRPr="007A023C">
              <w:rPr>
                <w:rFonts w:ascii="GHEA Grapalat" w:hAnsi="GHEA Grapalat"/>
                <w:lang w:val="en-US"/>
              </w:rPr>
              <w:t xml:space="preserve"> (</w:t>
            </w:r>
            <w:r w:rsidRPr="007A023C">
              <w:rPr>
                <w:rFonts w:ascii="GHEA Grapalat" w:hAnsi="GHEA Grapalat"/>
              </w:rPr>
              <w:t>չպայմանավորված</w:t>
            </w:r>
            <w:r w:rsidRPr="007A023C">
              <w:rPr>
                <w:rFonts w:ascii="GHEA Grapalat" w:hAnsi="GHEA Grapalat"/>
                <w:lang w:val="en-US"/>
              </w:rPr>
              <w:t xml:space="preserve"> </w:t>
            </w:r>
            <w:r w:rsidRPr="007A023C">
              <w:rPr>
                <w:rFonts w:ascii="GHEA Grapalat" w:hAnsi="GHEA Grapalat"/>
              </w:rPr>
              <w:t>բնական</w:t>
            </w:r>
            <w:r w:rsidRPr="007A023C">
              <w:rPr>
                <w:rFonts w:ascii="GHEA Grapalat" w:hAnsi="GHEA Grapalat"/>
                <w:lang w:val="en-US"/>
              </w:rPr>
              <w:t xml:space="preserve"> </w:t>
            </w:r>
            <w:r w:rsidRPr="007A023C">
              <w:rPr>
                <w:rFonts w:ascii="GHEA Grapalat" w:hAnsi="GHEA Grapalat"/>
              </w:rPr>
              <w:t>աճով</w:t>
            </w:r>
            <w:r w:rsidRPr="007A023C">
              <w:rPr>
                <w:rFonts w:ascii="GHEA Grapalat" w:hAnsi="GHEA Grapalat"/>
                <w:lang w:val="en-US"/>
              </w:rPr>
              <w:t xml:space="preserve">) </w:t>
            </w:r>
            <w:r w:rsidRPr="007A023C">
              <w:rPr>
                <w:rFonts w:ascii="GHEA Grapalat" w:hAnsi="GHEA Grapalat"/>
              </w:rPr>
              <w:t>նախորդ</w:t>
            </w:r>
            <w:r w:rsidRPr="007A023C">
              <w:rPr>
                <w:rFonts w:ascii="GHEA Grapalat" w:hAnsi="GHEA Grapalat"/>
                <w:lang w:val="en-US"/>
              </w:rPr>
              <w:t xml:space="preserve"> </w:t>
            </w:r>
            <w:r w:rsidRPr="007A023C">
              <w:rPr>
                <w:rFonts w:ascii="GHEA Grapalat" w:hAnsi="GHEA Grapalat"/>
              </w:rPr>
              <w:t>տարվա</w:t>
            </w:r>
            <w:r w:rsidRPr="007A023C">
              <w:rPr>
                <w:rFonts w:ascii="GHEA Grapalat" w:hAnsi="GHEA Grapalat"/>
                <w:lang w:val="en-US"/>
              </w:rPr>
              <w:t xml:space="preserve"> </w:t>
            </w:r>
            <w:r w:rsidRPr="007A023C">
              <w:rPr>
                <w:rFonts w:ascii="GHEA Grapalat" w:hAnsi="GHEA Grapalat"/>
              </w:rPr>
              <w:t>համեմատ</w:t>
            </w:r>
            <w:r w:rsidRPr="007A023C">
              <w:rPr>
                <w:rFonts w:ascii="GHEA Grapalat" w:hAnsi="GHEA Grapalat"/>
                <w:lang w:val="en-US"/>
              </w:rPr>
              <w:t xml:space="preserve">, </w:t>
            </w:r>
            <w:r w:rsidRPr="007A023C">
              <w:rPr>
                <w:rFonts w:ascii="GHEA Grapalat" w:hAnsi="GHEA Grapalat"/>
              </w:rPr>
              <w:t>արտահայտված</w:t>
            </w:r>
            <w:r w:rsidRPr="007A023C">
              <w:rPr>
                <w:rFonts w:ascii="GHEA Grapalat" w:hAnsi="GHEA Grapalat"/>
                <w:lang w:val="en-US"/>
              </w:rPr>
              <w:t xml:space="preserve"> </w:t>
            </w:r>
            <w:r w:rsidRPr="007A023C">
              <w:rPr>
                <w:rFonts w:ascii="GHEA Grapalat" w:hAnsi="GHEA Grapalat"/>
              </w:rPr>
              <w:t>տոկոսով</w:t>
            </w:r>
          </w:p>
          <w:p w14:paraId="577BB005" w14:textId="77777777" w:rsidR="006768C7" w:rsidRPr="007A023C" w:rsidRDefault="006768C7" w:rsidP="007B19F0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3F1C8EAD" w14:textId="77777777" w:rsidR="006768C7" w:rsidRPr="007A023C" w:rsidRDefault="006768C7" w:rsidP="007B19F0">
            <w:pPr>
              <w:rPr>
                <w:rFonts w:ascii="GHEA Grapalat" w:hAnsi="GHEA Grapalat" w:cs="Arial"/>
                <w:bCs/>
                <w:lang w:val="hy-AM"/>
              </w:rPr>
            </w:pPr>
            <w:r w:rsidRPr="007A023C">
              <w:rPr>
                <w:rFonts w:ascii="GHEA Grapalat" w:hAnsi="GHEA Grapalat" w:cs="Arial"/>
                <w:bCs/>
                <w:lang w:val="en-US"/>
              </w:rPr>
              <w:t>1.7</w:t>
            </w:r>
            <w:r w:rsidRPr="007A023C">
              <w:rPr>
                <w:rFonts w:ascii="GHEA Grapalat" w:hAnsi="GHEA Grapalat" w:cs="Arial"/>
                <w:bCs/>
                <w:lang w:val="hy-AM"/>
              </w:rPr>
              <w:t>%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459A5B0A" w14:textId="77777777" w:rsidR="006768C7" w:rsidRPr="007A023C" w:rsidRDefault="006768C7" w:rsidP="007B19F0">
            <w:pPr>
              <w:rPr>
                <w:rFonts w:ascii="GHEA Grapalat" w:hAnsi="GHEA Grapalat" w:cs="Arial"/>
                <w:bCs/>
                <w:lang w:val="hy-AM"/>
              </w:rPr>
            </w:pPr>
            <w:r w:rsidRPr="007A023C">
              <w:rPr>
                <w:rFonts w:ascii="GHEA Grapalat" w:hAnsi="GHEA Grapalat" w:cs="Arial"/>
                <w:bCs/>
                <w:lang w:val="hy-AM"/>
              </w:rPr>
              <w:t>1,</w:t>
            </w:r>
            <w:r w:rsidRPr="007A023C">
              <w:rPr>
                <w:rFonts w:ascii="GHEA Grapalat" w:hAnsi="GHEA Grapalat" w:cs="Arial"/>
                <w:bCs/>
              </w:rPr>
              <w:t>7</w:t>
            </w:r>
            <w:r w:rsidRPr="007A023C">
              <w:rPr>
                <w:rFonts w:ascii="GHEA Grapalat" w:hAnsi="GHEA Grapalat" w:cs="Arial"/>
                <w:bCs/>
                <w:lang w:val="hy-AM"/>
              </w:rPr>
              <w:t>%</w:t>
            </w:r>
          </w:p>
        </w:tc>
        <w:tc>
          <w:tcPr>
            <w:tcW w:w="1094" w:type="dxa"/>
            <w:shd w:val="clear" w:color="auto" w:fill="auto"/>
            <w:vAlign w:val="center"/>
          </w:tcPr>
          <w:p w14:paraId="4DA36074" w14:textId="77777777" w:rsidR="006768C7" w:rsidRPr="007A023C" w:rsidRDefault="006768C7" w:rsidP="007B19F0">
            <w:pPr>
              <w:rPr>
                <w:rFonts w:ascii="GHEA Grapalat" w:hAnsi="GHEA Grapalat" w:cs="Arial"/>
                <w:bCs/>
                <w:lang w:val="hy-AM"/>
              </w:rPr>
            </w:pPr>
            <w:r w:rsidRPr="007A023C">
              <w:rPr>
                <w:rFonts w:ascii="GHEA Grapalat" w:hAnsi="GHEA Grapalat" w:cs="Arial"/>
                <w:bCs/>
                <w:lang w:val="hy-AM"/>
              </w:rPr>
              <w:t>1,</w:t>
            </w:r>
            <w:r w:rsidRPr="007A023C">
              <w:rPr>
                <w:rFonts w:ascii="GHEA Grapalat" w:hAnsi="GHEA Grapalat" w:cs="Arial"/>
                <w:bCs/>
              </w:rPr>
              <w:t>7</w:t>
            </w:r>
            <w:r w:rsidRPr="007A023C">
              <w:rPr>
                <w:rFonts w:ascii="GHEA Grapalat" w:hAnsi="GHEA Grapalat" w:cs="Arial"/>
                <w:bCs/>
                <w:lang w:val="hy-AM"/>
              </w:rPr>
              <w:t>%</w:t>
            </w:r>
          </w:p>
        </w:tc>
        <w:tc>
          <w:tcPr>
            <w:tcW w:w="1234" w:type="dxa"/>
            <w:vAlign w:val="center"/>
          </w:tcPr>
          <w:p w14:paraId="0FB82978" w14:textId="77777777" w:rsidR="006768C7" w:rsidRPr="007A023C" w:rsidRDefault="006768C7" w:rsidP="007B19F0">
            <w:pPr>
              <w:rPr>
                <w:rFonts w:ascii="GHEA Grapalat" w:hAnsi="GHEA Grapalat" w:cs="Arial"/>
                <w:bCs/>
                <w:lang w:val="hy-AM"/>
              </w:rPr>
            </w:pPr>
            <w:r w:rsidRPr="007A023C">
              <w:rPr>
                <w:rFonts w:ascii="GHEA Grapalat" w:hAnsi="GHEA Grapalat" w:cs="Arial"/>
                <w:bCs/>
                <w:lang w:val="hy-AM"/>
              </w:rPr>
              <w:t>1,</w:t>
            </w:r>
            <w:r w:rsidRPr="007A023C">
              <w:rPr>
                <w:rFonts w:ascii="GHEA Grapalat" w:hAnsi="GHEA Grapalat" w:cs="Arial"/>
                <w:bCs/>
                <w:lang w:val="en-US"/>
              </w:rPr>
              <w:t>9</w:t>
            </w:r>
            <w:r w:rsidRPr="007A023C">
              <w:rPr>
                <w:rFonts w:ascii="GHEA Grapalat" w:hAnsi="GHEA Grapalat" w:cs="Arial"/>
                <w:bCs/>
                <w:lang w:val="hy-AM"/>
              </w:rPr>
              <w:t>%</w:t>
            </w:r>
          </w:p>
        </w:tc>
        <w:tc>
          <w:tcPr>
            <w:tcW w:w="1127" w:type="dxa"/>
            <w:vAlign w:val="center"/>
          </w:tcPr>
          <w:p w14:paraId="271BA694" w14:textId="77777777" w:rsidR="006768C7" w:rsidRPr="007A023C" w:rsidRDefault="006768C7" w:rsidP="007B19F0">
            <w:pPr>
              <w:rPr>
                <w:rFonts w:ascii="GHEA Grapalat" w:hAnsi="GHEA Grapalat" w:cs="Arial"/>
                <w:bCs/>
                <w:lang w:val="hy-AM"/>
              </w:rPr>
            </w:pPr>
            <w:r w:rsidRPr="007A023C">
              <w:rPr>
                <w:rFonts w:ascii="GHEA Grapalat" w:hAnsi="GHEA Grapalat" w:cs="Arial"/>
                <w:bCs/>
                <w:lang w:val="en-US"/>
              </w:rPr>
              <w:t>2</w:t>
            </w:r>
            <w:r w:rsidRPr="007A023C">
              <w:rPr>
                <w:rFonts w:ascii="GHEA Grapalat" w:hAnsi="GHEA Grapalat" w:cs="Arial"/>
                <w:bCs/>
                <w:lang w:val="hy-AM"/>
              </w:rPr>
              <w:t>%</w:t>
            </w:r>
          </w:p>
        </w:tc>
      </w:tr>
    </w:tbl>
    <w:p w14:paraId="128D0546" w14:textId="77777777" w:rsidR="00CE7FF9" w:rsidRDefault="00CE7FF9" w:rsidP="007B19F0">
      <w:pPr>
        <w:spacing w:after="0" w:line="240" w:lineRule="auto"/>
        <w:rPr>
          <w:rFonts w:ascii="Sylfaen" w:hAnsi="Sylfaen" w:cs="Sylfaen"/>
          <w:b/>
          <w:color w:val="000000" w:themeColor="text1"/>
          <w:lang w:val="hy-AM"/>
        </w:rPr>
      </w:pPr>
    </w:p>
    <w:p w14:paraId="25F91313" w14:textId="7987EA0C" w:rsidR="005D0709" w:rsidRDefault="00D27A58" w:rsidP="007B19F0">
      <w:pPr>
        <w:spacing w:after="0" w:line="240" w:lineRule="auto"/>
        <w:rPr>
          <w:rFonts w:ascii="Sylfaen" w:hAnsi="Sylfaen" w:cs="Sylfaen"/>
          <w:b/>
          <w:color w:val="000000" w:themeColor="text1"/>
          <w:lang w:val="hy-AM"/>
        </w:rPr>
      </w:pPr>
      <w:r>
        <w:rPr>
          <w:rFonts w:ascii="Sylfaen" w:hAnsi="Sylfaen" w:cs="Sylfaen"/>
          <w:b/>
          <w:color w:val="000000" w:themeColor="text1"/>
          <w:lang w:val="hy-AM"/>
        </w:rPr>
        <w:t>Աղյուսակ 7 . Համայնքի 2022-2028թթ. Բյուջեն ( եկամտների և ծախսերի կանխատեսումը</w:t>
      </w:r>
      <w:r>
        <w:rPr>
          <w:rFonts w:ascii="Sylfaen" w:hAnsi="Sylfaen" w:cs="Sylfaen"/>
          <w:b/>
          <w:color w:val="000000" w:themeColor="text1"/>
          <w:lang w:val="ro-RO"/>
        </w:rPr>
        <w:t>)</w:t>
      </w:r>
    </w:p>
    <w:tbl>
      <w:tblPr>
        <w:tblW w:w="5386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6"/>
        <w:gridCol w:w="1188"/>
        <w:gridCol w:w="1134"/>
        <w:gridCol w:w="1069"/>
        <w:gridCol w:w="1153"/>
        <w:gridCol w:w="1034"/>
        <w:gridCol w:w="1163"/>
        <w:gridCol w:w="1092"/>
        <w:gridCol w:w="1166"/>
        <w:gridCol w:w="1169"/>
        <w:gridCol w:w="963"/>
        <w:gridCol w:w="973"/>
        <w:gridCol w:w="1278"/>
      </w:tblGrid>
      <w:tr w:rsidR="00CE7FF9" w:rsidRPr="00896DCE" w14:paraId="0280C006" w14:textId="5FFE1357" w:rsidTr="00896DCE">
        <w:trPr>
          <w:cantSplit/>
          <w:trHeight w:val="500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7B22B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Եկամտի և ծախսի տեսակը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F563" w14:textId="000BD333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 xml:space="preserve">2022թ. </w:t>
            </w:r>
            <w:r w:rsidR="00896DCE" w:rsidRPr="00896DCE">
              <w:rPr>
                <w:rFonts w:ascii="GHEA Grapalat" w:hAnsi="GHEA Grapalat"/>
                <w:sz w:val="18"/>
                <w:szCs w:val="18"/>
              </w:rPr>
              <w:t>Տ</w:t>
            </w:r>
            <w:r w:rsidRPr="00896DCE">
              <w:rPr>
                <w:rFonts w:ascii="GHEA Grapalat" w:hAnsi="GHEA Grapalat"/>
                <w:sz w:val="18"/>
                <w:szCs w:val="18"/>
              </w:rPr>
              <w:t>արեկան</w:t>
            </w:r>
            <w:r w:rsidR="00896DCE" w:rsidRPr="00896DC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896DCE">
              <w:rPr>
                <w:rFonts w:ascii="GHEA Grapalat" w:hAnsi="GHEA Grapalat"/>
                <w:sz w:val="18"/>
                <w:szCs w:val="18"/>
              </w:rPr>
              <w:t>պլան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A1AA" w14:textId="668F00E5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2023թ.</w:t>
            </w:r>
            <w:r w:rsidRPr="00896DCE">
              <w:rPr>
                <w:rFonts w:ascii="GHEA Grapalat" w:hAnsi="GHEA Grapalat"/>
                <w:sz w:val="18"/>
                <w:szCs w:val="18"/>
              </w:rPr>
              <w:br/>
              <w:t>կանխ.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FAA2" w14:textId="2EB23391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2022թ</w:t>
            </w:r>
          </w:p>
          <w:p w14:paraId="211DE6B4" w14:textId="3C142469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փաստ.</w:t>
            </w:r>
            <w:r w:rsidR="00896DCE" w:rsidRPr="00896DC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896DCE">
              <w:rPr>
                <w:rFonts w:ascii="GHEA Grapalat" w:hAnsi="GHEA Grapalat"/>
                <w:sz w:val="18"/>
                <w:szCs w:val="18"/>
              </w:rPr>
              <w:t>նկատ %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56AB" w14:textId="2F2B6169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2024թ.</w:t>
            </w:r>
            <w:r w:rsidRPr="00896DCE">
              <w:rPr>
                <w:rFonts w:ascii="GHEA Grapalat" w:hAnsi="GHEA Grapalat"/>
                <w:sz w:val="18"/>
                <w:szCs w:val="18"/>
              </w:rPr>
              <w:br/>
              <w:t>կանխ.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9858" w14:textId="032A593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2022թ</w:t>
            </w:r>
          </w:p>
          <w:p w14:paraId="00EF8DBD" w14:textId="77777777" w:rsid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փաստ.</w:t>
            </w:r>
            <w:r w:rsidR="00896DCE" w:rsidRPr="00896DC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14:paraId="258E209E" w14:textId="011D3C71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նկատ %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0D29" w14:textId="55CA441B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2025թ.</w:t>
            </w:r>
            <w:r w:rsidRPr="00896DCE">
              <w:rPr>
                <w:rFonts w:ascii="GHEA Grapalat" w:hAnsi="GHEA Grapalat"/>
                <w:sz w:val="18"/>
                <w:szCs w:val="18"/>
              </w:rPr>
              <w:br/>
              <w:t>կանխ.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CDD7" w14:textId="13854279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2022թ</w:t>
            </w:r>
          </w:p>
          <w:p w14:paraId="71EC72D1" w14:textId="159E1DCB" w:rsidR="00291581" w:rsidRPr="00896DCE" w:rsidRDefault="00896DCE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փաս</w:t>
            </w:r>
            <w:r w:rsidR="00291581" w:rsidRPr="00896DCE">
              <w:rPr>
                <w:rFonts w:ascii="GHEA Grapalat" w:hAnsi="GHEA Grapalat"/>
                <w:sz w:val="18"/>
                <w:szCs w:val="18"/>
              </w:rPr>
              <w:t>.</w:t>
            </w:r>
            <w:r w:rsidRPr="00896DC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291581" w:rsidRPr="00896DCE">
              <w:rPr>
                <w:rFonts w:ascii="GHEA Grapalat" w:hAnsi="GHEA Grapalat"/>
                <w:sz w:val="18"/>
                <w:szCs w:val="18"/>
              </w:rPr>
              <w:t>նկատ %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A13B" w14:textId="41B6629A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2026թ.</w:t>
            </w:r>
            <w:r w:rsidRPr="00896DCE">
              <w:rPr>
                <w:rFonts w:ascii="GHEA Grapalat" w:hAnsi="GHEA Grapalat"/>
                <w:sz w:val="18"/>
                <w:szCs w:val="18"/>
              </w:rPr>
              <w:br/>
              <w:t>կանխ.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F1E17" w14:textId="656D9A58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2022թ</w:t>
            </w:r>
          </w:p>
          <w:p w14:paraId="13D2210A" w14:textId="4459B25A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փաստ.</w:t>
            </w:r>
            <w:r w:rsidR="00896DCE" w:rsidRPr="00896DC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896DCE">
              <w:rPr>
                <w:rFonts w:ascii="GHEA Grapalat" w:hAnsi="GHEA Grapalat"/>
                <w:sz w:val="18"/>
                <w:szCs w:val="18"/>
              </w:rPr>
              <w:t>նկատ %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3773" w14:textId="4055FAA3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2027թ.</w:t>
            </w:r>
            <w:r w:rsidRPr="00896DCE">
              <w:rPr>
                <w:rFonts w:ascii="GHEA Grapalat" w:hAnsi="GHEA Grapalat"/>
                <w:sz w:val="18"/>
                <w:szCs w:val="18"/>
              </w:rPr>
              <w:br/>
              <w:t>կանխ.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E272B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2015թ</w:t>
            </w:r>
          </w:p>
          <w:p w14:paraId="34718825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փաստ.նկատ %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DB28" w14:textId="38A51BD8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2028թ.</w:t>
            </w:r>
            <w:r w:rsidR="00896DC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896DCE">
              <w:rPr>
                <w:rFonts w:ascii="GHEA Grapalat" w:hAnsi="GHEA Grapalat"/>
                <w:sz w:val="18"/>
                <w:szCs w:val="18"/>
              </w:rPr>
              <w:t>կանխ.</w:t>
            </w:r>
          </w:p>
        </w:tc>
      </w:tr>
      <w:tr w:rsidR="00CE7FF9" w:rsidRPr="00896DCE" w14:paraId="6F3868BC" w14:textId="6D3C4C3E" w:rsidTr="00896DCE">
        <w:trPr>
          <w:trHeight w:val="39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4BB9" w14:textId="46EA0283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Ընդամենը</w:t>
            </w:r>
            <w:r w:rsidR="00896DC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896DCE">
              <w:rPr>
                <w:rFonts w:ascii="GHEA Grapalat" w:hAnsi="GHEA Grapalat"/>
                <w:sz w:val="18"/>
                <w:szCs w:val="18"/>
              </w:rPr>
              <w:t>եկամուտներ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ABC3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206553.4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211F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211903.1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6E76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9AA8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228660.0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E72F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F335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233980.0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F8C4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6019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248400.0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AAAC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719C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256820.0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4170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E800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E7FF9" w:rsidRPr="00896DCE" w14:paraId="04FB959F" w14:textId="3DE21D0B" w:rsidTr="00896DCE">
        <w:trPr>
          <w:trHeight w:val="39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E8A9" w14:textId="1A6F2D5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Հարկային</w:t>
            </w:r>
            <w:r w:rsidR="00896DC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896DCE">
              <w:rPr>
                <w:rFonts w:ascii="GHEA Grapalat" w:hAnsi="GHEA Grapalat"/>
                <w:sz w:val="18"/>
                <w:szCs w:val="18"/>
              </w:rPr>
              <w:t>եկամուտներ, որից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78AF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26188.4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8A86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24924.6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EBF5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CF1A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22750.0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DBA9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9340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22900.0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C235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61CA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22990.0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69DD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DF0D9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23160.0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52BA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0F0E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E7FF9" w:rsidRPr="00896DCE" w14:paraId="5B254B3D" w14:textId="402B60AE" w:rsidTr="00896DCE">
        <w:trPr>
          <w:trHeight w:val="39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B3C7" w14:textId="362B1C9A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Հողի</w:t>
            </w:r>
            <w:r w:rsidR="00896DC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896DCE">
              <w:rPr>
                <w:rFonts w:ascii="GHEA Grapalat" w:hAnsi="GHEA Grapalat"/>
                <w:sz w:val="18"/>
                <w:szCs w:val="18"/>
              </w:rPr>
              <w:t>հարկ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A9EB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4694.7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60ED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4673.0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6C05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C253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3650.0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C112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9DFC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3650.0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D392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47A7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3650.0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B3AC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BDCD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3650.0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4607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CFD2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E7FF9" w:rsidRPr="00896DCE" w14:paraId="3FC3AFC3" w14:textId="47B9989C" w:rsidTr="00896DCE">
        <w:trPr>
          <w:trHeight w:val="39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550D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Գույքահարկ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FB128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21493.7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38C7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20251.6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FDB0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2925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19100.0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52F9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1EED3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19250.0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02B9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4699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19340.0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6228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54B4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19510.0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2B66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7309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E7FF9" w:rsidRPr="00896DCE" w14:paraId="7B6ED2AA" w14:textId="15E9FC5C" w:rsidTr="00896DCE">
        <w:trPr>
          <w:trHeight w:val="39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AAA9" w14:textId="2EF50A0D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Տեղական</w:t>
            </w:r>
            <w:r w:rsidR="00896DC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896DCE">
              <w:rPr>
                <w:rFonts w:ascii="GHEA Grapalat" w:hAnsi="GHEA Grapalat"/>
                <w:sz w:val="18"/>
                <w:szCs w:val="18"/>
              </w:rPr>
              <w:t>տուրքեր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FD52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3195.0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0A29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3785.0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726E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ADE4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3810.0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EC0E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7A1F7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3880.0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4224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4EDF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3950.0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9B26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EE5A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4000.0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BB99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11F7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E7FF9" w:rsidRPr="00896DCE" w14:paraId="39C38B40" w14:textId="5B550194" w:rsidTr="00896DCE">
        <w:trPr>
          <w:trHeight w:val="476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CE26" w14:textId="5B394DAD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 xml:space="preserve"> Պետական տուրքեր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7487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4400.0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2807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5000.0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44DF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EFEEB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5100.0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6A64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C6341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5200.0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A827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7BD74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5300.0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EA72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196A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5400.0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D70A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643A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E7FF9" w:rsidRPr="00896DCE" w14:paraId="6C3AD73F" w14:textId="605400A0" w:rsidTr="00896DCE">
        <w:trPr>
          <w:trHeight w:val="40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F064" w14:textId="1AA8726A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Պաշտոնական ընթացիկ դրամաշն.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F383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142912.3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B17F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148573.8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24DC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EFF4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165500.0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29FF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F0AFB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175000.0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15DF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1248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188500.0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412D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4048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196000.0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B10C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E81F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E7FF9" w:rsidRPr="00896DCE" w14:paraId="17582A62" w14:textId="17DDB99E" w:rsidTr="00896DCE">
        <w:trPr>
          <w:trHeight w:val="39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08D71" w14:textId="098F60DA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Այլ</w:t>
            </w:r>
            <w:r w:rsidR="00896DC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896DCE">
              <w:rPr>
                <w:rFonts w:ascii="GHEA Grapalat" w:hAnsi="GHEA Grapalat"/>
                <w:sz w:val="18"/>
                <w:szCs w:val="18"/>
              </w:rPr>
              <w:t>եկամուտներ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DDC7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29857.7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D7D7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29619.7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FD97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6352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31500.0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15FB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2C2E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27000.0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AD0F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1C2C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27660.0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AA44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6A3DC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28260.0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E865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9966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E7FF9" w:rsidRPr="00896DCE" w14:paraId="75719EFD" w14:textId="53D79DF8" w:rsidTr="00896DCE">
        <w:trPr>
          <w:trHeight w:val="39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EB437" w14:textId="5A2014AC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Ոչ ֆինանսական ակտիվների իրացումից մուտքեր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67D0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-5000.0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7B7E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-5000.0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5DF3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1090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-5000.0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439F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0666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-2000.0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5684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C92A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-2000.0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277A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3748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-2000.0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9555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A9D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E7FF9" w:rsidRPr="00896DCE" w14:paraId="19BA2704" w14:textId="0EA7E282" w:rsidTr="00896DCE">
        <w:trPr>
          <w:trHeight w:val="39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4A32" w14:textId="0F053E90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Տարեսկզբի</w:t>
            </w:r>
            <w:r w:rsidR="00896DCE" w:rsidRPr="00896DC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896DCE">
              <w:rPr>
                <w:rFonts w:ascii="GHEA Grapalat" w:hAnsi="GHEA Grapalat"/>
                <w:sz w:val="18"/>
                <w:szCs w:val="18"/>
              </w:rPr>
              <w:t>ազատ</w:t>
            </w:r>
            <w:r w:rsidR="00896DCE" w:rsidRPr="00896DC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896DCE">
              <w:rPr>
                <w:rFonts w:ascii="GHEA Grapalat" w:hAnsi="GHEA Grapalat"/>
                <w:sz w:val="18"/>
                <w:szCs w:val="18"/>
              </w:rPr>
              <w:t>մնացորդ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4246D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21038.4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2F48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18000.0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B426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EB39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20800.0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C63E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1EE1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21250.0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55DB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CB4A2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21620.0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9148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3653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22000.0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C659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54EA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E7FF9" w:rsidRPr="00896DCE" w14:paraId="4BA266DD" w14:textId="502B7DFB" w:rsidTr="00896DCE">
        <w:trPr>
          <w:trHeight w:val="39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8079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Ընդամենը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6864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227591.8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9447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229903.1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3A5E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E211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244460.0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8FAD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B019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253230.0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7729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560F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268020.0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4229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E806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276820.0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12D0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F262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E7FF9" w:rsidRPr="00896DCE" w14:paraId="40D21FF6" w14:textId="4D3B582B" w:rsidTr="00896DCE">
        <w:trPr>
          <w:trHeight w:val="39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11A0F" w14:textId="5C8353A6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lastRenderedPageBreak/>
              <w:t>Ընդամենը</w:t>
            </w:r>
            <w:r w:rsidR="00896DC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896DCE">
              <w:rPr>
                <w:rFonts w:ascii="GHEA Grapalat" w:hAnsi="GHEA Grapalat"/>
                <w:sz w:val="18"/>
                <w:szCs w:val="18"/>
              </w:rPr>
              <w:t>ծախսեր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745D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227591.8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CF20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229903.1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F96E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CE5FF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244460.0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5D34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4725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253230.0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1336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BE01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268020.0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1FD4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6DE55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276820.0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464F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36CB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E7FF9" w:rsidRPr="00896DCE" w14:paraId="24864D25" w14:textId="67ED0D65" w:rsidTr="00896DCE">
        <w:trPr>
          <w:trHeight w:val="39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10359" w14:textId="197D8F4F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Ընթացիկ</w:t>
            </w:r>
            <w:r w:rsidR="00896DC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896DCE">
              <w:rPr>
                <w:rFonts w:ascii="GHEA Grapalat" w:hAnsi="GHEA Grapalat"/>
                <w:sz w:val="18"/>
                <w:szCs w:val="18"/>
              </w:rPr>
              <w:t>ծախսեր, այդ</w:t>
            </w:r>
            <w:r w:rsidR="00896DC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896DCE">
              <w:rPr>
                <w:rFonts w:ascii="GHEA Grapalat" w:hAnsi="GHEA Grapalat"/>
                <w:sz w:val="18"/>
                <w:szCs w:val="18"/>
              </w:rPr>
              <w:t>թվում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A4527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206553.4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9826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211903.1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BF60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89FC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224800.0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66A8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31A43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236950.0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7760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5B18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247700.0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6A8F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AA452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261800.0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DCB7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BB14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E7FF9" w:rsidRPr="00896DCE" w14:paraId="31224B30" w14:textId="6B40AA81" w:rsidTr="00896DCE">
        <w:trPr>
          <w:trHeight w:val="39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573D" w14:textId="599F6887" w:rsidR="00291581" w:rsidRPr="00896DCE" w:rsidRDefault="00896DCE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  <w:lang w:val="hy-AM"/>
              </w:rPr>
              <w:t>ՏԻՄ</w:t>
            </w:r>
            <w:r w:rsidR="00291581" w:rsidRPr="00896DCE">
              <w:rPr>
                <w:rFonts w:ascii="GHEA Grapalat" w:hAnsi="GHEA Grapalat"/>
                <w:sz w:val="18"/>
                <w:szCs w:val="18"/>
              </w:rPr>
              <w:t>, դրանց</w:t>
            </w:r>
            <w:r w:rsidRPr="00896DC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291581" w:rsidRPr="00896DCE">
              <w:rPr>
                <w:rFonts w:ascii="GHEA Grapalat" w:hAnsi="GHEA Grapalat"/>
                <w:sz w:val="18"/>
                <w:szCs w:val="18"/>
              </w:rPr>
              <w:t>ենթ-հիմն. աշխատ. աշխատավարձ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18DFB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94655.9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D9AF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94569.7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E005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0AAB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98500.0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F659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7EF7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105000.0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79E8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B19D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110000.0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C94D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4CB6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115000.0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D5BC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1891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E7FF9" w:rsidRPr="00896DCE" w14:paraId="1EC5A659" w14:textId="0BED3657" w:rsidTr="00896DCE">
        <w:trPr>
          <w:trHeight w:val="35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4BA1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Ապրանքն. գնմանևծառ. վճ. ծախս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1523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57928.0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BBA8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56969.0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CAA3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A84F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58200.0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910E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7BF5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60550.0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56D8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8B6F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64000.0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21FA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D4903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69000.0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E616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5BE8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E7FF9" w:rsidRPr="00896DCE" w14:paraId="44FF8A3B" w14:textId="0DB4A4E2" w:rsidTr="00896DCE">
        <w:trPr>
          <w:trHeight w:val="285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B5B55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Սուբսիդիաներ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8BCB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C243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642B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D209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8C3E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12CC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E1B8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1FDE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6131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4A99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B975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1E28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E7FF9" w:rsidRPr="00896DCE" w14:paraId="4CA54C02" w14:textId="5F5FDD3D" w:rsidTr="00896DCE">
        <w:trPr>
          <w:trHeight w:val="386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D346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Դրամա-շնորհներ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3F619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50087.5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1CD5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46500.0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0C0B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D4CB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53000.0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3E93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442D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56000.0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43B9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CDBA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58000.0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10EC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D1A1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62000.0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C131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5EE6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E7FF9" w:rsidRPr="00896DCE" w14:paraId="24EE9968" w14:textId="44C0936B" w:rsidTr="00896DCE">
        <w:trPr>
          <w:trHeight w:val="39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C3CC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Սոցիալականնպաստներ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7440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1900.0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A0ED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1500.0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9097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6F1A8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1800.0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9D2A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13A5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2100.0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9468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302C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2400.0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F261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70BF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2500.0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0C75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3F12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E7FF9" w:rsidRPr="00896DCE" w14:paraId="2C6936E3" w14:textId="11546F28" w:rsidTr="00896DCE">
        <w:trPr>
          <w:trHeight w:val="39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F2E6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Այլծախսեր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4804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1982.0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BD9C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12364.4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E2C4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32B8E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13300.0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C2D2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E322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13300.0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57F4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2C38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13300.0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2E7F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82ED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13300.0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67D5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0E4C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E7FF9" w:rsidRPr="00896DCE" w14:paraId="36B286A5" w14:textId="7AE65F5C" w:rsidTr="00896DCE">
        <w:trPr>
          <w:trHeight w:val="39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7A81" w14:textId="4415C68B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Ոչ</w:t>
            </w:r>
            <w:r w:rsidR="000B3004" w:rsidRPr="00896DC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896DCE">
              <w:rPr>
                <w:rFonts w:ascii="GHEA Grapalat" w:hAnsi="GHEA Grapalat"/>
                <w:sz w:val="18"/>
                <w:szCs w:val="18"/>
              </w:rPr>
              <w:t>ֆինանսական</w:t>
            </w:r>
            <w:r w:rsidR="000B3004" w:rsidRPr="00896DC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896DCE">
              <w:rPr>
                <w:rFonts w:ascii="GHEA Grapalat" w:hAnsi="GHEA Grapalat"/>
                <w:sz w:val="18"/>
                <w:szCs w:val="18"/>
              </w:rPr>
              <w:t>ակտիվների</w:t>
            </w:r>
            <w:r w:rsidR="000B3004" w:rsidRPr="00896DC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896DCE">
              <w:rPr>
                <w:rFonts w:ascii="GHEA Grapalat" w:hAnsi="GHEA Grapalat"/>
                <w:sz w:val="18"/>
                <w:szCs w:val="18"/>
              </w:rPr>
              <w:t>գծով</w:t>
            </w:r>
            <w:r w:rsidR="000B3004" w:rsidRPr="00896DC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896DCE">
              <w:rPr>
                <w:rFonts w:ascii="GHEA Grapalat" w:hAnsi="GHEA Grapalat"/>
                <w:sz w:val="18"/>
                <w:szCs w:val="18"/>
              </w:rPr>
              <w:t>ծախսեր, այդ</w:t>
            </w:r>
            <w:r w:rsidR="000B3004" w:rsidRPr="00896DC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896DCE">
              <w:rPr>
                <w:rFonts w:ascii="GHEA Grapalat" w:hAnsi="GHEA Grapalat"/>
                <w:sz w:val="18"/>
                <w:szCs w:val="18"/>
              </w:rPr>
              <w:t>թվում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7911D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5000.0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CEBD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5000.0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1441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100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FB85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5000.0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0B75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8828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-2000.0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3BBA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1633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-2000.0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D953F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40.0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48F5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-2000.0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CC40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40.0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3FE2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CE7FF9" w:rsidRPr="00896DCE" w14:paraId="0672EB03" w14:textId="5FD0BDDB" w:rsidTr="00896DCE">
        <w:trPr>
          <w:trHeight w:val="397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4825" w14:textId="126E9CCA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Հիմնական</w:t>
            </w:r>
            <w:r w:rsidR="000B3004" w:rsidRPr="00896DCE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896DCE">
              <w:rPr>
                <w:rFonts w:ascii="GHEA Grapalat" w:hAnsi="GHEA Grapalat"/>
                <w:sz w:val="18"/>
                <w:szCs w:val="18"/>
              </w:rPr>
              <w:t>միջոցներ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BC56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5000.0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603B0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5000.0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459D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100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3673B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5000.0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C4269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100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9945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-2000.0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F82E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40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F02D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-2000.0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C4AB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40.0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9130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-2000.0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B9B4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896DCE">
              <w:rPr>
                <w:rFonts w:ascii="GHEA Grapalat" w:hAnsi="GHEA Grapalat"/>
                <w:sz w:val="18"/>
                <w:szCs w:val="18"/>
              </w:rPr>
              <w:t>40.0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6508" w14:textId="77777777" w:rsidR="00291581" w:rsidRPr="00896DCE" w:rsidRDefault="00291581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14:paraId="36EF39E6" w14:textId="77777777" w:rsidR="00CE7FF9" w:rsidRDefault="00CE7FF9" w:rsidP="007B19F0">
      <w:pPr>
        <w:spacing w:after="0" w:line="240" w:lineRule="auto"/>
        <w:rPr>
          <w:rFonts w:ascii="GHEA Mariam" w:eastAsia="Times New Roman" w:hAnsi="GHEA Mariam" w:cs="Calibri"/>
          <w:b/>
          <w:bCs/>
          <w:color w:val="000000"/>
          <w:lang w:val="hy-AM"/>
        </w:rPr>
        <w:sectPr w:rsidR="00CE7FF9" w:rsidSect="00CE7FF9">
          <w:pgSz w:w="16840" w:h="11907" w:orient="landscape"/>
          <w:pgMar w:top="567" w:right="709" w:bottom="992" w:left="1440" w:header="709" w:footer="851" w:gutter="0"/>
          <w:cols w:space="720"/>
          <w:docGrid w:linePitch="299"/>
        </w:sectPr>
      </w:pPr>
    </w:p>
    <w:p w14:paraId="07F80EB2" w14:textId="77777777" w:rsidR="00CE7FF9" w:rsidRPr="00DA5D79" w:rsidRDefault="00CE7FF9" w:rsidP="007B19F0">
      <w:pPr>
        <w:spacing w:after="0" w:line="240" w:lineRule="auto"/>
        <w:rPr>
          <w:rFonts w:ascii="GHEA Grapalat" w:hAnsi="GHEA Grapalat" w:cs="Cambria Math"/>
          <w:lang w:val="hy-AM"/>
        </w:rPr>
      </w:pPr>
      <w:bookmarkStart w:id="7" w:name="_Toc467322451"/>
      <w:bookmarkStart w:id="8" w:name="_Toc509918581"/>
      <w:r w:rsidRPr="00DA5D79">
        <w:rPr>
          <w:rFonts w:ascii="GHEA Grapalat" w:hAnsi="GHEA Grapalat"/>
          <w:lang w:val="hy-AM"/>
        </w:rPr>
        <w:lastRenderedPageBreak/>
        <w:t>3</w:t>
      </w:r>
      <w:r w:rsidRPr="00DA5D79">
        <w:rPr>
          <w:rFonts w:ascii="Cambria Math" w:hAnsi="Cambria Math" w:cs="Cambria Math"/>
          <w:lang w:val="hy-AM"/>
        </w:rPr>
        <w:t>․</w:t>
      </w:r>
      <w:r w:rsidRPr="00DA5D79">
        <w:rPr>
          <w:rFonts w:ascii="GHEA Grapalat" w:hAnsi="GHEA Grapalat"/>
          <w:lang w:val="hy-AM"/>
        </w:rPr>
        <w:t>2 Համայնքի զարգացման անմիջական նպատակներ</w:t>
      </w:r>
      <w:bookmarkEnd w:id="7"/>
      <w:r w:rsidRPr="00DA5D79">
        <w:rPr>
          <w:rFonts w:ascii="GHEA Grapalat" w:hAnsi="GHEA Grapalat"/>
          <w:lang w:val="hy-AM"/>
        </w:rPr>
        <w:t>ը</w:t>
      </w:r>
      <w:r w:rsidRPr="00DA5D79">
        <w:rPr>
          <w:rFonts w:ascii="Cambria Math" w:hAnsi="Cambria Math" w:cs="Cambria Math"/>
          <w:lang w:val="hy-AM"/>
        </w:rPr>
        <w:t>․</w:t>
      </w:r>
    </w:p>
    <w:p w14:paraId="52586DAC" w14:textId="77777777" w:rsidR="00CE7FF9" w:rsidRPr="00DA5D79" w:rsidRDefault="00CE7FF9" w:rsidP="007B19F0">
      <w:pPr>
        <w:spacing w:after="0" w:line="240" w:lineRule="auto"/>
        <w:rPr>
          <w:rFonts w:ascii="GHEA Grapalat" w:hAnsi="GHEA Grapalat"/>
          <w:lang w:val="hy-AM"/>
        </w:rPr>
      </w:pPr>
      <w:r w:rsidRPr="00DA5D79">
        <w:rPr>
          <w:rFonts w:ascii="GHEA Grapalat" w:hAnsi="GHEA Grapalat"/>
          <w:lang w:val="hy-AM"/>
        </w:rPr>
        <w:t xml:space="preserve"> Տաշիր համայնքի առաջիկա 5 տարիների անմիջական նպատակներն են ՝ </w:t>
      </w:r>
    </w:p>
    <w:p w14:paraId="2574435E" w14:textId="77777777" w:rsidR="00CE7FF9" w:rsidRPr="00DA5D79" w:rsidRDefault="00CE7FF9" w:rsidP="00CC61B8">
      <w:pPr>
        <w:pStyle w:val="a3"/>
        <w:numPr>
          <w:ilvl w:val="0"/>
          <w:numId w:val="20"/>
        </w:numPr>
        <w:spacing w:after="0" w:line="240" w:lineRule="auto"/>
        <w:rPr>
          <w:rFonts w:ascii="GHEA Grapalat" w:hAnsi="GHEA Grapalat"/>
          <w:lang w:val="hy-AM"/>
        </w:rPr>
      </w:pPr>
      <w:r w:rsidRPr="00DA5D79">
        <w:rPr>
          <w:rFonts w:ascii="GHEA Grapalat" w:hAnsi="GHEA Grapalat"/>
          <w:lang w:val="hy-AM"/>
        </w:rPr>
        <w:t>Ունենալ մաքուր համայնք</w:t>
      </w:r>
    </w:p>
    <w:p w14:paraId="7849257E" w14:textId="77777777" w:rsidR="00CE7FF9" w:rsidRPr="00DA5D79" w:rsidRDefault="00CE7FF9" w:rsidP="00CC61B8">
      <w:pPr>
        <w:pStyle w:val="a3"/>
        <w:numPr>
          <w:ilvl w:val="0"/>
          <w:numId w:val="20"/>
        </w:numPr>
        <w:spacing w:after="0" w:line="240" w:lineRule="auto"/>
        <w:rPr>
          <w:rFonts w:ascii="GHEA Grapalat" w:hAnsi="GHEA Grapalat"/>
          <w:lang w:val="hy-AM"/>
        </w:rPr>
      </w:pPr>
      <w:r w:rsidRPr="00DA5D79">
        <w:rPr>
          <w:rFonts w:ascii="GHEA Grapalat" w:hAnsi="GHEA Grapalat"/>
          <w:lang w:val="hy-AM"/>
        </w:rPr>
        <w:t xml:space="preserve">Ակտիվացնել համայնքի մշակութային կյանքը </w:t>
      </w:r>
    </w:p>
    <w:p w14:paraId="29304364" w14:textId="77777777" w:rsidR="00CE7FF9" w:rsidRPr="00DA5D79" w:rsidRDefault="00CE7FF9" w:rsidP="00CC61B8">
      <w:pPr>
        <w:pStyle w:val="a3"/>
        <w:numPr>
          <w:ilvl w:val="0"/>
          <w:numId w:val="20"/>
        </w:numPr>
        <w:spacing w:after="0" w:line="240" w:lineRule="auto"/>
        <w:rPr>
          <w:rFonts w:ascii="GHEA Grapalat" w:hAnsi="GHEA Grapalat"/>
          <w:lang w:val="hy-AM"/>
        </w:rPr>
      </w:pPr>
      <w:r w:rsidRPr="00DA5D79">
        <w:rPr>
          <w:rFonts w:ascii="GHEA Grapalat" w:hAnsi="GHEA Grapalat"/>
          <w:lang w:val="hy-AM"/>
        </w:rPr>
        <w:t>Զարգացնել սպորտը</w:t>
      </w:r>
    </w:p>
    <w:p w14:paraId="3B962D78" w14:textId="77777777" w:rsidR="00CE7FF9" w:rsidRPr="00DA5D79" w:rsidRDefault="00CE7FF9" w:rsidP="00CC61B8">
      <w:pPr>
        <w:pStyle w:val="a3"/>
        <w:numPr>
          <w:ilvl w:val="0"/>
          <w:numId w:val="20"/>
        </w:numPr>
        <w:spacing w:after="0" w:line="240" w:lineRule="auto"/>
        <w:rPr>
          <w:rFonts w:ascii="GHEA Grapalat" w:hAnsi="GHEA Grapalat"/>
          <w:lang w:val="hy-AM"/>
        </w:rPr>
      </w:pPr>
      <w:r w:rsidRPr="00DA5D79">
        <w:rPr>
          <w:rFonts w:ascii="GHEA Grapalat" w:hAnsi="GHEA Grapalat"/>
          <w:lang w:val="hy-AM"/>
        </w:rPr>
        <w:t>Ունենալ բարեկարգ և լուսավոր ներհամայնքային,միջբակային ճանապարհներ և փողոցներ</w:t>
      </w:r>
    </w:p>
    <w:p w14:paraId="0B5B1BC7" w14:textId="77777777" w:rsidR="00CE7FF9" w:rsidRPr="00DA5D79" w:rsidRDefault="00CE7FF9" w:rsidP="00CC61B8">
      <w:pPr>
        <w:pStyle w:val="a3"/>
        <w:numPr>
          <w:ilvl w:val="0"/>
          <w:numId w:val="20"/>
        </w:numPr>
        <w:spacing w:after="0" w:line="240" w:lineRule="auto"/>
        <w:rPr>
          <w:rFonts w:ascii="GHEA Grapalat" w:hAnsi="GHEA Grapalat"/>
          <w:lang w:val="hy-AM"/>
        </w:rPr>
      </w:pPr>
      <w:r w:rsidRPr="00DA5D79">
        <w:rPr>
          <w:rFonts w:ascii="GHEA Grapalat" w:hAnsi="GHEA Grapalat"/>
          <w:lang w:val="hy-AM"/>
        </w:rPr>
        <w:t>Ունենալ բարեկարգ բնակարանային ֆոնդ</w:t>
      </w:r>
    </w:p>
    <w:p w14:paraId="41456A33" w14:textId="77777777" w:rsidR="00CE7FF9" w:rsidRPr="00DA5D79" w:rsidRDefault="00CE7FF9" w:rsidP="00CC61B8">
      <w:pPr>
        <w:pStyle w:val="a3"/>
        <w:numPr>
          <w:ilvl w:val="0"/>
          <w:numId w:val="20"/>
        </w:numPr>
        <w:spacing w:after="0" w:line="240" w:lineRule="auto"/>
        <w:rPr>
          <w:rFonts w:ascii="GHEA Grapalat" w:hAnsi="GHEA Grapalat"/>
          <w:lang w:val="hy-AM"/>
        </w:rPr>
      </w:pPr>
      <w:r w:rsidRPr="00DA5D79">
        <w:rPr>
          <w:rFonts w:ascii="GHEA Grapalat" w:hAnsi="GHEA Grapalat"/>
          <w:lang w:val="hy-AM"/>
        </w:rPr>
        <w:t>Ունենալ բարեկարգված բակային տարածքներ՝բացօթյա մարզասարքերով և մանկական խաղահրապարակներով</w:t>
      </w:r>
    </w:p>
    <w:p w14:paraId="1F07F641" w14:textId="77777777" w:rsidR="00CE7FF9" w:rsidRPr="00DA5D79" w:rsidRDefault="00CE7FF9" w:rsidP="00CC61B8">
      <w:pPr>
        <w:pStyle w:val="a3"/>
        <w:numPr>
          <w:ilvl w:val="0"/>
          <w:numId w:val="20"/>
        </w:numPr>
        <w:spacing w:after="0" w:line="240" w:lineRule="auto"/>
        <w:rPr>
          <w:rFonts w:ascii="GHEA Grapalat" w:hAnsi="GHEA Grapalat"/>
          <w:lang w:val="hy-AM"/>
        </w:rPr>
      </w:pPr>
      <w:r w:rsidRPr="00DA5D79">
        <w:rPr>
          <w:rFonts w:ascii="GHEA Grapalat" w:hAnsi="GHEA Grapalat"/>
          <w:lang w:val="hy-AM"/>
        </w:rPr>
        <w:t>Ապահովել համայնքի կրթության, մշակույթի և սպորտի բնագավառների կազմակերպությունների անխափան և նպատակային գործունեությունը, իրականացնել այդ կազմակերպությունների զբաղեցրած շենքերում հիմնական վերանորոգման աշխատանքներ</w:t>
      </w:r>
    </w:p>
    <w:p w14:paraId="0F7ED948" w14:textId="77777777" w:rsidR="00CE7FF9" w:rsidRPr="00DA5D79" w:rsidRDefault="00CE7FF9" w:rsidP="00CC61B8">
      <w:pPr>
        <w:pStyle w:val="a3"/>
        <w:numPr>
          <w:ilvl w:val="0"/>
          <w:numId w:val="20"/>
        </w:numPr>
        <w:spacing w:after="0" w:line="240" w:lineRule="auto"/>
        <w:rPr>
          <w:rFonts w:ascii="GHEA Grapalat" w:hAnsi="GHEA Grapalat"/>
          <w:lang w:val="hy-AM"/>
        </w:rPr>
      </w:pPr>
      <w:r w:rsidRPr="00DA5D79">
        <w:rPr>
          <w:rFonts w:ascii="GHEA Grapalat" w:hAnsi="GHEA Grapalat"/>
          <w:lang w:val="hy-AM"/>
        </w:rPr>
        <w:t>Զարգացնել գյուղատնտեսությունը՝ օգտագործելով համայքնի գյուղատնտեսական ռեսուրսները</w:t>
      </w:r>
    </w:p>
    <w:p w14:paraId="10626571" w14:textId="77777777" w:rsidR="00CE7FF9" w:rsidRPr="00DA5D79" w:rsidRDefault="00CE7FF9" w:rsidP="00CC61B8">
      <w:pPr>
        <w:pStyle w:val="a3"/>
        <w:numPr>
          <w:ilvl w:val="0"/>
          <w:numId w:val="20"/>
        </w:numPr>
        <w:spacing w:after="0" w:line="240" w:lineRule="auto"/>
        <w:rPr>
          <w:rFonts w:ascii="GHEA Grapalat" w:hAnsi="GHEA Grapalat"/>
          <w:lang w:val="hy-AM"/>
        </w:rPr>
      </w:pPr>
      <w:r w:rsidRPr="00DA5D79">
        <w:rPr>
          <w:rFonts w:ascii="GHEA Grapalat" w:hAnsi="GHEA Grapalat"/>
          <w:lang w:val="hy-AM"/>
        </w:rPr>
        <w:t>Զարգացնել զբոսաշրջության, մասնավորապես պատմաճարտարապետական էքսկուրսիաների,  էկոտուրիզմի, ագրոտուրիզմի, գաստրոտուրիզմի ուղղություններով,</w:t>
      </w:r>
    </w:p>
    <w:p w14:paraId="29DA6210" w14:textId="318ED1CC" w:rsidR="00CE7FF9" w:rsidRPr="00DA5D79" w:rsidRDefault="00DA5D79" w:rsidP="00CC61B8">
      <w:pPr>
        <w:pStyle w:val="a3"/>
        <w:numPr>
          <w:ilvl w:val="0"/>
          <w:numId w:val="20"/>
        </w:numPr>
        <w:spacing w:after="0" w:line="240" w:lineRule="auto"/>
        <w:rPr>
          <w:rFonts w:ascii="GHEA Grapalat" w:hAnsi="GHEA Grapalat"/>
          <w:lang w:val="hy-AM"/>
        </w:rPr>
      </w:pPr>
      <w:r w:rsidRPr="00DA5D79">
        <w:rPr>
          <w:rFonts w:ascii="GHEA Grapalat" w:hAnsi="GHEA Grapalat"/>
          <w:lang w:val="hy-AM"/>
        </w:rPr>
        <w:t>Իրականացնել</w:t>
      </w:r>
      <w:r w:rsidR="00CE7FF9" w:rsidRPr="00DA5D79">
        <w:rPr>
          <w:rFonts w:ascii="GHEA Grapalat" w:hAnsi="GHEA Grapalat"/>
          <w:lang w:val="hy-AM"/>
        </w:rPr>
        <w:t xml:space="preserve"> սոցիալական տարաբնույթ ծրագրեր</w:t>
      </w:r>
    </w:p>
    <w:p w14:paraId="39F0DAA0" w14:textId="326DE94A" w:rsidR="00CE7FF9" w:rsidRPr="00DA5D79" w:rsidRDefault="00DA5D79" w:rsidP="00CC61B8">
      <w:pPr>
        <w:pStyle w:val="a3"/>
        <w:numPr>
          <w:ilvl w:val="0"/>
          <w:numId w:val="20"/>
        </w:numPr>
        <w:spacing w:after="0" w:line="240" w:lineRule="auto"/>
        <w:rPr>
          <w:rFonts w:ascii="GHEA Grapalat" w:hAnsi="GHEA Grapalat"/>
          <w:lang w:val="hy-AM"/>
        </w:rPr>
      </w:pPr>
      <w:r w:rsidRPr="00DA5D79">
        <w:rPr>
          <w:rFonts w:ascii="GHEA Grapalat" w:hAnsi="GHEA Grapalat"/>
          <w:lang w:val="hy-AM"/>
        </w:rPr>
        <w:t>Շարունակել</w:t>
      </w:r>
      <w:r w:rsidR="00CE7FF9" w:rsidRPr="00DA5D79">
        <w:rPr>
          <w:rFonts w:ascii="GHEA Grapalat" w:hAnsi="GHEA Grapalat"/>
          <w:lang w:val="hy-AM"/>
        </w:rPr>
        <w:t xml:space="preserve"> հեռագնա արոտների բարելավումը</w:t>
      </w:r>
    </w:p>
    <w:p w14:paraId="68000BA8" w14:textId="13251EE5" w:rsidR="00CE7FF9" w:rsidRPr="00DA5D79" w:rsidRDefault="00DA5D79" w:rsidP="00CC61B8">
      <w:pPr>
        <w:pStyle w:val="a3"/>
        <w:numPr>
          <w:ilvl w:val="0"/>
          <w:numId w:val="20"/>
        </w:numPr>
        <w:spacing w:after="0" w:line="240" w:lineRule="auto"/>
        <w:rPr>
          <w:rFonts w:ascii="GHEA Grapalat" w:hAnsi="GHEA Grapalat"/>
          <w:lang w:val="hy-AM"/>
        </w:rPr>
      </w:pPr>
      <w:r w:rsidRPr="00DA5D79">
        <w:rPr>
          <w:rFonts w:ascii="GHEA Grapalat" w:hAnsi="GHEA Grapalat"/>
          <w:lang w:val="hy-AM"/>
        </w:rPr>
        <w:t>Խոշոր</w:t>
      </w:r>
      <w:r w:rsidR="00CE7FF9" w:rsidRPr="00DA5D79">
        <w:rPr>
          <w:rFonts w:ascii="GHEA Grapalat" w:hAnsi="GHEA Grapalat"/>
          <w:lang w:val="hy-AM"/>
        </w:rPr>
        <w:t xml:space="preserve"> եղջերավոր անասնագլխաքանակի ավելացում 20-30%</w:t>
      </w:r>
    </w:p>
    <w:p w14:paraId="64CC1C92" w14:textId="45D8A268" w:rsidR="00CE7FF9" w:rsidRPr="00DA5D79" w:rsidRDefault="00DA5D79" w:rsidP="00CC61B8">
      <w:pPr>
        <w:pStyle w:val="a3"/>
        <w:numPr>
          <w:ilvl w:val="0"/>
          <w:numId w:val="20"/>
        </w:numPr>
        <w:spacing w:after="0" w:line="240" w:lineRule="auto"/>
        <w:rPr>
          <w:rFonts w:ascii="GHEA Grapalat" w:hAnsi="GHEA Grapalat"/>
          <w:lang w:val="hy-AM"/>
        </w:rPr>
      </w:pPr>
      <w:r w:rsidRPr="00DA5D79">
        <w:rPr>
          <w:rFonts w:ascii="GHEA Grapalat" w:hAnsi="GHEA Grapalat"/>
          <w:lang w:val="hy-AM"/>
        </w:rPr>
        <w:t>Կաթի</w:t>
      </w:r>
      <w:r w:rsidR="00CE7FF9" w:rsidRPr="00DA5D79">
        <w:rPr>
          <w:rFonts w:ascii="GHEA Grapalat" w:hAnsi="GHEA Grapalat"/>
          <w:lang w:val="hy-AM"/>
        </w:rPr>
        <w:t xml:space="preserve"> ծավալների ավելացում 13-15%</w:t>
      </w:r>
    </w:p>
    <w:p w14:paraId="05710680" w14:textId="525F0207" w:rsidR="00CE7FF9" w:rsidRPr="00DA5D79" w:rsidRDefault="00DA5D79" w:rsidP="00CC61B8">
      <w:pPr>
        <w:pStyle w:val="a3"/>
        <w:numPr>
          <w:ilvl w:val="0"/>
          <w:numId w:val="20"/>
        </w:numPr>
        <w:spacing w:after="0" w:line="240" w:lineRule="auto"/>
        <w:rPr>
          <w:rFonts w:ascii="GHEA Grapalat" w:hAnsi="GHEA Grapalat"/>
          <w:lang w:val="hy-AM"/>
        </w:rPr>
      </w:pPr>
      <w:r w:rsidRPr="00DA5D79">
        <w:rPr>
          <w:rFonts w:ascii="GHEA Grapalat" w:hAnsi="GHEA Grapalat"/>
          <w:lang w:val="hy-AM"/>
        </w:rPr>
        <w:t>Կաթի</w:t>
      </w:r>
      <w:r w:rsidR="00CE7FF9" w:rsidRPr="00DA5D79">
        <w:rPr>
          <w:rFonts w:ascii="GHEA Grapalat" w:hAnsi="GHEA Grapalat"/>
          <w:lang w:val="hy-AM"/>
        </w:rPr>
        <w:t xml:space="preserve"> գնի բարձրացում շուկայականից 7-10%</w:t>
      </w:r>
    </w:p>
    <w:p w14:paraId="4AE7CF86" w14:textId="7778DE1F" w:rsidR="00CE7FF9" w:rsidRPr="00DA5D79" w:rsidRDefault="00DA5D79" w:rsidP="00CC61B8">
      <w:pPr>
        <w:pStyle w:val="a3"/>
        <w:numPr>
          <w:ilvl w:val="0"/>
          <w:numId w:val="20"/>
        </w:numPr>
        <w:spacing w:after="0" w:line="240" w:lineRule="auto"/>
        <w:rPr>
          <w:rFonts w:ascii="GHEA Grapalat" w:hAnsi="GHEA Grapalat"/>
          <w:lang w:val="hy-AM"/>
        </w:rPr>
      </w:pPr>
      <w:r w:rsidRPr="00DA5D79">
        <w:rPr>
          <w:rFonts w:ascii="GHEA Grapalat" w:hAnsi="GHEA Grapalat"/>
          <w:lang w:val="hy-AM"/>
        </w:rPr>
        <w:t>Մինչև</w:t>
      </w:r>
      <w:r w:rsidR="00CE7FF9" w:rsidRPr="00DA5D79">
        <w:rPr>
          <w:rFonts w:ascii="GHEA Grapalat" w:hAnsi="GHEA Grapalat"/>
          <w:lang w:val="hy-AM"/>
        </w:rPr>
        <w:t xml:space="preserve"> 2028թ. </w:t>
      </w:r>
      <w:r w:rsidRPr="00DA5D79">
        <w:rPr>
          <w:rFonts w:ascii="GHEA Grapalat" w:hAnsi="GHEA Grapalat"/>
          <w:lang w:val="hy-AM"/>
        </w:rPr>
        <w:t>Զ</w:t>
      </w:r>
      <w:r w:rsidR="00CE7FF9" w:rsidRPr="00DA5D79">
        <w:rPr>
          <w:rFonts w:ascii="GHEA Grapalat" w:hAnsi="GHEA Grapalat"/>
          <w:lang w:val="hy-AM"/>
        </w:rPr>
        <w:t>բոսաշրջիկների թիվը հասցնել 1000-ի</w:t>
      </w:r>
    </w:p>
    <w:p w14:paraId="02780A3A" w14:textId="77777777" w:rsidR="00CE7FF9" w:rsidRPr="00CE7FF9" w:rsidRDefault="00CE7FF9" w:rsidP="007B19F0">
      <w:pPr>
        <w:tabs>
          <w:tab w:val="left" w:pos="426"/>
        </w:tabs>
        <w:spacing w:after="0" w:line="240" w:lineRule="auto"/>
        <w:rPr>
          <w:rFonts w:ascii="GHEA Grapalat" w:hAnsi="GHEA Grapalat" w:cs="Sylfaen"/>
          <w:sz w:val="24"/>
          <w:szCs w:val="24"/>
          <w:lang w:val="hy-AM"/>
        </w:rPr>
      </w:pPr>
      <w:r w:rsidRPr="00CE7FF9">
        <w:rPr>
          <w:rFonts w:ascii="GHEA Grapalat" w:hAnsi="GHEA Grapalat" w:cs="Sylfaen"/>
          <w:sz w:val="24"/>
          <w:szCs w:val="24"/>
          <w:lang w:val="hy-AM"/>
        </w:rPr>
        <w:t>3</w:t>
      </w:r>
      <w:r w:rsidRPr="00CE7FF9">
        <w:rPr>
          <w:rFonts w:ascii="Cambria Math" w:hAnsi="Cambria Math" w:cs="Cambria Math"/>
          <w:sz w:val="24"/>
          <w:szCs w:val="24"/>
          <w:lang w:val="hy-AM"/>
        </w:rPr>
        <w:t>․</w:t>
      </w:r>
      <w:r w:rsidRPr="00CE7FF9">
        <w:rPr>
          <w:rFonts w:ascii="GHEA Grapalat" w:hAnsi="GHEA Grapalat" w:cs="Sylfaen"/>
          <w:sz w:val="24"/>
          <w:szCs w:val="24"/>
          <w:lang w:val="hy-AM"/>
        </w:rPr>
        <w:t>3</w:t>
      </w:r>
      <w:r w:rsidRPr="00CE7FF9">
        <w:rPr>
          <w:rFonts w:ascii="GHEA Grapalat" w:hAnsi="GHEA Grapalat" w:cs="Sylfaen"/>
          <w:sz w:val="24"/>
          <w:szCs w:val="24"/>
          <w:lang w:val="hy-AM"/>
        </w:rPr>
        <w:tab/>
        <w:t>Համայնքի</w:t>
      </w:r>
      <w:r w:rsidRPr="00CE7F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E7FF9">
        <w:rPr>
          <w:rFonts w:ascii="GHEA Grapalat" w:hAnsi="GHEA Grapalat" w:cs="Sylfaen"/>
          <w:sz w:val="24"/>
          <w:szCs w:val="24"/>
          <w:lang w:val="hy-AM"/>
        </w:rPr>
        <w:t>զարգացման</w:t>
      </w:r>
      <w:r w:rsidRPr="00CE7FF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E7FF9">
        <w:rPr>
          <w:rFonts w:ascii="GHEA Grapalat" w:hAnsi="GHEA Grapalat" w:cs="Sylfaen"/>
          <w:sz w:val="24"/>
          <w:szCs w:val="24"/>
          <w:lang w:val="hy-AM"/>
        </w:rPr>
        <w:t>ծրագրեր</w:t>
      </w:r>
    </w:p>
    <w:p w14:paraId="522D11E6" w14:textId="7C15F1C0" w:rsidR="00CE7FF9" w:rsidRPr="00DA5D79" w:rsidRDefault="00DA5D79" w:rsidP="00CC61B8">
      <w:pPr>
        <w:pStyle w:val="a3"/>
        <w:numPr>
          <w:ilvl w:val="0"/>
          <w:numId w:val="22"/>
        </w:numPr>
        <w:spacing w:after="0" w:line="240" w:lineRule="auto"/>
        <w:rPr>
          <w:rFonts w:ascii="GHEA Grapalat" w:hAnsi="GHEA Grapalat"/>
          <w:lang w:val="hy-AM"/>
        </w:rPr>
      </w:pPr>
      <w:r w:rsidRPr="00DA5D79">
        <w:rPr>
          <w:rFonts w:ascii="GHEA Grapalat" w:eastAsia="Times New Roman" w:hAnsi="GHEA Grapalat" w:cs="Calibri"/>
          <w:b/>
          <w:bCs/>
          <w:color w:val="000000"/>
          <w:lang w:val="hy-AM"/>
        </w:rPr>
        <w:t>Վարչական շենքեր</w:t>
      </w:r>
      <w:r w:rsidR="00CE7FF9" w:rsidRPr="00DA5D79">
        <w:rPr>
          <w:rFonts w:ascii="GHEA Grapalat" w:eastAsia="Times New Roman" w:hAnsi="GHEA Grapalat" w:cs="Calibri"/>
          <w:b/>
          <w:bCs/>
          <w:color w:val="000000"/>
          <w:lang w:val="hy-AM"/>
        </w:rPr>
        <w:t>ի վերանորգման ծրագիր</w:t>
      </w:r>
    </w:p>
    <w:p w14:paraId="261476F1" w14:textId="1A86FA9E" w:rsidR="00CE7FF9" w:rsidRPr="00DA5D79" w:rsidRDefault="00DA5D79" w:rsidP="00CC61B8">
      <w:pPr>
        <w:pStyle w:val="a3"/>
        <w:numPr>
          <w:ilvl w:val="0"/>
          <w:numId w:val="22"/>
        </w:numPr>
        <w:spacing w:after="0" w:line="240" w:lineRule="auto"/>
        <w:rPr>
          <w:rFonts w:ascii="GHEA Grapalat" w:hAnsi="GHEA Grapalat"/>
          <w:lang w:val="hy-AM"/>
        </w:rPr>
      </w:pPr>
      <w:r w:rsidRPr="00DA5D79">
        <w:rPr>
          <w:rFonts w:ascii="GHEA Grapalat" w:eastAsia="Times New Roman" w:hAnsi="GHEA Grapalat" w:cs="Calibri"/>
        </w:rPr>
        <w:t>Լուսավորության ցանցի ընդլայնում և արդիականացնում</w:t>
      </w:r>
    </w:p>
    <w:p w14:paraId="553D878E" w14:textId="5255C560" w:rsidR="00684BF2" w:rsidRPr="00DA5D79" w:rsidRDefault="00684BF2" w:rsidP="00CC61B8">
      <w:pPr>
        <w:pStyle w:val="a3"/>
        <w:numPr>
          <w:ilvl w:val="0"/>
          <w:numId w:val="22"/>
        </w:numPr>
        <w:spacing w:after="0" w:line="240" w:lineRule="auto"/>
        <w:rPr>
          <w:rFonts w:ascii="GHEA Grapalat" w:eastAsia="Times New Roman" w:hAnsi="GHEA Grapalat" w:cs="Calibri"/>
          <w:lang w:val="hy-AM"/>
        </w:rPr>
      </w:pPr>
      <w:r w:rsidRPr="00DA5D79">
        <w:rPr>
          <w:rFonts w:ascii="GHEA Grapalat" w:eastAsia="Times New Roman" w:hAnsi="GHEA Grapalat" w:cs="Calibri"/>
          <w:lang w:val="hy-AM"/>
        </w:rPr>
        <w:t>Որոշ բնակավայրերի ջրագծի կառուցում</w:t>
      </w:r>
    </w:p>
    <w:p w14:paraId="7A23CE32" w14:textId="5E204DD2" w:rsidR="00CE7FF9" w:rsidRPr="00DA5D79" w:rsidRDefault="00DA5D79" w:rsidP="00CC61B8">
      <w:pPr>
        <w:pStyle w:val="a3"/>
        <w:numPr>
          <w:ilvl w:val="0"/>
          <w:numId w:val="22"/>
        </w:numPr>
        <w:spacing w:after="0" w:line="240" w:lineRule="auto"/>
        <w:rPr>
          <w:rFonts w:ascii="GHEA Grapalat" w:hAnsi="GHEA Grapalat"/>
          <w:lang w:val="hy-AM"/>
        </w:rPr>
      </w:pPr>
      <w:r w:rsidRPr="00DA5D79">
        <w:rPr>
          <w:rFonts w:ascii="GHEA Grapalat" w:eastAsia="Times New Roman" w:hAnsi="GHEA Grapalat" w:cs="Calibri"/>
          <w:lang w:val="hy-AM"/>
        </w:rPr>
        <w:t xml:space="preserve">Որոշ </w:t>
      </w:r>
      <w:r w:rsidR="00CE7FF9" w:rsidRPr="00DA5D79">
        <w:rPr>
          <w:rFonts w:ascii="GHEA Grapalat" w:eastAsia="Times New Roman" w:hAnsi="GHEA Grapalat" w:cs="Calibri"/>
          <w:lang w:val="hy-AM"/>
        </w:rPr>
        <w:t>բնակավայրերի փողոցների սալարկման ծրագիր</w:t>
      </w:r>
    </w:p>
    <w:p w14:paraId="0C139742" w14:textId="453058C2" w:rsidR="00CE7FF9" w:rsidRPr="00DA5D79" w:rsidRDefault="00DA5D79" w:rsidP="00CC61B8">
      <w:pPr>
        <w:pStyle w:val="a3"/>
        <w:numPr>
          <w:ilvl w:val="0"/>
          <w:numId w:val="22"/>
        </w:numPr>
        <w:spacing w:after="0" w:line="240" w:lineRule="auto"/>
        <w:rPr>
          <w:rFonts w:ascii="GHEA Grapalat" w:hAnsi="GHEA Grapalat"/>
          <w:lang w:val="hy-AM"/>
        </w:rPr>
      </w:pPr>
      <w:r w:rsidRPr="00DA5D79">
        <w:rPr>
          <w:rFonts w:ascii="GHEA Grapalat" w:eastAsia="Times New Roman" w:hAnsi="GHEA Grapalat" w:cs="Calibri"/>
        </w:rPr>
        <w:t>Բնակավայրերի գա</w:t>
      </w:r>
      <w:r w:rsidR="00CE7FF9" w:rsidRPr="00DA5D79">
        <w:rPr>
          <w:rFonts w:ascii="GHEA Grapalat" w:eastAsia="Times New Roman" w:hAnsi="GHEA Grapalat" w:cs="Calibri"/>
        </w:rPr>
        <w:t>զաֆիկացում</w:t>
      </w:r>
    </w:p>
    <w:p w14:paraId="434342BC" w14:textId="77777777" w:rsidR="00CE7FF9" w:rsidRPr="00DA5D79" w:rsidRDefault="00CE7FF9" w:rsidP="00CC61B8">
      <w:pPr>
        <w:pStyle w:val="a3"/>
        <w:numPr>
          <w:ilvl w:val="0"/>
          <w:numId w:val="22"/>
        </w:numPr>
        <w:spacing w:after="0" w:line="240" w:lineRule="auto"/>
        <w:rPr>
          <w:rFonts w:ascii="GHEA Grapalat" w:hAnsi="GHEA Grapalat"/>
          <w:lang w:val="hy-AM"/>
        </w:rPr>
      </w:pPr>
      <w:r w:rsidRPr="00DA5D79">
        <w:rPr>
          <w:rFonts w:ascii="GHEA Grapalat" w:eastAsia="Times New Roman" w:hAnsi="GHEA Grapalat" w:cs="Calibri"/>
          <w:lang w:val="hy-AM"/>
        </w:rPr>
        <w:t>Համայնքի բազմաբնակարան շենքերի տանիքների և շքամուտքերի վերանորոգման և էներգոարդյունավետության և ջերմաարդյունավետության բարձրացման աշխատանքներ</w:t>
      </w:r>
    </w:p>
    <w:p w14:paraId="2575F5C0" w14:textId="5F56FCF0" w:rsidR="00CE7FF9" w:rsidRPr="00DA5D79" w:rsidRDefault="00CE7FF9" w:rsidP="00CC61B8">
      <w:pPr>
        <w:pStyle w:val="a3"/>
        <w:numPr>
          <w:ilvl w:val="0"/>
          <w:numId w:val="22"/>
        </w:numPr>
        <w:spacing w:after="0" w:line="240" w:lineRule="auto"/>
        <w:rPr>
          <w:rFonts w:ascii="GHEA Grapalat" w:hAnsi="GHEA Grapalat"/>
          <w:lang w:val="hy-AM"/>
        </w:rPr>
      </w:pPr>
      <w:r w:rsidRPr="00DA5D79">
        <w:rPr>
          <w:rFonts w:ascii="GHEA Grapalat" w:eastAsia="Times New Roman" w:hAnsi="GHEA Grapalat" w:cs="Calibri"/>
          <w:lang w:val="hy-AM"/>
        </w:rPr>
        <w:t>Տաշիր քաղաքի</w:t>
      </w:r>
      <w:r w:rsidR="00DA5D79" w:rsidRPr="00DA5D79">
        <w:rPr>
          <w:rFonts w:ascii="GHEA Grapalat" w:eastAsia="Times New Roman" w:hAnsi="GHEA Grapalat" w:cs="Calibri"/>
          <w:lang w:val="hy-AM"/>
        </w:rPr>
        <w:t xml:space="preserve"> և նորոշեն բնակավայրում մանկապարտեզի վերանորոգում</w:t>
      </w:r>
    </w:p>
    <w:p w14:paraId="669E7D64" w14:textId="57466C3E" w:rsidR="00CE7FF9" w:rsidRPr="00DA5D79" w:rsidRDefault="00DA5D79" w:rsidP="00CC61B8">
      <w:pPr>
        <w:pStyle w:val="a3"/>
        <w:numPr>
          <w:ilvl w:val="0"/>
          <w:numId w:val="22"/>
        </w:numPr>
        <w:spacing w:after="0" w:line="240" w:lineRule="auto"/>
        <w:rPr>
          <w:rFonts w:ascii="GHEA Grapalat" w:hAnsi="GHEA Grapalat"/>
          <w:lang w:val="hy-AM"/>
        </w:rPr>
      </w:pPr>
      <w:r w:rsidRPr="00DA5D79">
        <w:rPr>
          <w:rFonts w:ascii="GHEA Grapalat" w:eastAsia="Times New Roman" w:hAnsi="GHEA Grapalat" w:cs="Calibri"/>
          <w:lang w:val="hy-AM"/>
        </w:rPr>
        <w:t>Համայնքում պուրակների ,</w:t>
      </w:r>
      <w:r w:rsidR="00CE7FF9" w:rsidRPr="00DA5D79">
        <w:rPr>
          <w:rFonts w:ascii="GHEA Grapalat" w:eastAsia="Times New Roman" w:hAnsi="GHEA Grapalat" w:cs="Calibri"/>
          <w:lang w:val="hy-AM"/>
        </w:rPr>
        <w:t xml:space="preserve"> խաղահրապարակների  և մարզադաշտերի կառուցում</w:t>
      </w:r>
    </w:p>
    <w:p w14:paraId="558293B7" w14:textId="77777777" w:rsidR="00684BF2" w:rsidRPr="00DA5D79" w:rsidRDefault="00CE7FF9" w:rsidP="00CC61B8">
      <w:pPr>
        <w:pStyle w:val="a3"/>
        <w:numPr>
          <w:ilvl w:val="0"/>
          <w:numId w:val="22"/>
        </w:numPr>
        <w:spacing w:after="0" w:line="240" w:lineRule="auto"/>
        <w:rPr>
          <w:rFonts w:ascii="GHEA Grapalat" w:hAnsi="GHEA Grapalat"/>
          <w:lang w:val="hy-AM"/>
        </w:rPr>
      </w:pPr>
      <w:r w:rsidRPr="00DA5D79">
        <w:rPr>
          <w:rFonts w:ascii="GHEA Grapalat" w:eastAsia="Times New Roman" w:hAnsi="GHEA Grapalat" w:cs="Calibri"/>
          <w:lang w:val="hy-AM"/>
        </w:rPr>
        <w:t>Տաշիրի հանրային տարածքների բարեկարգում,</w:t>
      </w:r>
    </w:p>
    <w:p w14:paraId="2DB18BDB" w14:textId="77777777" w:rsidR="00684BF2" w:rsidRPr="00DA5D79" w:rsidRDefault="00CE7FF9" w:rsidP="00CC61B8">
      <w:pPr>
        <w:pStyle w:val="a3"/>
        <w:numPr>
          <w:ilvl w:val="0"/>
          <w:numId w:val="22"/>
        </w:numPr>
        <w:spacing w:after="0" w:line="240" w:lineRule="auto"/>
        <w:rPr>
          <w:rFonts w:ascii="GHEA Grapalat" w:hAnsi="GHEA Grapalat"/>
          <w:lang w:val="hy-AM"/>
        </w:rPr>
      </w:pPr>
      <w:r w:rsidRPr="00DA5D79">
        <w:rPr>
          <w:rFonts w:ascii="GHEA Grapalat" w:eastAsia="Times New Roman" w:hAnsi="GHEA Grapalat" w:cs="Calibri"/>
          <w:lang w:val="hy-AM"/>
        </w:rPr>
        <w:t xml:space="preserve"> քաղաքի հյուրանոցի վերանորոգում, </w:t>
      </w:r>
    </w:p>
    <w:p w14:paraId="66D60DDE" w14:textId="77777777" w:rsidR="00684BF2" w:rsidRPr="00DA5D79" w:rsidRDefault="00CE7FF9" w:rsidP="00CC61B8">
      <w:pPr>
        <w:pStyle w:val="a3"/>
        <w:numPr>
          <w:ilvl w:val="0"/>
          <w:numId w:val="22"/>
        </w:numPr>
        <w:spacing w:after="0" w:line="240" w:lineRule="auto"/>
        <w:rPr>
          <w:rFonts w:ascii="GHEA Grapalat" w:hAnsi="GHEA Grapalat"/>
          <w:lang w:val="hy-AM"/>
        </w:rPr>
      </w:pPr>
      <w:r w:rsidRPr="00DA5D79">
        <w:rPr>
          <w:rFonts w:ascii="GHEA Grapalat" w:eastAsia="Times New Roman" w:hAnsi="GHEA Grapalat" w:cs="Calibri"/>
          <w:lang w:val="hy-AM"/>
        </w:rPr>
        <w:t xml:space="preserve">Սարատովկայի բերդի ռեստավրացիա, </w:t>
      </w:r>
    </w:p>
    <w:p w14:paraId="50A3B28A" w14:textId="538A6133" w:rsidR="00684BF2" w:rsidRPr="00DA5D79" w:rsidRDefault="00DA5D79" w:rsidP="00CC61B8">
      <w:pPr>
        <w:pStyle w:val="a3"/>
        <w:numPr>
          <w:ilvl w:val="0"/>
          <w:numId w:val="22"/>
        </w:numPr>
        <w:spacing w:after="0" w:line="240" w:lineRule="auto"/>
        <w:rPr>
          <w:rFonts w:ascii="GHEA Grapalat" w:hAnsi="GHEA Grapalat"/>
          <w:lang w:val="hy-AM"/>
        </w:rPr>
      </w:pPr>
      <w:r w:rsidRPr="00DA5D79">
        <w:rPr>
          <w:rFonts w:ascii="GHEA Grapalat" w:eastAsia="Times New Roman" w:hAnsi="GHEA Grapalat" w:cs="Calibri"/>
          <w:lang w:val="hy-AM"/>
        </w:rPr>
        <w:t xml:space="preserve">Լուսավոր լիման լճի առափնյա տարածքի բարեկարգում </w:t>
      </w:r>
      <w:r w:rsidR="00CE7FF9" w:rsidRPr="00DA5D79">
        <w:rPr>
          <w:rFonts w:ascii="GHEA Grapalat" w:eastAsia="Times New Roman" w:hAnsi="GHEA Grapalat" w:cs="Calibri"/>
          <w:lang w:val="hy-AM"/>
        </w:rPr>
        <w:t>և լճի պահպանություն,</w:t>
      </w:r>
    </w:p>
    <w:p w14:paraId="55BB9FC0" w14:textId="1B3665D3" w:rsidR="00CE7FF9" w:rsidRPr="00DA5D79" w:rsidRDefault="00DA5D79" w:rsidP="00CC61B8">
      <w:pPr>
        <w:pStyle w:val="a3"/>
        <w:numPr>
          <w:ilvl w:val="0"/>
          <w:numId w:val="22"/>
        </w:numPr>
        <w:spacing w:after="0" w:line="240" w:lineRule="auto"/>
        <w:rPr>
          <w:rFonts w:ascii="GHEA Grapalat" w:hAnsi="GHEA Grapalat"/>
          <w:lang w:val="hy-AM"/>
        </w:rPr>
      </w:pPr>
      <w:r w:rsidRPr="00DA5D79">
        <w:rPr>
          <w:rFonts w:ascii="GHEA Grapalat" w:eastAsia="Times New Roman" w:hAnsi="GHEA Grapalat" w:cs="Calibri"/>
          <w:lang w:val="hy-AM"/>
        </w:rPr>
        <w:t>Հյուրանոցների կառուցում</w:t>
      </w:r>
    </w:p>
    <w:p w14:paraId="79CACD45" w14:textId="08919E6B" w:rsidR="00DA5D79" w:rsidRPr="00DA5D79" w:rsidRDefault="00DA5D79" w:rsidP="00CC61B8">
      <w:pPr>
        <w:pStyle w:val="a3"/>
        <w:numPr>
          <w:ilvl w:val="0"/>
          <w:numId w:val="23"/>
        </w:numPr>
        <w:spacing w:after="0" w:line="240" w:lineRule="auto"/>
        <w:rPr>
          <w:rFonts w:ascii="GHEA Grapalat" w:hAnsi="GHEA Grapalat"/>
          <w:lang w:val="hy-AM"/>
        </w:rPr>
      </w:pPr>
      <w:r w:rsidRPr="00DA5D79">
        <w:rPr>
          <w:rFonts w:ascii="GHEA Grapalat" w:hAnsi="GHEA Grapalat"/>
          <w:lang w:val="hy-AM"/>
        </w:rPr>
        <w:t>Սևաբերդից եկող ջրագծի կառուցում</w:t>
      </w:r>
    </w:p>
    <w:p w14:paraId="5FAF84B9" w14:textId="5964749C" w:rsidR="00DA5D79" w:rsidRPr="00DA5D79" w:rsidRDefault="00DA5D79" w:rsidP="00CC61B8">
      <w:pPr>
        <w:pStyle w:val="a3"/>
        <w:numPr>
          <w:ilvl w:val="0"/>
          <w:numId w:val="23"/>
        </w:numPr>
        <w:spacing w:after="0" w:line="240" w:lineRule="auto"/>
        <w:rPr>
          <w:rFonts w:ascii="GHEA Grapalat" w:hAnsi="GHEA Grapalat"/>
          <w:lang w:val="hy-AM"/>
        </w:rPr>
      </w:pPr>
      <w:r w:rsidRPr="00DA5D79">
        <w:rPr>
          <w:rFonts w:ascii="GHEA Grapalat" w:hAnsi="GHEA Grapalat"/>
          <w:lang w:val="hy-AM"/>
        </w:rPr>
        <w:t xml:space="preserve">Կոյուղի մաքրման կայանի կառուցում </w:t>
      </w:r>
    </w:p>
    <w:p w14:paraId="3651D5C4" w14:textId="0842C8BD" w:rsidR="00DA5D79" w:rsidRPr="00DA5D79" w:rsidRDefault="00DA5D79" w:rsidP="00CC61B8">
      <w:pPr>
        <w:pStyle w:val="a3"/>
        <w:numPr>
          <w:ilvl w:val="0"/>
          <w:numId w:val="23"/>
        </w:numPr>
        <w:spacing w:after="0" w:line="240" w:lineRule="auto"/>
        <w:rPr>
          <w:rFonts w:ascii="GHEA Grapalat" w:hAnsi="GHEA Grapalat"/>
          <w:lang w:val="hy-AM"/>
        </w:rPr>
      </w:pPr>
      <w:r w:rsidRPr="00DA5D79">
        <w:rPr>
          <w:rFonts w:ascii="GHEA Grapalat" w:hAnsi="GHEA Grapalat"/>
          <w:lang w:val="hy-AM"/>
        </w:rPr>
        <w:t>Համայնքի տարածքում հացահատիկի պահեստի կառուցում</w:t>
      </w:r>
    </w:p>
    <w:p w14:paraId="7C82879B" w14:textId="152BE904" w:rsidR="00DA5D79" w:rsidRPr="00DA5D79" w:rsidRDefault="00DA5D79" w:rsidP="00CC61B8">
      <w:pPr>
        <w:pStyle w:val="a3"/>
        <w:numPr>
          <w:ilvl w:val="0"/>
          <w:numId w:val="23"/>
        </w:numPr>
        <w:spacing w:after="0" w:line="240" w:lineRule="auto"/>
        <w:rPr>
          <w:rFonts w:ascii="GHEA Grapalat" w:hAnsi="GHEA Grapalat"/>
          <w:lang w:val="hy-AM"/>
        </w:rPr>
      </w:pPr>
      <w:r w:rsidRPr="00DA5D79">
        <w:rPr>
          <w:rFonts w:ascii="GHEA Grapalat" w:hAnsi="GHEA Grapalat"/>
          <w:lang w:val="hy-AM"/>
        </w:rPr>
        <w:t>Տեխնիկայի ձեռք բերում, կայանատեղիի կառուցում</w:t>
      </w:r>
    </w:p>
    <w:p w14:paraId="3699497C" w14:textId="28544C66" w:rsidR="00DA5D79" w:rsidRPr="00DA5D79" w:rsidRDefault="00DA5D79" w:rsidP="00CC61B8">
      <w:pPr>
        <w:pStyle w:val="a3"/>
        <w:numPr>
          <w:ilvl w:val="0"/>
          <w:numId w:val="23"/>
        </w:numPr>
        <w:spacing w:after="0" w:line="240" w:lineRule="auto"/>
        <w:rPr>
          <w:rFonts w:ascii="GHEA Grapalat" w:hAnsi="GHEA Grapalat"/>
          <w:lang w:val="hy-AM"/>
        </w:rPr>
      </w:pPr>
      <w:r w:rsidRPr="00DA5D79">
        <w:rPr>
          <w:rFonts w:ascii="GHEA Grapalat" w:hAnsi="GHEA Grapalat"/>
          <w:lang w:val="hy-AM"/>
        </w:rPr>
        <w:t xml:space="preserve">Բոքսի և այլ մարզաձևերի  մարզադահլիճների, լողավազանի կառուցման ծրագիր։  </w:t>
      </w:r>
    </w:p>
    <w:p w14:paraId="50DBAF81" w14:textId="77777777" w:rsidR="003A6C0E" w:rsidRPr="003A6C0E" w:rsidRDefault="003A6C0E" w:rsidP="007B19F0">
      <w:pPr>
        <w:spacing w:after="0" w:line="240" w:lineRule="auto"/>
        <w:rPr>
          <w:rFonts w:ascii="GHEA Grapalat" w:hAnsi="GHEA Grapalat"/>
          <w:lang w:val="af-ZA"/>
        </w:rPr>
        <w:sectPr w:rsidR="003A6C0E" w:rsidRPr="003A6C0E" w:rsidSect="003A6C0E">
          <w:pgSz w:w="11907" w:h="16840"/>
          <w:pgMar w:top="709" w:right="992" w:bottom="1135" w:left="567" w:header="709" w:footer="851" w:gutter="0"/>
          <w:cols w:space="720"/>
          <w:docGrid w:linePitch="299"/>
        </w:sectPr>
      </w:pPr>
    </w:p>
    <w:bookmarkEnd w:id="8"/>
    <w:p w14:paraId="40FB3290" w14:textId="1E437C01" w:rsidR="003A6C0E" w:rsidRPr="00795D72" w:rsidRDefault="003A6C0E" w:rsidP="007B19F0">
      <w:pPr>
        <w:spacing w:after="0" w:line="240" w:lineRule="auto"/>
        <w:jc w:val="center"/>
        <w:rPr>
          <w:rFonts w:ascii="GHEA Grapalat" w:hAnsi="GHEA Grapalat" w:cs="ArTarumianMatenagir"/>
          <w:b/>
          <w:bCs/>
          <w:lang w:val="af-ZA"/>
        </w:rPr>
      </w:pPr>
      <w:r w:rsidRPr="00795D72">
        <w:rPr>
          <w:rFonts w:ascii="GHEA Grapalat" w:hAnsi="GHEA Grapalat" w:cs="ArTarumianMatenagir"/>
          <w:b/>
          <w:bCs/>
          <w:lang w:val="af-ZA"/>
        </w:rPr>
        <w:lastRenderedPageBreak/>
        <w:t xml:space="preserve">Ծ Ր Ա Գ Ր Ի   Ա Ն Ձ Ն Ա Գ Ի Ր N </w:t>
      </w:r>
      <w:r w:rsidRPr="00795D72">
        <w:rPr>
          <w:rFonts w:ascii="GHEA Grapalat" w:hAnsi="GHEA Grapalat" w:cs="ArTarumianMatenagir"/>
          <w:b/>
          <w:bCs/>
          <w:lang w:val="hy-AM"/>
        </w:rPr>
        <w:t>1</w:t>
      </w:r>
    </w:p>
    <w:p w14:paraId="7FCF9A79" w14:textId="368C4C87" w:rsidR="003A6C0E" w:rsidRPr="00795D72" w:rsidRDefault="003A6C0E" w:rsidP="007B19F0">
      <w:pPr>
        <w:spacing w:after="0" w:line="240" w:lineRule="auto"/>
        <w:jc w:val="center"/>
        <w:rPr>
          <w:rFonts w:ascii="GHEA Grapalat" w:hAnsi="GHEA Grapalat" w:cs="ArTarumianMatenagir"/>
          <w:b/>
          <w:bCs/>
          <w:lang w:val="hy-AM"/>
        </w:rPr>
      </w:pPr>
      <w:r w:rsidRPr="00795D72">
        <w:rPr>
          <w:rFonts w:ascii="GHEA Grapalat" w:hAnsi="GHEA Grapalat" w:cs="ArTarumianMatenagir"/>
          <w:bCs/>
          <w:lang w:val="af-ZA"/>
        </w:rPr>
        <w:t>«</w:t>
      </w:r>
      <w:r w:rsidRPr="00795D72">
        <w:rPr>
          <w:rFonts w:ascii="GHEA Grapalat" w:hAnsi="GHEA Grapalat"/>
          <w:lang w:val="af-ZA"/>
        </w:rPr>
        <w:t xml:space="preserve"> </w:t>
      </w:r>
      <w:r w:rsidRPr="00795D72">
        <w:rPr>
          <w:rFonts w:ascii="GHEA Grapalat" w:hAnsi="GHEA Grapalat" w:cs="ArTarumianMatenagir"/>
          <w:bCs/>
          <w:lang w:val="af-ZA"/>
        </w:rPr>
        <w:t>Տաշիրի համայնքապետարանի, Պաղաբյուր ,Ձորամուտ բնակավայրերի   շենքերի  վերանորոգում և Պրիվոլյնոյե  բ նակավայրի սպորտ դահլիճի վերանորոգում»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679"/>
        <w:gridCol w:w="224"/>
        <w:gridCol w:w="1502"/>
        <w:gridCol w:w="1572"/>
        <w:gridCol w:w="938"/>
        <w:gridCol w:w="883"/>
        <w:gridCol w:w="824"/>
        <w:gridCol w:w="835"/>
        <w:gridCol w:w="1107"/>
      </w:tblGrid>
      <w:tr w:rsidR="003A6C0E" w:rsidRPr="003A6C0E" w14:paraId="381BE6D4" w14:textId="77777777" w:rsidTr="003A6C0E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08B6F9" w14:textId="77777777" w:rsidR="003A6C0E" w:rsidRDefault="003A6C0E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6029F3" w14:textId="77777777" w:rsidR="003A6C0E" w:rsidRDefault="003A6C0E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6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3631A9" w14:textId="6A340546" w:rsidR="003A6C0E" w:rsidRPr="003A6C0E" w:rsidRDefault="003A6C0E" w:rsidP="007B19F0">
            <w:pPr>
              <w:contextualSpacing/>
              <w:rPr>
                <w:rFonts w:ascii="GHEA Grapalat" w:hAnsi="GHEA Grapalat"/>
                <w:szCs w:val="20"/>
                <w:lang w:val="hy-AM" w:eastAsia="en-US"/>
              </w:rPr>
            </w:pPr>
            <w:r>
              <w:rPr>
                <w:rFonts w:ascii="GHEA Grapalat" w:hAnsi="GHEA Grapalat" w:cs="Arial"/>
                <w:bCs/>
                <w:szCs w:val="18"/>
                <w:lang w:val="ro-RO"/>
              </w:rPr>
              <w:t xml:space="preserve">Միջոցներ </w:t>
            </w:r>
            <w:r>
              <w:rPr>
                <w:rFonts w:ascii="GHEA Grapalat" w:hAnsi="GHEA Grapalat" w:cs="Arial"/>
                <w:bCs/>
                <w:szCs w:val="18"/>
                <w:lang w:val="hy-AM"/>
              </w:rPr>
              <w:t>ծրագրի</w:t>
            </w:r>
            <w:r>
              <w:rPr>
                <w:rFonts w:ascii="GHEA Grapalat" w:hAnsi="GHEA Grapalat" w:cs="Arial"/>
                <w:bCs/>
                <w:szCs w:val="18"/>
                <w:lang w:val="ro-RO"/>
              </w:rPr>
              <w:t xml:space="preserve"> իրականացման համար</w:t>
            </w:r>
          </w:p>
        </w:tc>
      </w:tr>
      <w:tr w:rsidR="003A6C0E" w:rsidRPr="003A6C0E" w14:paraId="2D0CD01A" w14:textId="77777777" w:rsidTr="003A6C0E"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22F7" w14:textId="77777777" w:rsidR="003A6C0E" w:rsidRDefault="003A6C0E" w:rsidP="007B19F0">
            <w:pPr>
              <w:contextualSpacing/>
              <w:rPr>
                <w:rFonts w:ascii="GHEA Grapalat" w:hAnsi="GHEA Grapalat"/>
                <w:lang w:val="af-ZA"/>
              </w:rPr>
            </w:pPr>
          </w:p>
          <w:p w14:paraId="5911304D" w14:textId="77777777" w:rsidR="003A6C0E" w:rsidRDefault="003A6C0E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Ծրագրի անմիջական նպատակ՝</w:t>
            </w:r>
          </w:p>
          <w:p w14:paraId="019FD91E" w14:textId="77777777" w:rsidR="003A6C0E" w:rsidRDefault="003A6C0E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FDC8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3A6C0E" w14:paraId="3FF669AB" w14:textId="77777777" w:rsidTr="003A6C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50C8" w14:textId="77777777" w:rsidR="003A6C0E" w:rsidRDefault="003A6C0E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F29A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08EAF802" w14:textId="77777777" w:rsidR="003A6C0E" w:rsidRDefault="003A6C0E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91428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Ելակետային</w:t>
            </w:r>
          </w:p>
          <w:p w14:paraId="5DC71B8B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9B9B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Թիրախային արժեքներ (կմ)</w:t>
            </w:r>
          </w:p>
        </w:tc>
      </w:tr>
      <w:tr w:rsidR="003A6C0E" w14:paraId="791FCB97" w14:textId="77777777" w:rsidTr="003A6C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08F39" w14:textId="77777777" w:rsidR="003A6C0E" w:rsidRDefault="003A6C0E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37033" w14:textId="77777777" w:rsidR="003A6C0E" w:rsidRDefault="003A6C0E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1CFC" w14:textId="703842E6" w:rsidR="003A6C0E" w:rsidRPr="003A6C0E" w:rsidRDefault="003A6C0E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8BBD3" w14:textId="56ADF683" w:rsidR="003A6C0E" w:rsidRPr="003A6C0E" w:rsidRDefault="003A6C0E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640C" w14:textId="41C50CD7" w:rsidR="003A6C0E" w:rsidRPr="003A6C0E" w:rsidRDefault="003A6C0E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E465" w14:textId="170E81CC" w:rsidR="003A6C0E" w:rsidRPr="003A6C0E" w:rsidRDefault="003A6C0E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2CDD5" w14:textId="7F118537" w:rsidR="003A6C0E" w:rsidRPr="003A6C0E" w:rsidRDefault="003A6C0E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47BB" w14:textId="05B8A96E" w:rsidR="003A6C0E" w:rsidRPr="003A6C0E" w:rsidRDefault="003A6C0E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202</w:t>
            </w:r>
            <w:r>
              <w:rPr>
                <w:lang w:val="hy-AM"/>
              </w:rPr>
              <w:t>8</w:t>
            </w:r>
          </w:p>
        </w:tc>
      </w:tr>
      <w:tr w:rsidR="003A6C0E" w14:paraId="69528979" w14:textId="77777777" w:rsidTr="003A6C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46F5" w14:textId="77777777" w:rsidR="003A6C0E" w:rsidRDefault="003A6C0E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FC72" w14:textId="77777777" w:rsidR="003A6C0E" w:rsidRDefault="003A6C0E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7A48" w14:textId="1B906EA5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DFF7" w14:textId="40ABD829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EF54" w14:textId="01F21F6A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593C" w14:textId="57DADA36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260C" w14:textId="35FA2143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4644" w14:textId="1848A54C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3A6C0E" w14:paraId="0406C693" w14:textId="77777777" w:rsidTr="003A6C0E"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E0F1" w14:textId="77777777" w:rsidR="003A6C0E" w:rsidRDefault="003A6C0E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Ծրագրի միջանկյալ արդյունքներ</w:t>
            </w:r>
          </w:p>
          <w:p w14:paraId="6B724C4C" w14:textId="61EC5E96" w:rsidR="003A6C0E" w:rsidRPr="003A6C0E" w:rsidRDefault="003A6C0E" w:rsidP="007B19F0">
            <w:pPr>
              <w:contextualSpacing/>
              <w:rPr>
                <w:rFonts w:ascii="Cambria Math" w:hAnsi="Cambria Math"/>
                <w:szCs w:val="20"/>
                <w:lang w:val="hy-AM" w:eastAsia="en-US"/>
              </w:rPr>
            </w:pPr>
            <w:r>
              <w:rPr>
                <w:rFonts w:ascii="GHEA Grapalat" w:hAnsi="GHEA Grapalat"/>
                <w:lang w:val="af-ZA"/>
              </w:rPr>
              <w:t xml:space="preserve">Ունենալ </w:t>
            </w:r>
            <w:r>
              <w:rPr>
                <w:rFonts w:ascii="Cambria Math" w:hAnsi="Cambria Math"/>
                <w:lang w:val="hy-AM"/>
              </w:rPr>
              <w:t>․․․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FC25" w14:textId="3F343495" w:rsidR="003A6C0E" w:rsidRDefault="003A6C0E" w:rsidP="00CC61B8">
            <w:pPr>
              <w:pStyle w:val="a3"/>
              <w:numPr>
                <w:ilvl w:val="0"/>
                <w:numId w:val="24"/>
              </w:numPr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18"/>
                <w:szCs w:val="18"/>
                <w:lang w:val="ro-RO"/>
              </w:rPr>
              <w:t xml:space="preserve"> (%)</w:t>
            </w:r>
          </w:p>
        </w:tc>
      </w:tr>
      <w:tr w:rsidR="003A6C0E" w14:paraId="5E102A24" w14:textId="77777777" w:rsidTr="003A6C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B28C" w14:textId="77777777" w:rsidR="003A6C0E" w:rsidRDefault="003A6C0E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60BB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3D3D9E6E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3BA26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Ելակետային</w:t>
            </w:r>
          </w:p>
          <w:p w14:paraId="44393BFD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403C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Թիրախային արժեքներ</w:t>
            </w:r>
          </w:p>
        </w:tc>
      </w:tr>
      <w:tr w:rsidR="003A6C0E" w14:paraId="4C55F0B1" w14:textId="77777777" w:rsidTr="003A6C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99F2" w14:textId="77777777" w:rsidR="003A6C0E" w:rsidRDefault="003A6C0E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9DD9" w14:textId="77777777" w:rsidR="003A6C0E" w:rsidRDefault="003A6C0E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6BDF" w14:textId="487D31FC" w:rsidR="003A6C0E" w:rsidRDefault="003A6C0E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FBEA" w14:textId="68505219" w:rsidR="003A6C0E" w:rsidRDefault="003A6C0E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18CD" w14:textId="4AE5AC70" w:rsidR="003A6C0E" w:rsidRDefault="003A6C0E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E2D50" w14:textId="0CD3B7A2" w:rsidR="003A6C0E" w:rsidRDefault="003A6C0E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D42C8" w14:textId="5E616488" w:rsidR="003A6C0E" w:rsidRDefault="003A6C0E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E200" w14:textId="02E86D8B" w:rsidR="003A6C0E" w:rsidRDefault="003A6C0E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202</w:t>
            </w:r>
            <w:r>
              <w:rPr>
                <w:lang w:val="hy-AM"/>
              </w:rPr>
              <w:t>8</w:t>
            </w:r>
          </w:p>
        </w:tc>
      </w:tr>
      <w:tr w:rsidR="003A6C0E" w14:paraId="5F38A842" w14:textId="77777777" w:rsidTr="003A6C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9636" w14:textId="77777777" w:rsidR="003A6C0E" w:rsidRDefault="003A6C0E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25C46" w14:textId="77777777" w:rsidR="003A6C0E" w:rsidRDefault="003A6C0E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CE48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8CB9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20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9D0E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40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E1B3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60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7209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80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8D3A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100</w:t>
            </w:r>
          </w:p>
        </w:tc>
      </w:tr>
      <w:tr w:rsidR="003A6C0E" w14:paraId="2F627C55" w14:textId="77777777" w:rsidTr="003A6C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E30A" w14:textId="77777777" w:rsidR="003A6C0E" w:rsidRDefault="003A6C0E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C229" w14:textId="77777777" w:rsidR="003A6C0E" w:rsidRDefault="003A6C0E" w:rsidP="00CC61B8">
            <w:pPr>
              <w:pStyle w:val="a3"/>
              <w:numPr>
                <w:ilvl w:val="0"/>
                <w:numId w:val="24"/>
              </w:numPr>
              <w:ind w:left="403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  <w:tr w:rsidR="003A6C0E" w14:paraId="33D75C82" w14:textId="77777777" w:rsidTr="003A6C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88FC2" w14:textId="77777777" w:rsidR="003A6C0E" w:rsidRDefault="003A6C0E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FF3D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22AF8115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C5C4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Ելակետային</w:t>
            </w:r>
          </w:p>
          <w:p w14:paraId="596AC073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EA38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Թիրախային արժեքներ</w:t>
            </w:r>
          </w:p>
        </w:tc>
      </w:tr>
      <w:tr w:rsidR="003A6C0E" w14:paraId="33854513" w14:textId="77777777" w:rsidTr="003A6C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ABEF" w14:textId="77777777" w:rsidR="003A6C0E" w:rsidRDefault="003A6C0E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DF52" w14:textId="77777777" w:rsidR="003A6C0E" w:rsidRDefault="003A6C0E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0B0D" w14:textId="79626E0D" w:rsidR="003A6C0E" w:rsidRDefault="003A6C0E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EFC0" w14:textId="34367031" w:rsidR="003A6C0E" w:rsidRDefault="003A6C0E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8685" w14:textId="2E82D585" w:rsidR="003A6C0E" w:rsidRDefault="003A6C0E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7A20" w14:textId="5A9D1597" w:rsidR="003A6C0E" w:rsidRDefault="003A6C0E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0759" w14:textId="05C938A6" w:rsidR="003A6C0E" w:rsidRDefault="003A6C0E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C68F" w14:textId="6BD2F684" w:rsidR="003A6C0E" w:rsidRDefault="003A6C0E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202</w:t>
            </w:r>
            <w:r>
              <w:rPr>
                <w:lang w:val="hy-AM"/>
              </w:rPr>
              <w:t>8</w:t>
            </w:r>
          </w:p>
        </w:tc>
      </w:tr>
      <w:tr w:rsidR="003A6C0E" w14:paraId="3ACB5F17" w14:textId="77777777" w:rsidTr="003A6C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7BDC0" w14:textId="77777777" w:rsidR="003A6C0E" w:rsidRDefault="003A6C0E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2C0B" w14:textId="77777777" w:rsidR="003A6C0E" w:rsidRDefault="003A6C0E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6BCD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6E18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414B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CB64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7972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D425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3A6C0E" w14:paraId="3DC92AC5" w14:textId="77777777" w:rsidTr="003A6C0E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D26B" w14:textId="77777777" w:rsidR="003A6C0E" w:rsidRDefault="003A6C0E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հիմնական գործողությունները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1D47" w14:textId="77777777" w:rsidR="003A6C0E" w:rsidRDefault="003A6C0E" w:rsidP="00CC61B8">
            <w:pPr>
              <w:pStyle w:val="a3"/>
              <w:numPr>
                <w:ilvl w:val="0"/>
                <w:numId w:val="25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 xml:space="preserve">Ծրագիրը իրականացնող դոնոր կազմակերպ. </w:t>
            </w:r>
            <w:r>
              <w:rPr>
                <w:rFonts w:ascii="GHEA Grapalat" w:hAnsi="GHEA Grapalat" w:cs="Arial"/>
                <w:bCs/>
                <w:i/>
                <w:sz w:val="20"/>
                <w:szCs w:val="18"/>
              </w:rPr>
              <w:t>փ</w:t>
            </w: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>նտրում</w:t>
            </w:r>
          </w:p>
          <w:p w14:paraId="4C33EE6E" w14:textId="77777777" w:rsidR="003A6C0E" w:rsidRDefault="003A6C0E" w:rsidP="00CC61B8">
            <w:pPr>
              <w:pStyle w:val="a3"/>
              <w:numPr>
                <w:ilvl w:val="0"/>
                <w:numId w:val="25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</w:rPr>
              <w:t>Համայնքի ներդրում</w:t>
            </w:r>
          </w:p>
          <w:p w14:paraId="7F4ED04B" w14:textId="77777777" w:rsidR="003A6C0E" w:rsidRDefault="003A6C0E" w:rsidP="00CC61B8">
            <w:pPr>
              <w:pStyle w:val="a3"/>
              <w:numPr>
                <w:ilvl w:val="0"/>
                <w:numId w:val="25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>Պայմանագրի կնքում</w:t>
            </w:r>
          </w:p>
          <w:p w14:paraId="0D99C163" w14:textId="77777777" w:rsidR="003A6C0E" w:rsidRDefault="003A6C0E" w:rsidP="00CC61B8">
            <w:pPr>
              <w:pStyle w:val="a3"/>
              <w:numPr>
                <w:ilvl w:val="0"/>
                <w:numId w:val="25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>Աշխատանքների կատարում</w:t>
            </w:r>
          </w:p>
          <w:p w14:paraId="5E9CBB45" w14:textId="77777777" w:rsidR="003A6C0E" w:rsidRDefault="003A6C0E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3A6C0E" w14:paraId="5D98C438" w14:textId="77777777" w:rsidTr="003A6C0E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A633" w14:textId="77777777" w:rsidR="003A6C0E" w:rsidRDefault="003A6C0E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բյուջեն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DC2E" w14:textId="2F6B0E2A" w:rsidR="003A6C0E" w:rsidRDefault="003A6C0E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 xml:space="preserve">Ընթացիկ ծախսեր՝ </w:t>
            </w:r>
            <w:r>
              <w:rPr>
                <w:rFonts w:ascii="GHEA Grapalat" w:hAnsi="GHEA Grapalat"/>
                <w:lang w:val="hy-AM"/>
              </w:rPr>
              <w:t>հազ</w:t>
            </w:r>
            <w:r>
              <w:rPr>
                <w:rFonts w:ascii="Cambria Math" w:hAnsi="Cambria Math"/>
                <w:lang w:val="hy-AM"/>
              </w:rPr>
              <w:t>․</w:t>
            </w:r>
            <w:r>
              <w:rPr>
                <w:rFonts w:ascii="GHEA Grapalat" w:hAnsi="GHEA Grapalat"/>
                <w:lang w:val="af-ZA"/>
              </w:rPr>
              <w:t>դրամ</w:t>
            </w:r>
          </w:p>
          <w:p w14:paraId="36798889" w14:textId="0C4A4F3A" w:rsidR="003A6C0E" w:rsidRDefault="003A6C0E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Կապիտալ ծախսեր՝ հազար դրամ</w:t>
            </w:r>
          </w:p>
          <w:p w14:paraId="6F77AF9B" w14:textId="19CE2E07" w:rsidR="003A6C0E" w:rsidRDefault="003A6C0E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Ընդհանուր բյուջեն՝ հազար դրամ</w:t>
            </w:r>
          </w:p>
        </w:tc>
      </w:tr>
      <w:tr w:rsidR="003A6C0E" w14:paraId="670027E8" w14:textId="77777777" w:rsidTr="003A6C0E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C7C5F" w14:textId="77777777" w:rsidR="003A6C0E" w:rsidRDefault="003A6C0E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3529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3A6C0E" w14:paraId="4A21B9CB" w14:textId="77777777" w:rsidTr="003A6C0E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CA19" w14:textId="77777777" w:rsidR="003A6C0E" w:rsidRDefault="003A6C0E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հիմնական ռիսկերը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DA41" w14:textId="77777777" w:rsidR="003A6C0E" w:rsidRDefault="003A6C0E" w:rsidP="007B19F0">
            <w:pPr>
              <w:ind w:left="35"/>
              <w:rPr>
                <w:rFonts w:ascii="GHEA Grapalat" w:hAnsi="GHEA Grapalat" w:cs="Arial"/>
                <w:b/>
                <w:bCs/>
                <w:szCs w:val="18"/>
                <w:lang w:val="ro-RO" w:eastAsia="en-US"/>
              </w:rPr>
            </w:pPr>
            <w:r>
              <w:rPr>
                <w:rFonts w:ascii="GHEA Grapalat" w:hAnsi="GHEA Grapalat" w:cs="Arial"/>
                <w:bCs/>
                <w:szCs w:val="18"/>
                <w:lang w:val="ro-RO"/>
              </w:rPr>
              <w:t>Տարերային աղետները</w:t>
            </w:r>
          </w:p>
        </w:tc>
      </w:tr>
      <w:tr w:rsidR="003A6C0E" w14:paraId="7787507C" w14:textId="77777777" w:rsidTr="003A6C0E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173D8" w14:textId="77777777" w:rsidR="003A6C0E" w:rsidRDefault="003A6C0E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 xml:space="preserve">Ծրագրի հիմնական շահառուները 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E9CF" w14:textId="2C224342" w:rsidR="003A6C0E" w:rsidRDefault="003A6C0E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hy-AM"/>
              </w:rPr>
              <w:t>Համայնքի</w:t>
            </w:r>
            <w:r>
              <w:rPr>
                <w:rFonts w:ascii="GHEA Grapalat" w:hAnsi="GHEA Grapalat"/>
                <w:lang w:val="af-ZA"/>
              </w:rPr>
              <w:t xml:space="preserve"> բնակիչները</w:t>
            </w:r>
          </w:p>
        </w:tc>
      </w:tr>
      <w:tr w:rsidR="003A6C0E" w14:paraId="7A21144A" w14:textId="77777777" w:rsidTr="003A6C0E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9E49" w14:textId="77777777" w:rsidR="003A6C0E" w:rsidRDefault="003A6C0E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 xml:space="preserve">Ծրագրի սկիզբ և ավարտ 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05F4" w14:textId="55CF1EDB" w:rsidR="003A6C0E" w:rsidRDefault="003A6C0E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20</w:t>
            </w:r>
            <w:r>
              <w:rPr>
                <w:rFonts w:ascii="GHEA Grapalat" w:hAnsi="GHEA Grapalat"/>
                <w:lang w:val="hy-AM"/>
              </w:rPr>
              <w:t>23</w:t>
            </w:r>
            <w:r>
              <w:rPr>
                <w:rFonts w:ascii="GHEA Grapalat" w:hAnsi="GHEA Grapalat"/>
                <w:lang w:val="af-ZA"/>
              </w:rPr>
              <w:t>-20</w:t>
            </w: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8</w:t>
            </w:r>
            <w:r>
              <w:rPr>
                <w:rFonts w:ascii="GHEA Grapalat" w:hAnsi="GHEA Grapalat"/>
                <w:lang w:val="af-ZA"/>
              </w:rPr>
              <w:t>թթ.</w:t>
            </w:r>
          </w:p>
        </w:tc>
      </w:tr>
      <w:tr w:rsidR="003A6C0E" w:rsidRPr="003A6C0E" w14:paraId="4CF2C705" w14:textId="77777777" w:rsidTr="003A6C0E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452FE" w14:textId="77777777" w:rsidR="003A6C0E" w:rsidRDefault="003A6C0E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համառոտ նկարագրություն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BAB5" w14:textId="05DFA050" w:rsidR="003A6C0E" w:rsidRDefault="003A6C0E" w:rsidP="007B19F0">
            <w:pPr>
              <w:contextualSpacing/>
              <w:rPr>
                <w:rFonts w:ascii="GHEA Grapalat" w:hAnsi="GHEA Grapalat"/>
                <w:lang w:val="af-ZA"/>
              </w:rPr>
            </w:pPr>
          </w:p>
          <w:p w14:paraId="3CC782D4" w14:textId="77777777" w:rsidR="003A6C0E" w:rsidRDefault="003A6C0E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</w:tbl>
    <w:p w14:paraId="67DA3630" w14:textId="77777777" w:rsidR="00D215C7" w:rsidRPr="003A6C0E" w:rsidRDefault="00D215C7" w:rsidP="007B19F0">
      <w:pPr>
        <w:spacing w:after="0" w:line="240" w:lineRule="auto"/>
        <w:rPr>
          <w:rFonts w:ascii="GHEA Grapalat" w:hAnsi="GHEA Grapalat"/>
          <w:lang w:val="af-ZA"/>
        </w:rPr>
        <w:sectPr w:rsidR="00D215C7" w:rsidRPr="003A6C0E" w:rsidSect="003A6C0E">
          <w:pgSz w:w="11907" w:h="16840"/>
          <w:pgMar w:top="709" w:right="992" w:bottom="1440" w:left="567" w:header="709" w:footer="851" w:gutter="0"/>
          <w:cols w:space="720"/>
          <w:docGrid w:linePitch="299"/>
        </w:sectPr>
      </w:pPr>
    </w:p>
    <w:p w14:paraId="263F1AC2" w14:textId="34F40266" w:rsidR="00094F65" w:rsidRDefault="003A6C0E" w:rsidP="007B19F0">
      <w:pPr>
        <w:spacing w:after="0" w:line="240" w:lineRule="auto"/>
        <w:jc w:val="center"/>
        <w:rPr>
          <w:rFonts w:cs="ArTarumianMatenagir"/>
          <w:b/>
          <w:bCs/>
          <w:lang w:val="hy-AM"/>
        </w:rPr>
      </w:pPr>
      <w:r>
        <w:rPr>
          <w:rFonts w:cs="ArTarumianMatenagir"/>
          <w:b/>
          <w:bCs/>
          <w:lang w:val="af-ZA"/>
        </w:rPr>
        <w:lastRenderedPageBreak/>
        <w:t>Ծ Ր Ա Գ Ր Ի   Ա Ն Ձ Ն Ա Գ Ի Ր N</w:t>
      </w:r>
      <w:r>
        <w:rPr>
          <w:rFonts w:cs="ArTarumianMatenagir"/>
          <w:b/>
          <w:bCs/>
          <w:lang w:val="hy-AM"/>
        </w:rPr>
        <w:t xml:space="preserve"> 2</w:t>
      </w:r>
    </w:p>
    <w:p w14:paraId="1A61CCA1" w14:textId="13CC7993" w:rsidR="003A6C0E" w:rsidRPr="003A6C0E" w:rsidRDefault="00795D72" w:rsidP="007B19F0">
      <w:pPr>
        <w:spacing w:after="0" w:line="240" w:lineRule="auto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«Լ</w:t>
      </w:r>
      <w:r w:rsidR="003A6C0E" w:rsidRPr="003A6C0E">
        <w:rPr>
          <w:rFonts w:ascii="GHEA Grapalat" w:hAnsi="GHEA Grapalat"/>
          <w:lang w:val="hy-AM"/>
        </w:rPr>
        <w:t>ուսավորության ցանցի ընդլայնում և արդիականացնում</w:t>
      </w:r>
      <w:r>
        <w:rPr>
          <w:rFonts w:ascii="GHEA Grapalat" w:hAnsi="GHEA Grapalat"/>
          <w:lang w:val="hy-AM"/>
        </w:rPr>
        <w:t>»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679"/>
        <w:gridCol w:w="224"/>
        <w:gridCol w:w="1502"/>
        <w:gridCol w:w="1572"/>
        <w:gridCol w:w="938"/>
        <w:gridCol w:w="883"/>
        <w:gridCol w:w="824"/>
        <w:gridCol w:w="835"/>
        <w:gridCol w:w="1107"/>
      </w:tblGrid>
      <w:tr w:rsidR="003A6C0E" w:rsidRPr="003A6C0E" w14:paraId="32EF9AAA" w14:textId="77777777" w:rsidTr="003A6C0E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9A0373" w14:textId="77777777" w:rsidR="003A6C0E" w:rsidRDefault="003A6C0E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8355D4" w14:textId="77777777" w:rsidR="003A6C0E" w:rsidRDefault="003A6C0E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6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807404" w14:textId="77777777" w:rsidR="003A6C0E" w:rsidRPr="003A6C0E" w:rsidRDefault="003A6C0E" w:rsidP="007B19F0">
            <w:pPr>
              <w:contextualSpacing/>
              <w:rPr>
                <w:rFonts w:ascii="GHEA Grapalat" w:hAnsi="GHEA Grapalat"/>
                <w:szCs w:val="20"/>
                <w:lang w:val="hy-AM" w:eastAsia="en-US"/>
              </w:rPr>
            </w:pPr>
            <w:r>
              <w:rPr>
                <w:rFonts w:ascii="GHEA Grapalat" w:hAnsi="GHEA Grapalat" w:cs="Arial"/>
                <w:bCs/>
                <w:szCs w:val="18"/>
                <w:lang w:val="ro-RO"/>
              </w:rPr>
              <w:t xml:space="preserve">Միջոցներ </w:t>
            </w:r>
            <w:r>
              <w:rPr>
                <w:rFonts w:ascii="GHEA Grapalat" w:hAnsi="GHEA Grapalat" w:cs="Arial"/>
                <w:bCs/>
                <w:szCs w:val="18"/>
                <w:lang w:val="hy-AM"/>
              </w:rPr>
              <w:t>ծրագրի</w:t>
            </w:r>
            <w:r>
              <w:rPr>
                <w:rFonts w:ascii="GHEA Grapalat" w:hAnsi="GHEA Grapalat" w:cs="Arial"/>
                <w:bCs/>
                <w:szCs w:val="18"/>
                <w:lang w:val="ro-RO"/>
              </w:rPr>
              <w:t xml:space="preserve"> իրականացման համար</w:t>
            </w:r>
          </w:p>
        </w:tc>
      </w:tr>
      <w:tr w:rsidR="003A6C0E" w:rsidRPr="003A6C0E" w14:paraId="123CBC1A" w14:textId="77777777" w:rsidTr="003A6C0E"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441A" w14:textId="77777777" w:rsidR="003A6C0E" w:rsidRDefault="003A6C0E" w:rsidP="007B19F0">
            <w:pPr>
              <w:contextualSpacing/>
              <w:rPr>
                <w:rFonts w:ascii="GHEA Grapalat" w:hAnsi="GHEA Grapalat"/>
                <w:lang w:val="af-ZA"/>
              </w:rPr>
            </w:pPr>
          </w:p>
          <w:p w14:paraId="70FA52D6" w14:textId="77777777" w:rsidR="003A6C0E" w:rsidRDefault="003A6C0E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Ծրագրի անմիջական նպատակ՝</w:t>
            </w:r>
          </w:p>
          <w:p w14:paraId="4E48E130" w14:textId="77777777" w:rsidR="003A6C0E" w:rsidRDefault="003A6C0E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DB9B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3A6C0E" w14:paraId="5BA638EA" w14:textId="77777777" w:rsidTr="003A6C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EF69" w14:textId="77777777" w:rsidR="003A6C0E" w:rsidRDefault="003A6C0E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714D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1B686EDE" w14:textId="77777777" w:rsidR="003A6C0E" w:rsidRDefault="003A6C0E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F09A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Ելակետային</w:t>
            </w:r>
          </w:p>
          <w:p w14:paraId="7E27EF07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CA64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Թիրախային արժեքներ (կմ)</w:t>
            </w:r>
          </w:p>
        </w:tc>
      </w:tr>
      <w:tr w:rsidR="003A6C0E" w14:paraId="29F3FDBE" w14:textId="77777777" w:rsidTr="003A6C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5A01" w14:textId="77777777" w:rsidR="003A6C0E" w:rsidRDefault="003A6C0E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888C" w14:textId="77777777" w:rsidR="003A6C0E" w:rsidRDefault="003A6C0E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0E77" w14:textId="77777777" w:rsidR="003A6C0E" w:rsidRPr="003A6C0E" w:rsidRDefault="003A6C0E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E07E" w14:textId="77777777" w:rsidR="003A6C0E" w:rsidRPr="003A6C0E" w:rsidRDefault="003A6C0E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625F4" w14:textId="77777777" w:rsidR="003A6C0E" w:rsidRPr="003A6C0E" w:rsidRDefault="003A6C0E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D5DC" w14:textId="77777777" w:rsidR="003A6C0E" w:rsidRPr="003A6C0E" w:rsidRDefault="003A6C0E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390D" w14:textId="77777777" w:rsidR="003A6C0E" w:rsidRPr="003A6C0E" w:rsidRDefault="003A6C0E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A9BA" w14:textId="77777777" w:rsidR="003A6C0E" w:rsidRPr="003A6C0E" w:rsidRDefault="003A6C0E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202</w:t>
            </w:r>
            <w:r>
              <w:rPr>
                <w:lang w:val="hy-AM"/>
              </w:rPr>
              <w:t>8</w:t>
            </w:r>
          </w:p>
        </w:tc>
      </w:tr>
      <w:tr w:rsidR="003A6C0E" w14:paraId="0A04F2C1" w14:textId="77777777" w:rsidTr="003A6C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2C35" w14:textId="77777777" w:rsidR="003A6C0E" w:rsidRDefault="003A6C0E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99FC" w14:textId="77777777" w:rsidR="003A6C0E" w:rsidRDefault="003A6C0E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433F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948A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54502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0D27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908C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2826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3A6C0E" w14:paraId="3AAF686B" w14:textId="77777777" w:rsidTr="003A6C0E"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8B62" w14:textId="77777777" w:rsidR="003A6C0E" w:rsidRDefault="003A6C0E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Ծրագրի միջանկյալ արդյունքներ</w:t>
            </w:r>
          </w:p>
          <w:p w14:paraId="39AD346D" w14:textId="77777777" w:rsidR="003A6C0E" w:rsidRPr="003A6C0E" w:rsidRDefault="003A6C0E" w:rsidP="007B19F0">
            <w:pPr>
              <w:contextualSpacing/>
              <w:rPr>
                <w:rFonts w:ascii="Cambria Math" w:hAnsi="Cambria Math"/>
                <w:szCs w:val="20"/>
                <w:lang w:val="hy-AM" w:eastAsia="en-US"/>
              </w:rPr>
            </w:pPr>
            <w:r>
              <w:rPr>
                <w:rFonts w:ascii="GHEA Grapalat" w:hAnsi="GHEA Grapalat"/>
                <w:lang w:val="af-ZA"/>
              </w:rPr>
              <w:t xml:space="preserve">Ունենալ </w:t>
            </w:r>
            <w:r>
              <w:rPr>
                <w:rFonts w:ascii="Cambria Math" w:hAnsi="Cambria Math"/>
                <w:lang w:val="hy-AM"/>
              </w:rPr>
              <w:t>․․․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FCCF" w14:textId="77777777" w:rsidR="003A6C0E" w:rsidRDefault="003A6C0E" w:rsidP="00CC61B8">
            <w:pPr>
              <w:pStyle w:val="a3"/>
              <w:numPr>
                <w:ilvl w:val="0"/>
                <w:numId w:val="33"/>
              </w:numPr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18"/>
                <w:szCs w:val="18"/>
                <w:lang w:val="ro-RO"/>
              </w:rPr>
              <w:t xml:space="preserve"> (%)</w:t>
            </w:r>
          </w:p>
        </w:tc>
      </w:tr>
      <w:tr w:rsidR="003A6C0E" w14:paraId="283766EB" w14:textId="77777777" w:rsidTr="003A6C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94D4" w14:textId="77777777" w:rsidR="003A6C0E" w:rsidRDefault="003A6C0E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7F8D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45092BB3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45F3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Ելակետային</w:t>
            </w:r>
          </w:p>
          <w:p w14:paraId="692E3F89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56D1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Թիրախային արժեքներ</w:t>
            </w:r>
          </w:p>
        </w:tc>
      </w:tr>
      <w:tr w:rsidR="003A6C0E" w14:paraId="62D9CDDA" w14:textId="77777777" w:rsidTr="003A6C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41AC9" w14:textId="77777777" w:rsidR="003A6C0E" w:rsidRDefault="003A6C0E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93EC" w14:textId="77777777" w:rsidR="003A6C0E" w:rsidRDefault="003A6C0E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84CC" w14:textId="77777777" w:rsidR="003A6C0E" w:rsidRDefault="003A6C0E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6B90" w14:textId="77777777" w:rsidR="003A6C0E" w:rsidRDefault="003A6C0E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4AE8" w14:textId="77777777" w:rsidR="003A6C0E" w:rsidRDefault="003A6C0E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66B9" w14:textId="77777777" w:rsidR="003A6C0E" w:rsidRDefault="003A6C0E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82C6" w14:textId="77777777" w:rsidR="003A6C0E" w:rsidRDefault="003A6C0E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CF48" w14:textId="77777777" w:rsidR="003A6C0E" w:rsidRDefault="003A6C0E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202</w:t>
            </w:r>
            <w:r>
              <w:rPr>
                <w:lang w:val="hy-AM"/>
              </w:rPr>
              <w:t>8</w:t>
            </w:r>
          </w:p>
        </w:tc>
      </w:tr>
      <w:tr w:rsidR="003A6C0E" w14:paraId="7699452F" w14:textId="77777777" w:rsidTr="003A6C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B1616" w14:textId="77777777" w:rsidR="003A6C0E" w:rsidRDefault="003A6C0E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B276E" w14:textId="77777777" w:rsidR="003A6C0E" w:rsidRDefault="003A6C0E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46DD9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CADE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20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607E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40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A44F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60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18B5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80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9F75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100</w:t>
            </w:r>
          </w:p>
        </w:tc>
      </w:tr>
      <w:tr w:rsidR="003A6C0E" w14:paraId="2D93BC71" w14:textId="77777777" w:rsidTr="003A6C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01BAD" w14:textId="77777777" w:rsidR="003A6C0E" w:rsidRDefault="003A6C0E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A293" w14:textId="77777777" w:rsidR="003A6C0E" w:rsidRDefault="003A6C0E" w:rsidP="00CC61B8">
            <w:pPr>
              <w:pStyle w:val="a3"/>
              <w:numPr>
                <w:ilvl w:val="0"/>
                <w:numId w:val="33"/>
              </w:numPr>
              <w:ind w:left="403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  <w:tr w:rsidR="003A6C0E" w14:paraId="6BD17A42" w14:textId="77777777" w:rsidTr="003A6C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0921" w14:textId="77777777" w:rsidR="003A6C0E" w:rsidRDefault="003A6C0E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F4CD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1537570F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39439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Ելակետային</w:t>
            </w:r>
          </w:p>
          <w:p w14:paraId="152A03E9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B3C6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Թիրախային արժեքներ</w:t>
            </w:r>
          </w:p>
        </w:tc>
      </w:tr>
      <w:tr w:rsidR="003A6C0E" w14:paraId="5C7FD641" w14:textId="77777777" w:rsidTr="003A6C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332E" w14:textId="77777777" w:rsidR="003A6C0E" w:rsidRDefault="003A6C0E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459A2" w14:textId="77777777" w:rsidR="003A6C0E" w:rsidRDefault="003A6C0E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613C" w14:textId="77777777" w:rsidR="003A6C0E" w:rsidRDefault="003A6C0E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1C47" w14:textId="77777777" w:rsidR="003A6C0E" w:rsidRDefault="003A6C0E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3B5B1" w14:textId="77777777" w:rsidR="003A6C0E" w:rsidRDefault="003A6C0E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48B3" w14:textId="77777777" w:rsidR="003A6C0E" w:rsidRDefault="003A6C0E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EF8B" w14:textId="77777777" w:rsidR="003A6C0E" w:rsidRDefault="003A6C0E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6C48" w14:textId="77777777" w:rsidR="003A6C0E" w:rsidRDefault="003A6C0E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202</w:t>
            </w:r>
            <w:r>
              <w:rPr>
                <w:lang w:val="hy-AM"/>
              </w:rPr>
              <w:t>8</w:t>
            </w:r>
          </w:p>
        </w:tc>
      </w:tr>
      <w:tr w:rsidR="003A6C0E" w14:paraId="7CC61DC0" w14:textId="77777777" w:rsidTr="003A6C0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5C1F" w14:textId="77777777" w:rsidR="003A6C0E" w:rsidRDefault="003A6C0E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E94D" w14:textId="77777777" w:rsidR="003A6C0E" w:rsidRDefault="003A6C0E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1938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68EA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9E52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63F1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D837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6A47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3A6C0E" w14:paraId="3FF518AC" w14:textId="77777777" w:rsidTr="003A6C0E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4789" w14:textId="77777777" w:rsidR="003A6C0E" w:rsidRDefault="003A6C0E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հիմնական գործողությունները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251F" w14:textId="77777777" w:rsidR="003A6C0E" w:rsidRDefault="003A6C0E" w:rsidP="00CC61B8">
            <w:pPr>
              <w:pStyle w:val="a3"/>
              <w:numPr>
                <w:ilvl w:val="0"/>
                <w:numId w:val="28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 xml:space="preserve">Ծրագիրը իրականացնող դոնոր կազմակերպ. </w:t>
            </w:r>
            <w:r>
              <w:rPr>
                <w:rFonts w:ascii="GHEA Grapalat" w:hAnsi="GHEA Grapalat" w:cs="Arial"/>
                <w:bCs/>
                <w:i/>
                <w:sz w:val="20"/>
                <w:szCs w:val="18"/>
              </w:rPr>
              <w:t>փ</w:t>
            </w: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>նտրում</w:t>
            </w:r>
          </w:p>
          <w:p w14:paraId="6E1DBB46" w14:textId="77777777" w:rsidR="003A6C0E" w:rsidRDefault="003A6C0E" w:rsidP="00CC61B8">
            <w:pPr>
              <w:pStyle w:val="a3"/>
              <w:numPr>
                <w:ilvl w:val="0"/>
                <w:numId w:val="28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</w:rPr>
              <w:t>Համայնքի ներդրում</w:t>
            </w:r>
          </w:p>
          <w:p w14:paraId="05A6624C" w14:textId="77777777" w:rsidR="003A6C0E" w:rsidRDefault="003A6C0E" w:rsidP="00CC61B8">
            <w:pPr>
              <w:pStyle w:val="a3"/>
              <w:numPr>
                <w:ilvl w:val="0"/>
                <w:numId w:val="28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>Պայմանագրի կնքում</w:t>
            </w:r>
          </w:p>
          <w:p w14:paraId="5B15A672" w14:textId="77777777" w:rsidR="003A6C0E" w:rsidRDefault="003A6C0E" w:rsidP="00CC61B8">
            <w:pPr>
              <w:pStyle w:val="a3"/>
              <w:numPr>
                <w:ilvl w:val="0"/>
                <w:numId w:val="28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>Աշխատանքների կատարում</w:t>
            </w:r>
          </w:p>
          <w:p w14:paraId="689F3D07" w14:textId="77777777" w:rsidR="003A6C0E" w:rsidRDefault="003A6C0E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3A6C0E" w14:paraId="72AB9321" w14:textId="77777777" w:rsidTr="003A6C0E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643D" w14:textId="77777777" w:rsidR="003A6C0E" w:rsidRDefault="003A6C0E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բյուջեն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24543" w14:textId="77777777" w:rsidR="003A6C0E" w:rsidRDefault="003A6C0E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 xml:space="preserve">Ընթացիկ ծախսեր՝ </w:t>
            </w:r>
            <w:r>
              <w:rPr>
                <w:rFonts w:ascii="GHEA Grapalat" w:hAnsi="GHEA Grapalat"/>
                <w:lang w:val="hy-AM"/>
              </w:rPr>
              <w:t>հազ</w:t>
            </w:r>
            <w:r>
              <w:rPr>
                <w:rFonts w:ascii="Cambria Math" w:hAnsi="Cambria Math"/>
                <w:lang w:val="hy-AM"/>
              </w:rPr>
              <w:t>․</w:t>
            </w:r>
            <w:r>
              <w:rPr>
                <w:rFonts w:ascii="GHEA Grapalat" w:hAnsi="GHEA Grapalat"/>
                <w:lang w:val="af-ZA"/>
              </w:rPr>
              <w:t>դրամ</w:t>
            </w:r>
          </w:p>
          <w:p w14:paraId="68B7F1A8" w14:textId="77777777" w:rsidR="003A6C0E" w:rsidRDefault="003A6C0E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Կապիտալ ծախսեր՝ հազար դրամ</w:t>
            </w:r>
          </w:p>
          <w:p w14:paraId="73BE9D75" w14:textId="77777777" w:rsidR="003A6C0E" w:rsidRDefault="003A6C0E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Ընդհանուր բյուջեն՝ հազար դրամ</w:t>
            </w:r>
          </w:p>
        </w:tc>
      </w:tr>
      <w:tr w:rsidR="003A6C0E" w14:paraId="70384FDB" w14:textId="77777777" w:rsidTr="003A6C0E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3BF8" w14:textId="77777777" w:rsidR="003A6C0E" w:rsidRDefault="003A6C0E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70FB" w14:textId="77777777" w:rsidR="003A6C0E" w:rsidRDefault="003A6C0E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3A6C0E" w14:paraId="5D2E4D18" w14:textId="77777777" w:rsidTr="003A6C0E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C7C5F" w14:textId="77777777" w:rsidR="003A6C0E" w:rsidRDefault="003A6C0E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հիմնական ռիսկերը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0D12" w14:textId="77777777" w:rsidR="003A6C0E" w:rsidRDefault="003A6C0E" w:rsidP="007B19F0">
            <w:pPr>
              <w:ind w:left="35"/>
              <w:rPr>
                <w:rFonts w:ascii="GHEA Grapalat" w:hAnsi="GHEA Grapalat" w:cs="Arial"/>
                <w:b/>
                <w:bCs/>
                <w:szCs w:val="18"/>
                <w:lang w:val="ro-RO" w:eastAsia="en-US"/>
              </w:rPr>
            </w:pPr>
            <w:r>
              <w:rPr>
                <w:rFonts w:ascii="GHEA Grapalat" w:hAnsi="GHEA Grapalat" w:cs="Arial"/>
                <w:bCs/>
                <w:szCs w:val="18"/>
                <w:lang w:val="ro-RO"/>
              </w:rPr>
              <w:t>Տարերային աղետները</w:t>
            </w:r>
          </w:p>
        </w:tc>
      </w:tr>
      <w:tr w:rsidR="003A6C0E" w14:paraId="5CEFA361" w14:textId="77777777" w:rsidTr="003A6C0E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7E97" w14:textId="77777777" w:rsidR="003A6C0E" w:rsidRDefault="003A6C0E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 xml:space="preserve">Ծրագրի հիմնական շահառուները 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3DC6" w14:textId="77777777" w:rsidR="003A6C0E" w:rsidRDefault="003A6C0E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hy-AM"/>
              </w:rPr>
              <w:t>Համայնքի</w:t>
            </w:r>
            <w:r>
              <w:rPr>
                <w:rFonts w:ascii="GHEA Grapalat" w:hAnsi="GHEA Grapalat"/>
                <w:lang w:val="af-ZA"/>
              </w:rPr>
              <w:t xml:space="preserve"> բնակիչները</w:t>
            </w:r>
          </w:p>
        </w:tc>
      </w:tr>
      <w:tr w:rsidR="003A6C0E" w14:paraId="3A74EEB4" w14:textId="77777777" w:rsidTr="003A6C0E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BA0E5" w14:textId="77777777" w:rsidR="003A6C0E" w:rsidRDefault="003A6C0E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 xml:space="preserve">Ծրագրի սկիզբ և ավարտ 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8572C" w14:textId="77777777" w:rsidR="003A6C0E" w:rsidRDefault="003A6C0E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20</w:t>
            </w:r>
            <w:r>
              <w:rPr>
                <w:rFonts w:ascii="GHEA Grapalat" w:hAnsi="GHEA Grapalat"/>
                <w:lang w:val="hy-AM"/>
              </w:rPr>
              <w:t>23</w:t>
            </w:r>
            <w:r>
              <w:rPr>
                <w:rFonts w:ascii="GHEA Grapalat" w:hAnsi="GHEA Grapalat"/>
                <w:lang w:val="af-ZA"/>
              </w:rPr>
              <w:t>-20</w:t>
            </w: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8</w:t>
            </w:r>
            <w:r>
              <w:rPr>
                <w:rFonts w:ascii="GHEA Grapalat" w:hAnsi="GHEA Grapalat"/>
                <w:lang w:val="af-ZA"/>
              </w:rPr>
              <w:t>թթ.</w:t>
            </w:r>
          </w:p>
        </w:tc>
      </w:tr>
      <w:tr w:rsidR="003A6C0E" w:rsidRPr="003A6C0E" w14:paraId="555A799F" w14:textId="77777777" w:rsidTr="003A6C0E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4050" w14:textId="77777777" w:rsidR="003A6C0E" w:rsidRDefault="003A6C0E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համառոտ նկարագրություն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1D7F" w14:textId="77777777" w:rsidR="003A6C0E" w:rsidRDefault="003A6C0E" w:rsidP="007B19F0">
            <w:pPr>
              <w:contextualSpacing/>
              <w:rPr>
                <w:rFonts w:ascii="GHEA Grapalat" w:hAnsi="GHEA Grapalat"/>
                <w:lang w:val="af-ZA"/>
              </w:rPr>
            </w:pPr>
          </w:p>
          <w:p w14:paraId="348E6236" w14:textId="77777777" w:rsidR="003A6C0E" w:rsidRDefault="003A6C0E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</w:tbl>
    <w:p w14:paraId="3244F08A" w14:textId="77777777" w:rsidR="00D215C7" w:rsidRDefault="00D215C7" w:rsidP="007B19F0">
      <w:pPr>
        <w:spacing w:after="0" w:line="240" w:lineRule="auto"/>
        <w:rPr>
          <w:rFonts w:ascii="GHEA Grapalat" w:hAnsi="GHEA Grapalat"/>
          <w:lang w:val="hy-AM"/>
        </w:rPr>
        <w:sectPr w:rsidR="00D215C7" w:rsidSect="003A6C0E">
          <w:pgSz w:w="11907" w:h="16840"/>
          <w:pgMar w:top="709" w:right="992" w:bottom="1440" w:left="567" w:header="709" w:footer="851" w:gutter="0"/>
          <w:cols w:space="720"/>
          <w:docGrid w:linePitch="299"/>
        </w:sectPr>
      </w:pPr>
    </w:p>
    <w:p w14:paraId="5DF25672" w14:textId="239550AE" w:rsidR="00094F65" w:rsidRDefault="00094F65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2F1E036B" w14:textId="77777777" w:rsidR="005F6FBB" w:rsidRDefault="005F6FBB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6BBA83CB" w14:textId="5EB71F7C" w:rsidR="00795D72" w:rsidRDefault="00795D72" w:rsidP="007B19F0">
      <w:pPr>
        <w:spacing w:after="0" w:line="240" w:lineRule="auto"/>
        <w:jc w:val="center"/>
        <w:rPr>
          <w:rFonts w:cs="ArTarumianMatenagir"/>
          <w:b/>
          <w:bCs/>
          <w:lang w:val="hy-AM"/>
        </w:rPr>
      </w:pPr>
      <w:r>
        <w:rPr>
          <w:rFonts w:cs="ArTarumianMatenagir"/>
          <w:b/>
          <w:bCs/>
          <w:lang w:val="af-ZA"/>
        </w:rPr>
        <w:t>Ծ Ր Ա Գ Ր Ի   Ա Ն Ձ Ն Ա Գ Ի Ր N</w:t>
      </w:r>
      <w:r>
        <w:rPr>
          <w:rFonts w:cs="ArTarumianMatenagir"/>
          <w:b/>
          <w:bCs/>
          <w:lang w:val="hy-AM"/>
        </w:rPr>
        <w:t xml:space="preserve"> 3</w:t>
      </w:r>
    </w:p>
    <w:p w14:paraId="6D5F0678" w14:textId="0D143733" w:rsidR="00795D72" w:rsidRPr="003A6C0E" w:rsidRDefault="00795D72" w:rsidP="007B19F0">
      <w:pPr>
        <w:spacing w:after="0" w:line="240" w:lineRule="auto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</w:t>
      </w:r>
      <w:r w:rsidRPr="00795D72">
        <w:rPr>
          <w:rFonts w:ascii="GHEA Grapalat" w:hAnsi="GHEA Grapalat"/>
          <w:lang w:val="hy-AM"/>
        </w:rPr>
        <w:t>Մեղվահովիտ ,Կրուգլայա շիշկա ,Մեծավան, Ձորամուտ,Ապավեն,Արծնի և Նորաշեն բնակավայրերի փողոցների սալարկում /տուֆ/</w:t>
      </w:r>
      <w:r>
        <w:rPr>
          <w:rFonts w:ascii="GHEA Grapalat" w:hAnsi="GHEA Grapalat"/>
          <w:lang w:val="hy-AM"/>
        </w:rPr>
        <w:t>»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679"/>
        <w:gridCol w:w="224"/>
        <w:gridCol w:w="1502"/>
        <w:gridCol w:w="1572"/>
        <w:gridCol w:w="938"/>
        <w:gridCol w:w="883"/>
        <w:gridCol w:w="824"/>
        <w:gridCol w:w="835"/>
        <w:gridCol w:w="1107"/>
      </w:tblGrid>
      <w:tr w:rsidR="00795D72" w:rsidRPr="003A6C0E" w14:paraId="6AC65030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880FDE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D5B59B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6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A4BBD3" w14:textId="77777777" w:rsidR="00795D72" w:rsidRPr="003A6C0E" w:rsidRDefault="00795D72" w:rsidP="007B19F0">
            <w:pPr>
              <w:contextualSpacing/>
              <w:rPr>
                <w:rFonts w:ascii="GHEA Grapalat" w:hAnsi="GHEA Grapalat"/>
                <w:szCs w:val="20"/>
                <w:lang w:val="hy-AM" w:eastAsia="en-US"/>
              </w:rPr>
            </w:pPr>
            <w:r>
              <w:rPr>
                <w:rFonts w:ascii="GHEA Grapalat" w:hAnsi="GHEA Grapalat" w:cs="Arial"/>
                <w:bCs/>
                <w:szCs w:val="18"/>
                <w:lang w:val="ro-RO"/>
              </w:rPr>
              <w:t xml:space="preserve">Միջոցներ </w:t>
            </w:r>
            <w:r>
              <w:rPr>
                <w:rFonts w:ascii="GHEA Grapalat" w:hAnsi="GHEA Grapalat" w:cs="Arial"/>
                <w:bCs/>
                <w:szCs w:val="18"/>
                <w:lang w:val="hy-AM"/>
              </w:rPr>
              <w:t>ծրագրի</w:t>
            </w:r>
            <w:r>
              <w:rPr>
                <w:rFonts w:ascii="GHEA Grapalat" w:hAnsi="GHEA Grapalat" w:cs="Arial"/>
                <w:bCs/>
                <w:szCs w:val="18"/>
                <w:lang w:val="ro-RO"/>
              </w:rPr>
              <w:t xml:space="preserve"> իրականացման համար</w:t>
            </w:r>
          </w:p>
        </w:tc>
      </w:tr>
      <w:tr w:rsidR="00795D72" w:rsidRPr="003A6C0E" w14:paraId="4FBF54F4" w14:textId="77777777" w:rsidTr="00091D15"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26AA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</w:p>
          <w:p w14:paraId="5B7B30E1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Ծրագրի անմիջական նպատակ՝</w:t>
            </w:r>
          </w:p>
          <w:p w14:paraId="200F21E0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44B2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51CE1ACA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EAE1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BC90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1B2BBFB3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F244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Ելակետային</w:t>
            </w:r>
          </w:p>
          <w:p w14:paraId="7A0C1C67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A8571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Թիրախային արժեքներ (կմ)</w:t>
            </w:r>
          </w:p>
        </w:tc>
      </w:tr>
      <w:tr w:rsidR="00795D72" w14:paraId="744EAEDC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8FF2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D2B94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9F90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F2623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E9DA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2192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9B8F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754B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202</w:t>
            </w:r>
            <w:r>
              <w:rPr>
                <w:lang w:val="hy-AM"/>
              </w:rPr>
              <w:t>8</w:t>
            </w:r>
          </w:p>
        </w:tc>
      </w:tr>
      <w:tr w:rsidR="00795D72" w14:paraId="374077F2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2E5A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9F2EA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A1AC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12D6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5CEE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F15A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C9D5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DCCC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6D661BA5" w14:textId="77777777" w:rsidTr="00091D15"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3FBA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Ծրագրի միջանկյալ արդյունքներ</w:t>
            </w:r>
          </w:p>
          <w:p w14:paraId="0507A0FC" w14:textId="77777777" w:rsidR="00795D72" w:rsidRPr="003A6C0E" w:rsidRDefault="00795D72" w:rsidP="007B19F0">
            <w:pPr>
              <w:contextualSpacing/>
              <w:rPr>
                <w:rFonts w:ascii="Cambria Math" w:hAnsi="Cambria Math"/>
                <w:szCs w:val="20"/>
                <w:lang w:val="hy-AM" w:eastAsia="en-US"/>
              </w:rPr>
            </w:pPr>
            <w:r>
              <w:rPr>
                <w:rFonts w:ascii="GHEA Grapalat" w:hAnsi="GHEA Grapalat"/>
                <w:lang w:val="af-ZA"/>
              </w:rPr>
              <w:t xml:space="preserve">Ունենալ </w:t>
            </w:r>
            <w:r>
              <w:rPr>
                <w:rFonts w:ascii="Cambria Math" w:hAnsi="Cambria Math"/>
                <w:lang w:val="hy-AM"/>
              </w:rPr>
              <w:t>․․․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91EE" w14:textId="77777777" w:rsidR="00795D72" w:rsidRDefault="00795D72" w:rsidP="00CC61B8">
            <w:pPr>
              <w:pStyle w:val="a3"/>
              <w:numPr>
                <w:ilvl w:val="0"/>
                <w:numId w:val="34"/>
              </w:numPr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18"/>
                <w:szCs w:val="18"/>
                <w:lang w:val="ro-RO"/>
              </w:rPr>
              <w:t xml:space="preserve"> (%)</w:t>
            </w:r>
          </w:p>
        </w:tc>
      </w:tr>
      <w:tr w:rsidR="00795D72" w14:paraId="5FA54714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F6E06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9100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5503AF60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DD5B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Ելակետային</w:t>
            </w:r>
          </w:p>
          <w:p w14:paraId="0A17999E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D06A8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Թիրախային արժեքներ</w:t>
            </w:r>
          </w:p>
        </w:tc>
      </w:tr>
      <w:tr w:rsidR="00795D72" w14:paraId="19F1F54B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A141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3665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9D3A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A06C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2DB9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C7A2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58E3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B76E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202</w:t>
            </w:r>
            <w:r>
              <w:rPr>
                <w:lang w:val="hy-AM"/>
              </w:rPr>
              <w:t>8</w:t>
            </w:r>
          </w:p>
        </w:tc>
      </w:tr>
      <w:tr w:rsidR="00795D72" w14:paraId="5F284C80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FB29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4795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0A5A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F5C2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20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163A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40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8790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60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66A5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80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9EC8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100</w:t>
            </w:r>
          </w:p>
        </w:tc>
      </w:tr>
      <w:tr w:rsidR="00795D72" w14:paraId="135E3439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BAF48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1C65" w14:textId="77777777" w:rsidR="00795D72" w:rsidRDefault="00795D72" w:rsidP="00CC61B8">
            <w:pPr>
              <w:pStyle w:val="a3"/>
              <w:numPr>
                <w:ilvl w:val="0"/>
                <w:numId w:val="34"/>
              </w:numPr>
              <w:ind w:left="403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  <w:tr w:rsidR="00795D72" w14:paraId="48B8D891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26E8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4E9A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114725E4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5B4A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Ելակետային</w:t>
            </w:r>
          </w:p>
          <w:p w14:paraId="240C2051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95A0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Թիրախային արժեքներ</w:t>
            </w:r>
          </w:p>
        </w:tc>
      </w:tr>
      <w:tr w:rsidR="00795D72" w14:paraId="76179255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90A6A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87A2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26BE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3F83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3B11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B0AC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1AADA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240C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202</w:t>
            </w:r>
            <w:r>
              <w:rPr>
                <w:lang w:val="hy-AM"/>
              </w:rPr>
              <w:t>8</w:t>
            </w:r>
          </w:p>
        </w:tc>
      </w:tr>
      <w:tr w:rsidR="00795D72" w14:paraId="3358E78D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5CD01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65815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0ABA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527D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8C35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9E66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A465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7B66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553426D6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CA7C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հիմնական գործողությունները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09FC" w14:textId="04F7271B" w:rsidR="006B2E6B" w:rsidRPr="006B2E6B" w:rsidRDefault="00795D72" w:rsidP="00CC61B8">
            <w:pPr>
              <w:pStyle w:val="a3"/>
              <w:numPr>
                <w:ilvl w:val="0"/>
                <w:numId w:val="27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 xml:space="preserve">Ծրագիրը իրականացնող դոնոր կազմակերպ. </w:t>
            </w:r>
            <w:r w:rsidR="006B2E6B">
              <w:rPr>
                <w:rFonts w:ascii="GHEA Grapalat" w:hAnsi="GHEA Grapalat" w:cs="Arial"/>
                <w:bCs/>
                <w:i/>
                <w:sz w:val="20"/>
                <w:szCs w:val="18"/>
              </w:rPr>
              <w:t>Փ</w:t>
            </w: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>նտրում</w:t>
            </w:r>
          </w:p>
          <w:p w14:paraId="44AC8A82" w14:textId="77777777" w:rsidR="006B2E6B" w:rsidRPr="006B2E6B" w:rsidRDefault="00795D72" w:rsidP="00CC61B8">
            <w:pPr>
              <w:pStyle w:val="a3"/>
              <w:numPr>
                <w:ilvl w:val="0"/>
                <w:numId w:val="27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 w:rsidRPr="006B2E6B">
              <w:rPr>
                <w:rFonts w:ascii="GHEA Grapalat" w:hAnsi="GHEA Grapalat" w:cs="Arial"/>
                <w:bCs/>
                <w:i/>
                <w:sz w:val="20"/>
                <w:szCs w:val="18"/>
              </w:rPr>
              <w:t>Համայնքի ներդրում</w:t>
            </w:r>
          </w:p>
          <w:p w14:paraId="0395599F" w14:textId="77777777" w:rsidR="006B2E6B" w:rsidRPr="006B2E6B" w:rsidRDefault="00795D72" w:rsidP="00CC61B8">
            <w:pPr>
              <w:pStyle w:val="a3"/>
              <w:numPr>
                <w:ilvl w:val="0"/>
                <w:numId w:val="27"/>
              </w:numPr>
              <w:ind w:left="298" w:firstLine="80"/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 w:rsidRPr="006B2E6B"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>Պայմանագրի կնքում</w:t>
            </w:r>
          </w:p>
          <w:p w14:paraId="2AD1F9F9" w14:textId="139BCEE7" w:rsidR="00795D72" w:rsidRPr="006B2E6B" w:rsidRDefault="00795D72" w:rsidP="00CC61B8">
            <w:pPr>
              <w:pStyle w:val="a3"/>
              <w:numPr>
                <w:ilvl w:val="0"/>
                <w:numId w:val="27"/>
              </w:numPr>
              <w:ind w:left="440" w:hanging="62"/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 w:rsidRPr="006B2E6B"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>Աշխատանքների կատարում</w:t>
            </w:r>
          </w:p>
          <w:p w14:paraId="546F8452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59751F10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D2E8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բյուջեն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EF16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 xml:space="preserve">Ընթացիկ ծախսեր՝ </w:t>
            </w:r>
            <w:r>
              <w:rPr>
                <w:rFonts w:ascii="GHEA Grapalat" w:hAnsi="GHEA Grapalat"/>
                <w:lang w:val="hy-AM"/>
              </w:rPr>
              <w:t>հազ</w:t>
            </w:r>
            <w:r>
              <w:rPr>
                <w:rFonts w:ascii="Cambria Math" w:hAnsi="Cambria Math"/>
                <w:lang w:val="hy-AM"/>
              </w:rPr>
              <w:t>․</w:t>
            </w:r>
            <w:r>
              <w:rPr>
                <w:rFonts w:ascii="GHEA Grapalat" w:hAnsi="GHEA Grapalat"/>
                <w:lang w:val="af-ZA"/>
              </w:rPr>
              <w:t>դրամ</w:t>
            </w:r>
          </w:p>
          <w:p w14:paraId="55DE12E8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Կապիտալ ծախսեր՝ հազար դրամ</w:t>
            </w:r>
          </w:p>
          <w:p w14:paraId="4388280C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Ընդհանուր բյուջեն՝ հազար դրամ</w:t>
            </w:r>
          </w:p>
        </w:tc>
      </w:tr>
      <w:tr w:rsidR="00795D72" w14:paraId="7F60B1B5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8652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EC02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2739AC3B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7AAB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հիմնական ռիսկերը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CD02" w14:textId="77777777" w:rsidR="00795D72" w:rsidRDefault="00795D72" w:rsidP="007B19F0">
            <w:pPr>
              <w:ind w:left="35"/>
              <w:rPr>
                <w:rFonts w:ascii="GHEA Grapalat" w:hAnsi="GHEA Grapalat" w:cs="Arial"/>
                <w:b/>
                <w:bCs/>
                <w:szCs w:val="18"/>
                <w:lang w:val="ro-RO" w:eastAsia="en-US"/>
              </w:rPr>
            </w:pPr>
            <w:r>
              <w:rPr>
                <w:rFonts w:ascii="GHEA Grapalat" w:hAnsi="GHEA Grapalat" w:cs="Arial"/>
                <w:bCs/>
                <w:szCs w:val="18"/>
                <w:lang w:val="ro-RO"/>
              </w:rPr>
              <w:t>Տարերային աղետները</w:t>
            </w:r>
          </w:p>
        </w:tc>
      </w:tr>
      <w:tr w:rsidR="00795D72" w14:paraId="1CDA93B4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1197D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 xml:space="preserve">Ծրագրի հիմնական շահառուները 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CA3E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hy-AM"/>
              </w:rPr>
              <w:t>Համայնքի</w:t>
            </w:r>
            <w:r>
              <w:rPr>
                <w:rFonts w:ascii="GHEA Grapalat" w:hAnsi="GHEA Grapalat"/>
                <w:lang w:val="af-ZA"/>
              </w:rPr>
              <w:t xml:space="preserve"> բնակիչները</w:t>
            </w:r>
          </w:p>
        </w:tc>
      </w:tr>
      <w:tr w:rsidR="00795D72" w14:paraId="05214783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1871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 xml:space="preserve">Ծրագրի սկիզբ և ավարտ 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556F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20</w:t>
            </w:r>
            <w:r>
              <w:rPr>
                <w:rFonts w:ascii="GHEA Grapalat" w:hAnsi="GHEA Grapalat"/>
                <w:lang w:val="hy-AM"/>
              </w:rPr>
              <w:t>23</w:t>
            </w:r>
            <w:r>
              <w:rPr>
                <w:rFonts w:ascii="GHEA Grapalat" w:hAnsi="GHEA Grapalat"/>
                <w:lang w:val="af-ZA"/>
              </w:rPr>
              <w:t>-20</w:t>
            </w: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8</w:t>
            </w:r>
            <w:r>
              <w:rPr>
                <w:rFonts w:ascii="GHEA Grapalat" w:hAnsi="GHEA Grapalat"/>
                <w:lang w:val="af-ZA"/>
              </w:rPr>
              <w:t>թթ.</w:t>
            </w:r>
          </w:p>
        </w:tc>
      </w:tr>
      <w:tr w:rsidR="00795D72" w:rsidRPr="003A6C0E" w14:paraId="6BBA2258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2B4D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համառոտ նկարագրություն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2A73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</w:p>
          <w:p w14:paraId="091452D3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</w:tbl>
    <w:p w14:paraId="0B18E397" w14:textId="77777777" w:rsidR="00D215C7" w:rsidRDefault="00D215C7" w:rsidP="007B19F0">
      <w:pPr>
        <w:spacing w:after="0" w:line="240" w:lineRule="auto"/>
        <w:jc w:val="right"/>
        <w:rPr>
          <w:rFonts w:ascii="GHEA Mariam" w:eastAsia="Times New Roman" w:hAnsi="GHEA Mariam" w:cs="Calibri"/>
          <w:b/>
          <w:bCs/>
          <w:color w:val="000000"/>
          <w:sz w:val="24"/>
          <w:szCs w:val="24"/>
          <w:lang w:val="hy-AM"/>
        </w:rPr>
        <w:sectPr w:rsidR="00D215C7" w:rsidSect="00D215C7">
          <w:pgSz w:w="11907" w:h="16840"/>
          <w:pgMar w:top="709" w:right="992" w:bottom="1440" w:left="567" w:header="709" w:footer="851" w:gutter="0"/>
          <w:cols w:space="720"/>
          <w:docGrid w:linePitch="299"/>
        </w:sectPr>
      </w:pPr>
    </w:p>
    <w:p w14:paraId="5B964B6F" w14:textId="2FD8CC19" w:rsidR="00795D72" w:rsidRDefault="00795D72" w:rsidP="007B19F0">
      <w:pPr>
        <w:spacing w:after="0" w:line="240" w:lineRule="auto"/>
        <w:jc w:val="center"/>
        <w:rPr>
          <w:rFonts w:cs="ArTarumianMatenagir"/>
          <w:b/>
          <w:bCs/>
          <w:lang w:val="hy-AM"/>
        </w:rPr>
      </w:pPr>
      <w:r>
        <w:rPr>
          <w:rFonts w:cs="ArTarumianMatenagir"/>
          <w:b/>
          <w:bCs/>
          <w:lang w:val="af-ZA"/>
        </w:rPr>
        <w:lastRenderedPageBreak/>
        <w:t>Ծ Ր Ա Գ Ր Ի   Ա Ն Ձ Ն Ա Գ Ի Ր N</w:t>
      </w:r>
      <w:r>
        <w:rPr>
          <w:rFonts w:cs="ArTarumianMatenagir"/>
          <w:b/>
          <w:bCs/>
          <w:lang w:val="hy-AM"/>
        </w:rPr>
        <w:t xml:space="preserve"> 4</w:t>
      </w:r>
    </w:p>
    <w:p w14:paraId="342C54C9" w14:textId="266B2BA1" w:rsidR="00795D72" w:rsidRPr="003A6C0E" w:rsidRDefault="00795D72" w:rsidP="007B19F0">
      <w:pPr>
        <w:spacing w:after="0" w:line="240" w:lineRule="auto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</w:t>
      </w:r>
      <w:r w:rsidRPr="00795D72">
        <w:rPr>
          <w:rFonts w:ascii="GHEA Grapalat" w:hAnsi="GHEA Grapalat"/>
          <w:lang w:val="hy-AM"/>
        </w:rPr>
        <w:t>Կրուգլայա Շիշկա, Լեռնահովիտ ,Պրիվոլյնոյե,Ձորամուտ,Պետրովկա և Կաթնառատ բնակավայրերի ջրագծի կառուցում</w:t>
      </w:r>
      <w:r>
        <w:rPr>
          <w:rFonts w:ascii="GHEA Grapalat" w:hAnsi="GHEA Grapalat"/>
          <w:lang w:val="hy-AM"/>
        </w:rPr>
        <w:t>»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529"/>
        <w:gridCol w:w="223"/>
        <w:gridCol w:w="1417"/>
        <w:gridCol w:w="1511"/>
        <w:gridCol w:w="883"/>
        <w:gridCol w:w="831"/>
        <w:gridCol w:w="775"/>
        <w:gridCol w:w="785"/>
        <w:gridCol w:w="1043"/>
      </w:tblGrid>
      <w:tr w:rsidR="00795D72" w:rsidRPr="003A6C0E" w14:paraId="3F5ABBA8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BD70F2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A2CA28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6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323CFE" w14:textId="77777777" w:rsidR="00795D72" w:rsidRPr="003A6C0E" w:rsidRDefault="00795D72" w:rsidP="007B19F0">
            <w:pPr>
              <w:contextualSpacing/>
              <w:rPr>
                <w:rFonts w:ascii="GHEA Grapalat" w:hAnsi="GHEA Grapalat"/>
                <w:szCs w:val="20"/>
                <w:lang w:val="hy-AM" w:eastAsia="en-US"/>
              </w:rPr>
            </w:pPr>
            <w:r>
              <w:rPr>
                <w:rFonts w:ascii="GHEA Grapalat" w:hAnsi="GHEA Grapalat" w:cs="Arial"/>
                <w:bCs/>
                <w:szCs w:val="18"/>
                <w:lang w:val="ro-RO"/>
              </w:rPr>
              <w:t xml:space="preserve">Միջոցներ </w:t>
            </w:r>
            <w:r>
              <w:rPr>
                <w:rFonts w:ascii="GHEA Grapalat" w:hAnsi="GHEA Grapalat" w:cs="Arial"/>
                <w:bCs/>
                <w:szCs w:val="18"/>
                <w:lang w:val="hy-AM"/>
              </w:rPr>
              <w:t>ծրագրի</w:t>
            </w:r>
            <w:r>
              <w:rPr>
                <w:rFonts w:ascii="GHEA Grapalat" w:hAnsi="GHEA Grapalat" w:cs="Arial"/>
                <w:bCs/>
                <w:szCs w:val="18"/>
                <w:lang w:val="ro-RO"/>
              </w:rPr>
              <w:t xml:space="preserve"> իրականացման համար</w:t>
            </w:r>
          </w:p>
        </w:tc>
      </w:tr>
      <w:tr w:rsidR="00795D72" w:rsidRPr="003A6C0E" w14:paraId="345930EE" w14:textId="77777777" w:rsidTr="00091D15"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FEA4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</w:p>
          <w:p w14:paraId="5D7E8E8D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Ծրագրի անմիջական նպատակ՝</w:t>
            </w:r>
          </w:p>
          <w:p w14:paraId="5B2FA12C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E8AE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2B0EB3E8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EC82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0D17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2DAF31B4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29418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Ելակետային</w:t>
            </w:r>
          </w:p>
          <w:p w14:paraId="24C81E0F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E7EA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Թիրախային արժեքներ (կմ)</w:t>
            </w:r>
          </w:p>
        </w:tc>
      </w:tr>
      <w:tr w:rsidR="00795D72" w14:paraId="7377C445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89216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948C8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A04FC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19B5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E647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3478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B10A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CB77C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202</w:t>
            </w:r>
            <w:r>
              <w:rPr>
                <w:lang w:val="hy-AM"/>
              </w:rPr>
              <w:t>8</w:t>
            </w:r>
          </w:p>
        </w:tc>
      </w:tr>
      <w:tr w:rsidR="00795D72" w14:paraId="61D1A3B2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17C0F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21FE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DF3F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42CA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FD1F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81E0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52B4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A59F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263FF585" w14:textId="77777777" w:rsidTr="00091D15"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C2D3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Ծրագրի միջանկյալ արդյունքներ</w:t>
            </w:r>
          </w:p>
          <w:p w14:paraId="071BE65B" w14:textId="77777777" w:rsidR="00795D72" w:rsidRPr="003A6C0E" w:rsidRDefault="00795D72" w:rsidP="007B19F0">
            <w:pPr>
              <w:contextualSpacing/>
              <w:rPr>
                <w:rFonts w:ascii="Cambria Math" w:hAnsi="Cambria Math"/>
                <w:szCs w:val="20"/>
                <w:lang w:val="hy-AM" w:eastAsia="en-US"/>
              </w:rPr>
            </w:pPr>
            <w:r>
              <w:rPr>
                <w:rFonts w:ascii="GHEA Grapalat" w:hAnsi="GHEA Grapalat"/>
                <w:lang w:val="af-ZA"/>
              </w:rPr>
              <w:t xml:space="preserve">Ունենալ </w:t>
            </w:r>
            <w:r>
              <w:rPr>
                <w:rFonts w:ascii="Cambria Math" w:hAnsi="Cambria Math"/>
                <w:lang w:val="hy-AM"/>
              </w:rPr>
              <w:t>․․․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F265" w14:textId="77777777" w:rsidR="00795D72" w:rsidRDefault="00795D72" w:rsidP="00CC61B8">
            <w:pPr>
              <w:pStyle w:val="a3"/>
              <w:numPr>
                <w:ilvl w:val="0"/>
                <w:numId w:val="35"/>
              </w:numPr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18"/>
                <w:szCs w:val="18"/>
                <w:lang w:val="ro-RO"/>
              </w:rPr>
              <w:t xml:space="preserve"> (%)</w:t>
            </w:r>
          </w:p>
        </w:tc>
      </w:tr>
      <w:tr w:rsidR="00795D72" w14:paraId="6C31FE8D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AA736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AFC9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773DA4E2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B5D67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Ելակետային</w:t>
            </w:r>
          </w:p>
          <w:p w14:paraId="6A6AF016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7AA0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Թիրախային արժեքներ</w:t>
            </w:r>
          </w:p>
        </w:tc>
      </w:tr>
      <w:tr w:rsidR="00795D72" w14:paraId="35646437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4A6D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72451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26C5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2A42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05E3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9C20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361F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E31B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202</w:t>
            </w:r>
            <w:r>
              <w:rPr>
                <w:lang w:val="hy-AM"/>
              </w:rPr>
              <w:t>8</w:t>
            </w:r>
          </w:p>
        </w:tc>
      </w:tr>
      <w:tr w:rsidR="00795D72" w14:paraId="6A7BCDBF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70EA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9A02B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5F53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FB47E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20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083C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40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C40E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60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3A42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80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C268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100</w:t>
            </w:r>
          </w:p>
        </w:tc>
      </w:tr>
      <w:tr w:rsidR="00795D72" w14:paraId="70457846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FA8B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7E64" w14:textId="77777777" w:rsidR="00795D72" w:rsidRDefault="00795D72" w:rsidP="00CC61B8">
            <w:pPr>
              <w:pStyle w:val="a3"/>
              <w:numPr>
                <w:ilvl w:val="0"/>
                <w:numId w:val="35"/>
              </w:numPr>
              <w:ind w:left="403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  <w:tr w:rsidR="00795D72" w14:paraId="47B2406F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0D3E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C815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7934AF2F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18AF1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Ելակետային</w:t>
            </w:r>
          </w:p>
          <w:p w14:paraId="08AC3CE9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65C6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Թիրախային արժեքներ</w:t>
            </w:r>
          </w:p>
        </w:tc>
      </w:tr>
      <w:tr w:rsidR="00795D72" w14:paraId="1EA34621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C48F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5A71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59F9C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CF34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1EC2F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BAC3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B611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5AE0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202</w:t>
            </w:r>
            <w:r>
              <w:rPr>
                <w:lang w:val="hy-AM"/>
              </w:rPr>
              <w:t>8</w:t>
            </w:r>
          </w:p>
        </w:tc>
      </w:tr>
      <w:tr w:rsidR="00795D72" w14:paraId="18EAF00B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290A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168A8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D0D1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CF52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5E1F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A33B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CB5A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0906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221EFF59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86B4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հիմնական գործողությունները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5D6A" w14:textId="77777777" w:rsidR="00795D72" w:rsidRDefault="00795D72" w:rsidP="00CC61B8">
            <w:pPr>
              <w:pStyle w:val="a3"/>
              <w:numPr>
                <w:ilvl w:val="0"/>
                <w:numId w:val="26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 xml:space="preserve">Ծրագիրը իրականացնող դոնոր կազմակերպ. </w:t>
            </w:r>
            <w:r>
              <w:rPr>
                <w:rFonts w:ascii="GHEA Grapalat" w:hAnsi="GHEA Grapalat" w:cs="Arial"/>
                <w:bCs/>
                <w:i/>
                <w:sz w:val="20"/>
                <w:szCs w:val="18"/>
              </w:rPr>
              <w:t>փ</w:t>
            </w: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>նտրում</w:t>
            </w:r>
          </w:p>
          <w:p w14:paraId="325783ED" w14:textId="77777777" w:rsidR="00795D72" w:rsidRDefault="00795D72" w:rsidP="00CC61B8">
            <w:pPr>
              <w:pStyle w:val="a3"/>
              <w:numPr>
                <w:ilvl w:val="0"/>
                <w:numId w:val="26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</w:rPr>
              <w:t>Համայնքի ներդրում</w:t>
            </w:r>
          </w:p>
          <w:p w14:paraId="626CDB76" w14:textId="77777777" w:rsidR="00795D72" w:rsidRDefault="00795D72" w:rsidP="00CC61B8">
            <w:pPr>
              <w:pStyle w:val="a3"/>
              <w:numPr>
                <w:ilvl w:val="0"/>
                <w:numId w:val="26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>Պայմանագրի կնքում</w:t>
            </w:r>
          </w:p>
          <w:p w14:paraId="052C18D6" w14:textId="77777777" w:rsidR="00795D72" w:rsidRDefault="00795D72" w:rsidP="00CC61B8">
            <w:pPr>
              <w:pStyle w:val="a3"/>
              <w:numPr>
                <w:ilvl w:val="0"/>
                <w:numId w:val="26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>Աշխատանքների կատարում</w:t>
            </w:r>
          </w:p>
          <w:p w14:paraId="07C16A7D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1F4A1C1A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6CD2E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բյուջեն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1B01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 xml:space="preserve">Ընթացիկ ծախսեր՝ </w:t>
            </w:r>
            <w:r>
              <w:rPr>
                <w:rFonts w:ascii="GHEA Grapalat" w:hAnsi="GHEA Grapalat"/>
                <w:lang w:val="hy-AM"/>
              </w:rPr>
              <w:t>հազ</w:t>
            </w:r>
            <w:r>
              <w:rPr>
                <w:rFonts w:ascii="Cambria Math" w:hAnsi="Cambria Math"/>
                <w:lang w:val="hy-AM"/>
              </w:rPr>
              <w:t>․</w:t>
            </w:r>
            <w:r>
              <w:rPr>
                <w:rFonts w:ascii="GHEA Grapalat" w:hAnsi="GHEA Grapalat"/>
                <w:lang w:val="af-ZA"/>
              </w:rPr>
              <w:t>դրամ</w:t>
            </w:r>
          </w:p>
          <w:p w14:paraId="589ABF2B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Կապիտալ ծախսեր՝ հազար դրամ</w:t>
            </w:r>
          </w:p>
          <w:p w14:paraId="43A4AB3D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Ընդհանուր բյուջեն՝ հազար դրամ</w:t>
            </w:r>
          </w:p>
        </w:tc>
      </w:tr>
      <w:tr w:rsidR="00795D72" w14:paraId="18B40A3F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DC38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5B30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40F32B98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9C324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հիմնական ռիսկերը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01506" w14:textId="77777777" w:rsidR="00795D72" w:rsidRDefault="00795D72" w:rsidP="007B19F0">
            <w:pPr>
              <w:ind w:left="35"/>
              <w:rPr>
                <w:rFonts w:ascii="GHEA Grapalat" w:hAnsi="GHEA Grapalat" w:cs="Arial"/>
                <w:b/>
                <w:bCs/>
                <w:szCs w:val="18"/>
                <w:lang w:val="ro-RO" w:eastAsia="en-US"/>
              </w:rPr>
            </w:pPr>
            <w:r>
              <w:rPr>
                <w:rFonts w:ascii="GHEA Grapalat" w:hAnsi="GHEA Grapalat" w:cs="Arial"/>
                <w:bCs/>
                <w:szCs w:val="18"/>
                <w:lang w:val="ro-RO"/>
              </w:rPr>
              <w:t>Տարերային աղետները</w:t>
            </w:r>
          </w:p>
        </w:tc>
      </w:tr>
      <w:tr w:rsidR="00795D72" w14:paraId="45C0206C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4AB3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 xml:space="preserve">Ծրագրի հիմնական շահառուները 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A95C2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hy-AM"/>
              </w:rPr>
              <w:t>Համայնքի</w:t>
            </w:r>
            <w:r>
              <w:rPr>
                <w:rFonts w:ascii="GHEA Grapalat" w:hAnsi="GHEA Grapalat"/>
                <w:lang w:val="af-ZA"/>
              </w:rPr>
              <w:t xml:space="preserve"> բնակիչները</w:t>
            </w:r>
          </w:p>
        </w:tc>
      </w:tr>
      <w:tr w:rsidR="00795D72" w14:paraId="4C1BA9E3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AD1E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 xml:space="preserve">Ծրագրի սկիզբ և ավարտ 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4897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20</w:t>
            </w:r>
            <w:r>
              <w:rPr>
                <w:rFonts w:ascii="GHEA Grapalat" w:hAnsi="GHEA Grapalat"/>
                <w:lang w:val="hy-AM"/>
              </w:rPr>
              <w:t>23</w:t>
            </w:r>
            <w:r>
              <w:rPr>
                <w:rFonts w:ascii="GHEA Grapalat" w:hAnsi="GHEA Grapalat"/>
                <w:lang w:val="af-ZA"/>
              </w:rPr>
              <w:t>-20</w:t>
            </w: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8</w:t>
            </w:r>
            <w:r>
              <w:rPr>
                <w:rFonts w:ascii="GHEA Grapalat" w:hAnsi="GHEA Grapalat"/>
                <w:lang w:val="af-ZA"/>
              </w:rPr>
              <w:t>թթ.</w:t>
            </w:r>
          </w:p>
        </w:tc>
      </w:tr>
      <w:tr w:rsidR="00795D72" w:rsidRPr="003A6C0E" w14:paraId="3CEA8371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14BEB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համառոտ նկարագրություն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6A23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</w:p>
          <w:p w14:paraId="17268C8C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</w:tbl>
    <w:p w14:paraId="2D75FE48" w14:textId="77777777" w:rsidR="005F6FBB" w:rsidRDefault="005F6FBB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0BC162D1" w14:textId="77777777" w:rsidR="00795D72" w:rsidRDefault="00795D72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14F89A76" w14:textId="77777777" w:rsidR="00795D72" w:rsidRDefault="00795D72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204A4CA1" w14:textId="77777777" w:rsidR="00795D72" w:rsidRDefault="00795D72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61062303" w14:textId="77777777" w:rsidR="006768C7" w:rsidRDefault="006768C7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437A0760" w14:textId="77777777" w:rsidR="006768C7" w:rsidRDefault="006768C7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3B79CD2F" w14:textId="77777777" w:rsidR="006768C7" w:rsidRDefault="006768C7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5D6A72F6" w14:textId="77777777" w:rsidR="00795D72" w:rsidRDefault="00795D72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57C9233A" w14:textId="77777777" w:rsidR="00795D72" w:rsidRDefault="00795D72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313BEB89" w14:textId="4ECDA820" w:rsidR="00795D72" w:rsidRDefault="00795D72" w:rsidP="007B19F0">
      <w:pPr>
        <w:spacing w:after="0" w:line="240" w:lineRule="auto"/>
        <w:jc w:val="center"/>
        <w:rPr>
          <w:rFonts w:cs="ArTarumianMatenagir"/>
          <w:b/>
          <w:bCs/>
          <w:lang w:val="hy-AM"/>
        </w:rPr>
      </w:pPr>
      <w:r>
        <w:rPr>
          <w:rFonts w:cs="ArTarumianMatenagir"/>
          <w:b/>
          <w:bCs/>
          <w:lang w:val="af-ZA"/>
        </w:rPr>
        <w:t>Ծ Ր Ա Գ Ր Ի   Ա Ն Ձ Ն Ա Գ Ի Ր N</w:t>
      </w:r>
      <w:r>
        <w:rPr>
          <w:rFonts w:cs="ArTarumianMatenagir"/>
          <w:b/>
          <w:bCs/>
          <w:lang w:val="hy-AM"/>
        </w:rPr>
        <w:t xml:space="preserve"> 5</w:t>
      </w:r>
    </w:p>
    <w:p w14:paraId="62C7BF1C" w14:textId="6E558328" w:rsidR="00795D72" w:rsidRPr="003A6C0E" w:rsidRDefault="00795D72" w:rsidP="007B19F0">
      <w:pPr>
        <w:spacing w:after="0" w:line="240" w:lineRule="auto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</w:t>
      </w:r>
      <w:r w:rsidRPr="00795D72">
        <w:rPr>
          <w:rFonts w:ascii="GHEA Grapalat" w:hAnsi="GHEA Grapalat"/>
          <w:lang w:val="hy-AM"/>
        </w:rPr>
        <w:t>Բլագոդարնոյե և Ապավեն բնակավայրերի գազաֆիկացում</w:t>
      </w:r>
      <w:r>
        <w:rPr>
          <w:rFonts w:ascii="GHEA Grapalat" w:hAnsi="GHEA Grapalat"/>
          <w:lang w:val="hy-AM"/>
        </w:rPr>
        <w:t>»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529"/>
        <w:gridCol w:w="223"/>
        <w:gridCol w:w="1417"/>
        <w:gridCol w:w="1511"/>
        <w:gridCol w:w="883"/>
        <w:gridCol w:w="831"/>
        <w:gridCol w:w="775"/>
        <w:gridCol w:w="785"/>
        <w:gridCol w:w="1043"/>
      </w:tblGrid>
      <w:tr w:rsidR="00795D72" w:rsidRPr="003A6C0E" w14:paraId="20D67EAE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3FB74EF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C1AD8D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6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2B9A98" w14:textId="77777777" w:rsidR="00795D72" w:rsidRPr="003A6C0E" w:rsidRDefault="00795D72" w:rsidP="007B19F0">
            <w:pPr>
              <w:contextualSpacing/>
              <w:rPr>
                <w:rFonts w:ascii="GHEA Grapalat" w:hAnsi="GHEA Grapalat"/>
                <w:szCs w:val="20"/>
                <w:lang w:val="hy-AM" w:eastAsia="en-US"/>
              </w:rPr>
            </w:pPr>
            <w:r>
              <w:rPr>
                <w:rFonts w:ascii="GHEA Grapalat" w:hAnsi="GHEA Grapalat" w:cs="Arial"/>
                <w:bCs/>
                <w:szCs w:val="18"/>
                <w:lang w:val="ro-RO"/>
              </w:rPr>
              <w:t xml:space="preserve">Միջոցներ </w:t>
            </w:r>
            <w:r>
              <w:rPr>
                <w:rFonts w:ascii="GHEA Grapalat" w:hAnsi="GHEA Grapalat" w:cs="Arial"/>
                <w:bCs/>
                <w:szCs w:val="18"/>
                <w:lang w:val="hy-AM"/>
              </w:rPr>
              <w:t>ծրագրի</w:t>
            </w:r>
            <w:r>
              <w:rPr>
                <w:rFonts w:ascii="GHEA Grapalat" w:hAnsi="GHEA Grapalat" w:cs="Arial"/>
                <w:bCs/>
                <w:szCs w:val="18"/>
                <w:lang w:val="ro-RO"/>
              </w:rPr>
              <w:t xml:space="preserve"> իրականացման համար</w:t>
            </w:r>
          </w:p>
        </w:tc>
      </w:tr>
      <w:tr w:rsidR="00795D72" w:rsidRPr="003A6C0E" w14:paraId="5F205F6D" w14:textId="77777777" w:rsidTr="00091D15"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A6CC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</w:p>
          <w:p w14:paraId="62F9D08A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Ծրագրի անմիջական նպատակ՝</w:t>
            </w:r>
          </w:p>
          <w:p w14:paraId="24C219FF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19A3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1AC17219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B0EF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C6F2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15AE1100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F3BB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Ելակետային</w:t>
            </w:r>
          </w:p>
          <w:p w14:paraId="0B6938C2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32C90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Թիրախային արժեքներ (կմ)</w:t>
            </w:r>
          </w:p>
        </w:tc>
      </w:tr>
      <w:tr w:rsidR="00795D72" w14:paraId="4A85FC1D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DE23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088E8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FBDB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AD6A8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9332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A66E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8575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9586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202</w:t>
            </w:r>
            <w:r>
              <w:rPr>
                <w:lang w:val="hy-AM"/>
              </w:rPr>
              <w:t>8</w:t>
            </w:r>
          </w:p>
        </w:tc>
      </w:tr>
      <w:tr w:rsidR="00795D72" w14:paraId="17484478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B47D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9CB9E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54CAF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98C9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2E3C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79E1F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DB6F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18CD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253D8B3B" w14:textId="77777777" w:rsidTr="00091D15"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7AD2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Ծրագրի միջանկյալ արդյունքներ</w:t>
            </w:r>
          </w:p>
          <w:p w14:paraId="64AFB236" w14:textId="77777777" w:rsidR="00795D72" w:rsidRPr="003A6C0E" w:rsidRDefault="00795D72" w:rsidP="007B19F0">
            <w:pPr>
              <w:contextualSpacing/>
              <w:rPr>
                <w:rFonts w:ascii="Cambria Math" w:hAnsi="Cambria Math"/>
                <w:szCs w:val="20"/>
                <w:lang w:val="hy-AM" w:eastAsia="en-US"/>
              </w:rPr>
            </w:pPr>
            <w:r>
              <w:rPr>
                <w:rFonts w:ascii="GHEA Grapalat" w:hAnsi="GHEA Grapalat"/>
                <w:lang w:val="af-ZA"/>
              </w:rPr>
              <w:t xml:space="preserve">Ունենալ </w:t>
            </w:r>
            <w:r>
              <w:rPr>
                <w:rFonts w:ascii="Cambria Math" w:hAnsi="Cambria Math"/>
                <w:lang w:val="hy-AM"/>
              </w:rPr>
              <w:t>․․․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BF59" w14:textId="77777777" w:rsidR="00795D72" w:rsidRDefault="00795D72" w:rsidP="00CC61B8">
            <w:pPr>
              <w:pStyle w:val="a3"/>
              <w:numPr>
                <w:ilvl w:val="0"/>
                <w:numId w:val="36"/>
              </w:numPr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18"/>
                <w:szCs w:val="18"/>
                <w:lang w:val="ro-RO"/>
              </w:rPr>
              <w:t xml:space="preserve"> (%)</w:t>
            </w:r>
          </w:p>
        </w:tc>
      </w:tr>
      <w:tr w:rsidR="00795D72" w14:paraId="75EA3A2A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1E5D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BE04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2B0645F8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FC82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Ելակետային</w:t>
            </w:r>
          </w:p>
          <w:p w14:paraId="4901D0A8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972B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Թիրախային արժեքներ</w:t>
            </w:r>
          </w:p>
        </w:tc>
      </w:tr>
      <w:tr w:rsidR="00795D72" w14:paraId="1E033403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4C87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A6D8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7711B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DAF8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44D7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E9C2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4A8D8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3990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202</w:t>
            </w:r>
            <w:r>
              <w:rPr>
                <w:lang w:val="hy-AM"/>
              </w:rPr>
              <w:t>8</w:t>
            </w:r>
          </w:p>
        </w:tc>
      </w:tr>
      <w:tr w:rsidR="00795D72" w14:paraId="45A15DB0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23BD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B02E5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E0FD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FC90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20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F20F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40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109CF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60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2144E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80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C076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100</w:t>
            </w:r>
          </w:p>
        </w:tc>
      </w:tr>
      <w:tr w:rsidR="00795D72" w14:paraId="37C7C7E9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F537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155F" w14:textId="77777777" w:rsidR="00795D72" w:rsidRDefault="00795D72" w:rsidP="00CC61B8">
            <w:pPr>
              <w:pStyle w:val="a3"/>
              <w:numPr>
                <w:ilvl w:val="0"/>
                <w:numId w:val="36"/>
              </w:numPr>
              <w:ind w:left="403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  <w:tr w:rsidR="00795D72" w14:paraId="726F45CB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0CCA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5E60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24615D2C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21B9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Ելակետային</w:t>
            </w:r>
          </w:p>
          <w:p w14:paraId="255A8DA6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F22C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Թիրախային արժեքներ</w:t>
            </w:r>
          </w:p>
        </w:tc>
      </w:tr>
      <w:tr w:rsidR="00795D72" w14:paraId="382E08D3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6559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DD0AF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C31B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D479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14D9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C271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3B66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836E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202</w:t>
            </w:r>
            <w:r>
              <w:rPr>
                <w:lang w:val="hy-AM"/>
              </w:rPr>
              <w:t>8</w:t>
            </w:r>
          </w:p>
        </w:tc>
      </w:tr>
      <w:tr w:rsidR="00795D72" w14:paraId="2FD06694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555C7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885F1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2F70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110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79CC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7209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7E77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61BD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6736DCC6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0A37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հիմնական գործողությունները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C0A4" w14:textId="77777777" w:rsidR="00795D72" w:rsidRDefault="00795D72" w:rsidP="00CC61B8">
            <w:pPr>
              <w:pStyle w:val="a3"/>
              <w:numPr>
                <w:ilvl w:val="0"/>
                <w:numId w:val="29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 xml:space="preserve">Ծրագիրը իրականացնող դոնոր կազմակերպ. </w:t>
            </w:r>
            <w:r>
              <w:rPr>
                <w:rFonts w:ascii="GHEA Grapalat" w:hAnsi="GHEA Grapalat" w:cs="Arial"/>
                <w:bCs/>
                <w:i/>
                <w:sz w:val="20"/>
                <w:szCs w:val="18"/>
              </w:rPr>
              <w:t>փ</w:t>
            </w: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>նտրում</w:t>
            </w:r>
          </w:p>
          <w:p w14:paraId="0B8B1332" w14:textId="77777777" w:rsidR="00795D72" w:rsidRDefault="00795D72" w:rsidP="00CC61B8">
            <w:pPr>
              <w:pStyle w:val="a3"/>
              <w:numPr>
                <w:ilvl w:val="0"/>
                <w:numId w:val="29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</w:rPr>
              <w:t>Համայնքի ներդրում</w:t>
            </w:r>
          </w:p>
          <w:p w14:paraId="716C20CE" w14:textId="77777777" w:rsidR="00795D72" w:rsidRDefault="00795D72" w:rsidP="00CC61B8">
            <w:pPr>
              <w:pStyle w:val="a3"/>
              <w:numPr>
                <w:ilvl w:val="0"/>
                <w:numId w:val="29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>Պայմանագրի կնքում</w:t>
            </w:r>
          </w:p>
          <w:p w14:paraId="5C336F27" w14:textId="77777777" w:rsidR="00795D72" w:rsidRDefault="00795D72" w:rsidP="00CC61B8">
            <w:pPr>
              <w:pStyle w:val="a3"/>
              <w:numPr>
                <w:ilvl w:val="0"/>
                <w:numId w:val="29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>Աշխատանքների կատարում</w:t>
            </w:r>
          </w:p>
          <w:p w14:paraId="3C3C0FCC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3F7A1BA1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85B3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բյուջեն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01D6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 xml:space="preserve">Ընթացիկ ծախսեր՝ </w:t>
            </w:r>
            <w:r>
              <w:rPr>
                <w:rFonts w:ascii="GHEA Grapalat" w:hAnsi="GHEA Grapalat"/>
                <w:lang w:val="hy-AM"/>
              </w:rPr>
              <w:t>հազ</w:t>
            </w:r>
            <w:r>
              <w:rPr>
                <w:rFonts w:ascii="Cambria Math" w:hAnsi="Cambria Math"/>
                <w:lang w:val="hy-AM"/>
              </w:rPr>
              <w:t>․</w:t>
            </w:r>
            <w:r>
              <w:rPr>
                <w:rFonts w:ascii="GHEA Grapalat" w:hAnsi="GHEA Grapalat"/>
                <w:lang w:val="af-ZA"/>
              </w:rPr>
              <w:t>դրամ</w:t>
            </w:r>
          </w:p>
          <w:p w14:paraId="7F115876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Կապիտալ ծախսեր՝ հազար դրամ</w:t>
            </w:r>
          </w:p>
          <w:p w14:paraId="577BB275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Ընդհանուր բյուջեն՝ հազար դրամ</w:t>
            </w:r>
          </w:p>
        </w:tc>
      </w:tr>
      <w:tr w:rsidR="00795D72" w14:paraId="5A8C22AF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C342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97AA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2706DC5A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69D1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հիմնական ռիսկերը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75363" w14:textId="77777777" w:rsidR="00795D72" w:rsidRDefault="00795D72" w:rsidP="007B19F0">
            <w:pPr>
              <w:ind w:left="35"/>
              <w:rPr>
                <w:rFonts w:ascii="GHEA Grapalat" w:hAnsi="GHEA Grapalat" w:cs="Arial"/>
                <w:b/>
                <w:bCs/>
                <w:szCs w:val="18"/>
                <w:lang w:val="ro-RO" w:eastAsia="en-US"/>
              </w:rPr>
            </w:pPr>
            <w:r>
              <w:rPr>
                <w:rFonts w:ascii="GHEA Grapalat" w:hAnsi="GHEA Grapalat" w:cs="Arial"/>
                <w:bCs/>
                <w:szCs w:val="18"/>
                <w:lang w:val="ro-RO"/>
              </w:rPr>
              <w:t>Տարերային աղետները</w:t>
            </w:r>
          </w:p>
        </w:tc>
      </w:tr>
      <w:tr w:rsidR="00795D72" w14:paraId="18F98CA2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024F0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 xml:space="preserve">Ծրագրի հիմնական շահառուները 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E687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hy-AM"/>
              </w:rPr>
              <w:t>Համայնքի</w:t>
            </w:r>
            <w:r>
              <w:rPr>
                <w:rFonts w:ascii="GHEA Grapalat" w:hAnsi="GHEA Grapalat"/>
                <w:lang w:val="af-ZA"/>
              </w:rPr>
              <w:t xml:space="preserve"> բնակիչները</w:t>
            </w:r>
          </w:p>
        </w:tc>
      </w:tr>
      <w:tr w:rsidR="00795D72" w14:paraId="5F0AEDCA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D02F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 xml:space="preserve">Ծրագրի սկիզբ և ավարտ 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70CB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20</w:t>
            </w:r>
            <w:r>
              <w:rPr>
                <w:rFonts w:ascii="GHEA Grapalat" w:hAnsi="GHEA Grapalat"/>
                <w:lang w:val="hy-AM"/>
              </w:rPr>
              <w:t>23</w:t>
            </w:r>
            <w:r>
              <w:rPr>
                <w:rFonts w:ascii="GHEA Grapalat" w:hAnsi="GHEA Grapalat"/>
                <w:lang w:val="af-ZA"/>
              </w:rPr>
              <w:t>-20</w:t>
            </w: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8</w:t>
            </w:r>
            <w:r>
              <w:rPr>
                <w:rFonts w:ascii="GHEA Grapalat" w:hAnsi="GHEA Grapalat"/>
                <w:lang w:val="af-ZA"/>
              </w:rPr>
              <w:t>թթ.</w:t>
            </w:r>
          </w:p>
        </w:tc>
      </w:tr>
      <w:tr w:rsidR="00795D72" w:rsidRPr="003A6C0E" w14:paraId="7D7EA9C8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5A9D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համառոտ նկարագրություն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1904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</w:p>
          <w:p w14:paraId="5CE2A271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</w:tbl>
    <w:p w14:paraId="5A595C6F" w14:textId="77777777" w:rsidR="00795D72" w:rsidRDefault="00795D72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7F444A99" w14:textId="77777777" w:rsidR="00795D72" w:rsidRDefault="00795D72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79EED3D4" w14:textId="77777777" w:rsidR="00795D72" w:rsidRDefault="00795D72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4AC15FB6" w14:textId="77777777" w:rsidR="006768C7" w:rsidRDefault="006768C7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7781A893" w14:textId="77777777" w:rsidR="006768C7" w:rsidRDefault="006768C7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442CF8FA" w14:textId="77777777" w:rsidR="006768C7" w:rsidRDefault="006768C7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0C58661E" w14:textId="77777777" w:rsidR="006768C7" w:rsidRDefault="006768C7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36523177" w14:textId="77777777" w:rsidR="006768C7" w:rsidRDefault="006768C7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0A406E49" w14:textId="77777777" w:rsidR="006768C7" w:rsidRDefault="006768C7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5A415CC8" w14:textId="77777777" w:rsidR="00795D72" w:rsidRDefault="00795D72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18914CBC" w14:textId="77777777" w:rsidR="00795D72" w:rsidRDefault="00795D72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4F05F8D0" w14:textId="00AFE559" w:rsidR="00795D72" w:rsidRDefault="00795D72" w:rsidP="007B19F0">
      <w:pPr>
        <w:spacing w:after="0" w:line="240" w:lineRule="auto"/>
        <w:jc w:val="center"/>
        <w:rPr>
          <w:rFonts w:cs="ArTarumianMatenagir"/>
          <w:b/>
          <w:bCs/>
          <w:lang w:val="hy-AM"/>
        </w:rPr>
      </w:pPr>
      <w:r>
        <w:rPr>
          <w:rFonts w:cs="ArTarumianMatenagir"/>
          <w:b/>
          <w:bCs/>
          <w:lang w:val="af-ZA"/>
        </w:rPr>
        <w:t>Ծ Ր Ա Գ Ր Ի   Ա Ն Ձ Ն Ա Գ Ի Ր N</w:t>
      </w:r>
      <w:r>
        <w:rPr>
          <w:rFonts w:cs="ArTarumianMatenagir"/>
          <w:b/>
          <w:bCs/>
          <w:lang w:val="hy-AM"/>
        </w:rPr>
        <w:t xml:space="preserve"> 6</w:t>
      </w:r>
    </w:p>
    <w:p w14:paraId="3327329B" w14:textId="4CE0DE13" w:rsidR="00795D72" w:rsidRPr="003A6C0E" w:rsidRDefault="00795D72" w:rsidP="007B19F0">
      <w:pPr>
        <w:spacing w:after="0" w:line="240" w:lineRule="auto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</w:t>
      </w:r>
      <w:r w:rsidRPr="00795D72">
        <w:rPr>
          <w:rFonts w:ascii="GHEA Grapalat" w:hAnsi="GHEA Grapalat"/>
          <w:lang w:val="hy-AM"/>
        </w:rPr>
        <w:t>Համայնքի բազմաբնակարան շենքերի տանիքների և շքամուտքերի վերանորոգման և էներգոարդյունավետության և ջերմոարդյունավետության բարձրացման աշխատանքներ</w:t>
      </w:r>
      <w:r>
        <w:rPr>
          <w:rFonts w:ascii="GHEA Grapalat" w:hAnsi="GHEA Grapalat"/>
          <w:lang w:val="hy-AM"/>
        </w:rPr>
        <w:t>»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529"/>
        <w:gridCol w:w="223"/>
        <w:gridCol w:w="1417"/>
        <w:gridCol w:w="1511"/>
        <w:gridCol w:w="883"/>
        <w:gridCol w:w="831"/>
        <w:gridCol w:w="775"/>
        <w:gridCol w:w="785"/>
        <w:gridCol w:w="1043"/>
      </w:tblGrid>
      <w:tr w:rsidR="00795D72" w:rsidRPr="003A6C0E" w14:paraId="7C45ED37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1CD457F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EFBCCE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6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2AF000" w14:textId="77777777" w:rsidR="00795D72" w:rsidRPr="003A6C0E" w:rsidRDefault="00795D72" w:rsidP="007B19F0">
            <w:pPr>
              <w:contextualSpacing/>
              <w:rPr>
                <w:rFonts w:ascii="GHEA Grapalat" w:hAnsi="GHEA Grapalat"/>
                <w:szCs w:val="20"/>
                <w:lang w:val="hy-AM" w:eastAsia="en-US"/>
              </w:rPr>
            </w:pPr>
            <w:r>
              <w:rPr>
                <w:rFonts w:ascii="GHEA Grapalat" w:hAnsi="GHEA Grapalat" w:cs="Arial"/>
                <w:bCs/>
                <w:szCs w:val="18"/>
                <w:lang w:val="ro-RO"/>
              </w:rPr>
              <w:t xml:space="preserve">Միջոցներ </w:t>
            </w:r>
            <w:r>
              <w:rPr>
                <w:rFonts w:ascii="GHEA Grapalat" w:hAnsi="GHEA Grapalat" w:cs="Arial"/>
                <w:bCs/>
                <w:szCs w:val="18"/>
                <w:lang w:val="hy-AM"/>
              </w:rPr>
              <w:t>ծրագրի</w:t>
            </w:r>
            <w:r>
              <w:rPr>
                <w:rFonts w:ascii="GHEA Grapalat" w:hAnsi="GHEA Grapalat" w:cs="Arial"/>
                <w:bCs/>
                <w:szCs w:val="18"/>
                <w:lang w:val="ro-RO"/>
              </w:rPr>
              <w:t xml:space="preserve"> իրականացման համար</w:t>
            </w:r>
          </w:p>
        </w:tc>
      </w:tr>
      <w:tr w:rsidR="00795D72" w:rsidRPr="003A6C0E" w14:paraId="17F71ECA" w14:textId="77777777" w:rsidTr="00091D15"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402F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</w:p>
          <w:p w14:paraId="1B6CFF74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Ծրագրի անմիջական նպատակ՝</w:t>
            </w:r>
          </w:p>
          <w:p w14:paraId="3F90B758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7945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1588B22E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4F33C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4C6C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488475DE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AD0E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Ելակետային</w:t>
            </w:r>
          </w:p>
          <w:p w14:paraId="5ABDAFAD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6587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Թիրախային արժեքներ (կմ)</w:t>
            </w:r>
          </w:p>
        </w:tc>
      </w:tr>
      <w:tr w:rsidR="00795D72" w14:paraId="153255E7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42C9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FC12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43AF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E883C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D42B5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FC96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D05F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AA1A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202</w:t>
            </w:r>
            <w:r>
              <w:rPr>
                <w:lang w:val="hy-AM"/>
              </w:rPr>
              <w:t>8</w:t>
            </w:r>
          </w:p>
        </w:tc>
      </w:tr>
      <w:tr w:rsidR="00795D72" w14:paraId="304E560F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4A12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757F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64A0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1FA5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3EEC2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5EF2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34EB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EE65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1EB4D783" w14:textId="77777777" w:rsidTr="00091D15"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4E39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Ծրագրի միջանկյալ արդյունքներ</w:t>
            </w:r>
          </w:p>
          <w:p w14:paraId="18EDB335" w14:textId="77777777" w:rsidR="00795D72" w:rsidRPr="003A6C0E" w:rsidRDefault="00795D72" w:rsidP="007B19F0">
            <w:pPr>
              <w:contextualSpacing/>
              <w:rPr>
                <w:rFonts w:ascii="Cambria Math" w:hAnsi="Cambria Math"/>
                <w:szCs w:val="20"/>
                <w:lang w:val="hy-AM" w:eastAsia="en-US"/>
              </w:rPr>
            </w:pPr>
            <w:r>
              <w:rPr>
                <w:rFonts w:ascii="GHEA Grapalat" w:hAnsi="GHEA Grapalat"/>
                <w:lang w:val="af-ZA"/>
              </w:rPr>
              <w:t xml:space="preserve">Ունենալ </w:t>
            </w:r>
            <w:r>
              <w:rPr>
                <w:rFonts w:ascii="Cambria Math" w:hAnsi="Cambria Math"/>
                <w:lang w:val="hy-AM"/>
              </w:rPr>
              <w:t>․․․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0AB34" w14:textId="77777777" w:rsidR="00795D72" w:rsidRDefault="00795D72" w:rsidP="00CC61B8">
            <w:pPr>
              <w:pStyle w:val="a3"/>
              <w:numPr>
                <w:ilvl w:val="0"/>
                <w:numId w:val="37"/>
              </w:numPr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18"/>
                <w:szCs w:val="18"/>
                <w:lang w:val="ro-RO"/>
              </w:rPr>
              <w:t xml:space="preserve"> (%)</w:t>
            </w:r>
          </w:p>
        </w:tc>
      </w:tr>
      <w:tr w:rsidR="00795D72" w14:paraId="5AEA0499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C8C8A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5CB4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14B945AD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C0FC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Ելակետային</w:t>
            </w:r>
          </w:p>
          <w:p w14:paraId="3EA253CC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58130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Թիրախային արժեքներ</w:t>
            </w:r>
          </w:p>
        </w:tc>
      </w:tr>
      <w:tr w:rsidR="00795D72" w14:paraId="4D7BD31F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F4CA7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9229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1385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D36C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0A4B0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AE3B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F369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E527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202</w:t>
            </w:r>
            <w:r>
              <w:rPr>
                <w:lang w:val="hy-AM"/>
              </w:rPr>
              <w:t>8</w:t>
            </w:r>
          </w:p>
        </w:tc>
      </w:tr>
      <w:tr w:rsidR="00795D72" w14:paraId="433C8020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30D1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92A0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CFA8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171A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20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F2DB0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40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B2B3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60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36F3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80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4CB6B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100</w:t>
            </w:r>
          </w:p>
        </w:tc>
      </w:tr>
      <w:tr w:rsidR="00795D72" w14:paraId="0AE6BFBE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16C8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B141" w14:textId="77777777" w:rsidR="00795D72" w:rsidRDefault="00795D72" w:rsidP="00CC61B8">
            <w:pPr>
              <w:pStyle w:val="a3"/>
              <w:numPr>
                <w:ilvl w:val="0"/>
                <w:numId w:val="37"/>
              </w:numPr>
              <w:ind w:left="403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  <w:tr w:rsidR="00795D72" w14:paraId="64E2E8A7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9E2E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2BD7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1241924D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5A7B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Ելակետային</w:t>
            </w:r>
          </w:p>
          <w:p w14:paraId="3B1A0E9B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15C4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Թիրախային արժեքներ</w:t>
            </w:r>
          </w:p>
        </w:tc>
      </w:tr>
      <w:tr w:rsidR="00795D72" w14:paraId="032BC18E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43072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38730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2D5B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6CBB6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1BBD0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F0B55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7D98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EF2A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202</w:t>
            </w:r>
            <w:r>
              <w:rPr>
                <w:lang w:val="hy-AM"/>
              </w:rPr>
              <w:t>8</w:t>
            </w:r>
          </w:p>
        </w:tc>
      </w:tr>
      <w:tr w:rsidR="00795D72" w14:paraId="0F38F725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06E8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EB899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ADA9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EB56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0BE5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3F3C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C1FB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8437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525D84DB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DECA8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հիմնական գործողությունները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B4EE" w14:textId="77777777" w:rsidR="00795D72" w:rsidRDefault="00795D72" w:rsidP="00CC61B8">
            <w:pPr>
              <w:pStyle w:val="a3"/>
              <w:numPr>
                <w:ilvl w:val="0"/>
                <w:numId w:val="30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 xml:space="preserve">Ծրագիրը իրականացնող դոնոր կազմակերպ. </w:t>
            </w:r>
            <w:r>
              <w:rPr>
                <w:rFonts w:ascii="GHEA Grapalat" w:hAnsi="GHEA Grapalat" w:cs="Arial"/>
                <w:bCs/>
                <w:i/>
                <w:sz w:val="20"/>
                <w:szCs w:val="18"/>
              </w:rPr>
              <w:t>փ</w:t>
            </w: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>նտրում</w:t>
            </w:r>
          </w:p>
          <w:p w14:paraId="3B560EBD" w14:textId="77777777" w:rsidR="00795D72" w:rsidRDefault="00795D72" w:rsidP="00CC61B8">
            <w:pPr>
              <w:pStyle w:val="a3"/>
              <w:numPr>
                <w:ilvl w:val="0"/>
                <w:numId w:val="30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</w:rPr>
              <w:t>Համայնքի ներդրում</w:t>
            </w:r>
          </w:p>
          <w:p w14:paraId="6F80414C" w14:textId="77777777" w:rsidR="00795D72" w:rsidRDefault="00795D72" w:rsidP="00CC61B8">
            <w:pPr>
              <w:pStyle w:val="a3"/>
              <w:numPr>
                <w:ilvl w:val="0"/>
                <w:numId w:val="30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>Պայմանագրի կնքում</w:t>
            </w:r>
          </w:p>
          <w:p w14:paraId="2655FC3E" w14:textId="77777777" w:rsidR="00795D72" w:rsidRDefault="00795D72" w:rsidP="00CC61B8">
            <w:pPr>
              <w:pStyle w:val="a3"/>
              <w:numPr>
                <w:ilvl w:val="0"/>
                <w:numId w:val="30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>Աշխատանքների կատարում</w:t>
            </w:r>
          </w:p>
          <w:p w14:paraId="4BBAA51F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5E851A07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EA34B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բյուջեն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5700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 xml:space="preserve">Ընթացիկ ծախսեր՝ </w:t>
            </w:r>
            <w:r>
              <w:rPr>
                <w:rFonts w:ascii="GHEA Grapalat" w:hAnsi="GHEA Grapalat"/>
                <w:lang w:val="hy-AM"/>
              </w:rPr>
              <w:t>հազ</w:t>
            </w:r>
            <w:r>
              <w:rPr>
                <w:rFonts w:ascii="Cambria Math" w:hAnsi="Cambria Math"/>
                <w:lang w:val="hy-AM"/>
              </w:rPr>
              <w:t>․</w:t>
            </w:r>
            <w:r>
              <w:rPr>
                <w:rFonts w:ascii="GHEA Grapalat" w:hAnsi="GHEA Grapalat"/>
                <w:lang w:val="af-ZA"/>
              </w:rPr>
              <w:t>դրամ</w:t>
            </w:r>
          </w:p>
          <w:p w14:paraId="20958447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Կապիտալ ծախսեր՝ հազար դրամ</w:t>
            </w:r>
          </w:p>
          <w:p w14:paraId="23005337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Ընդհանուր բյուջեն՝ հազար դրամ</w:t>
            </w:r>
          </w:p>
        </w:tc>
      </w:tr>
      <w:tr w:rsidR="00795D72" w14:paraId="1393B225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46F76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D170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142E3EEB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03F8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հիմնական ռիսկերը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025B" w14:textId="77777777" w:rsidR="00795D72" w:rsidRDefault="00795D72" w:rsidP="007B19F0">
            <w:pPr>
              <w:ind w:left="35"/>
              <w:rPr>
                <w:rFonts w:ascii="GHEA Grapalat" w:hAnsi="GHEA Grapalat" w:cs="Arial"/>
                <w:b/>
                <w:bCs/>
                <w:szCs w:val="18"/>
                <w:lang w:val="ro-RO" w:eastAsia="en-US"/>
              </w:rPr>
            </w:pPr>
            <w:r>
              <w:rPr>
                <w:rFonts w:ascii="GHEA Grapalat" w:hAnsi="GHEA Grapalat" w:cs="Arial"/>
                <w:bCs/>
                <w:szCs w:val="18"/>
                <w:lang w:val="ro-RO"/>
              </w:rPr>
              <w:t>Տարերային աղետները</w:t>
            </w:r>
          </w:p>
        </w:tc>
      </w:tr>
      <w:tr w:rsidR="00795D72" w14:paraId="3E6F83CA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7963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 xml:space="preserve">Ծրագրի հիմնական շահառուները 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DB7C2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hy-AM"/>
              </w:rPr>
              <w:t>Համայնքի</w:t>
            </w:r>
            <w:r>
              <w:rPr>
                <w:rFonts w:ascii="GHEA Grapalat" w:hAnsi="GHEA Grapalat"/>
                <w:lang w:val="af-ZA"/>
              </w:rPr>
              <w:t xml:space="preserve"> բնակիչները</w:t>
            </w:r>
          </w:p>
        </w:tc>
      </w:tr>
      <w:tr w:rsidR="00795D72" w14:paraId="701B953B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AEF4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 xml:space="preserve">Ծրագրի սկիզբ և ավարտ 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A6EC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20</w:t>
            </w:r>
            <w:r>
              <w:rPr>
                <w:rFonts w:ascii="GHEA Grapalat" w:hAnsi="GHEA Grapalat"/>
                <w:lang w:val="hy-AM"/>
              </w:rPr>
              <w:t>23</w:t>
            </w:r>
            <w:r>
              <w:rPr>
                <w:rFonts w:ascii="GHEA Grapalat" w:hAnsi="GHEA Grapalat"/>
                <w:lang w:val="af-ZA"/>
              </w:rPr>
              <w:t>-20</w:t>
            </w: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8</w:t>
            </w:r>
            <w:r>
              <w:rPr>
                <w:rFonts w:ascii="GHEA Grapalat" w:hAnsi="GHEA Grapalat"/>
                <w:lang w:val="af-ZA"/>
              </w:rPr>
              <w:t>թթ.</w:t>
            </w:r>
          </w:p>
        </w:tc>
      </w:tr>
      <w:tr w:rsidR="00795D72" w:rsidRPr="003A6C0E" w14:paraId="55039E97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8EF0B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համառոտ նկարագրություն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6784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</w:p>
          <w:p w14:paraId="348B09CC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</w:tbl>
    <w:p w14:paraId="1939873D" w14:textId="77777777" w:rsidR="00795D72" w:rsidRDefault="00795D72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06E7EBA3" w14:textId="77777777" w:rsidR="00795D72" w:rsidRDefault="00795D72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0A478B75" w14:textId="77777777" w:rsidR="00795D72" w:rsidRDefault="00795D72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75BDC6AA" w14:textId="77777777" w:rsidR="00795D72" w:rsidRDefault="00795D72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64D3A801" w14:textId="77777777" w:rsidR="006768C7" w:rsidRDefault="006768C7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26E12520" w14:textId="77777777" w:rsidR="006768C7" w:rsidRDefault="006768C7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265A12A5" w14:textId="77777777" w:rsidR="006768C7" w:rsidRDefault="006768C7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0C7B6CAF" w14:textId="77777777" w:rsidR="00795D72" w:rsidRDefault="00795D72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0CD46426" w14:textId="3609B700" w:rsidR="00795D72" w:rsidRDefault="00795D72" w:rsidP="007B19F0">
      <w:pPr>
        <w:spacing w:after="0" w:line="240" w:lineRule="auto"/>
        <w:jc w:val="center"/>
        <w:rPr>
          <w:rFonts w:cs="ArTarumianMatenagir"/>
          <w:b/>
          <w:bCs/>
          <w:lang w:val="hy-AM"/>
        </w:rPr>
      </w:pPr>
      <w:r>
        <w:rPr>
          <w:rFonts w:cs="ArTarumianMatenagir"/>
          <w:b/>
          <w:bCs/>
          <w:lang w:val="af-ZA"/>
        </w:rPr>
        <w:t>Ծ Ր Ա Գ Ր Ի   Ա Ն Ձ Ն Ա Գ Ի Ր N</w:t>
      </w:r>
      <w:r>
        <w:rPr>
          <w:rFonts w:cs="ArTarumianMatenagir"/>
          <w:b/>
          <w:bCs/>
          <w:lang w:val="hy-AM"/>
        </w:rPr>
        <w:t xml:space="preserve"> 7</w:t>
      </w:r>
    </w:p>
    <w:p w14:paraId="4B12BD54" w14:textId="7073643C" w:rsidR="00795D72" w:rsidRPr="003A6C0E" w:rsidRDefault="00795D72" w:rsidP="007B19F0">
      <w:pPr>
        <w:spacing w:after="0" w:line="240" w:lineRule="auto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</w:t>
      </w:r>
      <w:r w:rsidRPr="00795D72">
        <w:rPr>
          <w:rFonts w:ascii="GHEA Grapalat" w:hAnsi="GHEA Grapalat"/>
          <w:lang w:val="hy-AM"/>
        </w:rPr>
        <w:t>Տաշիր քաղաքում և Նորոշեն բնակավայրում մանկապարտեզի վերանորոգում</w:t>
      </w:r>
      <w:r>
        <w:rPr>
          <w:rFonts w:ascii="GHEA Grapalat" w:hAnsi="GHEA Grapalat"/>
          <w:lang w:val="hy-AM"/>
        </w:rPr>
        <w:t>»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529"/>
        <w:gridCol w:w="223"/>
        <w:gridCol w:w="1417"/>
        <w:gridCol w:w="1511"/>
        <w:gridCol w:w="883"/>
        <w:gridCol w:w="831"/>
        <w:gridCol w:w="775"/>
        <w:gridCol w:w="785"/>
        <w:gridCol w:w="1043"/>
      </w:tblGrid>
      <w:tr w:rsidR="00795D72" w:rsidRPr="003A6C0E" w14:paraId="6616F868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F609D9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E48481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6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BC04F5" w14:textId="77777777" w:rsidR="00795D72" w:rsidRPr="003A6C0E" w:rsidRDefault="00795D72" w:rsidP="007B19F0">
            <w:pPr>
              <w:contextualSpacing/>
              <w:rPr>
                <w:rFonts w:ascii="GHEA Grapalat" w:hAnsi="GHEA Grapalat"/>
                <w:szCs w:val="20"/>
                <w:lang w:val="hy-AM" w:eastAsia="en-US"/>
              </w:rPr>
            </w:pPr>
            <w:r>
              <w:rPr>
                <w:rFonts w:ascii="GHEA Grapalat" w:hAnsi="GHEA Grapalat" w:cs="Arial"/>
                <w:bCs/>
                <w:szCs w:val="18"/>
                <w:lang w:val="ro-RO"/>
              </w:rPr>
              <w:t xml:space="preserve">Միջոցներ </w:t>
            </w:r>
            <w:r>
              <w:rPr>
                <w:rFonts w:ascii="GHEA Grapalat" w:hAnsi="GHEA Grapalat" w:cs="Arial"/>
                <w:bCs/>
                <w:szCs w:val="18"/>
                <w:lang w:val="hy-AM"/>
              </w:rPr>
              <w:t>ծրագրի</w:t>
            </w:r>
            <w:r>
              <w:rPr>
                <w:rFonts w:ascii="GHEA Grapalat" w:hAnsi="GHEA Grapalat" w:cs="Arial"/>
                <w:bCs/>
                <w:szCs w:val="18"/>
                <w:lang w:val="ro-RO"/>
              </w:rPr>
              <w:t xml:space="preserve"> իրականացման համար</w:t>
            </w:r>
          </w:p>
        </w:tc>
      </w:tr>
      <w:tr w:rsidR="00795D72" w:rsidRPr="003A6C0E" w14:paraId="6B9CF4C9" w14:textId="77777777" w:rsidTr="00091D15"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909D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</w:p>
          <w:p w14:paraId="536CA0EA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Ծրագրի անմիջական նպատակ՝</w:t>
            </w:r>
          </w:p>
          <w:p w14:paraId="09660E99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B20A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4E043FC6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A3F9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894F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1D426D4C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CF09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Ելակետային</w:t>
            </w:r>
          </w:p>
          <w:p w14:paraId="617E3840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E0FE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Թիրախային արժեքներ (կմ)</w:t>
            </w:r>
          </w:p>
        </w:tc>
      </w:tr>
      <w:tr w:rsidR="00795D72" w14:paraId="762B7FA9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5E0F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11BC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1A2F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6275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CCC3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3FC5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1466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70DC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202</w:t>
            </w:r>
            <w:r>
              <w:rPr>
                <w:lang w:val="hy-AM"/>
              </w:rPr>
              <w:t>8</w:t>
            </w:r>
          </w:p>
        </w:tc>
      </w:tr>
      <w:tr w:rsidR="00795D72" w14:paraId="1616BB9B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D6B21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D10A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756CE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0570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630A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702A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ECEC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08B4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7C3C272C" w14:textId="77777777" w:rsidTr="00091D15"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F777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Ծրագրի միջանկյալ արդյունքներ</w:t>
            </w:r>
          </w:p>
          <w:p w14:paraId="754D2EA6" w14:textId="77777777" w:rsidR="00795D72" w:rsidRPr="003A6C0E" w:rsidRDefault="00795D72" w:rsidP="007B19F0">
            <w:pPr>
              <w:contextualSpacing/>
              <w:rPr>
                <w:rFonts w:ascii="Cambria Math" w:hAnsi="Cambria Math"/>
                <w:szCs w:val="20"/>
                <w:lang w:val="hy-AM" w:eastAsia="en-US"/>
              </w:rPr>
            </w:pPr>
            <w:r>
              <w:rPr>
                <w:rFonts w:ascii="GHEA Grapalat" w:hAnsi="GHEA Grapalat"/>
                <w:lang w:val="af-ZA"/>
              </w:rPr>
              <w:t xml:space="preserve">Ունենալ </w:t>
            </w:r>
            <w:r>
              <w:rPr>
                <w:rFonts w:ascii="Cambria Math" w:hAnsi="Cambria Math"/>
                <w:lang w:val="hy-AM"/>
              </w:rPr>
              <w:t>․․․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38CC5" w14:textId="77777777" w:rsidR="00795D72" w:rsidRDefault="00795D72" w:rsidP="00CC61B8">
            <w:pPr>
              <w:pStyle w:val="a3"/>
              <w:numPr>
                <w:ilvl w:val="0"/>
                <w:numId w:val="38"/>
              </w:numPr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18"/>
                <w:szCs w:val="18"/>
                <w:lang w:val="ro-RO"/>
              </w:rPr>
              <w:t xml:space="preserve"> (%)</w:t>
            </w:r>
          </w:p>
        </w:tc>
      </w:tr>
      <w:tr w:rsidR="00795D72" w14:paraId="52ADC3B3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B95F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4B0D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2DFF0DE3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80FA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Ելակետային</w:t>
            </w:r>
          </w:p>
          <w:p w14:paraId="0994C38D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ABB3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Թիրախային արժեքներ</w:t>
            </w:r>
          </w:p>
        </w:tc>
      </w:tr>
      <w:tr w:rsidR="00795D72" w14:paraId="13C6F076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836A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6E1A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80D6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5DB7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3CBA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802A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1A7DE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DCF8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202</w:t>
            </w:r>
            <w:r>
              <w:rPr>
                <w:lang w:val="hy-AM"/>
              </w:rPr>
              <w:t>8</w:t>
            </w:r>
          </w:p>
        </w:tc>
      </w:tr>
      <w:tr w:rsidR="00795D72" w14:paraId="3517B6E8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39497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47C2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D4B0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D3D7A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20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4D7C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40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518F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60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A7AE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80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88B1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100</w:t>
            </w:r>
          </w:p>
        </w:tc>
      </w:tr>
      <w:tr w:rsidR="00795D72" w14:paraId="231C35AB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BC7E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224A" w14:textId="77777777" w:rsidR="00795D72" w:rsidRDefault="00795D72" w:rsidP="00CC61B8">
            <w:pPr>
              <w:pStyle w:val="a3"/>
              <w:numPr>
                <w:ilvl w:val="0"/>
                <w:numId w:val="38"/>
              </w:numPr>
              <w:ind w:left="403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  <w:tr w:rsidR="00795D72" w14:paraId="0F9F7623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B139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91DB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43D2303C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580B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Ելակետային</w:t>
            </w:r>
          </w:p>
          <w:p w14:paraId="6FEB8D90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B8FC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Թիրախային արժեքներ</w:t>
            </w:r>
          </w:p>
        </w:tc>
      </w:tr>
      <w:tr w:rsidR="00795D72" w14:paraId="02257B22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3E757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F183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400A3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94314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F5C9D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C0BC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ED3FF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C676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202</w:t>
            </w:r>
            <w:r>
              <w:rPr>
                <w:lang w:val="hy-AM"/>
              </w:rPr>
              <w:t>8</w:t>
            </w:r>
          </w:p>
        </w:tc>
      </w:tr>
      <w:tr w:rsidR="00795D72" w14:paraId="4B9ACE84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67CB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7C98A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8807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46AB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C499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D716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0EA2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1F34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7F177845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7E2A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հիմնական գործողությունները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CD6D" w14:textId="77777777" w:rsidR="00795D72" w:rsidRDefault="00795D72" w:rsidP="00CC61B8">
            <w:pPr>
              <w:pStyle w:val="a3"/>
              <w:numPr>
                <w:ilvl w:val="0"/>
                <w:numId w:val="31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 xml:space="preserve">Ծրագիրը իրականացնող դոնոր կազմակերպ. </w:t>
            </w:r>
            <w:r>
              <w:rPr>
                <w:rFonts w:ascii="GHEA Grapalat" w:hAnsi="GHEA Grapalat" w:cs="Arial"/>
                <w:bCs/>
                <w:i/>
                <w:sz w:val="20"/>
                <w:szCs w:val="18"/>
              </w:rPr>
              <w:t>փ</w:t>
            </w: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>նտրում</w:t>
            </w:r>
          </w:p>
          <w:p w14:paraId="39B2A2F8" w14:textId="77777777" w:rsidR="00795D72" w:rsidRDefault="00795D72" w:rsidP="00CC61B8">
            <w:pPr>
              <w:pStyle w:val="a3"/>
              <w:numPr>
                <w:ilvl w:val="0"/>
                <w:numId w:val="31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</w:rPr>
              <w:t>Համայնքի ներդրում</w:t>
            </w:r>
          </w:p>
          <w:p w14:paraId="1522CBCE" w14:textId="77777777" w:rsidR="00795D72" w:rsidRDefault="00795D72" w:rsidP="00CC61B8">
            <w:pPr>
              <w:pStyle w:val="a3"/>
              <w:numPr>
                <w:ilvl w:val="0"/>
                <w:numId w:val="31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>Պայմանագրի կնքում</w:t>
            </w:r>
          </w:p>
          <w:p w14:paraId="72F14ACA" w14:textId="77777777" w:rsidR="00795D72" w:rsidRDefault="00795D72" w:rsidP="00CC61B8">
            <w:pPr>
              <w:pStyle w:val="a3"/>
              <w:numPr>
                <w:ilvl w:val="0"/>
                <w:numId w:val="31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>Աշխատանքների կատարում</w:t>
            </w:r>
          </w:p>
          <w:p w14:paraId="2DCF26FD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7DE607A3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F065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բյուջեն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19CD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 xml:space="preserve">Ընթացիկ ծախսեր՝ </w:t>
            </w:r>
            <w:r>
              <w:rPr>
                <w:rFonts w:ascii="GHEA Grapalat" w:hAnsi="GHEA Grapalat"/>
                <w:lang w:val="hy-AM"/>
              </w:rPr>
              <w:t>հազ</w:t>
            </w:r>
            <w:r>
              <w:rPr>
                <w:rFonts w:ascii="Cambria Math" w:hAnsi="Cambria Math"/>
                <w:lang w:val="hy-AM"/>
              </w:rPr>
              <w:t>․</w:t>
            </w:r>
            <w:r>
              <w:rPr>
                <w:rFonts w:ascii="GHEA Grapalat" w:hAnsi="GHEA Grapalat"/>
                <w:lang w:val="af-ZA"/>
              </w:rPr>
              <w:t>դրամ</w:t>
            </w:r>
          </w:p>
          <w:p w14:paraId="7B668F68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Կապիտալ ծախսեր՝ հազար դրամ</w:t>
            </w:r>
          </w:p>
          <w:p w14:paraId="289882FE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Ընդհանուր բյուջեն՝ հազար դրամ</w:t>
            </w:r>
          </w:p>
        </w:tc>
      </w:tr>
      <w:tr w:rsidR="00795D72" w14:paraId="52828B30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EF59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2230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243434AA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A506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հիմնական ռիսկերը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C94C" w14:textId="77777777" w:rsidR="00795D72" w:rsidRDefault="00795D72" w:rsidP="007B19F0">
            <w:pPr>
              <w:ind w:left="35"/>
              <w:rPr>
                <w:rFonts w:ascii="GHEA Grapalat" w:hAnsi="GHEA Grapalat" w:cs="Arial"/>
                <w:b/>
                <w:bCs/>
                <w:szCs w:val="18"/>
                <w:lang w:val="ro-RO" w:eastAsia="en-US"/>
              </w:rPr>
            </w:pPr>
            <w:r>
              <w:rPr>
                <w:rFonts w:ascii="GHEA Grapalat" w:hAnsi="GHEA Grapalat" w:cs="Arial"/>
                <w:bCs/>
                <w:szCs w:val="18"/>
                <w:lang w:val="ro-RO"/>
              </w:rPr>
              <w:t>Տարերային աղետները</w:t>
            </w:r>
          </w:p>
        </w:tc>
      </w:tr>
      <w:tr w:rsidR="00795D72" w14:paraId="290BBA8B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1F40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 xml:space="preserve">Ծրագրի հիմնական շահառուները 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C8448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hy-AM"/>
              </w:rPr>
              <w:t>Համայնքի</w:t>
            </w:r>
            <w:r>
              <w:rPr>
                <w:rFonts w:ascii="GHEA Grapalat" w:hAnsi="GHEA Grapalat"/>
                <w:lang w:val="af-ZA"/>
              </w:rPr>
              <w:t xml:space="preserve"> բնակիչները</w:t>
            </w:r>
          </w:p>
        </w:tc>
      </w:tr>
      <w:tr w:rsidR="00795D72" w14:paraId="1C30D57E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01EB1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 xml:space="preserve">Ծրագրի սկիզբ և ավարտ 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4EFC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20</w:t>
            </w:r>
            <w:r>
              <w:rPr>
                <w:rFonts w:ascii="GHEA Grapalat" w:hAnsi="GHEA Grapalat"/>
                <w:lang w:val="hy-AM"/>
              </w:rPr>
              <w:t>23</w:t>
            </w:r>
            <w:r>
              <w:rPr>
                <w:rFonts w:ascii="GHEA Grapalat" w:hAnsi="GHEA Grapalat"/>
                <w:lang w:val="af-ZA"/>
              </w:rPr>
              <w:t>-20</w:t>
            </w: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8</w:t>
            </w:r>
            <w:r>
              <w:rPr>
                <w:rFonts w:ascii="GHEA Grapalat" w:hAnsi="GHEA Grapalat"/>
                <w:lang w:val="af-ZA"/>
              </w:rPr>
              <w:t>թթ.</w:t>
            </w:r>
          </w:p>
        </w:tc>
      </w:tr>
      <w:tr w:rsidR="00795D72" w:rsidRPr="003A6C0E" w14:paraId="67682B4A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023E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համառոտ նկարագրություն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B23B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</w:p>
          <w:p w14:paraId="3BEF53A1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</w:tbl>
    <w:p w14:paraId="760531E3" w14:textId="77777777" w:rsidR="00795D72" w:rsidRDefault="00795D72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2251B3FD" w14:textId="77777777" w:rsidR="00795D72" w:rsidRDefault="00795D72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3372BF49" w14:textId="77777777" w:rsidR="00795D72" w:rsidRDefault="00795D72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688A0B7F" w14:textId="77777777" w:rsidR="006768C7" w:rsidRDefault="006768C7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12E7F2E3" w14:textId="77777777" w:rsidR="006768C7" w:rsidRDefault="006768C7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675DA995" w14:textId="77777777" w:rsidR="006768C7" w:rsidRDefault="006768C7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0F3F9F09" w14:textId="77777777" w:rsidR="006768C7" w:rsidRDefault="006768C7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16C4D0F2" w14:textId="77777777" w:rsidR="006768C7" w:rsidRDefault="006768C7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54212D35" w14:textId="77777777" w:rsidR="00795D72" w:rsidRDefault="00795D72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17D0345B" w14:textId="77777777" w:rsidR="00795D72" w:rsidRDefault="00795D72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127E5DFF" w14:textId="4B0F340F" w:rsidR="00795D72" w:rsidRDefault="00795D72" w:rsidP="007B19F0">
      <w:pPr>
        <w:spacing w:after="0" w:line="240" w:lineRule="auto"/>
        <w:jc w:val="center"/>
        <w:rPr>
          <w:rFonts w:cs="ArTarumianMatenagir"/>
          <w:b/>
          <w:bCs/>
          <w:lang w:val="hy-AM"/>
        </w:rPr>
      </w:pPr>
      <w:r>
        <w:rPr>
          <w:rFonts w:cs="ArTarumianMatenagir"/>
          <w:b/>
          <w:bCs/>
          <w:lang w:val="af-ZA"/>
        </w:rPr>
        <w:t>Ծ Ր Ա Գ Ր Ի   Ա Ն Ձ Ն Ա Գ Ի Ր N</w:t>
      </w:r>
      <w:r>
        <w:rPr>
          <w:rFonts w:cs="ArTarumianMatenagir"/>
          <w:b/>
          <w:bCs/>
          <w:lang w:val="hy-AM"/>
        </w:rPr>
        <w:t xml:space="preserve"> 8</w:t>
      </w:r>
    </w:p>
    <w:p w14:paraId="14E8AC12" w14:textId="292CC394" w:rsidR="00795D72" w:rsidRPr="003A6C0E" w:rsidRDefault="00795D72" w:rsidP="007B19F0">
      <w:pPr>
        <w:spacing w:after="0" w:line="240" w:lineRule="auto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«Հ</w:t>
      </w:r>
      <w:r w:rsidRPr="00795D72">
        <w:rPr>
          <w:rFonts w:ascii="GHEA Grapalat" w:hAnsi="GHEA Grapalat"/>
          <w:lang w:val="hy-AM"/>
        </w:rPr>
        <w:t>ամայնքում պուրակների ,խաղահրապարակների  և մարզադաշտերի կառուցում</w:t>
      </w:r>
      <w:r>
        <w:rPr>
          <w:rFonts w:ascii="GHEA Grapalat" w:hAnsi="GHEA Grapalat"/>
          <w:lang w:val="hy-AM"/>
        </w:rPr>
        <w:t>»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529"/>
        <w:gridCol w:w="223"/>
        <w:gridCol w:w="1417"/>
        <w:gridCol w:w="1511"/>
        <w:gridCol w:w="883"/>
        <w:gridCol w:w="831"/>
        <w:gridCol w:w="775"/>
        <w:gridCol w:w="785"/>
        <w:gridCol w:w="1043"/>
      </w:tblGrid>
      <w:tr w:rsidR="00795D72" w:rsidRPr="003A6C0E" w14:paraId="0D701FB1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D1DFD5D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8DB5EC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6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88F01B" w14:textId="77777777" w:rsidR="00795D72" w:rsidRPr="003A6C0E" w:rsidRDefault="00795D72" w:rsidP="007B19F0">
            <w:pPr>
              <w:contextualSpacing/>
              <w:rPr>
                <w:rFonts w:ascii="GHEA Grapalat" w:hAnsi="GHEA Grapalat"/>
                <w:szCs w:val="20"/>
                <w:lang w:val="hy-AM" w:eastAsia="en-US"/>
              </w:rPr>
            </w:pPr>
            <w:r>
              <w:rPr>
                <w:rFonts w:ascii="GHEA Grapalat" w:hAnsi="GHEA Grapalat" w:cs="Arial"/>
                <w:bCs/>
                <w:szCs w:val="18"/>
                <w:lang w:val="ro-RO"/>
              </w:rPr>
              <w:t xml:space="preserve">Միջոցներ </w:t>
            </w:r>
            <w:r>
              <w:rPr>
                <w:rFonts w:ascii="GHEA Grapalat" w:hAnsi="GHEA Grapalat" w:cs="Arial"/>
                <w:bCs/>
                <w:szCs w:val="18"/>
                <w:lang w:val="hy-AM"/>
              </w:rPr>
              <w:t>ծրագրի</w:t>
            </w:r>
            <w:r>
              <w:rPr>
                <w:rFonts w:ascii="GHEA Grapalat" w:hAnsi="GHEA Grapalat" w:cs="Arial"/>
                <w:bCs/>
                <w:szCs w:val="18"/>
                <w:lang w:val="ro-RO"/>
              </w:rPr>
              <w:t xml:space="preserve"> իրականացման համար</w:t>
            </w:r>
          </w:p>
        </w:tc>
      </w:tr>
      <w:tr w:rsidR="00795D72" w:rsidRPr="003A6C0E" w14:paraId="6060ED25" w14:textId="77777777" w:rsidTr="00091D15"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81A6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</w:p>
          <w:p w14:paraId="4086878F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Ծրագրի անմիջական նպատակ՝</w:t>
            </w:r>
          </w:p>
          <w:p w14:paraId="040B5304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80AB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652B05C2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9A28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B1B8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5522BABB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89E7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Ելակետային</w:t>
            </w:r>
          </w:p>
          <w:p w14:paraId="4F5120F5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A4020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Թիրախային արժեքներ (կմ)</w:t>
            </w:r>
          </w:p>
        </w:tc>
      </w:tr>
      <w:tr w:rsidR="00795D72" w14:paraId="5FB948AE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C02A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D930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B652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71DE3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6CDA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A370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8DB07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75F20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202</w:t>
            </w:r>
            <w:r>
              <w:rPr>
                <w:lang w:val="hy-AM"/>
              </w:rPr>
              <w:t>8</w:t>
            </w:r>
          </w:p>
        </w:tc>
      </w:tr>
      <w:tr w:rsidR="00795D72" w14:paraId="0CDF5BEA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6375E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EA29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1F01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49CB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E82E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1B15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BD76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20A0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5D1C4EFA" w14:textId="77777777" w:rsidTr="00091D15"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E5EA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Ծրագրի միջանկյալ արդյունքներ</w:t>
            </w:r>
          </w:p>
          <w:p w14:paraId="7BE22DE7" w14:textId="77777777" w:rsidR="00795D72" w:rsidRPr="003A6C0E" w:rsidRDefault="00795D72" w:rsidP="007B19F0">
            <w:pPr>
              <w:contextualSpacing/>
              <w:rPr>
                <w:rFonts w:ascii="Cambria Math" w:hAnsi="Cambria Math"/>
                <w:szCs w:val="20"/>
                <w:lang w:val="hy-AM" w:eastAsia="en-US"/>
              </w:rPr>
            </w:pPr>
            <w:r>
              <w:rPr>
                <w:rFonts w:ascii="GHEA Grapalat" w:hAnsi="GHEA Grapalat"/>
                <w:lang w:val="af-ZA"/>
              </w:rPr>
              <w:t xml:space="preserve">Ունենալ </w:t>
            </w:r>
            <w:r>
              <w:rPr>
                <w:rFonts w:ascii="Cambria Math" w:hAnsi="Cambria Math"/>
                <w:lang w:val="hy-AM"/>
              </w:rPr>
              <w:t>․․․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E656" w14:textId="77777777" w:rsidR="00795D72" w:rsidRDefault="00795D72" w:rsidP="00CC61B8">
            <w:pPr>
              <w:pStyle w:val="a3"/>
              <w:numPr>
                <w:ilvl w:val="0"/>
                <w:numId w:val="39"/>
              </w:numPr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18"/>
                <w:szCs w:val="18"/>
                <w:lang w:val="ro-RO"/>
              </w:rPr>
              <w:t xml:space="preserve"> (%)</w:t>
            </w:r>
          </w:p>
        </w:tc>
      </w:tr>
      <w:tr w:rsidR="00795D72" w14:paraId="5F1CF121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AF94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83AE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4C32658E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CD08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Ելակետային</w:t>
            </w:r>
          </w:p>
          <w:p w14:paraId="69BC7A94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77553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Թիրախային արժեքներ</w:t>
            </w:r>
          </w:p>
        </w:tc>
      </w:tr>
      <w:tr w:rsidR="00795D72" w14:paraId="582AEAF5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B621E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FEA6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19C4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70F6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5179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2936E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C231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CCD5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202</w:t>
            </w:r>
            <w:r>
              <w:rPr>
                <w:lang w:val="hy-AM"/>
              </w:rPr>
              <w:t>8</w:t>
            </w:r>
          </w:p>
        </w:tc>
      </w:tr>
      <w:tr w:rsidR="00795D72" w14:paraId="3AEB5F82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A235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F7FA1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01C0D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1EDA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20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5BE7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40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6411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60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AE06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80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11D0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100</w:t>
            </w:r>
          </w:p>
        </w:tc>
      </w:tr>
      <w:tr w:rsidR="00795D72" w14:paraId="4AC5B391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DD4F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0CCC" w14:textId="77777777" w:rsidR="00795D72" w:rsidRDefault="00795D72" w:rsidP="00CC61B8">
            <w:pPr>
              <w:pStyle w:val="a3"/>
              <w:numPr>
                <w:ilvl w:val="0"/>
                <w:numId w:val="39"/>
              </w:numPr>
              <w:ind w:left="403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  <w:tr w:rsidR="00795D72" w14:paraId="2A708258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6AA21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6F68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0073C433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7CB7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Ելակետային</w:t>
            </w:r>
          </w:p>
          <w:p w14:paraId="02CF6E6C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E080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Թիրախային արժեքներ</w:t>
            </w:r>
          </w:p>
        </w:tc>
      </w:tr>
      <w:tr w:rsidR="00795D72" w14:paraId="7AEAC642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2D54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D4AC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8633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49D0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90FF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57B6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A91F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F976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202</w:t>
            </w:r>
            <w:r>
              <w:rPr>
                <w:lang w:val="hy-AM"/>
              </w:rPr>
              <w:t>8</w:t>
            </w:r>
          </w:p>
        </w:tc>
      </w:tr>
      <w:tr w:rsidR="00795D72" w14:paraId="0DAB9E41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BA21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49E5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C216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B569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5ACE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6C9F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FD28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C8DD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4AE64CF4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E089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հիմնական գործողությունները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8EBC" w14:textId="77777777" w:rsidR="00795D72" w:rsidRDefault="00795D72" w:rsidP="00CC61B8">
            <w:pPr>
              <w:pStyle w:val="a3"/>
              <w:numPr>
                <w:ilvl w:val="0"/>
                <w:numId w:val="32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 xml:space="preserve">Ծրագիրը իրականացնող դոնոր կազմակերպ. </w:t>
            </w:r>
            <w:r>
              <w:rPr>
                <w:rFonts w:ascii="GHEA Grapalat" w:hAnsi="GHEA Grapalat" w:cs="Arial"/>
                <w:bCs/>
                <w:i/>
                <w:sz w:val="20"/>
                <w:szCs w:val="18"/>
              </w:rPr>
              <w:t>փ</w:t>
            </w: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>նտրում</w:t>
            </w:r>
          </w:p>
          <w:p w14:paraId="578C8728" w14:textId="77777777" w:rsidR="00795D72" w:rsidRDefault="00795D72" w:rsidP="00CC61B8">
            <w:pPr>
              <w:pStyle w:val="a3"/>
              <w:numPr>
                <w:ilvl w:val="0"/>
                <w:numId w:val="32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</w:rPr>
              <w:t>Համայնքի ներդրում</w:t>
            </w:r>
          </w:p>
          <w:p w14:paraId="4529E099" w14:textId="77777777" w:rsidR="00795D72" w:rsidRDefault="00795D72" w:rsidP="00CC61B8">
            <w:pPr>
              <w:pStyle w:val="a3"/>
              <w:numPr>
                <w:ilvl w:val="0"/>
                <w:numId w:val="32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>Պայմանագրի կնքում</w:t>
            </w:r>
          </w:p>
          <w:p w14:paraId="729A29F7" w14:textId="77777777" w:rsidR="00795D72" w:rsidRDefault="00795D72" w:rsidP="00CC61B8">
            <w:pPr>
              <w:pStyle w:val="a3"/>
              <w:numPr>
                <w:ilvl w:val="0"/>
                <w:numId w:val="32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>Աշխատանքների կատարում</w:t>
            </w:r>
          </w:p>
          <w:p w14:paraId="1F48E783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4EFC9BD2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079C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բյուջեն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8C6A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 xml:space="preserve">Ընթացիկ ծախսեր՝ </w:t>
            </w:r>
            <w:r>
              <w:rPr>
                <w:rFonts w:ascii="GHEA Grapalat" w:hAnsi="GHEA Grapalat"/>
                <w:lang w:val="hy-AM"/>
              </w:rPr>
              <w:t>հազ</w:t>
            </w:r>
            <w:r>
              <w:rPr>
                <w:rFonts w:ascii="Cambria Math" w:hAnsi="Cambria Math"/>
                <w:lang w:val="hy-AM"/>
              </w:rPr>
              <w:t>․</w:t>
            </w:r>
            <w:r>
              <w:rPr>
                <w:rFonts w:ascii="GHEA Grapalat" w:hAnsi="GHEA Grapalat"/>
                <w:lang w:val="af-ZA"/>
              </w:rPr>
              <w:t>դրամ</w:t>
            </w:r>
          </w:p>
          <w:p w14:paraId="0002A6D0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Կապիտալ ծախսեր՝ հազար դրամ</w:t>
            </w:r>
          </w:p>
          <w:p w14:paraId="00C6356F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Ընդհանուր բյուջեն՝ հազար դրամ</w:t>
            </w:r>
          </w:p>
        </w:tc>
      </w:tr>
      <w:tr w:rsidR="00795D72" w14:paraId="041EC15B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AD50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C329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7AA1111E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8226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հիմնական ռիսկերը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A739" w14:textId="77777777" w:rsidR="00795D72" w:rsidRDefault="00795D72" w:rsidP="007B19F0">
            <w:pPr>
              <w:ind w:left="35"/>
              <w:rPr>
                <w:rFonts w:ascii="GHEA Grapalat" w:hAnsi="GHEA Grapalat" w:cs="Arial"/>
                <w:b/>
                <w:bCs/>
                <w:szCs w:val="18"/>
                <w:lang w:val="ro-RO" w:eastAsia="en-US"/>
              </w:rPr>
            </w:pPr>
            <w:r>
              <w:rPr>
                <w:rFonts w:ascii="GHEA Grapalat" w:hAnsi="GHEA Grapalat" w:cs="Arial"/>
                <w:bCs/>
                <w:szCs w:val="18"/>
                <w:lang w:val="ro-RO"/>
              </w:rPr>
              <w:t>Տարերային աղետները</w:t>
            </w:r>
          </w:p>
        </w:tc>
      </w:tr>
      <w:tr w:rsidR="00795D72" w14:paraId="35215D77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A9CD2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 xml:space="preserve">Ծրագրի հիմնական շահառուները 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CD93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hy-AM"/>
              </w:rPr>
              <w:t>Համայնքի</w:t>
            </w:r>
            <w:r>
              <w:rPr>
                <w:rFonts w:ascii="GHEA Grapalat" w:hAnsi="GHEA Grapalat"/>
                <w:lang w:val="af-ZA"/>
              </w:rPr>
              <w:t xml:space="preserve"> բնակիչները</w:t>
            </w:r>
          </w:p>
        </w:tc>
      </w:tr>
      <w:tr w:rsidR="00795D72" w14:paraId="453FE788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B68A2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 xml:space="preserve">Ծրագրի սկիզբ և ավարտ 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F6DA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20</w:t>
            </w:r>
            <w:r>
              <w:rPr>
                <w:rFonts w:ascii="GHEA Grapalat" w:hAnsi="GHEA Grapalat"/>
                <w:lang w:val="hy-AM"/>
              </w:rPr>
              <w:t>23</w:t>
            </w:r>
            <w:r>
              <w:rPr>
                <w:rFonts w:ascii="GHEA Grapalat" w:hAnsi="GHEA Grapalat"/>
                <w:lang w:val="af-ZA"/>
              </w:rPr>
              <w:t>-20</w:t>
            </w: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8</w:t>
            </w:r>
            <w:r>
              <w:rPr>
                <w:rFonts w:ascii="GHEA Grapalat" w:hAnsi="GHEA Grapalat"/>
                <w:lang w:val="af-ZA"/>
              </w:rPr>
              <w:t>թթ.</w:t>
            </w:r>
          </w:p>
        </w:tc>
      </w:tr>
      <w:tr w:rsidR="00795D72" w:rsidRPr="003A6C0E" w14:paraId="2927C230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1A2F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համառոտ նկարագրություն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4561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</w:p>
          <w:p w14:paraId="6C197EF1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</w:tbl>
    <w:p w14:paraId="29754254" w14:textId="77777777" w:rsidR="00795D72" w:rsidRDefault="00795D72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1790A1FE" w14:textId="77777777" w:rsidR="006768C7" w:rsidRDefault="006768C7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22A34B17" w14:textId="77777777" w:rsidR="006768C7" w:rsidRDefault="006768C7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6D848593" w14:textId="77777777" w:rsidR="006768C7" w:rsidRDefault="006768C7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1005388A" w14:textId="77777777" w:rsidR="006768C7" w:rsidRDefault="006768C7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3356BB68" w14:textId="77777777" w:rsidR="006768C7" w:rsidRDefault="006768C7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2160643E" w14:textId="77777777" w:rsidR="006768C7" w:rsidRDefault="006768C7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09F261BD" w14:textId="77777777" w:rsidR="006768C7" w:rsidRDefault="006768C7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329C4084" w14:textId="77777777" w:rsidR="006768C7" w:rsidRDefault="006768C7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75516ECC" w14:textId="77777777" w:rsidR="00795D72" w:rsidRDefault="00795D72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64654BF6" w14:textId="06BEB517" w:rsidR="00795D72" w:rsidRDefault="00795D72" w:rsidP="007B19F0">
      <w:pPr>
        <w:spacing w:after="0" w:line="240" w:lineRule="auto"/>
        <w:jc w:val="center"/>
        <w:rPr>
          <w:rFonts w:cs="ArTarumianMatenagir"/>
          <w:b/>
          <w:bCs/>
          <w:lang w:val="hy-AM"/>
        </w:rPr>
      </w:pPr>
      <w:r>
        <w:rPr>
          <w:rFonts w:cs="ArTarumianMatenagir"/>
          <w:b/>
          <w:bCs/>
          <w:lang w:val="af-ZA"/>
        </w:rPr>
        <w:t>Ծ Ր Ա Գ Ր Ի   Ա Ն Ձ Ն Ա Գ Ի Ր N</w:t>
      </w:r>
      <w:r>
        <w:rPr>
          <w:rFonts w:cs="ArTarumianMatenagir"/>
          <w:b/>
          <w:bCs/>
          <w:lang w:val="hy-AM"/>
        </w:rPr>
        <w:t xml:space="preserve"> 9</w:t>
      </w:r>
    </w:p>
    <w:p w14:paraId="1D2013CE" w14:textId="25F298D3" w:rsidR="00795D72" w:rsidRPr="003A6C0E" w:rsidRDefault="00795D72" w:rsidP="007B19F0">
      <w:pPr>
        <w:spacing w:after="0" w:line="240" w:lineRule="auto"/>
        <w:jc w:val="center"/>
        <w:rPr>
          <w:rFonts w:ascii="GHEA Grapalat" w:hAnsi="GHEA Grapalat"/>
          <w:lang w:val="hy-AM"/>
        </w:rPr>
      </w:pPr>
      <w:r w:rsidRPr="00795D72">
        <w:rPr>
          <w:rFonts w:ascii="GHEA Grapalat" w:hAnsi="GHEA Grapalat"/>
          <w:lang w:val="hy-AM"/>
        </w:rPr>
        <w:t>« Տաշիրի հանրային տարածքների բարեկարգում, քաղաքի հյուրանոցի վերանորոգում, Սարատովկայի բերդի ռեստավրացիա, Լուսավոր Լիման լճի առափնյա տարածքի բարեկարգում և լճի պահպանություն,  հյուրանոցների կառուցում»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529"/>
        <w:gridCol w:w="223"/>
        <w:gridCol w:w="1417"/>
        <w:gridCol w:w="1511"/>
        <w:gridCol w:w="883"/>
        <w:gridCol w:w="831"/>
        <w:gridCol w:w="775"/>
        <w:gridCol w:w="785"/>
        <w:gridCol w:w="1043"/>
      </w:tblGrid>
      <w:tr w:rsidR="00795D72" w:rsidRPr="003A6C0E" w14:paraId="56C7F1B8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A48DD7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E2604D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6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9532BA" w14:textId="77777777" w:rsidR="00795D72" w:rsidRPr="003A6C0E" w:rsidRDefault="00795D72" w:rsidP="007B19F0">
            <w:pPr>
              <w:contextualSpacing/>
              <w:rPr>
                <w:rFonts w:ascii="GHEA Grapalat" w:hAnsi="GHEA Grapalat"/>
                <w:szCs w:val="20"/>
                <w:lang w:val="hy-AM" w:eastAsia="en-US"/>
              </w:rPr>
            </w:pPr>
            <w:r>
              <w:rPr>
                <w:rFonts w:ascii="GHEA Grapalat" w:hAnsi="GHEA Grapalat" w:cs="Arial"/>
                <w:bCs/>
                <w:szCs w:val="18"/>
                <w:lang w:val="ro-RO"/>
              </w:rPr>
              <w:t xml:space="preserve">Միջոցներ </w:t>
            </w:r>
            <w:r>
              <w:rPr>
                <w:rFonts w:ascii="GHEA Grapalat" w:hAnsi="GHEA Grapalat" w:cs="Arial"/>
                <w:bCs/>
                <w:szCs w:val="18"/>
                <w:lang w:val="hy-AM"/>
              </w:rPr>
              <w:t>ծրագրի</w:t>
            </w:r>
            <w:r>
              <w:rPr>
                <w:rFonts w:ascii="GHEA Grapalat" w:hAnsi="GHEA Grapalat" w:cs="Arial"/>
                <w:bCs/>
                <w:szCs w:val="18"/>
                <w:lang w:val="ro-RO"/>
              </w:rPr>
              <w:t xml:space="preserve"> իրականացման համար</w:t>
            </w:r>
          </w:p>
        </w:tc>
      </w:tr>
      <w:tr w:rsidR="00795D72" w:rsidRPr="003A6C0E" w14:paraId="3E148458" w14:textId="77777777" w:rsidTr="00091D15"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0C1D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</w:p>
          <w:p w14:paraId="0A8AA06F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Ծրագրի անմիջական նպատակ՝</w:t>
            </w:r>
          </w:p>
          <w:p w14:paraId="03398B62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E5E6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5ED60A1C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60201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B8A1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5BE2D147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7400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Ելակետային</w:t>
            </w:r>
          </w:p>
          <w:p w14:paraId="7905EA5B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9466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Թիրախային արժեքներ (կմ)</w:t>
            </w:r>
          </w:p>
        </w:tc>
      </w:tr>
      <w:tr w:rsidR="00795D72" w14:paraId="0028379C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EB427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23028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E4F43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AA4A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9068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B01C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0335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CC46D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202</w:t>
            </w:r>
            <w:r>
              <w:rPr>
                <w:lang w:val="hy-AM"/>
              </w:rPr>
              <w:t>8</w:t>
            </w:r>
          </w:p>
        </w:tc>
      </w:tr>
      <w:tr w:rsidR="00795D72" w14:paraId="64FB3DE7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FD04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55C7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748F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4D72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CA6E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CAC2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446C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DC2B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188569C5" w14:textId="77777777" w:rsidTr="00091D15"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B06B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Ծրագրի միջանկյալ արդյունքներ</w:t>
            </w:r>
          </w:p>
          <w:p w14:paraId="51B6C91E" w14:textId="77777777" w:rsidR="00795D72" w:rsidRPr="003A6C0E" w:rsidRDefault="00795D72" w:rsidP="007B19F0">
            <w:pPr>
              <w:contextualSpacing/>
              <w:rPr>
                <w:rFonts w:ascii="Cambria Math" w:hAnsi="Cambria Math"/>
                <w:szCs w:val="20"/>
                <w:lang w:val="hy-AM" w:eastAsia="en-US"/>
              </w:rPr>
            </w:pPr>
            <w:r>
              <w:rPr>
                <w:rFonts w:ascii="GHEA Grapalat" w:hAnsi="GHEA Grapalat"/>
                <w:lang w:val="af-ZA"/>
              </w:rPr>
              <w:t xml:space="preserve">Ունենալ </w:t>
            </w:r>
            <w:r>
              <w:rPr>
                <w:rFonts w:ascii="Cambria Math" w:hAnsi="Cambria Math"/>
                <w:lang w:val="hy-AM"/>
              </w:rPr>
              <w:t>․․․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7257" w14:textId="77777777" w:rsidR="00795D72" w:rsidRDefault="00795D72" w:rsidP="00CC61B8">
            <w:pPr>
              <w:pStyle w:val="a3"/>
              <w:numPr>
                <w:ilvl w:val="0"/>
                <w:numId w:val="40"/>
              </w:numPr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18"/>
                <w:szCs w:val="18"/>
                <w:lang w:val="ro-RO"/>
              </w:rPr>
              <w:t xml:space="preserve"> (%)</w:t>
            </w:r>
          </w:p>
        </w:tc>
      </w:tr>
      <w:tr w:rsidR="00795D72" w14:paraId="4AFFCAD8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6F46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BFEC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6F33A55C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BB874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Ելակետային</w:t>
            </w:r>
          </w:p>
          <w:p w14:paraId="78C0018B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35AB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Թիրախային արժեքներ</w:t>
            </w:r>
          </w:p>
        </w:tc>
      </w:tr>
      <w:tr w:rsidR="00795D72" w14:paraId="7572E960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A5B2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86B7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E748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95F7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F249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78DEC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616F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2E333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202</w:t>
            </w:r>
            <w:r>
              <w:rPr>
                <w:lang w:val="hy-AM"/>
              </w:rPr>
              <w:t>8</w:t>
            </w:r>
          </w:p>
        </w:tc>
      </w:tr>
      <w:tr w:rsidR="00795D72" w14:paraId="5F1A35E5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FFD83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6B2C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55FF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D767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20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53FF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40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745B7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60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3C6C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80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C4E4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100</w:t>
            </w:r>
          </w:p>
        </w:tc>
      </w:tr>
      <w:tr w:rsidR="00795D72" w14:paraId="6CDF576F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26E95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FC2F" w14:textId="77777777" w:rsidR="00795D72" w:rsidRDefault="00795D72" w:rsidP="00CC61B8">
            <w:pPr>
              <w:pStyle w:val="a3"/>
              <w:numPr>
                <w:ilvl w:val="0"/>
                <w:numId w:val="40"/>
              </w:numPr>
              <w:ind w:left="403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  <w:tr w:rsidR="00795D72" w14:paraId="7A4AFCBE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3EA6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53C7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2E44BB3B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9A48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Ելակետային</w:t>
            </w:r>
          </w:p>
          <w:p w14:paraId="405E7973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FA96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Թիրախային արժեքներ</w:t>
            </w:r>
          </w:p>
        </w:tc>
      </w:tr>
      <w:tr w:rsidR="00795D72" w14:paraId="51CB6625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0454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5D55F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6298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4D31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20D2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1832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8EC09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061E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202</w:t>
            </w:r>
            <w:r>
              <w:rPr>
                <w:lang w:val="hy-AM"/>
              </w:rPr>
              <w:t>8</w:t>
            </w:r>
          </w:p>
        </w:tc>
      </w:tr>
      <w:tr w:rsidR="00795D72" w14:paraId="4784206F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6A98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F1D5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3D17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7B7C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45FA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39F3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E69B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C583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15F47EE7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271B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հիմնական գործողությունները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F60C" w14:textId="77777777" w:rsidR="00795D72" w:rsidRDefault="00795D72" w:rsidP="00CC61B8">
            <w:pPr>
              <w:pStyle w:val="a3"/>
              <w:numPr>
                <w:ilvl w:val="0"/>
                <w:numId w:val="42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 xml:space="preserve">Ծրագիրը իրականացնող դոնոր կազմակերպ. </w:t>
            </w:r>
            <w:r>
              <w:rPr>
                <w:rFonts w:ascii="GHEA Grapalat" w:hAnsi="GHEA Grapalat" w:cs="Arial"/>
                <w:bCs/>
                <w:i/>
                <w:sz w:val="20"/>
                <w:szCs w:val="18"/>
              </w:rPr>
              <w:t>փ</w:t>
            </w: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>նտրում</w:t>
            </w:r>
          </w:p>
          <w:p w14:paraId="3CB90FE3" w14:textId="77777777" w:rsidR="00795D72" w:rsidRDefault="00795D72" w:rsidP="00CC61B8">
            <w:pPr>
              <w:pStyle w:val="a3"/>
              <w:numPr>
                <w:ilvl w:val="0"/>
                <w:numId w:val="42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</w:rPr>
              <w:t>Համայնքի ներդրում</w:t>
            </w:r>
          </w:p>
          <w:p w14:paraId="22A35607" w14:textId="77777777" w:rsidR="00795D72" w:rsidRDefault="00795D72" w:rsidP="00CC61B8">
            <w:pPr>
              <w:pStyle w:val="a3"/>
              <w:numPr>
                <w:ilvl w:val="0"/>
                <w:numId w:val="42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>Պայմանագրի կնքում</w:t>
            </w:r>
          </w:p>
          <w:p w14:paraId="6F2806DC" w14:textId="77777777" w:rsidR="00795D72" w:rsidRDefault="00795D72" w:rsidP="00CC61B8">
            <w:pPr>
              <w:pStyle w:val="a3"/>
              <w:numPr>
                <w:ilvl w:val="0"/>
                <w:numId w:val="42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>Աշխատանքների կատարում</w:t>
            </w:r>
          </w:p>
          <w:p w14:paraId="6D9C083A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3EF61B1D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11B3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բյուջեն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D931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 xml:space="preserve">Ընթացիկ ծախսեր՝ </w:t>
            </w:r>
            <w:r>
              <w:rPr>
                <w:rFonts w:ascii="GHEA Grapalat" w:hAnsi="GHEA Grapalat"/>
                <w:lang w:val="hy-AM"/>
              </w:rPr>
              <w:t>հազ</w:t>
            </w:r>
            <w:r>
              <w:rPr>
                <w:rFonts w:ascii="Cambria Math" w:hAnsi="Cambria Math"/>
                <w:lang w:val="hy-AM"/>
              </w:rPr>
              <w:t>․</w:t>
            </w:r>
            <w:r>
              <w:rPr>
                <w:rFonts w:ascii="GHEA Grapalat" w:hAnsi="GHEA Grapalat"/>
                <w:lang w:val="af-ZA"/>
              </w:rPr>
              <w:t>դրամ</w:t>
            </w:r>
          </w:p>
          <w:p w14:paraId="5DBD0C7C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Կապիտալ ծախսեր՝ հազար դրամ</w:t>
            </w:r>
          </w:p>
          <w:p w14:paraId="3894C92A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Ընդհանուր բյուջեն՝ հազար դրամ</w:t>
            </w:r>
          </w:p>
        </w:tc>
      </w:tr>
      <w:tr w:rsidR="00795D72" w14:paraId="2CDBED8A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ECA0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555F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3549523B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9151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հիմնական ռիսկերը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7D28" w14:textId="77777777" w:rsidR="00795D72" w:rsidRDefault="00795D72" w:rsidP="007B19F0">
            <w:pPr>
              <w:ind w:left="35"/>
              <w:rPr>
                <w:rFonts w:ascii="GHEA Grapalat" w:hAnsi="GHEA Grapalat" w:cs="Arial"/>
                <w:b/>
                <w:bCs/>
                <w:szCs w:val="18"/>
                <w:lang w:val="ro-RO" w:eastAsia="en-US"/>
              </w:rPr>
            </w:pPr>
            <w:r>
              <w:rPr>
                <w:rFonts w:ascii="GHEA Grapalat" w:hAnsi="GHEA Grapalat" w:cs="Arial"/>
                <w:bCs/>
                <w:szCs w:val="18"/>
                <w:lang w:val="ro-RO"/>
              </w:rPr>
              <w:t>Տարերային աղետները</w:t>
            </w:r>
          </w:p>
        </w:tc>
      </w:tr>
      <w:tr w:rsidR="00795D72" w14:paraId="570D3814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6E16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 xml:space="preserve">Ծրագրի հիմնական շահառուները 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14DD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hy-AM"/>
              </w:rPr>
              <w:t>Համայնքի</w:t>
            </w:r>
            <w:r>
              <w:rPr>
                <w:rFonts w:ascii="GHEA Grapalat" w:hAnsi="GHEA Grapalat"/>
                <w:lang w:val="af-ZA"/>
              </w:rPr>
              <w:t xml:space="preserve"> բնակիչները</w:t>
            </w:r>
          </w:p>
        </w:tc>
      </w:tr>
      <w:tr w:rsidR="00795D72" w14:paraId="3CAF7D47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D3048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 xml:space="preserve">Ծրագրի սկիզբ և ավարտ 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0BE8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20</w:t>
            </w:r>
            <w:r>
              <w:rPr>
                <w:rFonts w:ascii="GHEA Grapalat" w:hAnsi="GHEA Grapalat"/>
                <w:lang w:val="hy-AM"/>
              </w:rPr>
              <w:t>23</w:t>
            </w:r>
            <w:r>
              <w:rPr>
                <w:rFonts w:ascii="GHEA Grapalat" w:hAnsi="GHEA Grapalat"/>
                <w:lang w:val="af-ZA"/>
              </w:rPr>
              <w:t>-20</w:t>
            </w: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8</w:t>
            </w:r>
            <w:r>
              <w:rPr>
                <w:rFonts w:ascii="GHEA Grapalat" w:hAnsi="GHEA Grapalat"/>
                <w:lang w:val="af-ZA"/>
              </w:rPr>
              <w:t>թթ.</w:t>
            </w:r>
          </w:p>
        </w:tc>
      </w:tr>
      <w:tr w:rsidR="00795D72" w:rsidRPr="003A6C0E" w14:paraId="6E45822E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5D6E6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համառոտ նկարագրություն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01AE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</w:p>
          <w:p w14:paraId="33375F08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</w:tbl>
    <w:p w14:paraId="20FB5129" w14:textId="77777777" w:rsidR="00795D72" w:rsidRDefault="00795D72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337E4117" w14:textId="77777777" w:rsidR="006B2E6B" w:rsidRDefault="006B2E6B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7D2FF6C6" w14:textId="77777777" w:rsidR="006B2E6B" w:rsidRDefault="006B2E6B" w:rsidP="007B19F0">
      <w:pPr>
        <w:spacing w:after="0" w:line="240" w:lineRule="auto"/>
        <w:jc w:val="center"/>
        <w:rPr>
          <w:rFonts w:cs="ArTarumianMatenagir"/>
          <w:b/>
          <w:bCs/>
          <w:lang w:val="hy-AM"/>
        </w:rPr>
      </w:pPr>
    </w:p>
    <w:p w14:paraId="2F63CBEA" w14:textId="77777777" w:rsidR="006768C7" w:rsidRDefault="006768C7" w:rsidP="007B19F0">
      <w:pPr>
        <w:spacing w:after="0" w:line="240" w:lineRule="auto"/>
        <w:jc w:val="center"/>
        <w:rPr>
          <w:rFonts w:cs="ArTarumianMatenagir"/>
          <w:b/>
          <w:bCs/>
          <w:lang w:val="hy-AM"/>
        </w:rPr>
      </w:pPr>
    </w:p>
    <w:p w14:paraId="2292A02F" w14:textId="77777777" w:rsidR="006768C7" w:rsidRDefault="006768C7" w:rsidP="007B19F0">
      <w:pPr>
        <w:spacing w:after="0" w:line="240" w:lineRule="auto"/>
        <w:jc w:val="center"/>
        <w:rPr>
          <w:rFonts w:cs="ArTarumianMatenagir"/>
          <w:b/>
          <w:bCs/>
          <w:lang w:val="hy-AM"/>
        </w:rPr>
      </w:pPr>
    </w:p>
    <w:p w14:paraId="6E17EC2F" w14:textId="77777777" w:rsidR="006768C7" w:rsidRDefault="006768C7" w:rsidP="007B19F0">
      <w:pPr>
        <w:spacing w:after="0" w:line="240" w:lineRule="auto"/>
        <w:jc w:val="center"/>
        <w:rPr>
          <w:rFonts w:cs="ArTarumianMatenagir"/>
          <w:b/>
          <w:bCs/>
          <w:lang w:val="hy-AM"/>
        </w:rPr>
      </w:pPr>
    </w:p>
    <w:p w14:paraId="26CCC15C" w14:textId="77777777" w:rsidR="006768C7" w:rsidRDefault="006768C7" w:rsidP="007B19F0">
      <w:pPr>
        <w:spacing w:after="0" w:line="240" w:lineRule="auto"/>
        <w:jc w:val="center"/>
        <w:rPr>
          <w:rFonts w:cs="ArTarumianMatenagir"/>
          <w:b/>
          <w:bCs/>
          <w:lang w:val="hy-AM"/>
        </w:rPr>
      </w:pPr>
    </w:p>
    <w:p w14:paraId="1822AAAF" w14:textId="77777777" w:rsidR="006768C7" w:rsidRDefault="006768C7" w:rsidP="007B19F0">
      <w:pPr>
        <w:spacing w:after="0" w:line="240" w:lineRule="auto"/>
        <w:jc w:val="center"/>
        <w:rPr>
          <w:rFonts w:cs="ArTarumianMatenagir"/>
          <w:b/>
          <w:bCs/>
          <w:lang w:val="hy-AM"/>
        </w:rPr>
      </w:pPr>
    </w:p>
    <w:p w14:paraId="341AFAEC" w14:textId="77777777" w:rsidR="006B2E6B" w:rsidRDefault="006B2E6B" w:rsidP="007B19F0">
      <w:pPr>
        <w:spacing w:after="0" w:line="240" w:lineRule="auto"/>
        <w:jc w:val="center"/>
        <w:rPr>
          <w:rFonts w:cs="ArTarumianMatenagir"/>
          <w:b/>
          <w:bCs/>
          <w:lang w:val="hy-AM"/>
        </w:rPr>
      </w:pPr>
    </w:p>
    <w:p w14:paraId="5BE58D83" w14:textId="019A50F7" w:rsidR="00795D72" w:rsidRDefault="00795D72" w:rsidP="007B19F0">
      <w:pPr>
        <w:spacing w:after="0" w:line="240" w:lineRule="auto"/>
        <w:jc w:val="center"/>
        <w:rPr>
          <w:rFonts w:cs="ArTarumianMatenagir"/>
          <w:b/>
          <w:bCs/>
          <w:lang w:val="hy-AM"/>
        </w:rPr>
      </w:pPr>
      <w:r>
        <w:rPr>
          <w:rFonts w:cs="ArTarumianMatenagir"/>
          <w:b/>
          <w:bCs/>
          <w:lang w:val="af-ZA"/>
        </w:rPr>
        <w:t>Ծ Ր Ա Գ Ր Ի   Ա Ն Ձ Ն Ա Գ Ի Ր N</w:t>
      </w:r>
      <w:r>
        <w:rPr>
          <w:rFonts w:cs="ArTarumianMatenagir"/>
          <w:b/>
          <w:bCs/>
          <w:lang w:val="hy-AM"/>
        </w:rPr>
        <w:t xml:space="preserve"> 10</w:t>
      </w:r>
    </w:p>
    <w:p w14:paraId="1072C045" w14:textId="067A8953" w:rsidR="00795D72" w:rsidRPr="003A6C0E" w:rsidRDefault="00795D72" w:rsidP="007B19F0">
      <w:pPr>
        <w:spacing w:after="0" w:line="240" w:lineRule="auto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</w:t>
      </w:r>
      <w:r w:rsidRPr="00795D72">
        <w:rPr>
          <w:rFonts w:ascii="GHEA Grapalat" w:hAnsi="GHEA Grapalat"/>
          <w:lang w:val="hy-AM"/>
        </w:rPr>
        <w:t>Սևաբերդից եկող ջրագծի կառուցում</w:t>
      </w:r>
      <w:r>
        <w:rPr>
          <w:rFonts w:ascii="GHEA Grapalat" w:hAnsi="GHEA Grapalat"/>
          <w:lang w:val="hy-AM"/>
        </w:rPr>
        <w:t>»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529"/>
        <w:gridCol w:w="223"/>
        <w:gridCol w:w="1417"/>
        <w:gridCol w:w="1511"/>
        <w:gridCol w:w="883"/>
        <w:gridCol w:w="831"/>
        <w:gridCol w:w="775"/>
        <w:gridCol w:w="785"/>
        <w:gridCol w:w="1043"/>
      </w:tblGrid>
      <w:tr w:rsidR="00795D72" w:rsidRPr="003A6C0E" w14:paraId="6096CACD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46DD34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A0C7F7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6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2431CA" w14:textId="77777777" w:rsidR="00795D72" w:rsidRPr="003A6C0E" w:rsidRDefault="00795D72" w:rsidP="007B19F0">
            <w:pPr>
              <w:contextualSpacing/>
              <w:rPr>
                <w:rFonts w:ascii="GHEA Grapalat" w:hAnsi="GHEA Grapalat"/>
                <w:szCs w:val="20"/>
                <w:lang w:val="hy-AM" w:eastAsia="en-US"/>
              </w:rPr>
            </w:pPr>
            <w:r>
              <w:rPr>
                <w:rFonts w:ascii="GHEA Grapalat" w:hAnsi="GHEA Grapalat" w:cs="Arial"/>
                <w:bCs/>
                <w:szCs w:val="18"/>
                <w:lang w:val="ro-RO"/>
              </w:rPr>
              <w:t xml:space="preserve">Միջոցներ </w:t>
            </w:r>
            <w:r>
              <w:rPr>
                <w:rFonts w:ascii="GHEA Grapalat" w:hAnsi="GHEA Grapalat" w:cs="Arial"/>
                <w:bCs/>
                <w:szCs w:val="18"/>
                <w:lang w:val="hy-AM"/>
              </w:rPr>
              <w:t>ծրագրի</w:t>
            </w:r>
            <w:r>
              <w:rPr>
                <w:rFonts w:ascii="GHEA Grapalat" w:hAnsi="GHEA Grapalat" w:cs="Arial"/>
                <w:bCs/>
                <w:szCs w:val="18"/>
                <w:lang w:val="ro-RO"/>
              </w:rPr>
              <w:t xml:space="preserve"> իրականացման համար</w:t>
            </w:r>
          </w:p>
        </w:tc>
      </w:tr>
      <w:tr w:rsidR="00795D72" w:rsidRPr="003A6C0E" w14:paraId="0423F181" w14:textId="77777777" w:rsidTr="00091D15"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1210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</w:p>
          <w:p w14:paraId="55949F64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Ծրագրի անմիջական նպատակ՝</w:t>
            </w:r>
          </w:p>
          <w:p w14:paraId="41B3A648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E1AA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711E4DD0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4A4EC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E160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193E1271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4879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Ելակետային</w:t>
            </w:r>
          </w:p>
          <w:p w14:paraId="72273879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7729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Թիրախային արժեքներ (կմ)</w:t>
            </w:r>
          </w:p>
        </w:tc>
      </w:tr>
      <w:tr w:rsidR="00795D72" w14:paraId="7EDD4300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104F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882F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329E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D8C13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82FC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AC00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6D85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41FD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202</w:t>
            </w:r>
            <w:r>
              <w:rPr>
                <w:lang w:val="hy-AM"/>
              </w:rPr>
              <w:t>8</w:t>
            </w:r>
          </w:p>
        </w:tc>
      </w:tr>
      <w:tr w:rsidR="00795D72" w14:paraId="391C269D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4AC5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10D1B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9EB8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5F7D8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151A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550B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7598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FF98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643F47ED" w14:textId="77777777" w:rsidTr="00091D15"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217F3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Ծրագրի միջանկյալ արդյունքներ</w:t>
            </w:r>
          </w:p>
          <w:p w14:paraId="535D809F" w14:textId="77777777" w:rsidR="00795D72" w:rsidRPr="003A6C0E" w:rsidRDefault="00795D72" w:rsidP="007B19F0">
            <w:pPr>
              <w:contextualSpacing/>
              <w:rPr>
                <w:rFonts w:ascii="Cambria Math" w:hAnsi="Cambria Math"/>
                <w:szCs w:val="20"/>
                <w:lang w:val="hy-AM" w:eastAsia="en-US"/>
              </w:rPr>
            </w:pPr>
            <w:r>
              <w:rPr>
                <w:rFonts w:ascii="GHEA Grapalat" w:hAnsi="GHEA Grapalat"/>
                <w:lang w:val="af-ZA"/>
              </w:rPr>
              <w:t xml:space="preserve">Ունենալ </w:t>
            </w:r>
            <w:r>
              <w:rPr>
                <w:rFonts w:ascii="Cambria Math" w:hAnsi="Cambria Math"/>
                <w:lang w:val="hy-AM"/>
              </w:rPr>
              <w:t>․․․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2835" w14:textId="77777777" w:rsidR="00795D72" w:rsidRDefault="00795D72" w:rsidP="00CC61B8">
            <w:pPr>
              <w:pStyle w:val="a3"/>
              <w:numPr>
                <w:ilvl w:val="0"/>
                <w:numId w:val="41"/>
              </w:numPr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18"/>
                <w:szCs w:val="18"/>
                <w:lang w:val="ro-RO"/>
              </w:rPr>
              <w:t xml:space="preserve"> (%)</w:t>
            </w:r>
          </w:p>
        </w:tc>
      </w:tr>
      <w:tr w:rsidR="00795D72" w14:paraId="51A6C0D5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44A8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E103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75B1ECDB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7350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Ելակետային</w:t>
            </w:r>
          </w:p>
          <w:p w14:paraId="1BCC912B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CE94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Թիրախային արժեքներ</w:t>
            </w:r>
          </w:p>
        </w:tc>
      </w:tr>
      <w:tr w:rsidR="00795D72" w14:paraId="1362DACE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86A5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A2490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59C4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898D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956D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6112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FCDA7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1388A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202</w:t>
            </w:r>
            <w:r>
              <w:rPr>
                <w:lang w:val="hy-AM"/>
              </w:rPr>
              <w:t>8</w:t>
            </w:r>
          </w:p>
        </w:tc>
      </w:tr>
      <w:tr w:rsidR="00795D72" w14:paraId="3B968375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0CE0D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DB1EC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8579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04B86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20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21FA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40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6CE9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60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C824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80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C7F8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100</w:t>
            </w:r>
          </w:p>
        </w:tc>
      </w:tr>
      <w:tr w:rsidR="00795D72" w14:paraId="38BC1C68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FDD7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EEE2" w14:textId="77777777" w:rsidR="00795D72" w:rsidRDefault="00795D72" w:rsidP="00CC61B8">
            <w:pPr>
              <w:pStyle w:val="a3"/>
              <w:numPr>
                <w:ilvl w:val="0"/>
                <w:numId w:val="41"/>
              </w:numPr>
              <w:ind w:left="403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  <w:tr w:rsidR="00795D72" w14:paraId="08B9412C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AA67D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C1AE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1BA019DD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EB1B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Ելակետային</w:t>
            </w:r>
          </w:p>
          <w:p w14:paraId="52A45103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B0A4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Թիրախային արժեքներ</w:t>
            </w:r>
          </w:p>
        </w:tc>
      </w:tr>
      <w:tr w:rsidR="00795D72" w14:paraId="6A94C52B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F44C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F41A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8A3E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7603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65D48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674E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CE24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F466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202</w:t>
            </w:r>
            <w:r>
              <w:rPr>
                <w:lang w:val="hy-AM"/>
              </w:rPr>
              <w:t>8</w:t>
            </w:r>
          </w:p>
        </w:tc>
      </w:tr>
      <w:tr w:rsidR="00795D72" w14:paraId="0AB30B90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CF3D6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34430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D16A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792B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402A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410F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9FF5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6D18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29B14137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3EA0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հիմնական գործողությունները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3326" w14:textId="77777777" w:rsidR="00795D72" w:rsidRDefault="00795D72" w:rsidP="00CC61B8">
            <w:pPr>
              <w:pStyle w:val="a3"/>
              <w:numPr>
                <w:ilvl w:val="0"/>
                <w:numId w:val="43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 xml:space="preserve">Ծրագիրը իրականացնող դոնոր կազմակերպ. </w:t>
            </w:r>
            <w:r>
              <w:rPr>
                <w:rFonts w:ascii="GHEA Grapalat" w:hAnsi="GHEA Grapalat" w:cs="Arial"/>
                <w:bCs/>
                <w:i/>
                <w:sz w:val="20"/>
                <w:szCs w:val="18"/>
              </w:rPr>
              <w:t>փ</w:t>
            </w: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>նտրում</w:t>
            </w:r>
          </w:p>
          <w:p w14:paraId="27912D65" w14:textId="77777777" w:rsidR="00795D72" w:rsidRDefault="00795D72" w:rsidP="00CC61B8">
            <w:pPr>
              <w:pStyle w:val="a3"/>
              <w:numPr>
                <w:ilvl w:val="0"/>
                <w:numId w:val="43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</w:rPr>
              <w:t>Համայնքի ներդրում</w:t>
            </w:r>
          </w:p>
          <w:p w14:paraId="07874773" w14:textId="77777777" w:rsidR="00795D72" w:rsidRDefault="00795D72" w:rsidP="00CC61B8">
            <w:pPr>
              <w:pStyle w:val="a3"/>
              <w:numPr>
                <w:ilvl w:val="0"/>
                <w:numId w:val="43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>Պայմանագրի կնքում</w:t>
            </w:r>
          </w:p>
          <w:p w14:paraId="6BCCAC64" w14:textId="77777777" w:rsidR="00795D72" w:rsidRDefault="00795D72" w:rsidP="00CC61B8">
            <w:pPr>
              <w:pStyle w:val="a3"/>
              <w:numPr>
                <w:ilvl w:val="0"/>
                <w:numId w:val="43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>Աշխատանքների կատարում</w:t>
            </w:r>
          </w:p>
          <w:p w14:paraId="25FE5936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72C7CFDE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913B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բյուջեն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4B65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 xml:space="preserve">Ընթացիկ ծախսեր՝ </w:t>
            </w:r>
            <w:r>
              <w:rPr>
                <w:rFonts w:ascii="GHEA Grapalat" w:hAnsi="GHEA Grapalat"/>
                <w:lang w:val="hy-AM"/>
              </w:rPr>
              <w:t>հազ</w:t>
            </w:r>
            <w:r>
              <w:rPr>
                <w:rFonts w:ascii="Cambria Math" w:hAnsi="Cambria Math"/>
                <w:lang w:val="hy-AM"/>
              </w:rPr>
              <w:t>․</w:t>
            </w:r>
            <w:r>
              <w:rPr>
                <w:rFonts w:ascii="GHEA Grapalat" w:hAnsi="GHEA Grapalat"/>
                <w:lang w:val="af-ZA"/>
              </w:rPr>
              <w:t>դրամ</w:t>
            </w:r>
          </w:p>
          <w:p w14:paraId="4D4015B1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Կապիտալ ծախսեր՝ հազար դրամ</w:t>
            </w:r>
          </w:p>
          <w:p w14:paraId="2E8D0364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Ընդհանուր բյուջեն՝ հազար դրամ</w:t>
            </w:r>
          </w:p>
        </w:tc>
      </w:tr>
      <w:tr w:rsidR="00795D72" w14:paraId="3A43D61B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6EDB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C775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48E53684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945C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հիմնական ռիսկերը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835B" w14:textId="77777777" w:rsidR="00795D72" w:rsidRDefault="00795D72" w:rsidP="007B19F0">
            <w:pPr>
              <w:ind w:left="35"/>
              <w:rPr>
                <w:rFonts w:ascii="GHEA Grapalat" w:hAnsi="GHEA Grapalat" w:cs="Arial"/>
                <w:b/>
                <w:bCs/>
                <w:szCs w:val="18"/>
                <w:lang w:val="ro-RO" w:eastAsia="en-US"/>
              </w:rPr>
            </w:pPr>
            <w:r>
              <w:rPr>
                <w:rFonts w:ascii="GHEA Grapalat" w:hAnsi="GHEA Grapalat" w:cs="Arial"/>
                <w:bCs/>
                <w:szCs w:val="18"/>
                <w:lang w:val="ro-RO"/>
              </w:rPr>
              <w:t>Տարերային աղետները</w:t>
            </w:r>
          </w:p>
        </w:tc>
      </w:tr>
      <w:tr w:rsidR="00795D72" w14:paraId="4AC376A9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348E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 xml:space="preserve">Ծրագրի հիմնական շահառուները 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F3D2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hy-AM"/>
              </w:rPr>
              <w:t>Համայնքի</w:t>
            </w:r>
            <w:r>
              <w:rPr>
                <w:rFonts w:ascii="GHEA Grapalat" w:hAnsi="GHEA Grapalat"/>
                <w:lang w:val="af-ZA"/>
              </w:rPr>
              <w:t xml:space="preserve"> բնակիչները</w:t>
            </w:r>
          </w:p>
        </w:tc>
      </w:tr>
      <w:tr w:rsidR="00795D72" w14:paraId="70B3E3F8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1426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 xml:space="preserve">Ծրագրի սկիզբ և ավարտ 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DF15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20</w:t>
            </w:r>
            <w:r>
              <w:rPr>
                <w:rFonts w:ascii="GHEA Grapalat" w:hAnsi="GHEA Grapalat"/>
                <w:lang w:val="hy-AM"/>
              </w:rPr>
              <w:t>23</w:t>
            </w:r>
            <w:r>
              <w:rPr>
                <w:rFonts w:ascii="GHEA Grapalat" w:hAnsi="GHEA Grapalat"/>
                <w:lang w:val="af-ZA"/>
              </w:rPr>
              <w:t>-20</w:t>
            </w: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8</w:t>
            </w:r>
            <w:r>
              <w:rPr>
                <w:rFonts w:ascii="GHEA Grapalat" w:hAnsi="GHEA Grapalat"/>
                <w:lang w:val="af-ZA"/>
              </w:rPr>
              <w:t>թթ.</w:t>
            </w:r>
          </w:p>
        </w:tc>
      </w:tr>
      <w:tr w:rsidR="00795D72" w:rsidRPr="003A6C0E" w14:paraId="3FD89D60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D9BE7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համառոտ նկարագրություն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BBAC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</w:p>
          <w:p w14:paraId="1636654B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</w:tbl>
    <w:p w14:paraId="7D69B8DA" w14:textId="77777777" w:rsidR="00795D72" w:rsidRDefault="00795D72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0A190648" w14:textId="77777777" w:rsidR="006B2E6B" w:rsidRDefault="006B2E6B" w:rsidP="007B19F0">
      <w:pPr>
        <w:spacing w:after="0" w:line="240" w:lineRule="auto"/>
        <w:jc w:val="center"/>
        <w:rPr>
          <w:rFonts w:cs="ArTarumianMatenagir"/>
          <w:b/>
          <w:bCs/>
          <w:lang w:val="hy-AM"/>
        </w:rPr>
      </w:pPr>
    </w:p>
    <w:p w14:paraId="7D12A3C3" w14:textId="77777777" w:rsidR="006B2E6B" w:rsidRDefault="006B2E6B" w:rsidP="007B19F0">
      <w:pPr>
        <w:spacing w:after="0" w:line="240" w:lineRule="auto"/>
        <w:jc w:val="center"/>
        <w:rPr>
          <w:rFonts w:cs="ArTarumianMatenagir"/>
          <w:b/>
          <w:bCs/>
          <w:lang w:val="hy-AM"/>
        </w:rPr>
      </w:pPr>
    </w:p>
    <w:p w14:paraId="04FAC143" w14:textId="77777777" w:rsidR="006768C7" w:rsidRDefault="006768C7" w:rsidP="007B19F0">
      <w:pPr>
        <w:spacing w:after="0" w:line="240" w:lineRule="auto"/>
        <w:jc w:val="center"/>
        <w:rPr>
          <w:rFonts w:cs="ArTarumianMatenagir"/>
          <w:b/>
          <w:bCs/>
          <w:lang w:val="hy-AM"/>
        </w:rPr>
      </w:pPr>
    </w:p>
    <w:p w14:paraId="22D4D7F8" w14:textId="77777777" w:rsidR="006768C7" w:rsidRDefault="006768C7" w:rsidP="007B19F0">
      <w:pPr>
        <w:spacing w:after="0" w:line="240" w:lineRule="auto"/>
        <w:jc w:val="center"/>
        <w:rPr>
          <w:rFonts w:cs="ArTarumianMatenagir"/>
          <w:b/>
          <w:bCs/>
          <w:lang w:val="hy-AM"/>
        </w:rPr>
      </w:pPr>
    </w:p>
    <w:p w14:paraId="5A6E1A83" w14:textId="77777777" w:rsidR="006768C7" w:rsidRDefault="006768C7" w:rsidP="007B19F0">
      <w:pPr>
        <w:spacing w:after="0" w:line="240" w:lineRule="auto"/>
        <w:jc w:val="center"/>
        <w:rPr>
          <w:rFonts w:cs="ArTarumianMatenagir"/>
          <w:b/>
          <w:bCs/>
          <w:lang w:val="hy-AM"/>
        </w:rPr>
      </w:pPr>
    </w:p>
    <w:p w14:paraId="4CFBF020" w14:textId="77777777" w:rsidR="006768C7" w:rsidRDefault="006768C7" w:rsidP="007B19F0">
      <w:pPr>
        <w:spacing w:after="0" w:line="240" w:lineRule="auto"/>
        <w:jc w:val="center"/>
        <w:rPr>
          <w:rFonts w:cs="ArTarumianMatenagir"/>
          <w:b/>
          <w:bCs/>
          <w:lang w:val="hy-AM"/>
        </w:rPr>
      </w:pPr>
    </w:p>
    <w:p w14:paraId="7837E1F9" w14:textId="77777777" w:rsidR="006768C7" w:rsidRDefault="006768C7" w:rsidP="007B19F0">
      <w:pPr>
        <w:spacing w:after="0" w:line="240" w:lineRule="auto"/>
        <w:jc w:val="center"/>
        <w:rPr>
          <w:rFonts w:cs="ArTarumianMatenagir"/>
          <w:b/>
          <w:bCs/>
          <w:lang w:val="hy-AM"/>
        </w:rPr>
      </w:pPr>
    </w:p>
    <w:p w14:paraId="12E5124F" w14:textId="77777777" w:rsidR="006768C7" w:rsidRDefault="006768C7" w:rsidP="007B19F0">
      <w:pPr>
        <w:spacing w:after="0" w:line="240" w:lineRule="auto"/>
        <w:jc w:val="center"/>
        <w:rPr>
          <w:rFonts w:cs="ArTarumianMatenagir"/>
          <w:b/>
          <w:bCs/>
          <w:lang w:val="hy-AM"/>
        </w:rPr>
      </w:pPr>
    </w:p>
    <w:p w14:paraId="78FC161F" w14:textId="77777777" w:rsidR="006768C7" w:rsidRDefault="006768C7" w:rsidP="007B19F0">
      <w:pPr>
        <w:spacing w:after="0" w:line="240" w:lineRule="auto"/>
        <w:jc w:val="center"/>
        <w:rPr>
          <w:rFonts w:cs="ArTarumianMatenagir"/>
          <w:b/>
          <w:bCs/>
          <w:lang w:val="hy-AM"/>
        </w:rPr>
      </w:pPr>
    </w:p>
    <w:p w14:paraId="4F21651A" w14:textId="77777777" w:rsidR="006B2E6B" w:rsidRDefault="006B2E6B" w:rsidP="007B19F0">
      <w:pPr>
        <w:spacing w:after="0" w:line="240" w:lineRule="auto"/>
        <w:jc w:val="center"/>
        <w:rPr>
          <w:rFonts w:cs="ArTarumianMatenagir"/>
          <w:b/>
          <w:bCs/>
          <w:lang w:val="hy-AM"/>
        </w:rPr>
      </w:pPr>
    </w:p>
    <w:p w14:paraId="4F307AA0" w14:textId="77777777" w:rsidR="006B2E6B" w:rsidRDefault="006B2E6B" w:rsidP="007B19F0">
      <w:pPr>
        <w:spacing w:after="0" w:line="240" w:lineRule="auto"/>
        <w:jc w:val="center"/>
        <w:rPr>
          <w:rFonts w:cs="ArTarumianMatenagir"/>
          <w:b/>
          <w:bCs/>
          <w:lang w:val="hy-AM"/>
        </w:rPr>
      </w:pPr>
    </w:p>
    <w:p w14:paraId="73313268" w14:textId="51A7DCF1" w:rsidR="00795D72" w:rsidRPr="00795D72" w:rsidRDefault="00795D72" w:rsidP="007B19F0">
      <w:pPr>
        <w:spacing w:after="0" w:line="240" w:lineRule="auto"/>
        <w:jc w:val="center"/>
        <w:rPr>
          <w:rFonts w:cs="ArTarumianMatenagir"/>
          <w:b/>
          <w:bCs/>
          <w:lang w:val="hy-AM"/>
        </w:rPr>
      </w:pPr>
      <w:r>
        <w:rPr>
          <w:rFonts w:cs="ArTarumianMatenagir"/>
          <w:b/>
          <w:bCs/>
          <w:lang w:val="af-ZA"/>
        </w:rPr>
        <w:t>Ծ Ր Ա Գ Ր Ի   Ա Ն Ձ Ն Ա Գ Ի Ր N</w:t>
      </w:r>
      <w:r>
        <w:rPr>
          <w:rFonts w:cs="ArTarumianMatenagir"/>
          <w:b/>
          <w:bCs/>
          <w:lang w:val="hy-AM"/>
        </w:rPr>
        <w:t>11</w:t>
      </w:r>
    </w:p>
    <w:p w14:paraId="4167C47B" w14:textId="0EE125E2" w:rsidR="00795D72" w:rsidRPr="003A6C0E" w:rsidRDefault="00795D72" w:rsidP="007B19F0">
      <w:pPr>
        <w:spacing w:after="0" w:line="240" w:lineRule="auto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«Կ</w:t>
      </w:r>
      <w:r w:rsidRPr="00795D72">
        <w:rPr>
          <w:rFonts w:ascii="GHEA Grapalat" w:hAnsi="GHEA Grapalat"/>
          <w:lang w:val="hy-AM"/>
        </w:rPr>
        <w:t>ոյուղի մաքրման կայանի կառուցում</w:t>
      </w:r>
      <w:r>
        <w:rPr>
          <w:rFonts w:ascii="GHEA Grapalat" w:hAnsi="GHEA Grapalat"/>
          <w:lang w:val="hy-AM"/>
        </w:rPr>
        <w:t>»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529"/>
        <w:gridCol w:w="223"/>
        <w:gridCol w:w="1417"/>
        <w:gridCol w:w="1511"/>
        <w:gridCol w:w="883"/>
        <w:gridCol w:w="831"/>
        <w:gridCol w:w="775"/>
        <w:gridCol w:w="785"/>
        <w:gridCol w:w="1043"/>
      </w:tblGrid>
      <w:tr w:rsidR="00795D72" w:rsidRPr="003A6C0E" w14:paraId="72C539C6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4E97089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8F070B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6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0E1194" w14:textId="77777777" w:rsidR="00795D72" w:rsidRPr="003A6C0E" w:rsidRDefault="00795D72" w:rsidP="007B19F0">
            <w:pPr>
              <w:contextualSpacing/>
              <w:rPr>
                <w:rFonts w:ascii="GHEA Grapalat" w:hAnsi="GHEA Grapalat"/>
                <w:szCs w:val="20"/>
                <w:lang w:val="hy-AM" w:eastAsia="en-US"/>
              </w:rPr>
            </w:pPr>
            <w:r>
              <w:rPr>
                <w:rFonts w:ascii="GHEA Grapalat" w:hAnsi="GHEA Grapalat" w:cs="Arial"/>
                <w:bCs/>
                <w:szCs w:val="18"/>
                <w:lang w:val="ro-RO"/>
              </w:rPr>
              <w:t xml:space="preserve">Միջոցներ </w:t>
            </w:r>
            <w:r>
              <w:rPr>
                <w:rFonts w:ascii="GHEA Grapalat" w:hAnsi="GHEA Grapalat" w:cs="Arial"/>
                <w:bCs/>
                <w:szCs w:val="18"/>
                <w:lang w:val="hy-AM"/>
              </w:rPr>
              <w:t>ծրագրի</w:t>
            </w:r>
            <w:r>
              <w:rPr>
                <w:rFonts w:ascii="GHEA Grapalat" w:hAnsi="GHEA Grapalat" w:cs="Arial"/>
                <w:bCs/>
                <w:szCs w:val="18"/>
                <w:lang w:val="ro-RO"/>
              </w:rPr>
              <w:t xml:space="preserve"> իրականացման համար</w:t>
            </w:r>
          </w:p>
        </w:tc>
      </w:tr>
      <w:tr w:rsidR="00795D72" w:rsidRPr="003A6C0E" w14:paraId="13C5D540" w14:textId="77777777" w:rsidTr="00091D15"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470F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</w:p>
          <w:p w14:paraId="0A20D41B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Ծրագրի անմիջական նպատակ՝</w:t>
            </w:r>
          </w:p>
          <w:p w14:paraId="2875D87E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1497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1B72F1BC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BD69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31B9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1B75521D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BD615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Ելակետային</w:t>
            </w:r>
          </w:p>
          <w:p w14:paraId="52B0E2A2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3631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Թիրախային արժեքներ (կմ)</w:t>
            </w:r>
          </w:p>
        </w:tc>
      </w:tr>
      <w:tr w:rsidR="00795D72" w14:paraId="272E63F0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07D69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DCE4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F610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9987C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8A44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1589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29E0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28A6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202</w:t>
            </w:r>
            <w:r>
              <w:rPr>
                <w:lang w:val="hy-AM"/>
              </w:rPr>
              <w:t>8</w:t>
            </w:r>
          </w:p>
        </w:tc>
      </w:tr>
      <w:tr w:rsidR="00795D72" w14:paraId="26FD4B73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BCCA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599E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B9C5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9D53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3C11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1385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A9C4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8384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503AD462" w14:textId="77777777" w:rsidTr="00091D15"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5537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Ծրագրի միջանկյալ արդյունքներ</w:t>
            </w:r>
          </w:p>
          <w:p w14:paraId="7E860208" w14:textId="77777777" w:rsidR="00795D72" w:rsidRPr="003A6C0E" w:rsidRDefault="00795D72" w:rsidP="007B19F0">
            <w:pPr>
              <w:contextualSpacing/>
              <w:rPr>
                <w:rFonts w:ascii="Cambria Math" w:hAnsi="Cambria Math"/>
                <w:szCs w:val="20"/>
                <w:lang w:val="hy-AM" w:eastAsia="en-US"/>
              </w:rPr>
            </w:pPr>
            <w:r>
              <w:rPr>
                <w:rFonts w:ascii="GHEA Grapalat" w:hAnsi="GHEA Grapalat"/>
                <w:lang w:val="af-ZA"/>
              </w:rPr>
              <w:t xml:space="preserve">Ունենալ </w:t>
            </w:r>
            <w:r>
              <w:rPr>
                <w:rFonts w:ascii="Cambria Math" w:hAnsi="Cambria Math"/>
                <w:lang w:val="hy-AM"/>
              </w:rPr>
              <w:t>․․․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8F20D" w14:textId="77777777" w:rsidR="00795D72" w:rsidRDefault="00795D72" w:rsidP="00CC61B8">
            <w:pPr>
              <w:pStyle w:val="a3"/>
              <w:numPr>
                <w:ilvl w:val="0"/>
                <w:numId w:val="44"/>
              </w:numPr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18"/>
                <w:szCs w:val="18"/>
                <w:lang w:val="ro-RO"/>
              </w:rPr>
              <w:t xml:space="preserve"> (%)</w:t>
            </w:r>
          </w:p>
        </w:tc>
      </w:tr>
      <w:tr w:rsidR="00795D72" w14:paraId="128B2EC5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9096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B44B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0D8E6702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6F53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Ելակետային</w:t>
            </w:r>
          </w:p>
          <w:p w14:paraId="7D459472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CDCB0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Թիրախային արժեքներ</w:t>
            </w:r>
          </w:p>
        </w:tc>
      </w:tr>
      <w:tr w:rsidR="00795D72" w14:paraId="4ACDAA60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E0586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6A3DE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72B6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871C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1297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0765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C6DAE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88AB2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202</w:t>
            </w:r>
            <w:r>
              <w:rPr>
                <w:lang w:val="hy-AM"/>
              </w:rPr>
              <w:t>8</w:t>
            </w:r>
          </w:p>
        </w:tc>
      </w:tr>
      <w:tr w:rsidR="00795D72" w14:paraId="2DCC62EC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0B4D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6E6C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D2331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CF3C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20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3918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40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D10C7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60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91F0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80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7EC8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100</w:t>
            </w:r>
          </w:p>
        </w:tc>
      </w:tr>
      <w:tr w:rsidR="00795D72" w14:paraId="044AE567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BCE48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62C5" w14:textId="77777777" w:rsidR="00795D72" w:rsidRDefault="00795D72" w:rsidP="00CC61B8">
            <w:pPr>
              <w:pStyle w:val="a3"/>
              <w:numPr>
                <w:ilvl w:val="0"/>
                <w:numId w:val="44"/>
              </w:numPr>
              <w:ind w:left="403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  <w:tr w:rsidR="00795D72" w14:paraId="69B47778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F5EFC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B6BA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7E9DB47D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2516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Ելակետային</w:t>
            </w:r>
          </w:p>
          <w:p w14:paraId="4FF57244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7A2B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Թիրախային արժեքներ</w:t>
            </w:r>
          </w:p>
        </w:tc>
      </w:tr>
      <w:tr w:rsidR="00795D72" w14:paraId="18A40C5B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82B1B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95F6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A81A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CDF3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E1AE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BA89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EA05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89E7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202</w:t>
            </w:r>
            <w:r>
              <w:rPr>
                <w:lang w:val="hy-AM"/>
              </w:rPr>
              <w:t>8</w:t>
            </w:r>
          </w:p>
        </w:tc>
      </w:tr>
      <w:tr w:rsidR="00795D72" w14:paraId="24340BA9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AC3B1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45D3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9866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7EB6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D71F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9349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14E4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193D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2EB6412F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0558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հիմնական գործողությունները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EE97" w14:textId="77777777" w:rsidR="00795D72" w:rsidRDefault="00795D72" w:rsidP="00CC61B8">
            <w:pPr>
              <w:pStyle w:val="a3"/>
              <w:numPr>
                <w:ilvl w:val="0"/>
                <w:numId w:val="45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 xml:space="preserve">Ծրագիրը իրականացնող դոնոր կազմակերպ. </w:t>
            </w:r>
            <w:r>
              <w:rPr>
                <w:rFonts w:ascii="GHEA Grapalat" w:hAnsi="GHEA Grapalat" w:cs="Arial"/>
                <w:bCs/>
                <w:i/>
                <w:sz w:val="20"/>
                <w:szCs w:val="18"/>
              </w:rPr>
              <w:t>փ</w:t>
            </w: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>նտրում</w:t>
            </w:r>
          </w:p>
          <w:p w14:paraId="1FD2E6CE" w14:textId="77777777" w:rsidR="00795D72" w:rsidRDefault="00795D72" w:rsidP="00CC61B8">
            <w:pPr>
              <w:pStyle w:val="a3"/>
              <w:numPr>
                <w:ilvl w:val="0"/>
                <w:numId w:val="45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</w:rPr>
              <w:t>Համայնքի ներդրում</w:t>
            </w:r>
          </w:p>
          <w:p w14:paraId="78ED3F67" w14:textId="77777777" w:rsidR="00795D72" w:rsidRDefault="00795D72" w:rsidP="00CC61B8">
            <w:pPr>
              <w:pStyle w:val="a3"/>
              <w:numPr>
                <w:ilvl w:val="0"/>
                <w:numId w:val="45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>Պայմանագրի կնքում</w:t>
            </w:r>
          </w:p>
          <w:p w14:paraId="40A65910" w14:textId="77777777" w:rsidR="00795D72" w:rsidRDefault="00795D72" w:rsidP="00CC61B8">
            <w:pPr>
              <w:pStyle w:val="a3"/>
              <w:numPr>
                <w:ilvl w:val="0"/>
                <w:numId w:val="45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>Աշխատանքների կատարում</w:t>
            </w:r>
          </w:p>
          <w:p w14:paraId="48B3A463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73ECDCFD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F6C09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բյուջեն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6572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 xml:space="preserve">Ընթացիկ ծախսեր՝ </w:t>
            </w:r>
            <w:r>
              <w:rPr>
                <w:rFonts w:ascii="GHEA Grapalat" w:hAnsi="GHEA Grapalat"/>
                <w:lang w:val="hy-AM"/>
              </w:rPr>
              <w:t>հազ</w:t>
            </w:r>
            <w:r>
              <w:rPr>
                <w:rFonts w:ascii="Cambria Math" w:hAnsi="Cambria Math"/>
                <w:lang w:val="hy-AM"/>
              </w:rPr>
              <w:t>․</w:t>
            </w:r>
            <w:r>
              <w:rPr>
                <w:rFonts w:ascii="GHEA Grapalat" w:hAnsi="GHEA Grapalat"/>
                <w:lang w:val="af-ZA"/>
              </w:rPr>
              <w:t>դրամ</w:t>
            </w:r>
          </w:p>
          <w:p w14:paraId="3C108787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Կապիտալ ծախսեր՝ հազար դրամ</w:t>
            </w:r>
          </w:p>
          <w:p w14:paraId="612C19F6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Ընդհանուր բյուջեն՝ հազար դրամ</w:t>
            </w:r>
          </w:p>
        </w:tc>
      </w:tr>
      <w:tr w:rsidR="00795D72" w14:paraId="47CBCE0E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C1F4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AB00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698F2C04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CCB9F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հիմնական ռիսկերը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C791D" w14:textId="77777777" w:rsidR="00795D72" w:rsidRDefault="00795D72" w:rsidP="007B19F0">
            <w:pPr>
              <w:ind w:left="35"/>
              <w:rPr>
                <w:rFonts w:ascii="GHEA Grapalat" w:hAnsi="GHEA Grapalat" w:cs="Arial"/>
                <w:b/>
                <w:bCs/>
                <w:szCs w:val="18"/>
                <w:lang w:val="ro-RO" w:eastAsia="en-US"/>
              </w:rPr>
            </w:pPr>
            <w:r>
              <w:rPr>
                <w:rFonts w:ascii="GHEA Grapalat" w:hAnsi="GHEA Grapalat" w:cs="Arial"/>
                <w:bCs/>
                <w:szCs w:val="18"/>
                <w:lang w:val="ro-RO"/>
              </w:rPr>
              <w:t>Տարերային աղետները</w:t>
            </w:r>
          </w:p>
        </w:tc>
      </w:tr>
      <w:tr w:rsidR="00795D72" w14:paraId="7D576D0B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89788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 xml:space="preserve">Ծրագրի հիմնական շահառուները 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9FC78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hy-AM"/>
              </w:rPr>
              <w:t>Համայնքի</w:t>
            </w:r>
            <w:r>
              <w:rPr>
                <w:rFonts w:ascii="GHEA Grapalat" w:hAnsi="GHEA Grapalat"/>
                <w:lang w:val="af-ZA"/>
              </w:rPr>
              <w:t xml:space="preserve"> բնակիչները</w:t>
            </w:r>
          </w:p>
        </w:tc>
      </w:tr>
      <w:tr w:rsidR="00795D72" w14:paraId="0EB54A12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3CF4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 xml:space="preserve">Ծրագրի սկիզբ և ավարտ 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1D27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20</w:t>
            </w:r>
            <w:r>
              <w:rPr>
                <w:rFonts w:ascii="GHEA Grapalat" w:hAnsi="GHEA Grapalat"/>
                <w:lang w:val="hy-AM"/>
              </w:rPr>
              <w:t>23</w:t>
            </w:r>
            <w:r>
              <w:rPr>
                <w:rFonts w:ascii="GHEA Grapalat" w:hAnsi="GHEA Grapalat"/>
                <w:lang w:val="af-ZA"/>
              </w:rPr>
              <w:t>-20</w:t>
            </w: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8</w:t>
            </w:r>
            <w:r>
              <w:rPr>
                <w:rFonts w:ascii="GHEA Grapalat" w:hAnsi="GHEA Grapalat"/>
                <w:lang w:val="af-ZA"/>
              </w:rPr>
              <w:t>թթ.</w:t>
            </w:r>
          </w:p>
        </w:tc>
      </w:tr>
      <w:tr w:rsidR="00795D72" w:rsidRPr="003A6C0E" w14:paraId="5290627F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75367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 xml:space="preserve">Ծրագրի համառոտ </w:t>
            </w:r>
            <w:r>
              <w:rPr>
                <w:rFonts w:ascii="GHEA Grapalat" w:hAnsi="GHEA Grapalat"/>
                <w:lang w:val="af-ZA"/>
              </w:rPr>
              <w:lastRenderedPageBreak/>
              <w:t>նկարագրություն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7F77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</w:p>
          <w:p w14:paraId="0761EB66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</w:tbl>
    <w:p w14:paraId="7D16EA8E" w14:textId="77777777" w:rsidR="00795D72" w:rsidRDefault="00795D72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081F960E" w14:textId="77777777" w:rsidR="00795D72" w:rsidRDefault="00795D72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3ECC4A7D" w14:textId="77777777" w:rsidR="00795D72" w:rsidRDefault="00795D72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3E52681D" w14:textId="77777777" w:rsidR="00795D72" w:rsidRDefault="00795D72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79E990A7" w14:textId="77777777" w:rsidR="006768C7" w:rsidRDefault="006768C7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105F5E5E" w14:textId="77777777" w:rsidR="006768C7" w:rsidRDefault="006768C7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35B3EDD4" w14:textId="77777777" w:rsidR="006768C7" w:rsidRDefault="006768C7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52B7A1E6" w14:textId="77777777" w:rsidR="006768C7" w:rsidRDefault="006768C7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69CAE41F" w14:textId="77777777" w:rsidR="006768C7" w:rsidRDefault="006768C7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7A70FE0B" w14:textId="77777777" w:rsidR="00795D72" w:rsidRDefault="00795D72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2A7C46F8" w14:textId="6E76F829" w:rsidR="00795D72" w:rsidRDefault="00795D72" w:rsidP="007B19F0">
      <w:pPr>
        <w:spacing w:after="0" w:line="240" w:lineRule="auto"/>
        <w:jc w:val="center"/>
        <w:rPr>
          <w:rFonts w:cs="ArTarumianMatenagir"/>
          <w:b/>
          <w:bCs/>
          <w:lang w:val="hy-AM"/>
        </w:rPr>
      </w:pPr>
      <w:r>
        <w:rPr>
          <w:rFonts w:cs="ArTarumianMatenagir"/>
          <w:b/>
          <w:bCs/>
          <w:lang w:val="af-ZA"/>
        </w:rPr>
        <w:t>Ծ Ր Ա Գ Ր Ի   Ա Ն Ձ Ն Ա Գ Ի Ր N</w:t>
      </w:r>
      <w:r>
        <w:rPr>
          <w:rFonts w:cs="ArTarumianMatenagir"/>
          <w:b/>
          <w:bCs/>
          <w:lang w:val="hy-AM"/>
        </w:rPr>
        <w:t xml:space="preserve"> 12</w:t>
      </w:r>
    </w:p>
    <w:p w14:paraId="7CBB5947" w14:textId="3D17915F" w:rsidR="00795D72" w:rsidRPr="003A6C0E" w:rsidRDefault="00795D72" w:rsidP="007B19F0">
      <w:pPr>
        <w:spacing w:after="0" w:line="240" w:lineRule="auto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«Հ</w:t>
      </w:r>
      <w:r w:rsidRPr="00795D72">
        <w:rPr>
          <w:rFonts w:ascii="GHEA Grapalat" w:hAnsi="GHEA Grapalat"/>
          <w:lang w:val="hy-AM"/>
        </w:rPr>
        <w:t>ամայնքի տարածքում հացահատիկի պահեստի կառուցում</w:t>
      </w:r>
      <w:r>
        <w:rPr>
          <w:rFonts w:ascii="GHEA Grapalat" w:hAnsi="GHEA Grapalat"/>
          <w:lang w:val="hy-AM"/>
        </w:rPr>
        <w:t>»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529"/>
        <w:gridCol w:w="223"/>
        <w:gridCol w:w="1417"/>
        <w:gridCol w:w="1511"/>
        <w:gridCol w:w="883"/>
        <w:gridCol w:w="831"/>
        <w:gridCol w:w="775"/>
        <w:gridCol w:w="785"/>
        <w:gridCol w:w="1043"/>
      </w:tblGrid>
      <w:tr w:rsidR="00795D72" w:rsidRPr="003A6C0E" w14:paraId="67251D4F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5CFA0C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F15E93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6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C5FA6E" w14:textId="77777777" w:rsidR="00795D72" w:rsidRPr="003A6C0E" w:rsidRDefault="00795D72" w:rsidP="007B19F0">
            <w:pPr>
              <w:contextualSpacing/>
              <w:rPr>
                <w:rFonts w:ascii="GHEA Grapalat" w:hAnsi="GHEA Grapalat"/>
                <w:szCs w:val="20"/>
                <w:lang w:val="hy-AM" w:eastAsia="en-US"/>
              </w:rPr>
            </w:pPr>
            <w:r>
              <w:rPr>
                <w:rFonts w:ascii="GHEA Grapalat" w:hAnsi="GHEA Grapalat" w:cs="Arial"/>
                <w:bCs/>
                <w:szCs w:val="18"/>
                <w:lang w:val="ro-RO"/>
              </w:rPr>
              <w:t xml:space="preserve">Միջոցներ </w:t>
            </w:r>
            <w:r>
              <w:rPr>
                <w:rFonts w:ascii="GHEA Grapalat" w:hAnsi="GHEA Grapalat" w:cs="Arial"/>
                <w:bCs/>
                <w:szCs w:val="18"/>
                <w:lang w:val="hy-AM"/>
              </w:rPr>
              <w:t>ծրագրի</w:t>
            </w:r>
            <w:r>
              <w:rPr>
                <w:rFonts w:ascii="GHEA Grapalat" w:hAnsi="GHEA Grapalat" w:cs="Arial"/>
                <w:bCs/>
                <w:szCs w:val="18"/>
                <w:lang w:val="ro-RO"/>
              </w:rPr>
              <w:t xml:space="preserve"> իրականացման համար</w:t>
            </w:r>
          </w:p>
        </w:tc>
      </w:tr>
      <w:tr w:rsidR="00795D72" w:rsidRPr="003A6C0E" w14:paraId="2665C2F7" w14:textId="77777777" w:rsidTr="00091D15"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4741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</w:p>
          <w:p w14:paraId="24D43D24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Ծրագրի անմիջական նպատակ՝</w:t>
            </w:r>
          </w:p>
          <w:p w14:paraId="7D3A4E37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8067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6986BA2B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54583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8CE0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7FC168DA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08096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Ելակետային</w:t>
            </w:r>
          </w:p>
          <w:p w14:paraId="74B1CB0A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2296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Թիրախային արժեքներ (կմ)</w:t>
            </w:r>
          </w:p>
        </w:tc>
      </w:tr>
      <w:tr w:rsidR="00795D72" w14:paraId="76D42FA6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F01D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8956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8B5F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A143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7ACE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073B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92678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A0BD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202</w:t>
            </w:r>
            <w:r>
              <w:rPr>
                <w:lang w:val="hy-AM"/>
              </w:rPr>
              <w:t>8</w:t>
            </w:r>
          </w:p>
        </w:tc>
      </w:tr>
      <w:tr w:rsidR="00795D72" w14:paraId="4834D911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EDF6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DD8C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FBE9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C806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78BA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5CA5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276B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08EA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1A0F947D" w14:textId="77777777" w:rsidTr="00091D15"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35C5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Ծրագրի միջանկյալ արդյունքներ</w:t>
            </w:r>
          </w:p>
          <w:p w14:paraId="54B3A32D" w14:textId="77777777" w:rsidR="00795D72" w:rsidRPr="003A6C0E" w:rsidRDefault="00795D72" w:rsidP="007B19F0">
            <w:pPr>
              <w:contextualSpacing/>
              <w:rPr>
                <w:rFonts w:ascii="Cambria Math" w:hAnsi="Cambria Math"/>
                <w:szCs w:val="20"/>
                <w:lang w:val="hy-AM" w:eastAsia="en-US"/>
              </w:rPr>
            </w:pPr>
            <w:r>
              <w:rPr>
                <w:rFonts w:ascii="GHEA Grapalat" w:hAnsi="GHEA Grapalat"/>
                <w:lang w:val="af-ZA"/>
              </w:rPr>
              <w:t xml:space="preserve">Ունենալ </w:t>
            </w:r>
            <w:r>
              <w:rPr>
                <w:rFonts w:ascii="Cambria Math" w:hAnsi="Cambria Math"/>
                <w:lang w:val="hy-AM"/>
              </w:rPr>
              <w:t>․․․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E2AC" w14:textId="77777777" w:rsidR="00795D72" w:rsidRDefault="00795D72" w:rsidP="00CC61B8">
            <w:pPr>
              <w:pStyle w:val="a3"/>
              <w:numPr>
                <w:ilvl w:val="0"/>
                <w:numId w:val="46"/>
              </w:numPr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18"/>
                <w:szCs w:val="18"/>
                <w:lang w:val="ro-RO"/>
              </w:rPr>
              <w:t xml:space="preserve"> (%)</w:t>
            </w:r>
          </w:p>
        </w:tc>
      </w:tr>
      <w:tr w:rsidR="00795D72" w14:paraId="78BEF18D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3522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3C43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16EB80D4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F81E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Ելակետային</w:t>
            </w:r>
          </w:p>
          <w:p w14:paraId="70708318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14A6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Թիրախային արժեքներ</w:t>
            </w:r>
          </w:p>
        </w:tc>
      </w:tr>
      <w:tr w:rsidR="00795D72" w14:paraId="7DA7277C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B8D7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EB4C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7841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57EB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810E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5AFC8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773E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7025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202</w:t>
            </w:r>
            <w:r>
              <w:rPr>
                <w:lang w:val="hy-AM"/>
              </w:rPr>
              <w:t>8</w:t>
            </w:r>
          </w:p>
        </w:tc>
      </w:tr>
      <w:tr w:rsidR="00795D72" w14:paraId="7A213D5A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BD68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EDE9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E726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7F09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20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95B21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40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D92D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60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8B88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80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EC7BC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100</w:t>
            </w:r>
          </w:p>
        </w:tc>
      </w:tr>
      <w:tr w:rsidR="00795D72" w14:paraId="5D5D73C0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B9F87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E538" w14:textId="77777777" w:rsidR="00795D72" w:rsidRDefault="00795D72" w:rsidP="00CC61B8">
            <w:pPr>
              <w:pStyle w:val="a3"/>
              <w:numPr>
                <w:ilvl w:val="0"/>
                <w:numId w:val="46"/>
              </w:numPr>
              <w:ind w:left="403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  <w:tr w:rsidR="00795D72" w14:paraId="5928E171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87DB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C71B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48C93BE3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B4E93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Ելակետային</w:t>
            </w:r>
          </w:p>
          <w:p w14:paraId="2BD258D0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DD55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Թիրախային արժեքներ</w:t>
            </w:r>
          </w:p>
        </w:tc>
      </w:tr>
      <w:tr w:rsidR="00795D72" w14:paraId="5BF6735C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D848B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8FD3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8EDB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9557B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1511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0EA8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28EF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33DD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202</w:t>
            </w:r>
            <w:r>
              <w:rPr>
                <w:lang w:val="hy-AM"/>
              </w:rPr>
              <w:t>8</w:t>
            </w:r>
          </w:p>
        </w:tc>
      </w:tr>
      <w:tr w:rsidR="00795D72" w14:paraId="618BE088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749B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0C2A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8763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E2E4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1D52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9A1E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6E1B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C95D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02CDF128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A2E3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հիմնական գործողությունները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C45E" w14:textId="77777777" w:rsidR="00795D72" w:rsidRDefault="00795D72" w:rsidP="00CC61B8">
            <w:pPr>
              <w:pStyle w:val="a3"/>
              <w:numPr>
                <w:ilvl w:val="0"/>
                <w:numId w:val="47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 xml:space="preserve">Ծրագիրը իրականացնող դոնոր կազմակերպ. </w:t>
            </w:r>
            <w:r>
              <w:rPr>
                <w:rFonts w:ascii="GHEA Grapalat" w:hAnsi="GHEA Grapalat" w:cs="Arial"/>
                <w:bCs/>
                <w:i/>
                <w:sz w:val="20"/>
                <w:szCs w:val="18"/>
              </w:rPr>
              <w:t>փ</w:t>
            </w: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>նտրում</w:t>
            </w:r>
          </w:p>
          <w:p w14:paraId="5974252F" w14:textId="77777777" w:rsidR="00795D72" w:rsidRDefault="00795D72" w:rsidP="00CC61B8">
            <w:pPr>
              <w:pStyle w:val="a3"/>
              <w:numPr>
                <w:ilvl w:val="0"/>
                <w:numId w:val="47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</w:rPr>
              <w:t>Համայնքի ներդրում</w:t>
            </w:r>
          </w:p>
          <w:p w14:paraId="57C37083" w14:textId="77777777" w:rsidR="00795D72" w:rsidRDefault="00795D72" w:rsidP="00CC61B8">
            <w:pPr>
              <w:pStyle w:val="a3"/>
              <w:numPr>
                <w:ilvl w:val="0"/>
                <w:numId w:val="47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>Պայմանագրի կնքում</w:t>
            </w:r>
          </w:p>
          <w:p w14:paraId="7FC035C4" w14:textId="77777777" w:rsidR="00795D72" w:rsidRDefault="00795D72" w:rsidP="00CC61B8">
            <w:pPr>
              <w:pStyle w:val="a3"/>
              <w:numPr>
                <w:ilvl w:val="0"/>
                <w:numId w:val="47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>Աշխատանքների կատարում</w:t>
            </w:r>
          </w:p>
          <w:p w14:paraId="0BDB9ACA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2BFEE341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40BB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բյուջեն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1E6D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 xml:space="preserve">Ընթացիկ ծախսեր՝ </w:t>
            </w:r>
            <w:r>
              <w:rPr>
                <w:rFonts w:ascii="GHEA Grapalat" w:hAnsi="GHEA Grapalat"/>
                <w:lang w:val="hy-AM"/>
              </w:rPr>
              <w:t>հազ</w:t>
            </w:r>
            <w:r>
              <w:rPr>
                <w:rFonts w:ascii="Cambria Math" w:hAnsi="Cambria Math"/>
                <w:lang w:val="hy-AM"/>
              </w:rPr>
              <w:t>․</w:t>
            </w:r>
            <w:r>
              <w:rPr>
                <w:rFonts w:ascii="GHEA Grapalat" w:hAnsi="GHEA Grapalat"/>
                <w:lang w:val="af-ZA"/>
              </w:rPr>
              <w:t>դրամ</w:t>
            </w:r>
          </w:p>
          <w:p w14:paraId="3C0D19EF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Կապիտալ ծախսեր՝ հազար դրամ</w:t>
            </w:r>
          </w:p>
          <w:p w14:paraId="5DA8B399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Ընդհանուր բյուջեն՝ հազար դրամ</w:t>
            </w:r>
          </w:p>
        </w:tc>
      </w:tr>
      <w:tr w:rsidR="00795D72" w14:paraId="0B4EBC28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F2F4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5946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795DEBEE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0952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հիմնական ռիսկերը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70DE" w14:textId="77777777" w:rsidR="00795D72" w:rsidRDefault="00795D72" w:rsidP="007B19F0">
            <w:pPr>
              <w:ind w:left="35"/>
              <w:rPr>
                <w:rFonts w:ascii="GHEA Grapalat" w:hAnsi="GHEA Grapalat" w:cs="Arial"/>
                <w:b/>
                <w:bCs/>
                <w:szCs w:val="18"/>
                <w:lang w:val="ro-RO" w:eastAsia="en-US"/>
              </w:rPr>
            </w:pPr>
            <w:r>
              <w:rPr>
                <w:rFonts w:ascii="GHEA Grapalat" w:hAnsi="GHEA Grapalat" w:cs="Arial"/>
                <w:bCs/>
                <w:szCs w:val="18"/>
                <w:lang w:val="ro-RO"/>
              </w:rPr>
              <w:t>Տարերային աղետները</w:t>
            </w:r>
          </w:p>
        </w:tc>
      </w:tr>
      <w:tr w:rsidR="00795D72" w14:paraId="1B84EB9A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1042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 xml:space="preserve">Ծրագրի հիմնական շահառուները 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8520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hy-AM"/>
              </w:rPr>
              <w:t>Համայնքի</w:t>
            </w:r>
            <w:r>
              <w:rPr>
                <w:rFonts w:ascii="GHEA Grapalat" w:hAnsi="GHEA Grapalat"/>
                <w:lang w:val="af-ZA"/>
              </w:rPr>
              <w:t xml:space="preserve"> բնակիչները</w:t>
            </w:r>
          </w:p>
        </w:tc>
      </w:tr>
      <w:tr w:rsidR="00795D72" w14:paraId="1A2E9687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37A7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 xml:space="preserve">Ծրագրի սկիզբ և ավարտ 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F129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20</w:t>
            </w:r>
            <w:r>
              <w:rPr>
                <w:rFonts w:ascii="GHEA Grapalat" w:hAnsi="GHEA Grapalat"/>
                <w:lang w:val="hy-AM"/>
              </w:rPr>
              <w:t>23</w:t>
            </w:r>
            <w:r>
              <w:rPr>
                <w:rFonts w:ascii="GHEA Grapalat" w:hAnsi="GHEA Grapalat"/>
                <w:lang w:val="af-ZA"/>
              </w:rPr>
              <w:t>-20</w:t>
            </w: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8</w:t>
            </w:r>
            <w:r>
              <w:rPr>
                <w:rFonts w:ascii="GHEA Grapalat" w:hAnsi="GHEA Grapalat"/>
                <w:lang w:val="af-ZA"/>
              </w:rPr>
              <w:t>թթ.</w:t>
            </w:r>
          </w:p>
        </w:tc>
      </w:tr>
      <w:tr w:rsidR="00795D72" w:rsidRPr="003A6C0E" w14:paraId="6A862C51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6A59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lastRenderedPageBreak/>
              <w:t>Ծրագրի համառոտ նկարագրություն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9FBD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</w:p>
          <w:p w14:paraId="0D21F379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</w:tbl>
    <w:p w14:paraId="5BCEE035" w14:textId="77777777" w:rsidR="00795D72" w:rsidRDefault="00795D72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385F0494" w14:textId="77777777" w:rsidR="00795D72" w:rsidRDefault="00795D72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303F83D9" w14:textId="77777777" w:rsidR="00795D72" w:rsidRDefault="00795D72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0FB1ECC2" w14:textId="77777777" w:rsidR="00795D72" w:rsidRDefault="00795D72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37D4888C" w14:textId="77777777" w:rsidR="00795D72" w:rsidRDefault="00795D72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279E64DC" w14:textId="77777777" w:rsidR="006768C7" w:rsidRDefault="006768C7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02901F79" w14:textId="77777777" w:rsidR="006768C7" w:rsidRDefault="006768C7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6E14065F" w14:textId="77777777" w:rsidR="006768C7" w:rsidRDefault="006768C7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11456B2B" w14:textId="77777777" w:rsidR="006768C7" w:rsidRDefault="006768C7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2F2D1661" w14:textId="77777777" w:rsidR="006768C7" w:rsidRDefault="006768C7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6F8733EE" w14:textId="77777777" w:rsidR="00795D72" w:rsidRDefault="00795D72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2131F749" w14:textId="2297C571" w:rsidR="00795D72" w:rsidRDefault="00795D72" w:rsidP="007B19F0">
      <w:pPr>
        <w:spacing w:after="0" w:line="240" w:lineRule="auto"/>
        <w:jc w:val="center"/>
        <w:rPr>
          <w:rFonts w:cs="ArTarumianMatenagir"/>
          <w:b/>
          <w:bCs/>
          <w:lang w:val="hy-AM"/>
        </w:rPr>
      </w:pPr>
      <w:r>
        <w:rPr>
          <w:rFonts w:cs="ArTarumianMatenagir"/>
          <w:b/>
          <w:bCs/>
          <w:lang w:val="af-ZA"/>
        </w:rPr>
        <w:t>Ծ Ր Ա Գ Ր Ի   Ա Ն Ձ Ն Ա Գ Ի Ր N</w:t>
      </w:r>
      <w:r w:rsidR="006B2E6B">
        <w:rPr>
          <w:rFonts w:cs="ArTarumianMatenagir"/>
          <w:b/>
          <w:bCs/>
          <w:lang w:val="hy-AM"/>
        </w:rPr>
        <w:t xml:space="preserve"> 13</w:t>
      </w:r>
    </w:p>
    <w:p w14:paraId="14E87B3F" w14:textId="68A5DEAC" w:rsidR="00795D72" w:rsidRPr="003A6C0E" w:rsidRDefault="006B2E6B" w:rsidP="007B19F0">
      <w:pPr>
        <w:spacing w:after="0" w:line="240" w:lineRule="auto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«Տե</w:t>
      </w:r>
      <w:r w:rsidRPr="006B2E6B">
        <w:rPr>
          <w:rFonts w:ascii="GHEA Grapalat" w:hAnsi="GHEA Grapalat"/>
          <w:lang w:val="hy-AM"/>
        </w:rPr>
        <w:t>խնիկայի ձեռք բերում,կայանատեղիի կառուցում</w:t>
      </w:r>
      <w:r>
        <w:rPr>
          <w:rFonts w:ascii="GHEA Grapalat" w:hAnsi="GHEA Grapalat"/>
          <w:lang w:val="hy-AM"/>
        </w:rPr>
        <w:t>»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529"/>
        <w:gridCol w:w="223"/>
        <w:gridCol w:w="1417"/>
        <w:gridCol w:w="1511"/>
        <w:gridCol w:w="883"/>
        <w:gridCol w:w="831"/>
        <w:gridCol w:w="775"/>
        <w:gridCol w:w="785"/>
        <w:gridCol w:w="1043"/>
      </w:tblGrid>
      <w:tr w:rsidR="00795D72" w:rsidRPr="003A6C0E" w14:paraId="3A7F9FFE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5CCDD8E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5C56DF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6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7D6B06" w14:textId="77777777" w:rsidR="00795D72" w:rsidRPr="003A6C0E" w:rsidRDefault="00795D72" w:rsidP="007B19F0">
            <w:pPr>
              <w:contextualSpacing/>
              <w:rPr>
                <w:rFonts w:ascii="GHEA Grapalat" w:hAnsi="GHEA Grapalat"/>
                <w:szCs w:val="20"/>
                <w:lang w:val="hy-AM" w:eastAsia="en-US"/>
              </w:rPr>
            </w:pPr>
            <w:r>
              <w:rPr>
                <w:rFonts w:ascii="GHEA Grapalat" w:hAnsi="GHEA Grapalat" w:cs="Arial"/>
                <w:bCs/>
                <w:szCs w:val="18"/>
                <w:lang w:val="ro-RO"/>
              </w:rPr>
              <w:t xml:space="preserve">Միջոցներ </w:t>
            </w:r>
            <w:r>
              <w:rPr>
                <w:rFonts w:ascii="GHEA Grapalat" w:hAnsi="GHEA Grapalat" w:cs="Arial"/>
                <w:bCs/>
                <w:szCs w:val="18"/>
                <w:lang w:val="hy-AM"/>
              </w:rPr>
              <w:t>ծրագրի</w:t>
            </w:r>
            <w:r>
              <w:rPr>
                <w:rFonts w:ascii="GHEA Grapalat" w:hAnsi="GHEA Grapalat" w:cs="Arial"/>
                <w:bCs/>
                <w:szCs w:val="18"/>
                <w:lang w:val="ro-RO"/>
              </w:rPr>
              <w:t xml:space="preserve"> իրականացման համար</w:t>
            </w:r>
          </w:p>
        </w:tc>
      </w:tr>
      <w:tr w:rsidR="00795D72" w:rsidRPr="003A6C0E" w14:paraId="45E13E6B" w14:textId="77777777" w:rsidTr="00091D15"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B2CE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</w:p>
          <w:p w14:paraId="53BD7961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Ծրագրի անմիջական նպատակ՝</w:t>
            </w:r>
          </w:p>
          <w:p w14:paraId="26E65156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1493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1C8E13D0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461D0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6BB0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753513D4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A481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Ելակետային</w:t>
            </w:r>
          </w:p>
          <w:p w14:paraId="01219F57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A821C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Թիրախային արժեքներ (կմ)</w:t>
            </w:r>
          </w:p>
        </w:tc>
      </w:tr>
      <w:tr w:rsidR="00795D72" w14:paraId="62FC6EBC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D4EA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BEA1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C0FB9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1D92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636D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09F6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91980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3C5D" w14:textId="77777777" w:rsidR="00795D72" w:rsidRPr="003A6C0E" w:rsidRDefault="00795D72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202</w:t>
            </w:r>
            <w:r>
              <w:rPr>
                <w:lang w:val="hy-AM"/>
              </w:rPr>
              <w:t>8</w:t>
            </w:r>
          </w:p>
        </w:tc>
      </w:tr>
      <w:tr w:rsidR="00795D72" w14:paraId="0F8ED911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10FEC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7A3F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8E7D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35D1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55B1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14B5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4071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FCFA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5238F1D4" w14:textId="77777777" w:rsidTr="00091D15"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1745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Ծրագրի միջանկյալ արդյունքներ</w:t>
            </w:r>
          </w:p>
          <w:p w14:paraId="47CBB7D0" w14:textId="77777777" w:rsidR="00795D72" w:rsidRPr="003A6C0E" w:rsidRDefault="00795D72" w:rsidP="007B19F0">
            <w:pPr>
              <w:contextualSpacing/>
              <w:rPr>
                <w:rFonts w:ascii="Cambria Math" w:hAnsi="Cambria Math"/>
                <w:szCs w:val="20"/>
                <w:lang w:val="hy-AM" w:eastAsia="en-US"/>
              </w:rPr>
            </w:pPr>
            <w:r>
              <w:rPr>
                <w:rFonts w:ascii="GHEA Grapalat" w:hAnsi="GHEA Grapalat"/>
                <w:lang w:val="af-ZA"/>
              </w:rPr>
              <w:t xml:space="preserve">Ունենալ </w:t>
            </w:r>
            <w:r>
              <w:rPr>
                <w:rFonts w:ascii="Cambria Math" w:hAnsi="Cambria Math"/>
                <w:lang w:val="hy-AM"/>
              </w:rPr>
              <w:t>․․․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893E" w14:textId="77777777" w:rsidR="00795D72" w:rsidRDefault="00795D72" w:rsidP="00CC61B8">
            <w:pPr>
              <w:pStyle w:val="a3"/>
              <w:numPr>
                <w:ilvl w:val="0"/>
                <w:numId w:val="48"/>
              </w:numPr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18"/>
                <w:szCs w:val="18"/>
                <w:lang w:val="ro-RO"/>
              </w:rPr>
              <w:t xml:space="preserve"> (%)</w:t>
            </w:r>
          </w:p>
        </w:tc>
      </w:tr>
      <w:tr w:rsidR="00795D72" w14:paraId="1C7B55DB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37D7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2D8B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0FF0D955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4F53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Ելակետային</w:t>
            </w:r>
          </w:p>
          <w:p w14:paraId="76C5EB88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AC15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Թիրախային արժեքներ</w:t>
            </w:r>
          </w:p>
        </w:tc>
      </w:tr>
      <w:tr w:rsidR="00795D72" w14:paraId="36DDE79D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7D30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70FC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1F28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106D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23010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AC96E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3EDB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0C62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202</w:t>
            </w:r>
            <w:r>
              <w:rPr>
                <w:lang w:val="hy-AM"/>
              </w:rPr>
              <w:t>8</w:t>
            </w:r>
          </w:p>
        </w:tc>
      </w:tr>
      <w:tr w:rsidR="00795D72" w14:paraId="53C66FBC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4DF8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1E6E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14B1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57CA6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20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BEEE7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40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904D7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60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5565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80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7BA64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100</w:t>
            </w:r>
          </w:p>
        </w:tc>
      </w:tr>
      <w:tr w:rsidR="00795D72" w14:paraId="26FB80EC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95E3A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DC98" w14:textId="77777777" w:rsidR="00795D72" w:rsidRDefault="00795D72" w:rsidP="00CC61B8">
            <w:pPr>
              <w:pStyle w:val="a3"/>
              <w:numPr>
                <w:ilvl w:val="0"/>
                <w:numId w:val="48"/>
              </w:numPr>
              <w:ind w:left="403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  <w:tr w:rsidR="00795D72" w14:paraId="1DD67E4A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D9F13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5E5D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005CF40D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B372C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Ելակետային</w:t>
            </w:r>
          </w:p>
          <w:p w14:paraId="0E50390E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97411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Թիրախային արժեքներ</w:t>
            </w:r>
          </w:p>
        </w:tc>
      </w:tr>
      <w:tr w:rsidR="00795D72" w14:paraId="5DEEE27E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7B167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9210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3AE3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16D2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2F9D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44BCA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4F3D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89C3F" w14:textId="77777777" w:rsidR="00795D72" w:rsidRDefault="00795D72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202</w:t>
            </w:r>
            <w:r>
              <w:rPr>
                <w:lang w:val="hy-AM"/>
              </w:rPr>
              <w:t>8</w:t>
            </w:r>
          </w:p>
        </w:tc>
      </w:tr>
      <w:tr w:rsidR="00795D72" w14:paraId="32986C81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3F229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E86E" w14:textId="77777777" w:rsidR="00795D72" w:rsidRDefault="00795D72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C67C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6CEC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6689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7694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D951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D231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5881E548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6E60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հիմնական գործողությունները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26BB" w14:textId="77777777" w:rsidR="00795D72" w:rsidRDefault="00795D72" w:rsidP="00CC61B8">
            <w:pPr>
              <w:pStyle w:val="a3"/>
              <w:numPr>
                <w:ilvl w:val="0"/>
                <w:numId w:val="49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 xml:space="preserve">Ծրագիրը իրականացնող դոնոր կազմակերպ. </w:t>
            </w:r>
            <w:r>
              <w:rPr>
                <w:rFonts w:ascii="GHEA Grapalat" w:hAnsi="GHEA Grapalat" w:cs="Arial"/>
                <w:bCs/>
                <w:i/>
                <w:sz w:val="20"/>
                <w:szCs w:val="18"/>
              </w:rPr>
              <w:t>փ</w:t>
            </w: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>նտրում</w:t>
            </w:r>
          </w:p>
          <w:p w14:paraId="71B47CD7" w14:textId="77777777" w:rsidR="00795D72" w:rsidRDefault="00795D72" w:rsidP="00CC61B8">
            <w:pPr>
              <w:pStyle w:val="a3"/>
              <w:numPr>
                <w:ilvl w:val="0"/>
                <w:numId w:val="49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</w:rPr>
              <w:t>Համայնքի ներդրում</w:t>
            </w:r>
          </w:p>
          <w:p w14:paraId="34264B0D" w14:textId="77777777" w:rsidR="00795D72" w:rsidRDefault="00795D72" w:rsidP="00CC61B8">
            <w:pPr>
              <w:pStyle w:val="a3"/>
              <w:numPr>
                <w:ilvl w:val="0"/>
                <w:numId w:val="49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>Պայմանագրի կնքում</w:t>
            </w:r>
          </w:p>
          <w:p w14:paraId="3C1A10CF" w14:textId="77777777" w:rsidR="00795D72" w:rsidRDefault="00795D72" w:rsidP="00CC61B8">
            <w:pPr>
              <w:pStyle w:val="a3"/>
              <w:numPr>
                <w:ilvl w:val="0"/>
                <w:numId w:val="49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>Աշխատանքների կատարում</w:t>
            </w:r>
          </w:p>
          <w:p w14:paraId="4F039BEE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2FEDD8D6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E39C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բյուջեն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9317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 xml:space="preserve">Ընթացիկ ծախսեր՝ </w:t>
            </w:r>
            <w:r>
              <w:rPr>
                <w:rFonts w:ascii="GHEA Grapalat" w:hAnsi="GHEA Grapalat"/>
                <w:lang w:val="hy-AM"/>
              </w:rPr>
              <w:t>հազ</w:t>
            </w:r>
            <w:r>
              <w:rPr>
                <w:rFonts w:ascii="Cambria Math" w:hAnsi="Cambria Math"/>
                <w:lang w:val="hy-AM"/>
              </w:rPr>
              <w:t>․</w:t>
            </w:r>
            <w:r>
              <w:rPr>
                <w:rFonts w:ascii="GHEA Grapalat" w:hAnsi="GHEA Grapalat"/>
                <w:lang w:val="af-ZA"/>
              </w:rPr>
              <w:t>դրամ</w:t>
            </w:r>
          </w:p>
          <w:p w14:paraId="59CCB4C4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Կապիտալ ծախսեր՝ հազար դրամ</w:t>
            </w:r>
          </w:p>
          <w:p w14:paraId="1D3FB41F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Ընդհանուր բյուջեն՝ հազար դրամ</w:t>
            </w:r>
          </w:p>
        </w:tc>
      </w:tr>
      <w:tr w:rsidR="00795D72" w14:paraId="41D60F54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5FD5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6345" w14:textId="77777777" w:rsidR="00795D72" w:rsidRDefault="00795D72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795D72" w14:paraId="78FA809F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6EB5F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հիմնական ռիսկերը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7DE5" w14:textId="77777777" w:rsidR="00795D72" w:rsidRDefault="00795D72" w:rsidP="007B19F0">
            <w:pPr>
              <w:ind w:left="35"/>
              <w:rPr>
                <w:rFonts w:ascii="GHEA Grapalat" w:hAnsi="GHEA Grapalat" w:cs="Arial"/>
                <w:b/>
                <w:bCs/>
                <w:szCs w:val="18"/>
                <w:lang w:val="ro-RO" w:eastAsia="en-US"/>
              </w:rPr>
            </w:pPr>
            <w:r>
              <w:rPr>
                <w:rFonts w:ascii="GHEA Grapalat" w:hAnsi="GHEA Grapalat" w:cs="Arial"/>
                <w:bCs/>
                <w:szCs w:val="18"/>
                <w:lang w:val="ro-RO"/>
              </w:rPr>
              <w:t>Տարերային աղետները</w:t>
            </w:r>
          </w:p>
        </w:tc>
      </w:tr>
      <w:tr w:rsidR="00795D72" w14:paraId="031E1B1D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4A13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 xml:space="preserve">Ծրագրի հիմնական շահառուները 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8D8C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hy-AM"/>
              </w:rPr>
              <w:t>Համայնքի</w:t>
            </w:r>
            <w:r>
              <w:rPr>
                <w:rFonts w:ascii="GHEA Grapalat" w:hAnsi="GHEA Grapalat"/>
                <w:lang w:val="af-ZA"/>
              </w:rPr>
              <w:t xml:space="preserve"> բնակիչները</w:t>
            </w:r>
          </w:p>
        </w:tc>
      </w:tr>
      <w:tr w:rsidR="00795D72" w14:paraId="5D5C8365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E68D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lastRenderedPageBreak/>
              <w:t xml:space="preserve">Ծրագրի սկիզբ և ավարտ 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7FD9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20</w:t>
            </w:r>
            <w:r>
              <w:rPr>
                <w:rFonts w:ascii="GHEA Grapalat" w:hAnsi="GHEA Grapalat"/>
                <w:lang w:val="hy-AM"/>
              </w:rPr>
              <w:t>23</w:t>
            </w:r>
            <w:r>
              <w:rPr>
                <w:rFonts w:ascii="GHEA Grapalat" w:hAnsi="GHEA Grapalat"/>
                <w:lang w:val="af-ZA"/>
              </w:rPr>
              <w:t>-20</w:t>
            </w: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8</w:t>
            </w:r>
            <w:r>
              <w:rPr>
                <w:rFonts w:ascii="GHEA Grapalat" w:hAnsi="GHEA Grapalat"/>
                <w:lang w:val="af-ZA"/>
              </w:rPr>
              <w:t>թթ.</w:t>
            </w:r>
          </w:p>
        </w:tc>
      </w:tr>
      <w:tr w:rsidR="00795D72" w:rsidRPr="003A6C0E" w14:paraId="54F9B9AE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922F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համառոտ նկարագրություն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DC67" w14:textId="77777777" w:rsidR="00795D72" w:rsidRDefault="00795D72" w:rsidP="007B19F0">
            <w:pPr>
              <w:contextualSpacing/>
              <w:rPr>
                <w:rFonts w:ascii="GHEA Grapalat" w:hAnsi="GHEA Grapalat"/>
                <w:lang w:val="af-ZA"/>
              </w:rPr>
            </w:pPr>
          </w:p>
          <w:p w14:paraId="2AE958A0" w14:textId="77777777" w:rsidR="00795D72" w:rsidRDefault="00795D72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</w:tbl>
    <w:p w14:paraId="30E01FD5" w14:textId="77777777" w:rsidR="00795D72" w:rsidRDefault="00795D72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4057DA22" w14:textId="77777777" w:rsidR="00795D72" w:rsidRDefault="00795D72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0558302F" w14:textId="77777777" w:rsidR="00795D72" w:rsidRDefault="00795D72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6FC06532" w14:textId="77777777" w:rsidR="006768C7" w:rsidRDefault="006768C7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42F726D3" w14:textId="77777777" w:rsidR="006768C7" w:rsidRDefault="006768C7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1E9949A4" w14:textId="77777777" w:rsidR="006768C7" w:rsidRDefault="006768C7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79AADC03" w14:textId="77777777" w:rsidR="006768C7" w:rsidRDefault="006768C7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233D28C8" w14:textId="77777777" w:rsidR="00795D72" w:rsidRDefault="00795D72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66BEA869" w14:textId="77777777" w:rsidR="006B2E6B" w:rsidRDefault="006B2E6B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3B4FAA7F" w14:textId="75FCE5E8" w:rsidR="006B2E6B" w:rsidRDefault="006B2E6B" w:rsidP="007B19F0">
      <w:pPr>
        <w:spacing w:after="0" w:line="240" w:lineRule="auto"/>
        <w:jc w:val="center"/>
        <w:rPr>
          <w:rFonts w:cs="ArTarumianMatenagir"/>
          <w:b/>
          <w:bCs/>
          <w:lang w:val="hy-AM"/>
        </w:rPr>
      </w:pPr>
      <w:r>
        <w:rPr>
          <w:rFonts w:cs="ArTarumianMatenagir"/>
          <w:b/>
          <w:bCs/>
          <w:lang w:val="af-ZA"/>
        </w:rPr>
        <w:t>Ծ Ր Ա Գ Ր Ի   Ա Ն Ձ Ն Ա Գ Ի Ր N</w:t>
      </w:r>
      <w:r>
        <w:rPr>
          <w:rFonts w:cs="ArTarumianMatenagir"/>
          <w:b/>
          <w:bCs/>
          <w:lang w:val="hy-AM"/>
        </w:rPr>
        <w:t xml:space="preserve"> 14</w:t>
      </w:r>
    </w:p>
    <w:p w14:paraId="7A4CA89E" w14:textId="77777777" w:rsidR="006B2E6B" w:rsidRPr="003A6C0E" w:rsidRDefault="006B2E6B" w:rsidP="007B19F0">
      <w:pPr>
        <w:spacing w:after="0" w:line="240" w:lineRule="auto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«Տե</w:t>
      </w:r>
      <w:r w:rsidRPr="006B2E6B">
        <w:rPr>
          <w:rFonts w:ascii="GHEA Grapalat" w:hAnsi="GHEA Grapalat"/>
          <w:lang w:val="hy-AM"/>
        </w:rPr>
        <w:t>խնիկայի ձեռք բերում,կայանատեղիի կառուցում</w:t>
      </w:r>
      <w:r>
        <w:rPr>
          <w:rFonts w:ascii="GHEA Grapalat" w:hAnsi="GHEA Grapalat"/>
          <w:lang w:val="hy-AM"/>
        </w:rPr>
        <w:t>»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529"/>
        <w:gridCol w:w="223"/>
        <w:gridCol w:w="1417"/>
        <w:gridCol w:w="1511"/>
        <w:gridCol w:w="883"/>
        <w:gridCol w:w="831"/>
        <w:gridCol w:w="775"/>
        <w:gridCol w:w="785"/>
        <w:gridCol w:w="1043"/>
      </w:tblGrid>
      <w:tr w:rsidR="006B2E6B" w:rsidRPr="003A6C0E" w14:paraId="5613ECAD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9EDB779" w14:textId="77777777" w:rsidR="006B2E6B" w:rsidRDefault="006B2E6B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A48362" w14:textId="77777777" w:rsidR="006B2E6B" w:rsidRDefault="006B2E6B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6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512C0E" w14:textId="77777777" w:rsidR="006B2E6B" w:rsidRPr="003A6C0E" w:rsidRDefault="006B2E6B" w:rsidP="007B19F0">
            <w:pPr>
              <w:contextualSpacing/>
              <w:rPr>
                <w:rFonts w:ascii="GHEA Grapalat" w:hAnsi="GHEA Grapalat"/>
                <w:szCs w:val="20"/>
                <w:lang w:val="hy-AM" w:eastAsia="en-US"/>
              </w:rPr>
            </w:pPr>
            <w:r>
              <w:rPr>
                <w:rFonts w:ascii="GHEA Grapalat" w:hAnsi="GHEA Grapalat" w:cs="Arial"/>
                <w:bCs/>
                <w:szCs w:val="18"/>
                <w:lang w:val="ro-RO"/>
              </w:rPr>
              <w:t xml:space="preserve">Միջոցներ </w:t>
            </w:r>
            <w:r>
              <w:rPr>
                <w:rFonts w:ascii="GHEA Grapalat" w:hAnsi="GHEA Grapalat" w:cs="Arial"/>
                <w:bCs/>
                <w:szCs w:val="18"/>
                <w:lang w:val="hy-AM"/>
              </w:rPr>
              <w:t>ծրագրի</w:t>
            </w:r>
            <w:r>
              <w:rPr>
                <w:rFonts w:ascii="GHEA Grapalat" w:hAnsi="GHEA Grapalat" w:cs="Arial"/>
                <w:bCs/>
                <w:szCs w:val="18"/>
                <w:lang w:val="ro-RO"/>
              </w:rPr>
              <w:t xml:space="preserve"> իրականացման համար</w:t>
            </w:r>
          </w:p>
        </w:tc>
      </w:tr>
      <w:tr w:rsidR="006B2E6B" w:rsidRPr="003A6C0E" w14:paraId="47605B39" w14:textId="77777777" w:rsidTr="00091D15"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8FA6" w14:textId="77777777" w:rsidR="006B2E6B" w:rsidRDefault="006B2E6B" w:rsidP="007B19F0">
            <w:pPr>
              <w:contextualSpacing/>
              <w:rPr>
                <w:rFonts w:ascii="GHEA Grapalat" w:hAnsi="GHEA Grapalat"/>
                <w:lang w:val="af-ZA"/>
              </w:rPr>
            </w:pPr>
          </w:p>
          <w:p w14:paraId="1A72B53D" w14:textId="77777777" w:rsidR="006B2E6B" w:rsidRDefault="006B2E6B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Ծրագրի անմիջական նպատակ՝</w:t>
            </w:r>
          </w:p>
          <w:p w14:paraId="3D9FA826" w14:textId="77777777" w:rsidR="006B2E6B" w:rsidRDefault="006B2E6B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7C1E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6B2E6B" w14:paraId="5AA7FAAD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68C1" w14:textId="77777777" w:rsidR="006B2E6B" w:rsidRDefault="006B2E6B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A628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4AAE118A" w14:textId="77777777" w:rsidR="006B2E6B" w:rsidRDefault="006B2E6B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3C024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Ելակետային</w:t>
            </w:r>
          </w:p>
          <w:p w14:paraId="464ED2DC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1B16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Թիրախային արժեքներ (կմ)</w:t>
            </w:r>
          </w:p>
        </w:tc>
      </w:tr>
      <w:tr w:rsidR="006B2E6B" w14:paraId="6DD9A8D2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896F6" w14:textId="77777777" w:rsidR="006B2E6B" w:rsidRDefault="006B2E6B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4C95" w14:textId="77777777" w:rsidR="006B2E6B" w:rsidRDefault="006B2E6B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DBA7" w14:textId="77777777" w:rsidR="006B2E6B" w:rsidRPr="003A6C0E" w:rsidRDefault="006B2E6B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96252" w14:textId="77777777" w:rsidR="006B2E6B" w:rsidRPr="003A6C0E" w:rsidRDefault="006B2E6B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B6AA" w14:textId="77777777" w:rsidR="006B2E6B" w:rsidRPr="003A6C0E" w:rsidRDefault="006B2E6B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4730" w14:textId="77777777" w:rsidR="006B2E6B" w:rsidRPr="003A6C0E" w:rsidRDefault="006B2E6B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8D575" w14:textId="77777777" w:rsidR="006B2E6B" w:rsidRPr="003A6C0E" w:rsidRDefault="006B2E6B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94E3" w14:textId="77777777" w:rsidR="006B2E6B" w:rsidRPr="003A6C0E" w:rsidRDefault="006B2E6B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202</w:t>
            </w:r>
            <w:r>
              <w:rPr>
                <w:lang w:val="hy-AM"/>
              </w:rPr>
              <w:t>8</w:t>
            </w:r>
          </w:p>
        </w:tc>
      </w:tr>
      <w:tr w:rsidR="006B2E6B" w14:paraId="165D0F20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70C1" w14:textId="77777777" w:rsidR="006B2E6B" w:rsidRDefault="006B2E6B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8EAD" w14:textId="77777777" w:rsidR="006B2E6B" w:rsidRDefault="006B2E6B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78A3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CD5F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8C48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66AC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9705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800B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6B2E6B" w14:paraId="0B1BE5B0" w14:textId="77777777" w:rsidTr="00091D15"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EC09" w14:textId="77777777" w:rsidR="006B2E6B" w:rsidRDefault="006B2E6B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Ծրագրի միջանկյալ արդյունքներ</w:t>
            </w:r>
          </w:p>
          <w:p w14:paraId="7C80CB97" w14:textId="77777777" w:rsidR="006B2E6B" w:rsidRPr="003A6C0E" w:rsidRDefault="006B2E6B" w:rsidP="007B19F0">
            <w:pPr>
              <w:contextualSpacing/>
              <w:rPr>
                <w:rFonts w:ascii="Cambria Math" w:hAnsi="Cambria Math"/>
                <w:szCs w:val="20"/>
                <w:lang w:val="hy-AM" w:eastAsia="en-US"/>
              </w:rPr>
            </w:pPr>
            <w:r>
              <w:rPr>
                <w:rFonts w:ascii="GHEA Grapalat" w:hAnsi="GHEA Grapalat"/>
                <w:lang w:val="af-ZA"/>
              </w:rPr>
              <w:t xml:space="preserve">Ունենալ </w:t>
            </w:r>
            <w:r>
              <w:rPr>
                <w:rFonts w:ascii="Cambria Math" w:hAnsi="Cambria Math"/>
                <w:lang w:val="hy-AM"/>
              </w:rPr>
              <w:t>․․․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5424" w14:textId="77777777" w:rsidR="006B2E6B" w:rsidRDefault="006B2E6B" w:rsidP="00CC61B8">
            <w:pPr>
              <w:pStyle w:val="a3"/>
              <w:numPr>
                <w:ilvl w:val="0"/>
                <w:numId w:val="50"/>
              </w:numPr>
              <w:rPr>
                <w:rFonts w:ascii="GHEA Grapalat" w:hAnsi="GHEA Grapalat"/>
                <w:sz w:val="20"/>
                <w:lang w:val="af-ZA" w:eastAsia="en-US"/>
              </w:rPr>
            </w:pPr>
            <w:r>
              <w:rPr>
                <w:rFonts w:ascii="GHEA Grapalat" w:hAnsi="GHEA Grapalat"/>
                <w:sz w:val="18"/>
                <w:szCs w:val="18"/>
                <w:lang w:val="ro-RO"/>
              </w:rPr>
              <w:t xml:space="preserve"> (%)</w:t>
            </w:r>
          </w:p>
        </w:tc>
      </w:tr>
      <w:tr w:rsidR="006B2E6B" w14:paraId="77A82C6F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471C" w14:textId="77777777" w:rsidR="006B2E6B" w:rsidRDefault="006B2E6B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E385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52486A2A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A90C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Ելակետային</w:t>
            </w:r>
          </w:p>
          <w:p w14:paraId="6FEAF864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F5A9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Թիրախային արժեքներ</w:t>
            </w:r>
          </w:p>
        </w:tc>
      </w:tr>
      <w:tr w:rsidR="006B2E6B" w14:paraId="1FA95C91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8894" w14:textId="77777777" w:rsidR="006B2E6B" w:rsidRDefault="006B2E6B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D389B" w14:textId="77777777" w:rsidR="006B2E6B" w:rsidRDefault="006B2E6B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7DE8" w14:textId="77777777" w:rsidR="006B2E6B" w:rsidRDefault="006B2E6B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00D3" w14:textId="77777777" w:rsidR="006B2E6B" w:rsidRDefault="006B2E6B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8CCD" w14:textId="77777777" w:rsidR="006B2E6B" w:rsidRDefault="006B2E6B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A4866" w14:textId="77777777" w:rsidR="006B2E6B" w:rsidRDefault="006B2E6B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462C" w14:textId="77777777" w:rsidR="006B2E6B" w:rsidRDefault="006B2E6B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8ED03" w14:textId="77777777" w:rsidR="006B2E6B" w:rsidRDefault="006B2E6B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202</w:t>
            </w:r>
            <w:r>
              <w:rPr>
                <w:lang w:val="hy-AM"/>
              </w:rPr>
              <w:t>8</w:t>
            </w:r>
          </w:p>
        </w:tc>
      </w:tr>
      <w:tr w:rsidR="006B2E6B" w14:paraId="07C19277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0DD4D" w14:textId="77777777" w:rsidR="006B2E6B" w:rsidRDefault="006B2E6B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9669" w14:textId="77777777" w:rsidR="006B2E6B" w:rsidRDefault="006B2E6B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FFE7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1EE0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20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6F08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40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3892E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60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8C8B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80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67A61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100</w:t>
            </w:r>
          </w:p>
        </w:tc>
      </w:tr>
      <w:tr w:rsidR="006B2E6B" w14:paraId="0E30A751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C8DB0" w14:textId="77777777" w:rsidR="006B2E6B" w:rsidRDefault="006B2E6B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6417" w14:textId="77777777" w:rsidR="006B2E6B" w:rsidRDefault="006B2E6B" w:rsidP="00CC61B8">
            <w:pPr>
              <w:pStyle w:val="a3"/>
              <w:numPr>
                <w:ilvl w:val="0"/>
                <w:numId w:val="50"/>
              </w:numPr>
              <w:ind w:left="403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  <w:tr w:rsidR="006B2E6B" w14:paraId="7B2DEB33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F838C" w14:textId="77777777" w:rsidR="006B2E6B" w:rsidRDefault="006B2E6B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89BF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34CF2FD7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2194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Ելակետային</w:t>
            </w:r>
          </w:p>
          <w:p w14:paraId="27F3CF68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9BCD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Թիրախային արժեքներ</w:t>
            </w:r>
          </w:p>
        </w:tc>
      </w:tr>
      <w:tr w:rsidR="006B2E6B" w14:paraId="0912477F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FAAA" w14:textId="77777777" w:rsidR="006B2E6B" w:rsidRDefault="006B2E6B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1E40" w14:textId="77777777" w:rsidR="006B2E6B" w:rsidRDefault="006B2E6B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7CEE" w14:textId="77777777" w:rsidR="006B2E6B" w:rsidRDefault="006B2E6B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7DB7" w14:textId="77777777" w:rsidR="006B2E6B" w:rsidRDefault="006B2E6B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CBB7" w14:textId="77777777" w:rsidR="006B2E6B" w:rsidRDefault="006B2E6B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21D72" w14:textId="77777777" w:rsidR="006B2E6B" w:rsidRDefault="006B2E6B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82D1" w14:textId="77777777" w:rsidR="006B2E6B" w:rsidRDefault="006B2E6B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750D" w14:textId="77777777" w:rsidR="006B2E6B" w:rsidRDefault="006B2E6B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202</w:t>
            </w:r>
            <w:r>
              <w:rPr>
                <w:lang w:val="hy-AM"/>
              </w:rPr>
              <w:t>8</w:t>
            </w:r>
          </w:p>
        </w:tc>
      </w:tr>
      <w:tr w:rsidR="006B2E6B" w14:paraId="32C0017B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8976" w14:textId="77777777" w:rsidR="006B2E6B" w:rsidRDefault="006B2E6B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F41CB" w14:textId="77777777" w:rsidR="006B2E6B" w:rsidRDefault="006B2E6B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DEFC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6C5F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57E6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CECD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4372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565D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6B2E6B" w14:paraId="2B05C9EA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A168" w14:textId="77777777" w:rsidR="006B2E6B" w:rsidRDefault="006B2E6B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հիմնական գործողությունները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BE76" w14:textId="77777777" w:rsidR="006B2E6B" w:rsidRDefault="006B2E6B" w:rsidP="00CC61B8">
            <w:pPr>
              <w:pStyle w:val="a3"/>
              <w:numPr>
                <w:ilvl w:val="0"/>
                <w:numId w:val="51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 xml:space="preserve">Ծրագիրը իրականացնող դոնոր կազմակերպ. </w:t>
            </w:r>
            <w:r>
              <w:rPr>
                <w:rFonts w:ascii="GHEA Grapalat" w:hAnsi="GHEA Grapalat" w:cs="Arial"/>
                <w:bCs/>
                <w:i/>
                <w:sz w:val="20"/>
                <w:szCs w:val="18"/>
              </w:rPr>
              <w:t>փ</w:t>
            </w: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>նտրում</w:t>
            </w:r>
          </w:p>
          <w:p w14:paraId="1450B11A" w14:textId="77777777" w:rsidR="006B2E6B" w:rsidRDefault="006B2E6B" w:rsidP="00CC61B8">
            <w:pPr>
              <w:pStyle w:val="a3"/>
              <w:numPr>
                <w:ilvl w:val="0"/>
                <w:numId w:val="51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</w:rPr>
              <w:t>Համայնքի ներդրում</w:t>
            </w:r>
          </w:p>
          <w:p w14:paraId="76A6EC10" w14:textId="77777777" w:rsidR="006B2E6B" w:rsidRDefault="006B2E6B" w:rsidP="00CC61B8">
            <w:pPr>
              <w:pStyle w:val="a3"/>
              <w:numPr>
                <w:ilvl w:val="0"/>
                <w:numId w:val="51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>Պայմանագրի կնքում</w:t>
            </w:r>
          </w:p>
          <w:p w14:paraId="7CBB15CC" w14:textId="77777777" w:rsidR="006B2E6B" w:rsidRDefault="006B2E6B" w:rsidP="00CC61B8">
            <w:pPr>
              <w:pStyle w:val="a3"/>
              <w:numPr>
                <w:ilvl w:val="0"/>
                <w:numId w:val="51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>Աշխատանքների կատարում</w:t>
            </w:r>
          </w:p>
          <w:p w14:paraId="30403A35" w14:textId="77777777" w:rsidR="006B2E6B" w:rsidRDefault="006B2E6B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6B2E6B" w14:paraId="78345C2C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FD480" w14:textId="77777777" w:rsidR="006B2E6B" w:rsidRDefault="006B2E6B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բյուջեն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F8B6" w14:textId="77777777" w:rsidR="006B2E6B" w:rsidRDefault="006B2E6B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 xml:space="preserve">Ընթացիկ ծախսեր՝ </w:t>
            </w:r>
            <w:r>
              <w:rPr>
                <w:rFonts w:ascii="GHEA Grapalat" w:hAnsi="GHEA Grapalat"/>
                <w:lang w:val="hy-AM"/>
              </w:rPr>
              <w:t>հազ</w:t>
            </w:r>
            <w:r>
              <w:rPr>
                <w:rFonts w:ascii="Cambria Math" w:hAnsi="Cambria Math"/>
                <w:lang w:val="hy-AM"/>
              </w:rPr>
              <w:t>․</w:t>
            </w:r>
            <w:r>
              <w:rPr>
                <w:rFonts w:ascii="GHEA Grapalat" w:hAnsi="GHEA Grapalat"/>
                <w:lang w:val="af-ZA"/>
              </w:rPr>
              <w:t>դրամ</w:t>
            </w:r>
          </w:p>
          <w:p w14:paraId="507D1929" w14:textId="77777777" w:rsidR="006B2E6B" w:rsidRDefault="006B2E6B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Կապիտալ ծախսեր՝ հազար դրամ</w:t>
            </w:r>
          </w:p>
          <w:p w14:paraId="6A3B18D4" w14:textId="77777777" w:rsidR="006B2E6B" w:rsidRDefault="006B2E6B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Ընդհանուր բյուջեն՝ հազար դրամ</w:t>
            </w:r>
          </w:p>
        </w:tc>
      </w:tr>
      <w:tr w:rsidR="006B2E6B" w14:paraId="57BC2425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F80D" w14:textId="77777777" w:rsidR="006B2E6B" w:rsidRDefault="006B2E6B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CC24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6B2E6B" w14:paraId="3CAA95F8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37994" w14:textId="77777777" w:rsidR="006B2E6B" w:rsidRDefault="006B2E6B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հիմնական ռիսկերը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104F" w14:textId="77777777" w:rsidR="006B2E6B" w:rsidRDefault="006B2E6B" w:rsidP="007B19F0">
            <w:pPr>
              <w:ind w:left="35"/>
              <w:rPr>
                <w:rFonts w:ascii="GHEA Grapalat" w:hAnsi="GHEA Grapalat" w:cs="Arial"/>
                <w:b/>
                <w:bCs/>
                <w:szCs w:val="18"/>
                <w:lang w:val="ro-RO" w:eastAsia="en-US"/>
              </w:rPr>
            </w:pPr>
            <w:r>
              <w:rPr>
                <w:rFonts w:ascii="GHEA Grapalat" w:hAnsi="GHEA Grapalat" w:cs="Arial"/>
                <w:bCs/>
                <w:szCs w:val="18"/>
                <w:lang w:val="ro-RO"/>
              </w:rPr>
              <w:t>Տարերային աղետները</w:t>
            </w:r>
          </w:p>
        </w:tc>
      </w:tr>
      <w:tr w:rsidR="006B2E6B" w14:paraId="52ED285C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81AD0" w14:textId="77777777" w:rsidR="006B2E6B" w:rsidRDefault="006B2E6B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 xml:space="preserve">Ծրագրի հիմնական շահառուները 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A7F5" w14:textId="77777777" w:rsidR="006B2E6B" w:rsidRDefault="006B2E6B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hy-AM"/>
              </w:rPr>
              <w:t>Համայնքի</w:t>
            </w:r>
            <w:r>
              <w:rPr>
                <w:rFonts w:ascii="GHEA Grapalat" w:hAnsi="GHEA Grapalat"/>
                <w:lang w:val="af-ZA"/>
              </w:rPr>
              <w:t xml:space="preserve"> բնակիչները</w:t>
            </w:r>
          </w:p>
        </w:tc>
      </w:tr>
      <w:tr w:rsidR="006B2E6B" w14:paraId="6516B22C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40C3" w14:textId="77777777" w:rsidR="006B2E6B" w:rsidRDefault="006B2E6B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lastRenderedPageBreak/>
              <w:t xml:space="preserve">Ծրագրի սկիզբ և ավարտ 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75E4" w14:textId="77777777" w:rsidR="006B2E6B" w:rsidRDefault="006B2E6B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20</w:t>
            </w:r>
            <w:r>
              <w:rPr>
                <w:rFonts w:ascii="GHEA Grapalat" w:hAnsi="GHEA Grapalat"/>
                <w:lang w:val="hy-AM"/>
              </w:rPr>
              <w:t>23</w:t>
            </w:r>
            <w:r>
              <w:rPr>
                <w:rFonts w:ascii="GHEA Grapalat" w:hAnsi="GHEA Grapalat"/>
                <w:lang w:val="af-ZA"/>
              </w:rPr>
              <w:t>-20</w:t>
            </w: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8</w:t>
            </w:r>
            <w:r>
              <w:rPr>
                <w:rFonts w:ascii="GHEA Grapalat" w:hAnsi="GHEA Grapalat"/>
                <w:lang w:val="af-ZA"/>
              </w:rPr>
              <w:t>թթ.</w:t>
            </w:r>
          </w:p>
        </w:tc>
      </w:tr>
      <w:tr w:rsidR="006B2E6B" w:rsidRPr="003A6C0E" w14:paraId="2EDF45B1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E360D" w14:textId="77777777" w:rsidR="006B2E6B" w:rsidRDefault="006B2E6B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համառոտ նկարագրություն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520F" w14:textId="77777777" w:rsidR="006B2E6B" w:rsidRDefault="006B2E6B" w:rsidP="007B19F0">
            <w:pPr>
              <w:contextualSpacing/>
              <w:rPr>
                <w:rFonts w:ascii="GHEA Grapalat" w:hAnsi="GHEA Grapalat"/>
                <w:lang w:val="af-ZA"/>
              </w:rPr>
            </w:pPr>
          </w:p>
          <w:p w14:paraId="2D54F246" w14:textId="77777777" w:rsidR="006B2E6B" w:rsidRDefault="006B2E6B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</w:tbl>
    <w:p w14:paraId="4F002CBE" w14:textId="77777777" w:rsidR="00795D72" w:rsidRDefault="00795D72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54C14379" w14:textId="77777777" w:rsidR="00795D72" w:rsidRDefault="00795D72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1546599E" w14:textId="77777777" w:rsidR="00795D72" w:rsidRDefault="00795D72" w:rsidP="007B19F0">
      <w:pPr>
        <w:spacing w:after="0" w:line="240" w:lineRule="auto"/>
        <w:rPr>
          <w:rFonts w:ascii="GHEA Grapalat" w:hAnsi="GHEA Grapalat"/>
        </w:rPr>
      </w:pPr>
    </w:p>
    <w:p w14:paraId="1E08FC8E" w14:textId="77777777" w:rsidR="00EA1B26" w:rsidRDefault="00EA1B26" w:rsidP="007B19F0">
      <w:pPr>
        <w:spacing w:after="0" w:line="240" w:lineRule="auto"/>
        <w:rPr>
          <w:rFonts w:ascii="GHEA Grapalat" w:hAnsi="GHEA Grapalat"/>
        </w:rPr>
      </w:pPr>
    </w:p>
    <w:p w14:paraId="59CDA09C" w14:textId="77777777" w:rsidR="00EA1B26" w:rsidRDefault="00EA1B26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2AC74B37" w14:textId="77777777" w:rsidR="006768C7" w:rsidRDefault="006768C7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3A9D34A7" w14:textId="77777777" w:rsidR="006768C7" w:rsidRDefault="006768C7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3BF9C2EF" w14:textId="77777777" w:rsidR="006768C7" w:rsidRPr="006768C7" w:rsidRDefault="006768C7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40977662" w14:textId="77777777" w:rsidR="00EA1B26" w:rsidRDefault="00EA1B26" w:rsidP="007B19F0">
      <w:pPr>
        <w:spacing w:after="0" w:line="240" w:lineRule="auto"/>
        <w:rPr>
          <w:rFonts w:ascii="GHEA Grapalat" w:hAnsi="GHEA Grapalat"/>
        </w:rPr>
      </w:pPr>
    </w:p>
    <w:p w14:paraId="0DA57528" w14:textId="77777777" w:rsidR="00EA1B26" w:rsidRPr="00EA1B26" w:rsidRDefault="00EA1B26" w:rsidP="007B19F0">
      <w:pPr>
        <w:spacing w:after="0" w:line="240" w:lineRule="auto"/>
        <w:rPr>
          <w:rFonts w:ascii="GHEA Grapalat" w:hAnsi="GHEA Grapalat"/>
        </w:rPr>
      </w:pPr>
    </w:p>
    <w:p w14:paraId="46E8C203" w14:textId="77777777" w:rsidR="00795D72" w:rsidRDefault="00795D72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7E4A9EC2" w14:textId="07F09CB0" w:rsidR="006B2E6B" w:rsidRPr="006C23F5" w:rsidRDefault="006B2E6B" w:rsidP="007B19F0">
      <w:pPr>
        <w:spacing w:after="0" w:line="240" w:lineRule="auto"/>
        <w:jc w:val="center"/>
        <w:rPr>
          <w:rFonts w:cs="ArTarumianMatenagir"/>
          <w:b/>
          <w:bCs/>
          <w:lang w:val="hy-AM"/>
        </w:rPr>
      </w:pPr>
      <w:r>
        <w:rPr>
          <w:rFonts w:cs="ArTarumianMatenagir"/>
          <w:b/>
          <w:bCs/>
          <w:lang w:val="af-ZA"/>
        </w:rPr>
        <w:t>Ծ Ր Ա Գ Ր Ի   Ա Ն Ձ Ն Ա Գ Ի Ր N</w:t>
      </w:r>
      <w:r>
        <w:rPr>
          <w:rFonts w:cs="ArTarumianMatenagir"/>
          <w:b/>
          <w:bCs/>
          <w:lang w:val="hy-AM"/>
        </w:rPr>
        <w:t xml:space="preserve"> 15</w:t>
      </w:r>
    </w:p>
    <w:p w14:paraId="1F8C340F" w14:textId="77777777" w:rsidR="00EA1B26" w:rsidRPr="006C23F5" w:rsidRDefault="00EA1B26" w:rsidP="007B19F0">
      <w:pPr>
        <w:spacing w:after="0" w:line="240" w:lineRule="auto"/>
        <w:jc w:val="center"/>
        <w:rPr>
          <w:rFonts w:cs="ArTarumianMatenagir"/>
          <w:b/>
          <w:bCs/>
          <w:lang w:val="hy-AM"/>
        </w:rPr>
      </w:pPr>
    </w:p>
    <w:p w14:paraId="6A67CF18" w14:textId="4E378EE0" w:rsidR="00795D72" w:rsidRPr="006C23F5" w:rsidRDefault="006B2E6B" w:rsidP="007B19F0">
      <w:pPr>
        <w:spacing w:after="0" w:line="240" w:lineRule="auto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</w:t>
      </w:r>
      <w:r w:rsidRPr="006B2E6B">
        <w:rPr>
          <w:rFonts w:ascii="GHEA Grapalat" w:hAnsi="GHEA Grapalat"/>
          <w:lang w:val="hy-AM"/>
        </w:rPr>
        <w:t>Բոքսի և այլ մարզաձևերի  մարզադահլիճների, լողավազանի կառուցման ծրագիր</w:t>
      </w:r>
      <w:r>
        <w:rPr>
          <w:rFonts w:ascii="GHEA Grapalat" w:hAnsi="GHEA Grapalat"/>
          <w:lang w:val="hy-AM"/>
        </w:rPr>
        <w:t xml:space="preserve">» </w:t>
      </w:r>
    </w:p>
    <w:p w14:paraId="60B5E396" w14:textId="77777777" w:rsidR="00EA1B26" w:rsidRPr="006C23F5" w:rsidRDefault="00EA1B26" w:rsidP="007B19F0">
      <w:pPr>
        <w:spacing w:after="0" w:line="240" w:lineRule="auto"/>
        <w:rPr>
          <w:rFonts w:ascii="GHEA Grapalat" w:hAnsi="GHEA Grapalat"/>
          <w:lang w:val="hy-AM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529"/>
        <w:gridCol w:w="223"/>
        <w:gridCol w:w="1417"/>
        <w:gridCol w:w="1511"/>
        <w:gridCol w:w="883"/>
        <w:gridCol w:w="831"/>
        <w:gridCol w:w="775"/>
        <w:gridCol w:w="785"/>
        <w:gridCol w:w="1043"/>
      </w:tblGrid>
      <w:tr w:rsidR="006B2E6B" w:rsidRPr="003A6C0E" w14:paraId="0C487DCF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E230E55" w14:textId="77777777" w:rsidR="006B2E6B" w:rsidRDefault="006B2E6B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Պարտադիր խնդիր, որի լուծմանն է միտված ծրագիրը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E9BB7A" w14:textId="77777777" w:rsidR="006B2E6B" w:rsidRDefault="006B2E6B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626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CA2709" w14:textId="77777777" w:rsidR="006B2E6B" w:rsidRPr="003A6C0E" w:rsidRDefault="006B2E6B" w:rsidP="007B19F0">
            <w:pPr>
              <w:contextualSpacing/>
              <w:rPr>
                <w:rFonts w:ascii="GHEA Grapalat" w:hAnsi="GHEA Grapalat"/>
                <w:szCs w:val="20"/>
                <w:lang w:val="hy-AM" w:eastAsia="en-US"/>
              </w:rPr>
            </w:pPr>
            <w:r>
              <w:rPr>
                <w:rFonts w:ascii="GHEA Grapalat" w:hAnsi="GHEA Grapalat" w:cs="Arial"/>
                <w:bCs/>
                <w:szCs w:val="18"/>
                <w:lang w:val="ro-RO"/>
              </w:rPr>
              <w:t xml:space="preserve">Միջոցներ </w:t>
            </w:r>
            <w:r>
              <w:rPr>
                <w:rFonts w:ascii="GHEA Grapalat" w:hAnsi="GHEA Grapalat" w:cs="Arial"/>
                <w:bCs/>
                <w:szCs w:val="18"/>
                <w:lang w:val="hy-AM"/>
              </w:rPr>
              <w:t>ծրագրի</w:t>
            </w:r>
            <w:r>
              <w:rPr>
                <w:rFonts w:ascii="GHEA Grapalat" w:hAnsi="GHEA Grapalat" w:cs="Arial"/>
                <w:bCs/>
                <w:szCs w:val="18"/>
                <w:lang w:val="ro-RO"/>
              </w:rPr>
              <w:t xml:space="preserve"> իրականացման համար</w:t>
            </w:r>
          </w:p>
        </w:tc>
      </w:tr>
      <w:tr w:rsidR="006B2E6B" w:rsidRPr="003A6C0E" w14:paraId="1578325B" w14:textId="77777777" w:rsidTr="00091D15"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1323" w14:textId="77777777" w:rsidR="006B2E6B" w:rsidRDefault="006B2E6B" w:rsidP="007B19F0">
            <w:pPr>
              <w:contextualSpacing/>
              <w:rPr>
                <w:rFonts w:ascii="GHEA Grapalat" w:hAnsi="GHEA Grapalat"/>
                <w:lang w:val="af-ZA"/>
              </w:rPr>
            </w:pPr>
          </w:p>
          <w:p w14:paraId="615E149B" w14:textId="77777777" w:rsidR="006B2E6B" w:rsidRDefault="006B2E6B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Ծրագրի անմիջական նպատակ՝</w:t>
            </w:r>
          </w:p>
          <w:p w14:paraId="714977EA" w14:textId="77777777" w:rsidR="006B2E6B" w:rsidRDefault="006B2E6B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44A5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6B2E6B" w14:paraId="4B7198CE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7A51" w14:textId="77777777" w:rsidR="006B2E6B" w:rsidRDefault="006B2E6B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442D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14314885" w14:textId="77777777" w:rsidR="006B2E6B" w:rsidRDefault="006B2E6B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C572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Ելակետային</w:t>
            </w:r>
          </w:p>
          <w:p w14:paraId="421E89EB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DE9B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Թիրախային արժեքներ (կմ)</w:t>
            </w:r>
          </w:p>
        </w:tc>
      </w:tr>
      <w:tr w:rsidR="006B2E6B" w14:paraId="10A29C95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EF06" w14:textId="77777777" w:rsidR="006B2E6B" w:rsidRDefault="006B2E6B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B15D" w14:textId="77777777" w:rsidR="006B2E6B" w:rsidRDefault="006B2E6B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241D" w14:textId="77777777" w:rsidR="006B2E6B" w:rsidRPr="003A6C0E" w:rsidRDefault="006B2E6B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C3297" w14:textId="77777777" w:rsidR="006B2E6B" w:rsidRPr="003A6C0E" w:rsidRDefault="006B2E6B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DC4B1" w14:textId="77777777" w:rsidR="006B2E6B" w:rsidRPr="003A6C0E" w:rsidRDefault="006B2E6B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7B1D" w14:textId="77777777" w:rsidR="006B2E6B" w:rsidRPr="003A6C0E" w:rsidRDefault="006B2E6B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E5F2" w14:textId="77777777" w:rsidR="006B2E6B" w:rsidRPr="003A6C0E" w:rsidRDefault="006B2E6B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49A8" w14:textId="77777777" w:rsidR="006B2E6B" w:rsidRPr="003A6C0E" w:rsidRDefault="006B2E6B" w:rsidP="007B19F0">
            <w:pPr>
              <w:contextualSpacing/>
              <w:jc w:val="center"/>
              <w:rPr>
                <w:szCs w:val="20"/>
                <w:lang w:val="hy-AM"/>
              </w:rPr>
            </w:pPr>
            <w:r>
              <w:rPr>
                <w:lang w:val="af-ZA"/>
              </w:rPr>
              <w:t>202</w:t>
            </w:r>
            <w:r>
              <w:rPr>
                <w:lang w:val="hy-AM"/>
              </w:rPr>
              <w:t>8</w:t>
            </w:r>
          </w:p>
        </w:tc>
      </w:tr>
      <w:tr w:rsidR="006B2E6B" w14:paraId="1DD80674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BED8" w14:textId="77777777" w:rsidR="006B2E6B" w:rsidRDefault="006B2E6B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F3F95" w14:textId="77777777" w:rsidR="006B2E6B" w:rsidRDefault="006B2E6B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0C2C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D40B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7E97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4377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198C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10A9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6B2E6B" w:rsidRPr="00D363A9" w14:paraId="7954AB11" w14:textId="77777777" w:rsidTr="00091D15">
        <w:tc>
          <w:tcPr>
            <w:tcW w:w="1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4891" w14:textId="77777777" w:rsidR="006B2E6B" w:rsidRPr="00D363A9" w:rsidRDefault="006B2E6B" w:rsidP="007B19F0">
            <w:pPr>
              <w:contextualSpacing/>
              <w:rPr>
                <w:rFonts w:ascii="GHEA Grapalat" w:hAnsi="GHEA Grapalat"/>
                <w:lang w:val="af-ZA"/>
              </w:rPr>
            </w:pPr>
            <w:r w:rsidRPr="00D363A9">
              <w:rPr>
                <w:rFonts w:ascii="GHEA Grapalat" w:hAnsi="GHEA Grapalat"/>
                <w:lang w:val="af-ZA"/>
              </w:rPr>
              <w:t>Ծրագրի միջանկյալ արդյունքներ</w:t>
            </w:r>
          </w:p>
          <w:p w14:paraId="51F88D89" w14:textId="77777777" w:rsidR="006B2E6B" w:rsidRPr="00D363A9" w:rsidRDefault="006B2E6B" w:rsidP="007B19F0">
            <w:pPr>
              <w:contextualSpacing/>
              <w:rPr>
                <w:rFonts w:ascii="Cambria Math" w:hAnsi="Cambria Math"/>
                <w:lang w:val="hy-AM" w:eastAsia="en-US"/>
              </w:rPr>
            </w:pPr>
            <w:r w:rsidRPr="00D363A9">
              <w:rPr>
                <w:rFonts w:ascii="GHEA Grapalat" w:hAnsi="GHEA Grapalat"/>
                <w:lang w:val="af-ZA"/>
              </w:rPr>
              <w:t xml:space="preserve">Ունենալ </w:t>
            </w:r>
            <w:r w:rsidRPr="00D363A9">
              <w:rPr>
                <w:rFonts w:ascii="Cambria Math" w:hAnsi="Cambria Math"/>
                <w:lang w:val="hy-AM"/>
              </w:rPr>
              <w:t>․․․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96B6" w14:textId="77777777" w:rsidR="006B2E6B" w:rsidRPr="00D363A9" w:rsidRDefault="006B2E6B" w:rsidP="00CC61B8">
            <w:pPr>
              <w:pStyle w:val="a3"/>
              <w:numPr>
                <w:ilvl w:val="0"/>
                <w:numId w:val="52"/>
              </w:numPr>
              <w:rPr>
                <w:rFonts w:ascii="GHEA Grapalat" w:hAnsi="GHEA Grapalat"/>
                <w:lang w:val="af-ZA" w:eastAsia="en-US"/>
              </w:rPr>
            </w:pPr>
            <w:r w:rsidRPr="00D363A9">
              <w:rPr>
                <w:rFonts w:ascii="GHEA Grapalat" w:hAnsi="GHEA Grapalat"/>
                <w:lang w:val="ro-RO"/>
              </w:rPr>
              <w:t xml:space="preserve"> (%)</w:t>
            </w:r>
          </w:p>
        </w:tc>
      </w:tr>
      <w:tr w:rsidR="006B2E6B" w14:paraId="3A3D35F4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39B0B" w14:textId="77777777" w:rsidR="006B2E6B" w:rsidRDefault="006B2E6B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D62E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3E586CBE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07A2E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Ելակետային</w:t>
            </w:r>
          </w:p>
          <w:p w14:paraId="676C29A6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B792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Թիրախային արժեքներ</w:t>
            </w:r>
          </w:p>
        </w:tc>
      </w:tr>
      <w:tr w:rsidR="006B2E6B" w14:paraId="6C460803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AA48" w14:textId="77777777" w:rsidR="006B2E6B" w:rsidRDefault="006B2E6B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0616D" w14:textId="77777777" w:rsidR="006B2E6B" w:rsidRDefault="006B2E6B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6133" w14:textId="77777777" w:rsidR="006B2E6B" w:rsidRDefault="006B2E6B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BA9C3" w14:textId="77777777" w:rsidR="006B2E6B" w:rsidRDefault="006B2E6B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5536" w14:textId="77777777" w:rsidR="006B2E6B" w:rsidRDefault="006B2E6B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DDB5F" w14:textId="77777777" w:rsidR="006B2E6B" w:rsidRDefault="006B2E6B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B4C9" w14:textId="77777777" w:rsidR="006B2E6B" w:rsidRDefault="006B2E6B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64BA" w14:textId="77777777" w:rsidR="006B2E6B" w:rsidRDefault="006B2E6B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202</w:t>
            </w:r>
            <w:r>
              <w:rPr>
                <w:lang w:val="hy-AM"/>
              </w:rPr>
              <w:t>8</w:t>
            </w:r>
          </w:p>
        </w:tc>
      </w:tr>
      <w:tr w:rsidR="006B2E6B" w14:paraId="0001209C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5020" w14:textId="77777777" w:rsidR="006B2E6B" w:rsidRDefault="006B2E6B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D131" w14:textId="77777777" w:rsidR="006B2E6B" w:rsidRDefault="006B2E6B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9F80D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EDDB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20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AA9F2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40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9C61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60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0BA1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80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09E3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100</w:t>
            </w:r>
          </w:p>
        </w:tc>
      </w:tr>
      <w:tr w:rsidR="006B2E6B" w14:paraId="0456A2B1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CBDAA" w14:textId="77777777" w:rsidR="006B2E6B" w:rsidRDefault="006B2E6B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F70F" w14:textId="77777777" w:rsidR="006B2E6B" w:rsidRDefault="006B2E6B" w:rsidP="00CC61B8">
            <w:pPr>
              <w:pStyle w:val="a3"/>
              <w:numPr>
                <w:ilvl w:val="0"/>
                <w:numId w:val="52"/>
              </w:numPr>
              <w:ind w:left="403"/>
              <w:rPr>
                <w:rFonts w:ascii="GHEA Grapalat" w:hAnsi="GHEA Grapalat"/>
                <w:sz w:val="20"/>
                <w:lang w:val="af-ZA" w:eastAsia="en-US"/>
              </w:rPr>
            </w:pPr>
          </w:p>
        </w:tc>
      </w:tr>
      <w:tr w:rsidR="006B2E6B" w14:paraId="65094262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022C" w14:textId="77777777" w:rsidR="006B2E6B" w:rsidRDefault="006B2E6B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8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095C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</w:p>
          <w:p w14:paraId="2B5FCAD1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Ցուցանիշներ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76D7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Ելակետային</w:t>
            </w:r>
          </w:p>
          <w:p w14:paraId="017FD174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արժեք</w:t>
            </w:r>
          </w:p>
        </w:tc>
        <w:tc>
          <w:tcPr>
            <w:tcW w:w="2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FD39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Թիրախային արժեքներ</w:t>
            </w:r>
          </w:p>
        </w:tc>
      </w:tr>
      <w:tr w:rsidR="006B2E6B" w14:paraId="1E6C329C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844E" w14:textId="77777777" w:rsidR="006B2E6B" w:rsidRDefault="006B2E6B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6645" w14:textId="77777777" w:rsidR="006B2E6B" w:rsidRDefault="006B2E6B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5F46" w14:textId="77777777" w:rsidR="006B2E6B" w:rsidRDefault="006B2E6B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hy-AM"/>
              </w:rPr>
              <w:t>2023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E42A" w14:textId="77777777" w:rsidR="006B2E6B" w:rsidRDefault="006B2E6B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24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C9AC" w14:textId="77777777" w:rsidR="006B2E6B" w:rsidRDefault="006B2E6B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779E" w14:textId="77777777" w:rsidR="006B2E6B" w:rsidRDefault="006B2E6B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C1B6" w14:textId="77777777" w:rsidR="006B2E6B" w:rsidRDefault="006B2E6B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</w:t>
            </w:r>
            <w:r>
              <w:rPr>
                <w:lang w:val="hy-AM"/>
              </w:rPr>
              <w:t>27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50BE" w14:textId="77777777" w:rsidR="006B2E6B" w:rsidRDefault="006B2E6B" w:rsidP="007B19F0">
            <w:pPr>
              <w:contextualSpacing/>
              <w:jc w:val="center"/>
              <w:rPr>
                <w:szCs w:val="20"/>
                <w:lang w:val="af-ZA"/>
              </w:rPr>
            </w:pPr>
            <w:r>
              <w:rPr>
                <w:lang w:val="af-ZA"/>
              </w:rPr>
              <w:t>202</w:t>
            </w:r>
            <w:r>
              <w:rPr>
                <w:lang w:val="hy-AM"/>
              </w:rPr>
              <w:t>8</w:t>
            </w:r>
          </w:p>
        </w:tc>
      </w:tr>
      <w:tr w:rsidR="006B2E6B" w14:paraId="490E706C" w14:textId="77777777" w:rsidTr="00091D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5D3E" w14:textId="77777777" w:rsidR="006B2E6B" w:rsidRDefault="006B2E6B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BF3CE" w14:textId="77777777" w:rsidR="006B2E6B" w:rsidRDefault="006B2E6B" w:rsidP="007B19F0">
            <w:pPr>
              <w:rPr>
                <w:rFonts w:eastAsia="Times New Roman" w:cs="Times New Roman"/>
                <w:szCs w:val="20"/>
                <w:lang w:val="af-ZA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0F56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267D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77DB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DC5C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7A0E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2539C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6B2E6B" w14:paraId="5DE7E5B8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BB687" w14:textId="77777777" w:rsidR="006B2E6B" w:rsidRDefault="006B2E6B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հիմնական գործողությունները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23F8" w14:textId="77777777" w:rsidR="006B2E6B" w:rsidRDefault="006B2E6B" w:rsidP="00CC61B8">
            <w:pPr>
              <w:pStyle w:val="a3"/>
              <w:numPr>
                <w:ilvl w:val="0"/>
                <w:numId w:val="53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 xml:space="preserve">Ծրագիրը իրականացնող դոնոր կազմակերպ. </w:t>
            </w:r>
            <w:r>
              <w:rPr>
                <w:rFonts w:ascii="GHEA Grapalat" w:hAnsi="GHEA Grapalat" w:cs="Arial"/>
                <w:bCs/>
                <w:i/>
                <w:sz w:val="20"/>
                <w:szCs w:val="18"/>
              </w:rPr>
              <w:t>փ</w:t>
            </w: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>նտրում</w:t>
            </w:r>
          </w:p>
          <w:p w14:paraId="12EED383" w14:textId="77777777" w:rsidR="006B2E6B" w:rsidRDefault="006B2E6B" w:rsidP="00CC61B8">
            <w:pPr>
              <w:pStyle w:val="a3"/>
              <w:numPr>
                <w:ilvl w:val="0"/>
                <w:numId w:val="53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</w:rPr>
              <w:t>Համայնքի ներդրում</w:t>
            </w:r>
          </w:p>
          <w:p w14:paraId="6F350A13" w14:textId="77777777" w:rsidR="006B2E6B" w:rsidRDefault="006B2E6B" w:rsidP="00CC61B8">
            <w:pPr>
              <w:pStyle w:val="a3"/>
              <w:numPr>
                <w:ilvl w:val="0"/>
                <w:numId w:val="53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>Պայմանագրի կնքում</w:t>
            </w:r>
          </w:p>
          <w:p w14:paraId="60D071A9" w14:textId="77777777" w:rsidR="006B2E6B" w:rsidRDefault="006B2E6B" w:rsidP="00CC61B8">
            <w:pPr>
              <w:pStyle w:val="a3"/>
              <w:numPr>
                <w:ilvl w:val="0"/>
                <w:numId w:val="53"/>
              </w:numPr>
              <w:rPr>
                <w:rFonts w:ascii="GHEA Grapalat" w:hAnsi="GHEA Grapalat" w:cs="Arial"/>
                <w:bCs/>
                <w:i/>
                <w:sz w:val="20"/>
                <w:szCs w:val="18"/>
                <w:lang w:val="af-ZA"/>
              </w:rPr>
            </w:pPr>
            <w:r>
              <w:rPr>
                <w:rFonts w:ascii="GHEA Grapalat" w:hAnsi="GHEA Grapalat" w:cs="Arial"/>
                <w:bCs/>
                <w:i/>
                <w:sz w:val="20"/>
                <w:szCs w:val="18"/>
                <w:lang w:val="ro-RO"/>
              </w:rPr>
              <w:t>Աշխատանքների կատարում</w:t>
            </w:r>
          </w:p>
          <w:p w14:paraId="37A55CDA" w14:textId="77777777" w:rsidR="006B2E6B" w:rsidRDefault="006B2E6B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6B2E6B" w14:paraId="0AE53F78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AB79" w14:textId="77777777" w:rsidR="006B2E6B" w:rsidRDefault="006B2E6B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բյուջեն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FC73" w14:textId="77777777" w:rsidR="006B2E6B" w:rsidRDefault="006B2E6B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 xml:space="preserve">Ընթացիկ ծախսեր՝ </w:t>
            </w:r>
            <w:r>
              <w:rPr>
                <w:rFonts w:ascii="GHEA Grapalat" w:hAnsi="GHEA Grapalat"/>
                <w:lang w:val="hy-AM"/>
              </w:rPr>
              <w:t>հազ</w:t>
            </w:r>
            <w:r>
              <w:rPr>
                <w:rFonts w:ascii="Cambria Math" w:hAnsi="Cambria Math"/>
                <w:lang w:val="hy-AM"/>
              </w:rPr>
              <w:t>․</w:t>
            </w:r>
            <w:r>
              <w:rPr>
                <w:rFonts w:ascii="GHEA Grapalat" w:hAnsi="GHEA Grapalat"/>
                <w:lang w:val="af-ZA"/>
              </w:rPr>
              <w:t>դրամ</w:t>
            </w:r>
          </w:p>
          <w:p w14:paraId="046BAA2A" w14:textId="77777777" w:rsidR="006B2E6B" w:rsidRDefault="006B2E6B" w:rsidP="007B19F0">
            <w:pPr>
              <w:contextualSpacing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Կապիտալ ծախսեր՝ հազար դրամ</w:t>
            </w:r>
          </w:p>
          <w:p w14:paraId="316BAD54" w14:textId="77777777" w:rsidR="006B2E6B" w:rsidRDefault="006B2E6B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Ընդհանուր բյուջեն՝ հազար դրամ</w:t>
            </w:r>
          </w:p>
        </w:tc>
      </w:tr>
      <w:tr w:rsidR="006B2E6B" w14:paraId="349E679D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8ACE" w14:textId="77777777" w:rsidR="006B2E6B" w:rsidRDefault="006B2E6B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իրականացման համար անհրաժեշտ այլ ռեսուրսներ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BAC1" w14:textId="77777777" w:rsidR="006B2E6B" w:rsidRDefault="006B2E6B" w:rsidP="007B19F0">
            <w:pPr>
              <w:contextualSpacing/>
              <w:jc w:val="center"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  <w:tr w:rsidR="006B2E6B" w14:paraId="31650DBF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C249" w14:textId="77777777" w:rsidR="006B2E6B" w:rsidRDefault="006B2E6B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lastRenderedPageBreak/>
              <w:t>Ծրագրի հիմնական ռիսկերը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3299" w14:textId="77777777" w:rsidR="006B2E6B" w:rsidRDefault="006B2E6B" w:rsidP="007B19F0">
            <w:pPr>
              <w:ind w:left="35"/>
              <w:rPr>
                <w:rFonts w:ascii="GHEA Grapalat" w:hAnsi="GHEA Grapalat" w:cs="Arial"/>
                <w:b/>
                <w:bCs/>
                <w:szCs w:val="18"/>
                <w:lang w:val="ro-RO" w:eastAsia="en-US"/>
              </w:rPr>
            </w:pPr>
            <w:r>
              <w:rPr>
                <w:rFonts w:ascii="GHEA Grapalat" w:hAnsi="GHEA Grapalat" w:cs="Arial"/>
                <w:bCs/>
                <w:szCs w:val="18"/>
                <w:lang w:val="ro-RO"/>
              </w:rPr>
              <w:t>Տարերային աղետները</w:t>
            </w:r>
          </w:p>
        </w:tc>
      </w:tr>
      <w:tr w:rsidR="006B2E6B" w14:paraId="02BB2940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1D19" w14:textId="77777777" w:rsidR="006B2E6B" w:rsidRDefault="006B2E6B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 xml:space="preserve">Ծրագրի հիմնական շահառուները 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1137" w14:textId="77777777" w:rsidR="006B2E6B" w:rsidRDefault="006B2E6B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hy-AM"/>
              </w:rPr>
              <w:t>Համայնքի</w:t>
            </w:r>
            <w:r>
              <w:rPr>
                <w:rFonts w:ascii="GHEA Grapalat" w:hAnsi="GHEA Grapalat"/>
                <w:lang w:val="af-ZA"/>
              </w:rPr>
              <w:t xml:space="preserve"> բնակիչները</w:t>
            </w:r>
          </w:p>
        </w:tc>
      </w:tr>
      <w:tr w:rsidR="006B2E6B" w14:paraId="04FC7017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2D8D" w14:textId="77777777" w:rsidR="006B2E6B" w:rsidRDefault="006B2E6B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 xml:space="preserve">Ծրագրի սկիզբ և ավարտ 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67FF" w14:textId="77777777" w:rsidR="006B2E6B" w:rsidRDefault="006B2E6B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20</w:t>
            </w:r>
            <w:r>
              <w:rPr>
                <w:rFonts w:ascii="GHEA Grapalat" w:hAnsi="GHEA Grapalat"/>
                <w:lang w:val="hy-AM"/>
              </w:rPr>
              <w:t>23</w:t>
            </w:r>
            <w:r>
              <w:rPr>
                <w:rFonts w:ascii="GHEA Grapalat" w:hAnsi="GHEA Grapalat"/>
                <w:lang w:val="af-ZA"/>
              </w:rPr>
              <w:t>-20</w:t>
            </w:r>
            <w:r>
              <w:rPr>
                <w:rFonts w:ascii="GHEA Grapalat" w:hAnsi="GHEA Grapalat"/>
              </w:rPr>
              <w:t>2</w:t>
            </w:r>
            <w:r>
              <w:rPr>
                <w:rFonts w:ascii="GHEA Grapalat" w:hAnsi="GHEA Grapalat"/>
                <w:lang w:val="hy-AM"/>
              </w:rPr>
              <w:t>8</w:t>
            </w:r>
            <w:r>
              <w:rPr>
                <w:rFonts w:ascii="GHEA Grapalat" w:hAnsi="GHEA Grapalat"/>
                <w:lang w:val="af-ZA"/>
              </w:rPr>
              <w:t>թթ.</w:t>
            </w:r>
          </w:p>
        </w:tc>
      </w:tr>
      <w:tr w:rsidR="006B2E6B" w:rsidRPr="003A6C0E" w14:paraId="74E35336" w14:textId="77777777" w:rsidTr="00091D1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DCA6" w14:textId="77777777" w:rsidR="006B2E6B" w:rsidRDefault="006B2E6B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  <w:r>
              <w:rPr>
                <w:rFonts w:ascii="GHEA Grapalat" w:hAnsi="GHEA Grapalat"/>
                <w:lang w:val="af-ZA"/>
              </w:rPr>
              <w:t>Ծրագրի համառոտ նկարագրություն</w:t>
            </w:r>
          </w:p>
        </w:tc>
        <w:tc>
          <w:tcPr>
            <w:tcW w:w="37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B249" w14:textId="77777777" w:rsidR="006B2E6B" w:rsidRDefault="006B2E6B" w:rsidP="007B19F0">
            <w:pPr>
              <w:contextualSpacing/>
              <w:rPr>
                <w:rFonts w:ascii="GHEA Grapalat" w:hAnsi="GHEA Grapalat"/>
                <w:lang w:val="af-ZA"/>
              </w:rPr>
            </w:pPr>
          </w:p>
          <w:p w14:paraId="37D1562A" w14:textId="77777777" w:rsidR="006B2E6B" w:rsidRDefault="006B2E6B" w:rsidP="007B19F0">
            <w:pPr>
              <w:contextualSpacing/>
              <w:rPr>
                <w:rFonts w:ascii="GHEA Grapalat" w:hAnsi="GHEA Grapalat"/>
                <w:szCs w:val="20"/>
                <w:lang w:val="af-ZA" w:eastAsia="en-US"/>
              </w:rPr>
            </w:pPr>
          </w:p>
        </w:tc>
      </w:tr>
    </w:tbl>
    <w:p w14:paraId="5F96FDA6" w14:textId="77777777" w:rsidR="007B19F0" w:rsidRDefault="007B19F0" w:rsidP="007B19F0">
      <w:pPr>
        <w:spacing w:after="0" w:line="240" w:lineRule="auto"/>
        <w:rPr>
          <w:rFonts w:ascii="GHEA Grapalat" w:hAnsi="GHEA Grapalat"/>
          <w:sz w:val="24"/>
          <w:szCs w:val="24"/>
        </w:rPr>
      </w:pPr>
    </w:p>
    <w:p w14:paraId="3CE8DDEA" w14:textId="77777777" w:rsidR="00EA1B26" w:rsidRDefault="00EA1B26" w:rsidP="007B19F0">
      <w:pPr>
        <w:spacing w:after="0" w:line="240" w:lineRule="auto"/>
        <w:rPr>
          <w:rFonts w:ascii="GHEA Grapalat" w:hAnsi="GHEA Grapalat"/>
          <w:sz w:val="24"/>
          <w:szCs w:val="24"/>
        </w:rPr>
      </w:pPr>
    </w:p>
    <w:p w14:paraId="4C962D7A" w14:textId="77777777" w:rsidR="00EA1B26" w:rsidRDefault="00EA1B26" w:rsidP="007B19F0">
      <w:pPr>
        <w:spacing w:after="0" w:line="240" w:lineRule="auto"/>
        <w:rPr>
          <w:rFonts w:ascii="GHEA Grapalat" w:hAnsi="GHEA Grapalat"/>
          <w:sz w:val="24"/>
          <w:szCs w:val="24"/>
        </w:rPr>
      </w:pPr>
    </w:p>
    <w:p w14:paraId="385B887F" w14:textId="77777777" w:rsidR="00EA1B26" w:rsidRDefault="00EA1B26" w:rsidP="007B19F0">
      <w:pPr>
        <w:spacing w:after="0" w:line="240" w:lineRule="auto"/>
        <w:rPr>
          <w:rFonts w:ascii="GHEA Grapalat" w:hAnsi="GHEA Grapalat"/>
          <w:sz w:val="24"/>
          <w:szCs w:val="24"/>
        </w:rPr>
      </w:pPr>
    </w:p>
    <w:p w14:paraId="2A904E8C" w14:textId="77777777" w:rsidR="00EA1B26" w:rsidRDefault="00EA1B26" w:rsidP="007B19F0">
      <w:pPr>
        <w:spacing w:after="0" w:line="240" w:lineRule="auto"/>
        <w:rPr>
          <w:rFonts w:ascii="GHEA Grapalat" w:hAnsi="GHEA Grapalat"/>
          <w:sz w:val="24"/>
          <w:szCs w:val="24"/>
        </w:rPr>
      </w:pPr>
    </w:p>
    <w:p w14:paraId="7D22259A" w14:textId="77777777" w:rsidR="00EA1B26" w:rsidRDefault="00EA1B26" w:rsidP="007B19F0">
      <w:pPr>
        <w:spacing w:after="0" w:line="240" w:lineRule="auto"/>
        <w:rPr>
          <w:rFonts w:ascii="GHEA Grapalat" w:hAnsi="GHEA Grapalat"/>
          <w:sz w:val="24"/>
          <w:szCs w:val="24"/>
        </w:rPr>
      </w:pPr>
    </w:p>
    <w:p w14:paraId="2E779B4F" w14:textId="77777777" w:rsidR="00EA1B26" w:rsidRPr="00EA1B26" w:rsidRDefault="00EA1B26" w:rsidP="007B19F0">
      <w:pPr>
        <w:spacing w:after="0" w:line="240" w:lineRule="auto"/>
        <w:rPr>
          <w:rFonts w:ascii="GHEA Grapalat" w:hAnsi="GHEA Grapalat"/>
          <w:sz w:val="24"/>
          <w:szCs w:val="24"/>
        </w:rPr>
      </w:pPr>
    </w:p>
    <w:p w14:paraId="447D7490" w14:textId="4241D3A7" w:rsidR="00F70A8A" w:rsidRPr="00EA1B26" w:rsidRDefault="007B19F0" w:rsidP="007B19F0">
      <w:pPr>
        <w:spacing w:after="0" w:line="240" w:lineRule="auto"/>
        <w:rPr>
          <w:rFonts w:ascii="GHEA Grapalat" w:hAnsi="GHEA Grapalat"/>
        </w:rPr>
      </w:pPr>
      <w:r w:rsidRPr="00EA1B26">
        <w:rPr>
          <w:rFonts w:ascii="GHEA Grapalat" w:hAnsi="GHEA Grapalat"/>
        </w:rPr>
        <w:t xml:space="preserve">4. </w:t>
      </w:r>
      <w:r w:rsidR="00F70A8A" w:rsidRPr="00EA1B26">
        <w:rPr>
          <w:rFonts w:ascii="GHEA Grapalat" w:hAnsi="GHEA Grapalat"/>
        </w:rPr>
        <w:t>ՀԶԾ-Ի ՖԻՆԱՆՍԱՎՈՐՈՒՄ</w:t>
      </w:r>
    </w:p>
    <w:p w14:paraId="48569939" w14:textId="47B21D2B" w:rsidR="00EA1B26" w:rsidRPr="00EA1B26" w:rsidRDefault="00F70A8A" w:rsidP="00EA1B26">
      <w:pPr>
        <w:spacing w:before="240" w:after="0" w:line="240" w:lineRule="auto"/>
        <w:ind w:right="56" w:firstLine="720"/>
        <w:jc w:val="both"/>
        <w:rPr>
          <w:rFonts w:ascii="GHEA Grapalat" w:hAnsi="GHEA Grapalat"/>
          <w:color w:val="000000"/>
          <w:lang w:val="hy-AM"/>
        </w:rPr>
      </w:pPr>
      <w:r w:rsidRPr="00EA1B26">
        <w:rPr>
          <w:rFonts w:ascii="GHEA Grapalat" w:hAnsi="GHEA Grapalat"/>
          <w:lang w:val="af-ZA"/>
        </w:rPr>
        <w:t>Հ</w:t>
      </w:r>
      <w:r w:rsidRPr="00EA1B26">
        <w:rPr>
          <w:rFonts w:ascii="GHEA Grapalat" w:hAnsi="GHEA Grapalat"/>
          <w:bCs/>
          <w:lang w:val="hy-AM"/>
        </w:rPr>
        <w:t>ամայնքի</w:t>
      </w:r>
      <w:r w:rsidRPr="00EA1B26">
        <w:rPr>
          <w:rFonts w:ascii="GHEA Grapalat" w:hAnsi="GHEA Grapalat"/>
          <w:bCs/>
          <w:lang w:val="af-ZA"/>
        </w:rPr>
        <w:t xml:space="preserve"> </w:t>
      </w:r>
      <w:r w:rsidRPr="00EA1B26">
        <w:rPr>
          <w:rFonts w:ascii="GHEA Grapalat" w:hAnsi="GHEA Grapalat"/>
          <w:bCs/>
          <w:lang w:val="hy-AM"/>
        </w:rPr>
        <w:t>յուրաքանչյուր</w:t>
      </w:r>
      <w:r w:rsidRPr="00EA1B26">
        <w:rPr>
          <w:rFonts w:ascii="GHEA Grapalat" w:hAnsi="GHEA Grapalat"/>
          <w:bCs/>
          <w:lang w:val="af-ZA"/>
        </w:rPr>
        <w:t xml:space="preserve"> </w:t>
      </w:r>
      <w:r w:rsidRPr="00EA1B26">
        <w:rPr>
          <w:rFonts w:ascii="GHEA Grapalat" w:hAnsi="GHEA Grapalat"/>
          <w:bCs/>
          <w:lang w:val="hy-AM"/>
        </w:rPr>
        <w:t>տարվա</w:t>
      </w:r>
      <w:r w:rsidRPr="00EA1B26">
        <w:rPr>
          <w:rFonts w:ascii="GHEA Grapalat" w:hAnsi="GHEA Grapalat"/>
          <w:bCs/>
          <w:lang w:val="af-ZA"/>
        </w:rPr>
        <w:t xml:space="preserve"> </w:t>
      </w:r>
      <w:r w:rsidRPr="00EA1B26">
        <w:rPr>
          <w:rFonts w:ascii="GHEA Grapalat" w:hAnsi="GHEA Grapalat"/>
          <w:bCs/>
          <w:lang w:val="hy-AM"/>
        </w:rPr>
        <w:t>բյուջեի</w:t>
      </w:r>
      <w:r w:rsidRPr="00EA1B26">
        <w:rPr>
          <w:rFonts w:ascii="GHEA Grapalat" w:hAnsi="GHEA Grapalat"/>
          <w:bCs/>
          <w:lang w:val="af-ZA"/>
        </w:rPr>
        <w:t xml:space="preserve"> </w:t>
      </w:r>
      <w:r w:rsidRPr="00EA1B26">
        <w:rPr>
          <w:rFonts w:ascii="GHEA Grapalat" w:hAnsi="GHEA Grapalat"/>
          <w:bCs/>
          <w:lang w:val="hy-AM"/>
        </w:rPr>
        <w:t>նախագծի</w:t>
      </w:r>
      <w:r w:rsidRPr="00EA1B26">
        <w:rPr>
          <w:rFonts w:ascii="GHEA Grapalat" w:hAnsi="GHEA Grapalat"/>
          <w:bCs/>
          <w:lang w:val="af-ZA"/>
        </w:rPr>
        <w:t xml:space="preserve"> </w:t>
      </w:r>
      <w:r w:rsidR="00EB7B3E">
        <w:rPr>
          <w:rFonts w:ascii="GHEA Grapalat" w:hAnsi="GHEA Grapalat"/>
          <w:bCs/>
          <w:lang w:val="hy-AM"/>
        </w:rPr>
        <w:t>կազմ</w:t>
      </w:r>
      <w:r w:rsidRPr="00EA1B26">
        <w:rPr>
          <w:rFonts w:ascii="GHEA Grapalat" w:hAnsi="GHEA Grapalat"/>
          <w:bCs/>
          <w:lang w:val="hy-AM"/>
        </w:rPr>
        <w:t>ան</w:t>
      </w:r>
      <w:r w:rsidRPr="00EA1B26">
        <w:rPr>
          <w:rFonts w:ascii="GHEA Grapalat" w:hAnsi="GHEA Grapalat"/>
          <w:bCs/>
          <w:lang w:val="af-ZA"/>
        </w:rPr>
        <w:t xml:space="preserve"> </w:t>
      </w:r>
      <w:r w:rsidRPr="00EA1B26">
        <w:rPr>
          <w:rFonts w:ascii="GHEA Grapalat" w:hAnsi="GHEA Grapalat"/>
          <w:bCs/>
          <w:lang w:val="hy-AM"/>
        </w:rPr>
        <w:t>ծրագրային</w:t>
      </w:r>
      <w:r w:rsidRPr="00EA1B26">
        <w:rPr>
          <w:rFonts w:ascii="GHEA Grapalat" w:hAnsi="GHEA Grapalat"/>
          <w:bCs/>
          <w:lang w:val="af-ZA"/>
        </w:rPr>
        <w:t xml:space="preserve"> </w:t>
      </w:r>
      <w:r w:rsidRPr="00EA1B26">
        <w:rPr>
          <w:rFonts w:ascii="GHEA Grapalat" w:hAnsi="GHEA Grapalat"/>
          <w:bCs/>
          <w:lang w:val="hy-AM"/>
        </w:rPr>
        <w:t>հիմքը</w:t>
      </w:r>
      <w:r w:rsidRPr="00EA1B26">
        <w:rPr>
          <w:rFonts w:ascii="GHEA Grapalat" w:hAnsi="GHEA Grapalat"/>
          <w:bCs/>
          <w:lang w:val="af-ZA"/>
        </w:rPr>
        <w:t xml:space="preserve"> </w:t>
      </w:r>
      <w:r w:rsidRPr="00EA1B26">
        <w:rPr>
          <w:rFonts w:ascii="GHEA Grapalat" w:hAnsi="GHEA Grapalat"/>
          <w:bCs/>
          <w:lang w:val="hy-AM"/>
        </w:rPr>
        <w:t>ՀԶԾ</w:t>
      </w:r>
      <w:r w:rsidRPr="00EA1B26">
        <w:rPr>
          <w:rFonts w:ascii="GHEA Grapalat" w:hAnsi="GHEA Grapalat"/>
          <w:bCs/>
          <w:lang w:val="af-ZA"/>
        </w:rPr>
        <w:t>-</w:t>
      </w:r>
      <w:r w:rsidRPr="00EA1B26">
        <w:rPr>
          <w:rFonts w:ascii="GHEA Grapalat" w:hAnsi="GHEA Grapalat"/>
          <w:bCs/>
          <w:lang w:val="hy-AM"/>
        </w:rPr>
        <w:t>ում</w:t>
      </w:r>
      <w:r w:rsidRPr="00EA1B26">
        <w:rPr>
          <w:rFonts w:ascii="GHEA Grapalat" w:hAnsi="GHEA Grapalat"/>
          <w:bCs/>
          <w:lang w:val="af-ZA"/>
        </w:rPr>
        <w:t xml:space="preserve"> </w:t>
      </w:r>
      <w:r w:rsidRPr="00EA1B26">
        <w:rPr>
          <w:rFonts w:ascii="GHEA Grapalat" w:hAnsi="GHEA Grapalat"/>
          <w:bCs/>
          <w:lang w:val="hy-AM"/>
        </w:rPr>
        <w:t>համապատասխան</w:t>
      </w:r>
      <w:r w:rsidRPr="00EA1B26">
        <w:rPr>
          <w:rFonts w:ascii="GHEA Grapalat" w:hAnsi="GHEA Grapalat"/>
          <w:bCs/>
          <w:lang w:val="af-ZA"/>
        </w:rPr>
        <w:t xml:space="preserve"> </w:t>
      </w:r>
      <w:r w:rsidRPr="00EA1B26">
        <w:rPr>
          <w:rFonts w:ascii="GHEA Grapalat" w:hAnsi="GHEA Grapalat"/>
          <w:bCs/>
          <w:lang w:val="hy-AM"/>
        </w:rPr>
        <w:t>տարվա</w:t>
      </w:r>
      <w:r w:rsidRPr="00EA1B26">
        <w:rPr>
          <w:rFonts w:ascii="GHEA Grapalat" w:hAnsi="GHEA Grapalat"/>
          <w:bCs/>
          <w:lang w:val="af-ZA"/>
        </w:rPr>
        <w:t xml:space="preserve"> </w:t>
      </w:r>
      <w:r w:rsidRPr="00EA1B26">
        <w:rPr>
          <w:rFonts w:ascii="GHEA Grapalat" w:hAnsi="GHEA Grapalat"/>
          <w:bCs/>
          <w:lang w:val="hy-AM"/>
        </w:rPr>
        <w:t>համար</w:t>
      </w:r>
      <w:r w:rsidRPr="00EA1B26">
        <w:rPr>
          <w:rFonts w:ascii="GHEA Grapalat" w:hAnsi="GHEA Grapalat"/>
          <w:bCs/>
          <w:lang w:val="af-ZA"/>
        </w:rPr>
        <w:t xml:space="preserve"> </w:t>
      </w:r>
      <w:r w:rsidRPr="00EA1B26">
        <w:rPr>
          <w:rFonts w:ascii="GHEA Grapalat" w:hAnsi="GHEA Grapalat"/>
          <w:bCs/>
          <w:lang w:val="hy-AM"/>
        </w:rPr>
        <w:t>նախատեսված</w:t>
      </w:r>
      <w:r w:rsidRPr="00EA1B26">
        <w:rPr>
          <w:rFonts w:ascii="GHEA Grapalat" w:hAnsi="GHEA Grapalat"/>
          <w:bCs/>
          <w:lang w:val="af-ZA"/>
        </w:rPr>
        <w:t xml:space="preserve"> </w:t>
      </w:r>
      <w:r w:rsidRPr="00EA1B26">
        <w:rPr>
          <w:rFonts w:ascii="GHEA Grapalat" w:hAnsi="GHEA Grapalat"/>
          <w:bCs/>
          <w:lang w:val="hy-AM"/>
        </w:rPr>
        <w:t>ոլորտային</w:t>
      </w:r>
      <w:r w:rsidRPr="00EA1B26">
        <w:rPr>
          <w:rFonts w:ascii="GHEA Grapalat" w:hAnsi="GHEA Grapalat"/>
          <w:bCs/>
          <w:lang w:val="af-ZA"/>
        </w:rPr>
        <w:t xml:space="preserve"> </w:t>
      </w:r>
      <w:r w:rsidRPr="00EA1B26">
        <w:rPr>
          <w:rFonts w:ascii="GHEA Grapalat" w:hAnsi="GHEA Grapalat"/>
          <w:bCs/>
          <w:lang w:val="hy-AM"/>
        </w:rPr>
        <w:t>և</w:t>
      </w:r>
      <w:r w:rsidRPr="00EA1B26">
        <w:rPr>
          <w:rFonts w:ascii="GHEA Grapalat" w:hAnsi="GHEA Grapalat"/>
          <w:bCs/>
          <w:lang w:val="af-ZA"/>
        </w:rPr>
        <w:t xml:space="preserve"> </w:t>
      </w:r>
      <w:r w:rsidRPr="00EA1B26">
        <w:rPr>
          <w:rFonts w:ascii="GHEA Grapalat" w:hAnsi="GHEA Grapalat"/>
          <w:bCs/>
          <w:lang w:val="hy-AM"/>
        </w:rPr>
        <w:t>բնակավայրային</w:t>
      </w:r>
      <w:r w:rsidRPr="00EA1B26">
        <w:rPr>
          <w:rFonts w:ascii="GHEA Grapalat" w:hAnsi="GHEA Grapalat"/>
          <w:bCs/>
          <w:lang w:val="af-ZA"/>
        </w:rPr>
        <w:t xml:space="preserve"> </w:t>
      </w:r>
      <w:r w:rsidRPr="00EA1B26">
        <w:rPr>
          <w:rFonts w:ascii="GHEA Grapalat" w:hAnsi="GHEA Grapalat"/>
          <w:bCs/>
          <w:lang w:val="hy-AM"/>
        </w:rPr>
        <w:t>ծրագրեր</w:t>
      </w:r>
      <w:r w:rsidRPr="00EA1B26">
        <w:rPr>
          <w:rFonts w:ascii="GHEA Grapalat" w:hAnsi="GHEA Grapalat"/>
          <w:bCs/>
        </w:rPr>
        <w:t>ն</w:t>
      </w:r>
      <w:r w:rsidRPr="00EA1B26">
        <w:rPr>
          <w:rFonts w:ascii="GHEA Grapalat" w:hAnsi="GHEA Grapalat"/>
          <w:bCs/>
          <w:lang w:val="af-ZA"/>
        </w:rPr>
        <w:t xml:space="preserve"> </w:t>
      </w:r>
      <w:r w:rsidRPr="00EA1B26">
        <w:rPr>
          <w:rFonts w:ascii="GHEA Grapalat" w:hAnsi="GHEA Grapalat"/>
          <w:bCs/>
          <w:lang w:val="hy-AM"/>
        </w:rPr>
        <w:t>են</w:t>
      </w:r>
      <w:r w:rsidRPr="00EA1B26">
        <w:rPr>
          <w:rFonts w:ascii="GHEA Grapalat" w:hAnsi="GHEA Grapalat"/>
          <w:bCs/>
          <w:lang w:val="af-ZA"/>
        </w:rPr>
        <w:t xml:space="preserve">, </w:t>
      </w:r>
      <w:r w:rsidRPr="00EA1B26">
        <w:rPr>
          <w:rFonts w:ascii="GHEA Grapalat" w:hAnsi="GHEA Grapalat"/>
          <w:bCs/>
          <w:lang w:val="hy-AM"/>
        </w:rPr>
        <w:t>որոնց</w:t>
      </w:r>
      <w:r w:rsidRPr="00EA1B26">
        <w:rPr>
          <w:rFonts w:ascii="GHEA Grapalat" w:hAnsi="GHEA Grapalat"/>
          <w:bCs/>
          <w:lang w:val="af-ZA"/>
        </w:rPr>
        <w:t xml:space="preserve"> </w:t>
      </w:r>
      <w:r w:rsidRPr="00EA1B26">
        <w:rPr>
          <w:rFonts w:ascii="GHEA Grapalat" w:hAnsi="GHEA Grapalat"/>
          <w:bCs/>
          <w:lang w:val="hy-AM"/>
        </w:rPr>
        <w:t>իրականացման</w:t>
      </w:r>
      <w:r w:rsidRPr="00EA1B26">
        <w:rPr>
          <w:rFonts w:ascii="GHEA Grapalat" w:hAnsi="GHEA Grapalat"/>
          <w:bCs/>
          <w:lang w:val="af-ZA"/>
        </w:rPr>
        <w:t xml:space="preserve"> </w:t>
      </w:r>
      <w:r w:rsidRPr="00EA1B26">
        <w:rPr>
          <w:rFonts w:ascii="GHEA Grapalat" w:hAnsi="GHEA Grapalat"/>
          <w:bCs/>
          <w:lang w:val="hy-AM"/>
        </w:rPr>
        <w:t>համար</w:t>
      </w:r>
      <w:r w:rsidRPr="00EA1B26">
        <w:rPr>
          <w:rFonts w:ascii="GHEA Grapalat" w:hAnsi="GHEA Grapalat"/>
          <w:bCs/>
          <w:lang w:val="af-ZA"/>
        </w:rPr>
        <w:t xml:space="preserve"> </w:t>
      </w:r>
      <w:r w:rsidRPr="00EA1B26">
        <w:rPr>
          <w:rFonts w:ascii="GHEA Grapalat" w:hAnsi="GHEA Grapalat"/>
          <w:bCs/>
          <w:lang w:val="hy-AM"/>
        </w:rPr>
        <w:t>հաշվարկվել</w:t>
      </w:r>
      <w:r w:rsidRPr="00EA1B26">
        <w:rPr>
          <w:rFonts w:ascii="GHEA Grapalat" w:hAnsi="GHEA Grapalat"/>
          <w:bCs/>
          <w:lang w:val="af-ZA"/>
        </w:rPr>
        <w:t xml:space="preserve"> </w:t>
      </w:r>
      <w:r w:rsidRPr="00EA1B26">
        <w:rPr>
          <w:rFonts w:ascii="GHEA Grapalat" w:hAnsi="GHEA Grapalat"/>
          <w:bCs/>
          <w:lang w:val="hy-AM"/>
        </w:rPr>
        <w:t>են</w:t>
      </w:r>
      <w:r w:rsidRPr="00EA1B26">
        <w:rPr>
          <w:rFonts w:ascii="GHEA Grapalat" w:hAnsi="GHEA Grapalat"/>
          <w:bCs/>
          <w:lang w:val="af-ZA"/>
        </w:rPr>
        <w:t xml:space="preserve"> ֆինանսավորման </w:t>
      </w:r>
      <w:r w:rsidRPr="00EA1B26">
        <w:rPr>
          <w:rFonts w:ascii="GHEA Grapalat" w:hAnsi="GHEA Grapalat"/>
          <w:bCs/>
          <w:lang w:val="hy-AM"/>
        </w:rPr>
        <w:t>համապատասխան</w:t>
      </w:r>
      <w:r w:rsidRPr="00EA1B26">
        <w:rPr>
          <w:rFonts w:ascii="GHEA Grapalat" w:hAnsi="GHEA Grapalat"/>
          <w:bCs/>
          <w:lang w:val="af-ZA"/>
        </w:rPr>
        <w:t xml:space="preserve"> </w:t>
      </w:r>
      <w:r w:rsidRPr="00EA1B26">
        <w:rPr>
          <w:rFonts w:ascii="GHEA Grapalat" w:hAnsi="GHEA Grapalat"/>
          <w:bCs/>
        </w:rPr>
        <w:t>աղբյուրներ</w:t>
      </w:r>
      <w:r w:rsidRPr="00EA1B26">
        <w:rPr>
          <w:rFonts w:ascii="GHEA Grapalat" w:hAnsi="GHEA Grapalat"/>
          <w:bCs/>
          <w:lang w:val="af-ZA"/>
        </w:rPr>
        <w:t xml:space="preserve"> </w:t>
      </w:r>
      <w:r w:rsidRPr="00EA1B26">
        <w:rPr>
          <w:rFonts w:ascii="GHEA Grapalat" w:hAnsi="GHEA Grapalat"/>
          <w:bCs/>
          <w:lang w:val="hy-AM"/>
        </w:rPr>
        <w:t>և</w:t>
      </w:r>
      <w:r w:rsidRPr="00EA1B26">
        <w:rPr>
          <w:rFonts w:ascii="GHEA Grapalat" w:hAnsi="GHEA Grapalat"/>
          <w:bCs/>
          <w:lang w:val="af-ZA"/>
        </w:rPr>
        <w:t xml:space="preserve"> </w:t>
      </w:r>
      <w:r w:rsidRPr="00EA1B26">
        <w:rPr>
          <w:rFonts w:ascii="GHEA Grapalat" w:hAnsi="GHEA Grapalat"/>
          <w:bCs/>
          <w:lang w:val="hy-AM"/>
        </w:rPr>
        <w:t>ծախսեր</w:t>
      </w:r>
      <w:r w:rsidRPr="00EA1B26">
        <w:rPr>
          <w:rFonts w:ascii="GHEA Grapalat" w:hAnsi="GHEA Grapalat"/>
          <w:bCs/>
          <w:lang w:val="af-ZA"/>
        </w:rPr>
        <w:t xml:space="preserve">: </w:t>
      </w:r>
      <w:r w:rsidRPr="00EA1B26">
        <w:rPr>
          <w:rFonts w:ascii="GHEA Grapalat" w:hAnsi="GHEA Grapalat"/>
          <w:bCs/>
          <w:lang w:val="hy-AM"/>
        </w:rPr>
        <w:t>Գործնականում</w:t>
      </w:r>
      <w:r w:rsidRPr="00EA1B26">
        <w:rPr>
          <w:rFonts w:ascii="GHEA Grapalat" w:hAnsi="GHEA Grapalat"/>
          <w:bCs/>
          <w:lang w:val="af-ZA"/>
        </w:rPr>
        <w:t xml:space="preserve">, </w:t>
      </w:r>
      <w:r w:rsidRPr="00EA1B26">
        <w:rPr>
          <w:rFonts w:ascii="GHEA Grapalat" w:hAnsi="GHEA Grapalat"/>
          <w:bCs/>
          <w:lang w:val="hy-AM"/>
        </w:rPr>
        <w:t>ՀԶԾ</w:t>
      </w:r>
      <w:r w:rsidRPr="00EA1B26">
        <w:rPr>
          <w:rFonts w:ascii="GHEA Grapalat" w:hAnsi="GHEA Grapalat"/>
          <w:bCs/>
          <w:lang w:val="af-ZA"/>
        </w:rPr>
        <w:t>-</w:t>
      </w:r>
      <w:r w:rsidRPr="00EA1B26">
        <w:rPr>
          <w:rFonts w:ascii="GHEA Grapalat" w:hAnsi="GHEA Grapalat"/>
          <w:bCs/>
          <w:lang w:val="hy-AM"/>
        </w:rPr>
        <w:t>ի</w:t>
      </w:r>
      <w:r w:rsidRPr="00EA1B26">
        <w:rPr>
          <w:rFonts w:ascii="GHEA Grapalat" w:hAnsi="GHEA Grapalat"/>
          <w:bCs/>
          <w:lang w:val="af-ZA"/>
        </w:rPr>
        <w:t xml:space="preserve"> </w:t>
      </w:r>
      <w:r w:rsidRPr="00EA1B26">
        <w:rPr>
          <w:rFonts w:ascii="GHEA Grapalat" w:hAnsi="GHEA Grapalat"/>
          <w:bCs/>
          <w:lang w:val="hy-AM"/>
        </w:rPr>
        <w:t>իրականացումը</w:t>
      </w:r>
      <w:r w:rsidRPr="00EA1B26">
        <w:rPr>
          <w:rFonts w:ascii="GHEA Grapalat" w:hAnsi="GHEA Grapalat"/>
          <w:bCs/>
          <w:lang w:val="af-ZA"/>
        </w:rPr>
        <w:t xml:space="preserve"> </w:t>
      </w:r>
      <w:r w:rsidRPr="00EA1B26">
        <w:rPr>
          <w:rFonts w:ascii="GHEA Grapalat" w:hAnsi="GHEA Grapalat"/>
          <w:bCs/>
          <w:lang w:val="hy-AM"/>
        </w:rPr>
        <w:t>հանգում</w:t>
      </w:r>
      <w:r w:rsidRPr="00EA1B26">
        <w:rPr>
          <w:rFonts w:ascii="GHEA Grapalat" w:hAnsi="GHEA Grapalat"/>
          <w:bCs/>
          <w:lang w:val="af-ZA"/>
        </w:rPr>
        <w:t xml:space="preserve"> </w:t>
      </w:r>
      <w:r w:rsidRPr="00EA1B26">
        <w:rPr>
          <w:rFonts w:ascii="GHEA Grapalat" w:hAnsi="GHEA Grapalat"/>
          <w:bCs/>
          <w:lang w:val="hy-AM"/>
        </w:rPr>
        <w:t>է</w:t>
      </w:r>
      <w:r w:rsidRPr="00EA1B26">
        <w:rPr>
          <w:rFonts w:ascii="GHEA Grapalat" w:hAnsi="GHEA Grapalat"/>
          <w:bCs/>
          <w:lang w:val="af-ZA"/>
        </w:rPr>
        <w:t xml:space="preserve"> </w:t>
      </w:r>
      <w:r w:rsidRPr="00EA1B26">
        <w:rPr>
          <w:rFonts w:ascii="GHEA Grapalat" w:hAnsi="GHEA Grapalat"/>
          <w:bCs/>
          <w:lang w:val="hy-AM"/>
        </w:rPr>
        <w:t>հիմնականում</w:t>
      </w:r>
      <w:r w:rsidRPr="00EA1B26">
        <w:rPr>
          <w:rFonts w:ascii="GHEA Grapalat" w:hAnsi="GHEA Grapalat"/>
          <w:bCs/>
          <w:lang w:val="af-ZA"/>
        </w:rPr>
        <w:t xml:space="preserve"> (</w:t>
      </w:r>
      <w:r w:rsidRPr="00EA1B26">
        <w:rPr>
          <w:rFonts w:ascii="GHEA Grapalat" w:hAnsi="GHEA Grapalat"/>
          <w:bCs/>
          <w:lang w:val="hy-AM"/>
        </w:rPr>
        <w:t>չհաշված</w:t>
      </w:r>
      <w:r w:rsidRPr="00EA1B26">
        <w:rPr>
          <w:rFonts w:ascii="GHEA Grapalat" w:hAnsi="GHEA Grapalat"/>
          <w:bCs/>
          <w:lang w:val="af-ZA"/>
        </w:rPr>
        <w:t xml:space="preserve"> </w:t>
      </w:r>
      <w:r w:rsidRPr="00EA1B26">
        <w:rPr>
          <w:rFonts w:ascii="GHEA Grapalat" w:hAnsi="GHEA Grapalat"/>
          <w:bCs/>
          <w:lang w:val="hy-AM"/>
        </w:rPr>
        <w:t>ֆինանսավորման</w:t>
      </w:r>
      <w:r w:rsidRPr="00EA1B26">
        <w:rPr>
          <w:rFonts w:ascii="GHEA Grapalat" w:hAnsi="GHEA Grapalat"/>
          <w:bCs/>
          <w:lang w:val="af-ZA"/>
        </w:rPr>
        <w:t xml:space="preserve"> </w:t>
      </w:r>
      <w:r w:rsidRPr="00EA1B26">
        <w:rPr>
          <w:rFonts w:ascii="GHEA Grapalat" w:hAnsi="GHEA Grapalat"/>
          <w:bCs/>
          <w:lang w:val="hy-AM"/>
        </w:rPr>
        <w:t>այլ</w:t>
      </w:r>
      <w:r w:rsidRPr="00EA1B26">
        <w:rPr>
          <w:rFonts w:ascii="GHEA Grapalat" w:hAnsi="GHEA Grapalat"/>
          <w:bCs/>
          <w:lang w:val="af-ZA"/>
        </w:rPr>
        <w:t xml:space="preserve"> </w:t>
      </w:r>
      <w:r w:rsidR="00EA1B26" w:rsidRPr="00EA1B26">
        <w:rPr>
          <w:rFonts w:ascii="GHEA Grapalat" w:hAnsi="GHEA Grapalat"/>
          <w:bCs/>
          <w:lang w:val="hy-AM"/>
        </w:rPr>
        <w:t>աղբյուրների</w:t>
      </w:r>
      <w:r w:rsidR="00EA1B26" w:rsidRPr="00EA1B26">
        <w:rPr>
          <w:rFonts w:ascii="GHEA Grapalat" w:hAnsi="GHEA Grapalat"/>
          <w:bCs/>
          <w:lang w:val="af-ZA"/>
        </w:rPr>
        <w:t xml:space="preserve"> </w:t>
      </w:r>
      <w:r w:rsidR="00EA1B26" w:rsidRPr="00EA1B26">
        <w:rPr>
          <w:rFonts w:ascii="GHEA Grapalat" w:hAnsi="GHEA Grapalat"/>
          <w:bCs/>
          <w:lang w:val="hy-AM"/>
        </w:rPr>
        <w:t>հաշվին</w:t>
      </w:r>
      <w:r w:rsidR="00EA1B26" w:rsidRPr="00EA1B26">
        <w:rPr>
          <w:rFonts w:ascii="GHEA Grapalat" w:hAnsi="GHEA Grapalat"/>
          <w:bCs/>
          <w:lang w:val="af-ZA"/>
        </w:rPr>
        <w:t xml:space="preserve"> </w:t>
      </w:r>
      <w:r w:rsidR="00EA1B26" w:rsidRPr="00EA1B26">
        <w:rPr>
          <w:rFonts w:ascii="GHEA Grapalat" w:hAnsi="GHEA Grapalat"/>
          <w:bCs/>
          <w:lang w:val="hy-AM"/>
        </w:rPr>
        <w:t>նախատեսված</w:t>
      </w:r>
      <w:r w:rsidR="00EA1B26" w:rsidRPr="00EA1B26">
        <w:rPr>
          <w:rFonts w:ascii="GHEA Grapalat" w:hAnsi="GHEA Grapalat"/>
          <w:bCs/>
          <w:lang w:val="af-ZA"/>
        </w:rPr>
        <w:t xml:space="preserve"> </w:t>
      </w:r>
      <w:r w:rsidR="00EA1B26" w:rsidRPr="00EA1B26">
        <w:rPr>
          <w:rFonts w:ascii="GHEA Grapalat" w:hAnsi="GHEA Grapalat"/>
          <w:bCs/>
          <w:lang w:val="hy-AM"/>
        </w:rPr>
        <w:t>ծրագրերը</w:t>
      </w:r>
      <w:r w:rsidR="00EA1B26" w:rsidRPr="00EA1B26">
        <w:rPr>
          <w:rFonts w:ascii="GHEA Grapalat" w:hAnsi="GHEA Grapalat"/>
          <w:bCs/>
          <w:lang w:val="af-ZA"/>
        </w:rPr>
        <w:t xml:space="preserve">) </w:t>
      </w:r>
      <w:r w:rsidR="00EA1B26" w:rsidRPr="00EA1B26">
        <w:rPr>
          <w:rFonts w:ascii="GHEA Grapalat" w:hAnsi="GHEA Grapalat"/>
          <w:bCs/>
          <w:lang w:val="hy-AM"/>
        </w:rPr>
        <w:t>համայնքի</w:t>
      </w:r>
      <w:r w:rsidR="00EA1B26" w:rsidRPr="00EA1B26">
        <w:rPr>
          <w:rFonts w:ascii="GHEA Grapalat" w:hAnsi="GHEA Grapalat"/>
          <w:bCs/>
          <w:lang w:val="af-ZA"/>
        </w:rPr>
        <w:t xml:space="preserve"> </w:t>
      </w:r>
      <w:r w:rsidR="00EA1B26" w:rsidRPr="00EA1B26">
        <w:rPr>
          <w:rFonts w:ascii="GHEA Grapalat" w:hAnsi="GHEA Grapalat"/>
          <w:bCs/>
          <w:lang w:val="hy-AM"/>
        </w:rPr>
        <w:t>գալիք</w:t>
      </w:r>
      <w:r w:rsidR="00EA1B26" w:rsidRPr="00EA1B26">
        <w:rPr>
          <w:rFonts w:ascii="GHEA Grapalat" w:hAnsi="GHEA Grapalat"/>
          <w:bCs/>
          <w:lang w:val="af-ZA"/>
        </w:rPr>
        <w:t xml:space="preserve"> </w:t>
      </w:r>
      <w:r w:rsidR="00EA1B26" w:rsidRPr="00EA1B26">
        <w:rPr>
          <w:rFonts w:ascii="GHEA Grapalat" w:hAnsi="GHEA Grapalat"/>
          <w:bCs/>
          <w:lang w:val="hy-AM"/>
        </w:rPr>
        <w:t>հինգ</w:t>
      </w:r>
      <w:r w:rsidR="00EA1B26" w:rsidRPr="00EA1B26">
        <w:rPr>
          <w:rFonts w:ascii="GHEA Grapalat" w:hAnsi="GHEA Grapalat"/>
          <w:bCs/>
          <w:lang w:val="af-ZA"/>
        </w:rPr>
        <w:t xml:space="preserve"> </w:t>
      </w:r>
      <w:r w:rsidR="00EA1B26" w:rsidRPr="00EA1B26">
        <w:rPr>
          <w:rFonts w:ascii="GHEA Grapalat" w:hAnsi="GHEA Grapalat"/>
          <w:bCs/>
          <w:lang w:val="hy-AM"/>
        </w:rPr>
        <w:t>տարիների</w:t>
      </w:r>
      <w:r w:rsidR="00EA1B26" w:rsidRPr="00EA1B26">
        <w:rPr>
          <w:rFonts w:ascii="GHEA Grapalat" w:hAnsi="GHEA Grapalat"/>
          <w:bCs/>
          <w:lang w:val="af-ZA"/>
        </w:rPr>
        <w:t xml:space="preserve"> </w:t>
      </w:r>
      <w:r w:rsidR="00EA1B26" w:rsidRPr="00EA1B26">
        <w:rPr>
          <w:rFonts w:ascii="GHEA Grapalat" w:hAnsi="GHEA Grapalat"/>
          <w:bCs/>
          <w:lang w:val="hy-AM"/>
        </w:rPr>
        <w:t>բյուջեների</w:t>
      </w:r>
      <w:r w:rsidR="00EA1B26" w:rsidRPr="00EA1B26">
        <w:rPr>
          <w:rFonts w:ascii="GHEA Grapalat" w:hAnsi="GHEA Grapalat"/>
          <w:bCs/>
          <w:lang w:val="af-ZA"/>
        </w:rPr>
        <w:t xml:space="preserve"> </w:t>
      </w:r>
      <w:r w:rsidR="00EA1B26" w:rsidRPr="00EA1B26">
        <w:rPr>
          <w:rFonts w:ascii="GHEA Grapalat" w:hAnsi="GHEA Grapalat"/>
          <w:bCs/>
          <w:lang w:val="hy-AM"/>
        </w:rPr>
        <w:t>կատարմանը։</w:t>
      </w:r>
      <w:r w:rsidR="00EA1B26" w:rsidRPr="00EA1B26">
        <w:rPr>
          <w:rFonts w:ascii="GHEA Grapalat" w:hAnsi="GHEA Grapalat"/>
          <w:bCs/>
          <w:lang w:val="af-ZA"/>
        </w:rPr>
        <w:t xml:space="preserve"> </w:t>
      </w:r>
    </w:p>
    <w:p w14:paraId="3D40FC52" w14:textId="77777777" w:rsidR="00EA1B26" w:rsidRPr="00EA1B26" w:rsidRDefault="00EA1B26" w:rsidP="00EA1B26">
      <w:pPr>
        <w:spacing w:after="0" w:line="240" w:lineRule="auto"/>
        <w:ind w:right="56"/>
        <w:jc w:val="both"/>
        <w:rPr>
          <w:rFonts w:ascii="GHEA Grapalat" w:hAnsi="GHEA Grapalat"/>
          <w:lang w:val="af-ZA"/>
        </w:rPr>
      </w:pPr>
      <w:r w:rsidRPr="00EA1B26">
        <w:rPr>
          <w:rFonts w:ascii="GHEA Grapalat" w:hAnsi="GHEA Grapalat" w:cs="Sylfaen"/>
          <w:lang w:val="hy-AM"/>
        </w:rPr>
        <w:t>Տաշիր համայնքի</w:t>
      </w:r>
      <w:r w:rsidRPr="00EA1B26">
        <w:rPr>
          <w:rFonts w:ascii="GHEA Grapalat" w:hAnsi="GHEA Grapalat" w:cs="Sylfaen"/>
          <w:lang w:val="af-ZA"/>
        </w:rPr>
        <w:t xml:space="preserve"> </w:t>
      </w:r>
      <w:r w:rsidRPr="00EA1B26">
        <w:rPr>
          <w:rFonts w:ascii="GHEA Grapalat" w:hAnsi="GHEA Grapalat"/>
          <w:caps/>
          <w:lang w:val="pt-BR"/>
        </w:rPr>
        <w:t xml:space="preserve">ՀԶԾ-Ի </w:t>
      </w:r>
      <w:r w:rsidRPr="00EA1B26">
        <w:rPr>
          <w:rFonts w:ascii="GHEA Grapalat" w:hAnsi="GHEA Grapalat"/>
          <w:lang w:val="hy-AM"/>
        </w:rPr>
        <w:t>ֆինանսավորումն</w:t>
      </w:r>
      <w:r w:rsidRPr="00EA1B26">
        <w:rPr>
          <w:rFonts w:ascii="GHEA Grapalat" w:hAnsi="GHEA Grapalat"/>
          <w:lang w:val="af-ZA"/>
        </w:rPr>
        <w:t xml:space="preserve"> </w:t>
      </w:r>
      <w:r w:rsidRPr="00EA1B26">
        <w:rPr>
          <w:rFonts w:ascii="GHEA Grapalat" w:hAnsi="GHEA Grapalat"/>
          <w:lang w:val="hy-AM"/>
        </w:rPr>
        <w:t>ամփոփված</w:t>
      </w:r>
      <w:r w:rsidRPr="00EA1B26">
        <w:rPr>
          <w:rFonts w:ascii="GHEA Grapalat" w:hAnsi="GHEA Grapalat"/>
          <w:lang w:val="af-ZA"/>
        </w:rPr>
        <w:t xml:space="preserve"> </w:t>
      </w:r>
      <w:r w:rsidRPr="00EA1B26">
        <w:rPr>
          <w:rFonts w:ascii="GHEA Grapalat" w:hAnsi="GHEA Grapalat"/>
          <w:lang w:val="hy-AM"/>
        </w:rPr>
        <w:t>է</w:t>
      </w:r>
      <w:r w:rsidRPr="00EA1B26">
        <w:rPr>
          <w:rFonts w:ascii="GHEA Grapalat" w:hAnsi="GHEA Grapalat"/>
          <w:lang w:val="af-ZA"/>
        </w:rPr>
        <w:t xml:space="preserve"> </w:t>
      </w:r>
      <w:r w:rsidRPr="00EA1B26">
        <w:rPr>
          <w:rFonts w:ascii="GHEA Grapalat" w:hAnsi="GHEA Grapalat"/>
          <w:lang w:val="hy-AM"/>
        </w:rPr>
        <w:t>Աղյուսակ</w:t>
      </w:r>
      <w:r w:rsidRPr="00EA1B26">
        <w:rPr>
          <w:rFonts w:ascii="GHEA Grapalat" w:hAnsi="GHEA Grapalat"/>
          <w:lang w:val="af-ZA"/>
        </w:rPr>
        <w:t xml:space="preserve"> 7-</w:t>
      </w:r>
      <w:r w:rsidRPr="00EA1B26">
        <w:rPr>
          <w:rFonts w:ascii="GHEA Grapalat" w:hAnsi="GHEA Grapalat"/>
          <w:lang w:val="hy-AM"/>
        </w:rPr>
        <w:t>ում</w:t>
      </w:r>
      <w:r w:rsidRPr="00EA1B26">
        <w:rPr>
          <w:rFonts w:ascii="GHEA Grapalat" w:hAnsi="GHEA Grapalat"/>
          <w:lang w:val="af-ZA"/>
        </w:rPr>
        <w:t>:</w:t>
      </w:r>
    </w:p>
    <w:p w14:paraId="37532C39" w14:textId="77777777" w:rsidR="00795D72" w:rsidRPr="00EA1B26" w:rsidRDefault="00795D72" w:rsidP="007B19F0">
      <w:pPr>
        <w:spacing w:after="0" w:line="240" w:lineRule="auto"/>
        <w:rPr>
          <w:rFonts w:ascii="GHEA Grapalat" w:hAnsi="GHEA Grapalat"/>
          <w:lang w:val="af-ZA"/>
        </w:rPr>
        <w:sectPr w:rsidR="00795D72" w:rsidRPr="00EA1B26" w:rsidSect="00EA1B26">
          <w:pgSz w:w="11907" w:h="16840"/>
          <w:pgMar w:top="709" w:right="992" w:bottom="1440" w:left="1134" w:header="709" w:footer="851" w:gutter="0"/>
          <w:cols w:space="720"/>
          <w:docGrid w:linePitch="299"/>
        </w:sectPr>
      </w:pPr>
    </w:p>
    <w:p w14:paraId="6B1B7CC5" w14:textId="30F6B333" w:rsidR="00FA55BD" w:rsidRPr="007A023C" w:rsidRDefault="00FA55BD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2D1F21F5" w14:textId="575805B7" w:rsidR="00F70A8A" w:rsidRDefault="00F70A8A" w:rsidP="007B19F0">
      <w:pPr>
        <w:spacing w:after="0" w:line="240" w:lineRule="auto"/>
        <w:rPr>
          <w:rFonts w:ascii="GHEA Grapalat" w:hAnsi="GHEA Grapalat"/>
          <w:color w:val="000000"/>
          <w:sz w:val="24"/>
          <w:szCs w:val="24"/>
        </w:rPr>
      </w:pPr>
      <w:r w:rsidRPr="00F70A8A">
        <w:rPr>
          <w:rFonts w:ascii="GHEA Grapalat" w:hAnsi="GHEA Grapalat"/>
          <w:b/>
          <w:sz w:val="24"/>
          <w:szCs w:val="24"/>
        </w:rPr>
        <w:t>Աղյուսակ</w:t>
      </w:r>
      <w:r w:rsidR="007B19F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1E1BAF">
        <w:rPr>
          <w:rFonts w:ascii="GHEA Grapalat" w:hAnsi="GHEA Grapalat"/>
          <w:b/>
          <w:sz w:val="24"/>
          <w:szCs w:val="24"/>
          <w:lang w:val="hy-AM"/>
        </w:rPr>
        <w:t>8</w:t>
      </w:r>
      <w:r w:rsidRPr="00F70A8A">
        <w:rPr>
          <w:rFonts w:ascii="GHEA Grapalat" w:hAnsi="GHEA Grapalat"/>
          <w:b/>
          <w:sz w:val="24"/>
          <w:szCs w:val="24"/>
          <w:lang w:val="af-ZA"/>
        </w:rPr>
        <w:t xml:space="preserve">. </w:t>
      </w:r>
      <w:r w:rsidRPr="00F70A8A">
        <w:rPr>
          <w:rFonts w:ascii="GHEA Grapalat" w:hAnsi="GHEA Grapalat"/>
          <w:color w:val="000000"/>
          <w:sz w:val="24"/>
          <w:szCs w:val="24"/>
        </w:rPr>
        <w:t>ՀԶԾ</w:t>
      </w:r>
      <w:r w:rsidRPr="00F70A8A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F70A8A">
        <w:rPr>
          <w:rFonts w:ascii="GHEA Grapalat" w:hAnsi="GHEA Grapalat"/>
          <w:color w:val="000000"/>
          <w:sz w:val="24"/>
          <w:szCs w:val="24"/>
        </w:rPr>
        <w:t>ՖԻՆԱՆՍԱՎՈՐՄԱՆ</w:t>
      </w:r>
      <w:r w:rsidRPr="00F70A8A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F70A8A">
        <w:rPr>
          <w:rFonts w:ascii="GHEA Grapalat" w:hAnsi="GHEA Grapalat"/>
          <w:color w:val="000000"/>
          <w:sz w:val="24"/>
          <w:szCs w:val="24"/>
        </w:rPr>
        <w:t>ԱՄՓՈՓԱԹԵՐԹ</w:t>
      </w:r>
    </w:p>
    <w:p w14:paraId="1715C999" w14:textId="77777777" w:rsidR="00EB7B3E" w:rsidRPr="00F70A8A" w:rsidRDefault="00EB7B3E" w:rsidP="007B19F0">
      <w:pPr>
        <w:spacing w:after="0" w:line="240" w:lineRule="auto"/>
        <w:rPr>
          <w:rFonts w:ascii="GHEA Grapalat" w:hAnsi="GHEA Grapalat"/>
          <w:color w:val="000000"/>
          <w:sz w:val="24"/>
          <w:szCs w:val="24"/>
          <w:lang w:val="hy-AM"/>
        </w:rPr>
      </w:pPr>
    </w:p>
    <w:tbl>
      <w:tblPr>
        <w:tblW w:w="4821" w:type="pct"/>
        <w:tblLayout w:type="fixed"/>
        <w:tblLook w:val="00A0" w:firstRow="1" w:lastRow="0" w:firstColumn="1" w:lastColumn="0" w:noHBand="0" w:noVBand="0"/>
      </w:tblPr>
      <w:tblGrid>
        <w:gridCol w:w="3259"/>
        <w:gridCol w:w="393"/>
        <w:gridCol w:w="595"/>
        <w:gridCol w:w="595"/>
        <w:gridCol w:w="595"/>
        <w:gridCol w:w="592"/>
        <w:gridCol w:w="598"/>
        <w:gridCol w:w="627"/>
        <w:gridCol w:w="627"/>
        <w:gridCol w:w="627"/>
        <w:gridCol w:w="627"/>
        <w:gridCol w:w="627"/>
        <w:gridCol w:w="425"/>
        <w:gridCol w:w="791"/>
        <w:gridCol w:w="716"/>
        <w:gridCol w:w="572"/>
        <w:gridCol w:w="704"/>
        <w:gridCol w:w="704"/>
        <w:gridCol w:w="699"/>
      </w:tblGrid>
      <w:tr w:rsidR="00B803DA" w:rsidRPr="00D363A9" w14:paraId="5EC0FC60" w14:textId="77777777" w:rsidTr="00B803DA">
        <w:trPr>
          <w:trHeight w:val="781"/>
        </w:trPr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F80FD7" w14:textId="1B265564" w:rsidR="00B803DA" w:rsidRPr="00D363A9" w:rsidRDefault="00B803DA" w:rsidP="00B803D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lang w:val="en-US"/>
              </w:rPr>
            </w:pPr>
            <w:r w:rsidRPr="00D363A9">
              <w:rPr>
                <w:rFonts w:ascii="GHEA Grapalat" w:hAnsi="GHEA Grapalat"/>
                <w:color w:val="000000"/>
              </w:rPr>
              <w:t>Պարտադիր խնդիր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B849341" w14:textId="77777777" w:rsidR="00B803DA" w:rsidRPr="00EB7B3E" w:rsidRDefault="00B803DA" w:rsidP="007B19F0">
            <w:pPr>
              <w:spacing w:after="0" w:line="240" w:lineRule="auto"/>
              <w:ind w:left="113" w:right="113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</w:pPr>
            <w:r w:rsidRPr="00EB7B3E">
              <w:rPr>
                <w:rFonts w:ascii="GHEA Grapalat" w:hAnsi="GHEA Grapalat"/>
                <w:color w:val="000000"/>
                <w:sz w:val="18"/>
                <w:szCs w:val="18"/>
              </w:rPr>
              <w:t>Բյուջետավորված միջոցներ</w:t>
            </w:r>
          </w:p>
        </w:tc>
        <w:tc>
          <w:tcPr>
            <w:tcW w:w="10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210E3" w14:textId="77777777" w:rsidR="00B803DA" w:rsidRPr="00EB7B3E" w:rsidRDefault="00B803DA" w:rsidP="007B19F0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</w:pPr>
            <w:r w:rsidRPr="00EB7B3E">
              <w:rPr>
                <w:rFonts w:ascii="GHEA Grapalat" w:hAnsi="GHEA Grapalat"/>
                <w:color w:val="000000"/>
                <w:sz w:val="18"/>
                <w:szCs w:val="18"/>
              </w:rPr>
              <w:t>Ծրագրի կատարումն ըստ տարիների</w:t>
            </w:r>
          </w:p>
        </w:tc>
        <w:tc>
          <w:tcPr>
            <w:tcW w:w="123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E9A12" w14:textId="77777777" w:rsidR="00B803DA" w:rsidRPr="00EB7B3E" w:rsidRDefault="00B803DA" w:rsidP="007B19F0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</w:pPr>
            <w:r w:rsidRPr="00EB7B3E">
              <w:rPr>
                <w:rFonts w:ascii="GHEA Grapalat" w:hAnsi="GHEA Grapalat"/>
                <w:color w:val="000000"/>
                <w:sz w:val="18"/>
                <w:szCs w:val="18"/>
              </w:rPr>
              <w:t>Ֆինանսավորման աղբյուրներ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099AED" w14:textId="77777777" w:rsidR="00B803DA" w:rsidRPr="00EB7B3E" w:rsidRDefault="00B803DA" w:rsidP="007B19F0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</w:pPr>
            <w:r w:rsidRPr="00EB7B3E">
              <w:rPr>
                <w:rFonts w:ascii="GHEA Grapalat" w:hAnsi="GHEA Grapalat"/>
                <w:color w:val="000000"/>
                <w:sz w:val="18"/>
                <w:szCs w:val="18"/>
              </w:rPr>
              <w:t>Ծախսերի դասեր</w:t>
            </w:r>
          </w:p>
        </w:tc>
        <w:tc>
          <w:tcPr>
            <w:tcW w:w="93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94FA2" w14:textId="77777777" w:rsidR="00B803DA" w:rsidRPr="00EB7B3E" w:rsidRDefault="00B803DA" w:rsidP="007B19F0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</w:pPr>
            <w:r w:rsidRPr="00EB7B3E">
              <w:rPr>
                <w:rFonts w:ascii="GHEA Grapalat" w:hAnsi="GHEA Grapalat"/>
                <w:color w:val="000000"/>
                <w:sz w:val="18"/>
                <w:szCs w:val="18"/>
              </w:rPr>
              <w:t>Ֆինանսավորման կարգավիճակ</w:t>
            </w:r>
          </w:p>
        </w:tc>
      </w:tr>
      <w:tr w:rsidR="00B803DA" w:rsidRPr="00D363A9" w14:paraId="73BC55A0" w14:textId="77777777" w:rsidTr="00B803DA">
        <w:trPr>
          <w:cantSplit/>
          <w:trHeight w:val="3306"/>
        </w:trPr>
        <w:tc>
          <w:tcPr>
            <w:tcW w:w="11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D8C0" w14:textId="189DE58E" w:rsidR="00B803DA" w:rsidRPr="00D363A9" w:rsidRDefault="00B803DA" w:rsidP="007B19F0">
            <w:pPr>
              <w:spacing w:after="0" w:line="240" w:lineRule="auto"/>
              <w:rPr>
                <w:rFonts w:ascii="GHEA Grapalat" w:hAnsi="GHEA Grapalat"/>
                <w:color w:val="000000"/>
                <w:lang w:val="en-US"/>
              </w:rPr>
            </w:pPr>
          </w:p>
        </w:tc>
        <w:tc>
          <w:tcPr>
            <w:tcW w:w="1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E0A7A" w14:textId="77777777" w:rsidR="00B803DA" w:rsidRPr="00EB7B3E" w:rsidRDefault="00B803DA" w:rsidP="007B19F0">
            <w:pPr>
              <w:spacing w:after="0" w:line="240" w:lineRule="auto"/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B14C429" w14:textId="0A72EC20" w:rsidR="00B803DA" w:rsidRPr="00EB7B3E" w:rsidRDefault="00B803DA" w:rsidP="007B19F0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EB7B3E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20</w:t>
            </w:r>
            <w:r w:rsidRPr="00EB7B3E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23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6B62A92" w14:textId="1C5A2FE7" w:rsidR="00B803DA" w:rsidRPr="00EB7B3E" w:rsidRDefault="00B803DA" w:rsidP="007B19F0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EB7B3E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20</w:t>
            </w:r>
            <w:r w:rsidRPr="00EB7B3E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24</w:t>
            </w: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58BD611" w14:textId="6D43E0C9" w:rsidR="00B803DA" w:rsidRPr="00EB7B3E" w:rsidRDefault="00B803DA" w:rsidP="007B19F0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EB7B3E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0A01867" w14:textId="2E1775C6" w:rsidR="00B803DA" w:rsidRPr="00EB7B3E" w:rsidRDefault="00B803DA" w:rsidP="007B19F0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EB7B3E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20</w:t>
            </w:r>
            <w:r w:rsidRPr="00EB7B3E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26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08D4F32D" w14:textId="100D7BA0" w:rsidR="00B803DA" w:rsidRPr="00EB7B3E" w:rsidRDefault="00B803DA" w:rsidP="007B19F0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</w:pPr>
            <w:r w:rsidRPr="00EB7B3E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20</w:t>
            </w:r>
            <w:r w:rsidRPr="00EB7B3E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>27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81AAF6" w14:textId="77777777" w:rsidR="00B803DA" w:rsidRPr="00EB7B3E" w:rsidRDefault="00B803DA" w:rsidP="007B19F0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B7B3E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Համայնքի սեփական </w:t>
            </w:r>
          </w:p>
          <w:p w14:paraId="45888040" w14:textId="77777777" w:rsidR="00B803DA" w:rsidRPr="00EB7B3E" w:rsidRDefault="00B803DA" w:rsidP="007B19F0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B7B3E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եկամուտներ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ACEBD9" w14:textId="77777777" w:rsidR="00B803DA" w:rsidRPr="00EB7B3E" w:rsidRDefault="00B803DA" w:rsidP="007B19F0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B7B3E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Ներքին պաշտոնական </w:t>
            </w:r>
          </w:p>
          <w:p w14:paraId="24E09A15" w14:textId="77777777" w:rsidR="00B803DA" w:rsidRPr="00EB7B3E" w:rsidRDefault="00B803DA" w:rsidP="007B19F0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B7B3E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դրամաշնորհներ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83DE96" w14:textId="77777777" w:rsidR="00B803DA" w:rsidRPr="00EB7B3E" w:rsidRDefault="00B803DA" w:rsidP="007B19F0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B7B3E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Արտաքին պաշտոնական </w:t>
            </w:r>
          </w:p>
          <w:p w14:paraId="78FEFADA" w14:textId="77777777" w:rsidR="00B803DA" w:rsidRPr="00EB7B3E" w:rsidRDefault="00B803DA" w:rsidP="007B19F0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B7B3E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դրամաշնորհներ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EA7FA5" w14:textId="77777777" w:rsidR="00B803DA" w:rsidRPr="00EB7B3E" w:rsidRDefault="00B803DA" w:rsidP="007B19F0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B7B3E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Բարեգործություն</w:t>
            </w:r>
          </w:p>
          <w:p w14:paraId="072FBFED" w14:textId="77777777" w:rsidR="00B803DA" w:rsidRPr="00EB7B3E" w:rsidRDefault="00B803DA" w:rsidP="007B19F0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B7B3E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/նվիրատվություն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E2988D" w14:textId="5DDEA9CB" w:rsidR="00B803DA" w:rsidRPr="00EB7B3E" w:rsidRDefault="00B803DA" w:rsidP="007B19F0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B7B3E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Պետություն-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 </w:t>
            </w:r>
            <w:r w:rsidRPr="00EB7B3E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համայնք-</w:t>
            </w:r>
            <w:r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  <w:lang w:val="hy-AM"/>
              </w:rPr>
              <w:t xml:space="preserve"> </w:t>
            </w:r>
            <w:r w:rsidRPr="00EB7B3E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մասնավոր </w:t>
            </w:r>
          </w:p>
          <w:p w14:paraId="09032E92" w14:textId="4224C602" w:rsidR="00B803DA" w:rsidRPr="00EB7B3E" w:rsidRDefault="00B803DA" w:rsidP="00EB7B3E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B7B3E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հատված համագործակցություն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1E463E" w14:textId="77777777" w:rsidR="00B803DA" w:rsidRPr="00EB7B3E" w:rsidRDefault="00B803DA" w:rsidP="007B19F0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B7B3E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Այլ աղբյուրներ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79A2FF" w14:textId="77777777" w:rsidR="00B803DA" w:rsidRPr="00EB7B3E" w:rsidRDefault="00B803DA" w:rsidP="007B19F0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B7B3E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Ընթացիկ ծախսեր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36EEEC0" w14:textId="77777777" w:rsidR="00B803DA" w:rsidRPr="00EB7B3E" w:rsidRDefault="00B803DA" w:rsidP="007B19F0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B7B3E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Կապիտալ ծախսեր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1C9F49F" w14:textId="77777777" w:rsidR="00B803DA" w:rsidRPr="00EB7B3E" w:rsidRDefault="00B803DA" w:rsidP="007B19F0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B7B3E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Ֆինանսավորումն առկա է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BA4C6E" w14:textId="77777777" w:rsidR="00B803DA" w:rsidRPr="00EB7B3E" w:rsidRDefault="00B803DA" w:rsidP="007B19F0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B7B3E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Ֆինանսավորման շուրջ </w:t>
            </w:r>
          </w:p>
          <w:p w14:paraId="1512FB8B" w14:textId="77777777" w:rsidR="00B803DA" w:rsidRPr="00EB7B3E" w:rsidRDefault="00B803DA" w:rsidP="007B19F0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B7B3E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ընթանում են բանակցություններ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48C656" w14:textId="77777777" w:rsidR="00B803DA" w:rsidRPr="00EB7B3E" w:rsidRDefault="00B803DA" w:rsidP="007B19F0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B7B3E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Ներկայացվել է </w:t>
            </w:r>
          </w:p>
          <w:p w14:paraId="46ED859E" w14:textId="77777777" w:rsidR="00B803DA" w:rsidRPr="00EB7B3E" w:rsidRDefault="00B803DA" w:rsidP="007B19F0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B7B3E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ֆինանսավորման հայտ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extDirection w:val="btLr"/>
            <w:hideMark/>
          </w:tcPr>
          <w:p w14:paraId="212BD6F7" w14:textId="77777777" w:rsidR="00B803DA" w:rsidRPr="00EB7B3E" w:rsidRDefault="00B803DA" w:rsidP="007B19F0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B7B3E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 xml:space="preserve">Ֆինանսավորման </w:t>
            </w:r>
          </w:p>
          <w:p w14:paraId="29E29008" w14:textId="77777777" w:rsidR="00B803DA" w:rsidRPr="00EB7B3E" w:rsidRDefault="00B803DA" w:rsidP="007B19F0">
            <w:pPr>
              <w:spacing w:after="0" w:line="240" w:lineRule="auto"/>
              <w:ind w:left="113" w:right="113"/>
              <w:jc w:val="center"/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</w:pPr>
            <w:r w:rsidRPr="00EB7B3E">
              <w:rPr>
                <w:rFonts w:ascii="GHEA Grapalat" w:eastAsia="Times New Roman" w:hAnsi="GHEA Grapalat" w:cs="Times New Roman"/>
                <w:color w:val="000000"/>
                <w:sz w:val="18"/>
                <w:szCs w:val="18"/>
              </w:rPr>
              <w:t>հարցը լուծված չէ</w:t>
            </w:r>
          </w:p>
        </w:tc>
      </w:tr>
      <w:tr w:rsidR="00B803DA" w:rsidRPr="00D363A9" w14:paraId="6B18E4D9" w14:textId="77777777" w:rsidTr="00B803DA">
        <w:trPr>
          <w:cantSplit/>
          <w:trHeight w:val="1181"/>
        </w:trPr>
        <w:tc>
          <w:tcPr>
            <w:tcW w:w="1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C959" w14:textId="6C602233" w:rsidR="00B803DA" w:rsidRPr="00D363A9" w:rsidRDefault="00B803DA" w:rsidP="00B803DA">
            <w:pPr>
              <w:spacing w:after="0" w:line="240" w:lineRule="auto"/>
              <w:rPr>
                <w:rFonts w:ascii="GHEA Grapalat" w:hAnsi="GHEA Grapalat"/>
                <w:lang w:eastAsia="en-US"/>
              </w:rPr>
            </w:pPr>
            <w:r w:rsidRPr="00D363A9">
              <w:rPr>
                <w:rFonts w:ascii="GHEA Grapalat" w:hAnsi="GHEA Grapalat" w:cs="Calibri"/>
              </w:rPr>
              <w:t>Տաշիրի համայնքապետարանի, Պաղաբյուր ,Ձորամուտ բնակավայրերի   շենքերի  վերանորոգում և Պրիվոլյնոյե  բ նակավայրի սպորտ դահլիճի վերանորոգում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692164D" w14:textId="25794268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6D6E5FF0" w14:textId="02F5A9A1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3E635D78" w14:textId="7F588BBC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5059200" w14:textId="4BEDDD88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1BEAF77" w14:textId="5E57087F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B5E3B2D" w14:textId="3C8BE82E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79110A1B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1DBDA911" w14:textId="188EE24A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100BC360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2E52F751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3FE6B62B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10E75E00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170DD954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9572F41" w14:textId="3B2514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70BC8BE1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C4F2A95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5421428F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  <w:vAlign w:val="bottom"/>
          </w:tcPr>
          <w:p w14:paraId="1B035D24" w14:textId="3C94FFC6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</w:tr>
      <w:tr w:rsidR="00B803DA" w:rsidRPr="00D363A9" w14:paraId="333C34F1" w14:textId="77777777" w:rsidTr="00B803DA">
        <w:trPr>
          <w:cantSplit/>
          <w:trHeight w:val="1181"/>
        </w:trPr>
        <w:tc>
          <w:tcPr>
            <w:tcW w:w="1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5092" w14:textId="3F0CDCB6" w:rsidR="00B803DA" w:rsidRPr="00B803DA" w:rsidRDefault="00B803DA" w:rsidP="00B803DA">
            <w:pPr>
              <w:spacing w:after="0" w:line="240" w:lineRule="auto"/>
              <w:rPr>
                <w:rFonts w:ascii="GHEA Grapalat" w:hAnsi="GHEA Grapalat" w:cs="Calibri"/>
              </w:rPr>
            </w:pPr>
            <w:r w:rsidRPr="00D363A9">
              <w:rPr>
                <w:rFonts w:ascii="GHEA Grapalat" w:hAnsi="GHEA Grapalat" w:cs="Calibri"/>
              </w:rPr>
              <w:t>լուսավորության ցանցի ընդլայնում և արդիականացնում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DEFAE8E" w14:textId="110CAFFB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7F085C4B" w14:textId="32C37FDA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7EC999DC" w14:textId="48F9D093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17208D6D" w14:textId="15D289B6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14:paraId="56DE55DA" w14:textId="244F6B42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2A90826F" w14:textId="465E221C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4E8A7EE" w14:textId="1A263223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6C7F1380" w14:textId="42322E4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621BFE9F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670413F8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227EF4C0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7B80338D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046A535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313C94D5" w14:textId="70A34244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7C267A28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6B294365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290B6511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3530FBE4" w14:textId="5B01D708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  <w:tr w:rsidR="00B803DA" w:rsidRPr="00D363A9" w14:paraId="5A805B9C" w14:textId="77777777" w:rsidTr="00B803DA">
        <w:trPr>
          <w:cantSplit/>
          <w:trHeight w:val="1134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D699" w14:textId="6B7C1864" w:rsidR="00B803DA" w:rsidRPr="00D363A9" w:rsidRDefault="00B803DA" w:rsidP="00B803DA">
            <w:pPr>
              <w:spacing w:after="0" w:line="240" w:lineRule="auto"/>
              <w:rPr>
                <w:rFonts w:ascii="GHEA Grapalat" w:hAnsi="GHEA Grapalat"/>
                <w:lang w:eastAsia="en-US"/>
              </w:rPr>
            </w:pPr>
            <w:r w:rsidRPr="00D363A9">
              <w:rPr>
                <w:rFonts w:ascii="GHEA Grapalat" w:hAnsi="GHEA Grapalat" w:cs="Calibri"/>
              </w:rPr>
              <w:lastRenderedPageBreak/>
              <w:t>Մեղվահովիտ ,Կրուգլայա շիշկա ,Մեծավան, Ձորամուտ,Ապավեն,Արծնի և Նորաշեն բնակավայրերի փողոցների սալարկում /տուֆ/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38806547" w14:textId="19773F8C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30BA2963" w14:textId="10654E3D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70D29793" w14:textId="02EB1A8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5A0DCFB9" w14:textId="513BEC75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5EE6C6A5" w14:textId="0C7DCD5C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565F8AFF" w14:textId="6D631086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2A64376C" w14:textId="31D25712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61AEFB74" w14:textId="0DDB5180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10F18D73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1DCC355E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3E2820A7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247987C7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655AA05A" w14:textId="6AEFD56B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60C68C56" w14:textId="3F7E4A29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3C02B1CF" w14:textId="57B7C145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E6C219F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2552BF48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728103EC" w14:textId="45B1F95A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  <w:tr w:rsidR="00B803DA" w:rsidRPr="00D363A9" w14:paraId="299B1ECC" w14:textId="77777777" w:rsidTr="00B803DA">
        <w:trPr>
          <w:cantSplit/>
          <w:trHeight w:val="1916"/>
        </w:trPr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58A6" w14:textId="12C0B236" w:rsidR="00B803DA" w:rsidRPr="00D363A9" w:rsidRDefault="00B803DA" w:rsidP="00B803DA">
            <w:pPr>
              <w:spacing w:after="0" w:line="240" w:lineRule="auto"/>
              <w:rPr>
                <w:rFonts w:ascii="GHEA Grapalat" w:hAnsi="GHEA Grapalat" w:cs="Sylfaen"/>
                <w:lang w:eastAsia="en-US"/>
              </w:rPr>
            </w:pPr>
            <w:r w:rsidRPr="00D363A9">
              <w:rPr>
                <w:rFonts w:ascii="GHEA Grapalat" w:hAnsi="GHEA Grapalat" w:cs="Calibri"/>
              </w:rPr>
              <w:t>Կրուգլայա Շիշկա, Լեռնահովիտ ,Պրիվոլյնոյե,Ձորամուտ,Պետրովկա և Կաթնառատ բնակավայրերի ջրագծի կառուցում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11209E24" w14:textId="07C4F113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2B5F89A5" w14:textId="1D7E0CFC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B304C1F" w14:textId="3BAE018B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56E4F82F" w14:textId="7601BC9E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29120262" w14:textId="26250A1D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32F2453D" w14:textId="0D44DED3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1357149F" w14:textId="5DB1E902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EBEDAFA" w14:textId="51D118D1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AE359AC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EF405D0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28FA65F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1BEE71FD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2597CAD5" w14:textId="523B8E5B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B4D11A3" w14:textId="6859A5D3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66AA8642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36ED8F55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52A0854C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  <w:vAlign w:val="bottom"/>
          </w:tcPr>
          <w:p w14:paraId="73269125" w14:textId="508A6536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  <w:tr w:rsidR="00B803DA" w:rsidRPr="00D363A9" w14:paraId="488BF54F" w14:textId="77777777" w:rsidTr="00B803DA">
        <w:trPr>
          <w:cantSplit/>
          <w:trHeight w:val="1276"/>
        </w:trPr>
        <w:tc>
          <w:tcPr>
            <w:tcW w:w="113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F9303B" w14:textId="05817B17" w:rsidR="00B803DA" w:rsidRPr="00D363A9" w:rsidRDefault="00B803DA" w:rsidP="00B803DA">
            <w:pPr>
              <w:spacing w:after="0" w:line="240" w:lineRule="auto"/>
              <w:rPr>
                <w:rFonts w:ascii="GHEA Grapalat" w:hAnsi="GHEA Grapalat" w:cs="ArTarumianMatenagir"/>
                <w:bCs/>
                <w:lang w:val="af-ZA" w:eastAsia="en-US"/>
              </w:rPr>
            </w:pPr>
            <w:r w:rsidRPr="00D363A9">
              <w:rPr>
                <w:rFonts w:ascii="GHEA Grapalat" w:hAnsi="GHEA Grapalat" w:cs="Calibri"/>
              </w:rPr>
              <w:t>Բլագոդարնոյե և Ապավեն բնակավայրերի գազաֆիկացում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78BC2325" w14:textId="068FA785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649D28DE" w14:textId="51AA1FB8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7C35B22C" w14:textId="67981D54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330146E9" w14:textId="1F24F35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530A14F6" w14:textId="11C3C9E4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4D303AC" w14:textId="46C51502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6E40C34F" w14:textId="0F1F81D9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591A822" w14:textId="75CE870A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7FEBF28B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19C4C8AB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2D52F980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633A71E0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542F7810" w14:textId="7E9D5B8F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3C1DE7E9" w14:textId="225DAC0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6256B746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33C1EC45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3191E5DD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52C1E1C" w14:textId="0AEF88BF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</w:tr>
      <w:tr w:rsidR="00B803DA" w:rsidRPr="00D363A9" w14:paraId="22003E43" w14:textId="77777777" w:rsidTr="00B803DA">
        <w:trPr>
          <w:cantSplit/>
          <w:trHeight w:val="1276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A912" w14:textId="06D54BF9" w:rsidR="00B803DA" w:rsidRPr="00D363A9" w:rsidRDefault="00B803DA" w:rsidP="00B803DA">
            <w:pPr>
              <w:spacing w:after="0" w:line="240" w:lineRule="auto"/>
              <w:rPr>
                <w:rFonts w:ascii="GHEA Grapalat" w:hAnsi="GHEA Grapalat" w:cs="ArTarumianMatenagir"/>
                <w:bCs/>
                <w:lang w:eastAsia="en-US"/>
              </w:rPr>
            </w:pPr>
            <w:r w:rsidRPr="00D363A9">
              <w:rPr>
                <w:rFonts w:ascii="GHEA Grapalat" w:hAnsi="GHEA Grapalat" w:cs="Calibri"/>
              </w:rPr>
              <w:t>Համայնքի բազմաբնակարան շենքերի տանիքների և շքամուտքերի վերանորոգման և էներգոարդյունավետության և ջերմոարդյունավետության բարձրացման աշխատանքներ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30B8FB6B" w14:textId="296090F2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3921695" w14:textId="34C5F54E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56791C62" w14:textId="2FED1185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7F42B5A9" w14:textId="23C3F725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3D402156" w14:textId="60AE8F7F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604BAD57" w14:textId="79CDA136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5245DF49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5D93D6F3" w14:textId="2E36725A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BAA038B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1456A81E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5B7C385A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78AAA0A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2DAA1734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7148E9FF" w14:textId="51FB3BEA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1545E01D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34B37168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63127773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567D5A5B" w14:textId="1BEF9A32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</w:rPr>
            </w:pPr>
          </w:p>
        </w:tc>
      </w:tr>
      <w:tr w:rsidR="00B803DA" w:rsidRPr="00D363A9" w14:paraId="6738D69B" w14:textId="77777777" w:rsidTr="00B803DA">
        <w:trPr>
          <w:cantSplit/>
          <w:trHeight w:val="1342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44B6" w14:textId="3FD0554A" w:rsidR="00B803DA" w:rsidRPr="00D363A9" w:rsidRDefault="00B803DA" w:rsidP="00B803DA">
            <w:pPr>
              <w:spacing w:after="0" w:line="240" w:lineRule="auto"/>
              <w:rPr>
                <w:rFonts w:ascii="GHEA Grapalat" w:hAnsi="GHEA Grapalat" w:cs="Calibri"/>
                <w:lang w:eastAsia="en-US"/>
              </w:rPr>
            </w:pPr>
            <w:r w:rsidRPr="00D363A9">
              <w:rPr>
                <w:rFonts w:ascii="GHEA Grapalat" w:hAnsi="GHEA Grapalat" w:cs="Calibri"/>
              </w:rPr>
              <w:t xml:space="preserve">Տաշիր քաղաքում և Նորոշեն բնակավայրում մանկապարտեզի վերանորոգում 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7495F90B" w14:textId="77554418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38800FA9" w14:textId="0C997CCC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23E59931" w14:textId="2816C53D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3A32BBA0" w14:textId="19673988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754C643" w14:textId="6C51CE60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1A46C9B7" w14:textId="453A656D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28B52F00" w14:textId="5E4CD954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9D8CB59" w14:textId="72A5D0EC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1CFDDF97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5277578E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766C92A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D401D49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2FB048DF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18E85434" w14:textId="61D63B1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23F3036B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3CD6E003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1A5C9927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6D6C1A46" w14:textId="7C22E5C9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  <w:tr w:rsidR="00B803DA" w:rsidRPr="00D363A9" w14:paraId="73A4FA1E" w14:textId="77777777" w:rsidTr="00B803DA">
        <w:trPr>
          <w:cantSplit/>
          <w:trHeight w:val="985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D6CC" w14:textId="3664DCD0" w:rsidR="00B803DA" w:rsidRPr="00B803DA" w:rsidRDefault="00B803DA" w:rsidP="00B803DA">
            <w:pPr>
              <w:spacing w:after="0" w:line="240" w:lineRule="auto"/>
              <w:rPr>
                <w:rFonts w:ascii="GHEA Grapalat" w:hAnsi="GHEA Grapalat" w:cs="Calibri"/>
                <w:lang w:val="hy-AM"/>
              </w:rPr>
            </w:pPr>
            <w:r w:rsidRPr="00D363A9">
              <w:rPr>
                <w:rFonts w:ascii="GHEA Grapalat" w:hAnsi="GHEA Grapalat" w:cs="Calibri"/>
              </w:rPr>
              <w:t>համայնքում պուրակների ,խաղահրապարակների  և մարզադաշտերի կառուցում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7E760574" w14:textId="6608A541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10BC3FEF" w14:textId="7C9E7558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20ED72FE" w14:textId="5D5E1026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50613278" w14:textId="0217928E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3BDA0846" w14:textId="05C8C418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367C47BD" w14:textId="214F99B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58D8DD20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12A7E8B3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E96C6DC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957C9BB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7E2BC51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205F1771" w14:textId="4577D5BD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7B12FD60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228F35FA" w14:textId="478E9F08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6B167316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574A06D5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DF4EC2D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  <w:vAlign w:val="bottom"/>
          </w:tcPr>
          <w:p w14:paraId="4815492C" w14:textId="4874E554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  <w:tr w:rsidR="00B803DA" w:rsidRPr="006C23F5" w14:paraId="31125ABE" w14:textId="77777777" w:rsidTr="00B803DA">
        <w:trPr>
          <w:cantSplit/>
          <w:trHeight w:val="1700"/>
        </w:trPr>
        <w:tc>
          <w:tcPr>
            <w:tcW w:w="1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51EB" w14:textId="63DD3618" w:rsidR="00B803DA" w:rsidRDefault="00B803DA" w:rsidP="007B19F0">
            <w:pPr>
              <w:spacing w:after="0" w:line="240" w:lineRule="auto"/>
              <w:rPr>
                <w:rFonts w:ascii="GHEA Grapalat" w:hAnsi="GHEA Grapalat" w:cs="Calibri"/>
                <w:lang w:val="hy-AM"/>
              </w:rPr>
            </w:pPr>
            <w:r w:rsidRPr="00D363A9">
              <w:rPr>
                <w:rFonts w:ascii="GHEA Grapalat" w:hAnsi="GHEA Grapalat" w:cs="Calibri"/>
              </w:rPr>
              <w:lastRenderedPageBreak/>
              <w:t xml:space="preserve">« Տաշիրի հանրային տարածքների բարեկարգում, քաղաքի հյուրանոցի վերանորոգում, Սարատովկայի բերդի </w:t>
            </w:r>
            <w:r>
              <w:rPr>
                <w:rFonts w:ascii="GHEA Grapalat" w:hAnsi="GHEA Grapalat" w:cs="Calibri"/>
              </w:rPr>
              <w:t>ռես</w:t>
            </w:r>
            <w:r>
              <w:rPr>
                <w:rFonts w:ascii="GHEA Grapalat" w:hAnsi="GHEA Grapalat" w:cs="Calibri"/>
                <w:lang w:val="hy-AM"/>
              </w:rPr>
              <w:t>տ</w:t>
            </w:r>
            <w:r w:rsidRPr="00D363A9">
              <w:rPr>
                <w:rFonts w:ascii="GHEA Grapalat" w:hAnsi="GHEA Grapalat" w:cs="Calibri"/>
              </w:rPr>
              <w:t xml:space="preserve">ավրացիա, </w:t>
            </w:r>
          </w:p>
          <w:p w14:paraId="1B1C48A3" w14:textId="41F26842" w:rsidR="00B803DA" w:rsidRPr="00EB7B3E" w:rsidRDefault="00B803DA" w:rsidP="007B19F0">
            <w:pPr>
              <w:spacing w:after="0" w:line="240" w:lineRule="auto"/>
              <w:rPr>
                <w:rFonts w:ascii="GHEA Grapalat" w:hAnsi="GHEA Grapalat" w:cs="Calibri"/>
                <w:lang w:val="hy-AM"/>
              </w:rPr>
            </w:pPr>
            <w:r w:rsidRPr="00EB7B3E">
              <w:rPr>
                <w:rFonts w:ascii="GHEA Grapalat" w:hAnsi="GHEA Grapalat" w:cs="Calibri"/>
                <w:lang w:val="hy-AM"/>
              </w:rPr>
              <w:t xml:space="preserve">Լուսավոր Լիման լճի առափնյա տարածքի բարեկարգում և լճի պահպանություն,  հյուրանոցների կառուցում» 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271B52BC" w14:textId="3EB411EF" w:rsidR="00B803DA" w:rsidRPr="00EB7B3E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5E41AEA4" w14:textId="76553A8C" w:rsidR="00B803DA" w:rsidRPr="00EB7B3E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18D5BA33" w14:textId="40396E9C" w:rsidR="00B803DA" w:rsidRPr="00EB7B3E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5A54EA3A" w14:textId="6DE33371" w:rsidR="00B803DA" w:rsidRPr="00EB7B3E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6AA99A7" w14:textId="4ADF26E0" w:rsidR="00B803DA" w:rsidRPr="00EB7B3E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59D54254" w14:textId="55EB9C7C" w:rsidR="00B803DA" w:rsidRPr="00EB7B3E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655E863A" w14:textId="77777777" w:rsidR="00B803DA" w:rsidRPr="00EB7B3E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7650469E" w14:textId="2A4FE407" w:rsidR="00B803DA" w:rsidRPr="00EB7B3E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0B21CA7" w14:textId="77777777" w:rsidR="00B803DA" w:rsidRPr="00EB7B3E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C01F2E2" w14:textId="77777777" w:rsidR="00B803DA" w:rsidRPr="00EB7B3E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1CF9522" w14:textId="77777777" w:rsidR="00B803DA" w:rsidRPr="00EB7B3E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1398EDCE" w14:textId="77777777" w:rsidR="00B803DA" w:rsidRPr="00EB7B3E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6CE7B102" w14:textId="77777777" w:rsidR="00B803DA" w:rsidRPr="00EB7B3E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F7E7AE9" w14:textId="29A14139" w:rsidR="00B803DA" w:rsidRPr="00EB7B3E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23E06C1" w14:textId="77777777" w:rsidR="00B803DA" w:rsidRPr="00EB7B3E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2095BFE1" w14:textId="77777777" w:rsidR="00B803DA" w:rsidRPr="00EB7B3E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2BEEE333" w14:textId="77777777" w:rsidR="00B803DA" w:rsidRPr="00EB7B3E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  <w:vAlign w:val="bottom"/>
          </w:tcPr>
          <w:p w14:paraId="068ED873" w14:textId="6B8D5FCE" w:rsidR="00B803DA" w:rsidRPr="00EB7B3E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</w:tr>
      <w:tr w:rsidR="00B803DA" w:rsidRPr="00D363A9" w14:paraId="18AD6FEB" w14:textId="77777777" w:rsidTr="00B803DA">
        <w:trPr>
          <w:cantSplit/>
          <w:trHeight w:val="702"/>
        </w:trPr>
        <w:tc>
          <w:tcPr>
            <w:tcW w:w="1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EFE2" w14:textId="67668F28" w:rsidR="00B803DA" w:rsidRPr="00B803DA" w:rsidRDefault="00B803DA" w:rsidP="00B803DA">
            <w:pPr>
              <w:spacing w:after="0" w:line="240" w:lineRule="auto"/>
              <w:rPr>
                <w:rFonts w:ascii="GHEA Grapalat" w:hAnsi="GHEA Grapalat" w:cs="Calibri"/>
                <w:lang w:val="hy-AM"/>
              </w:rPr>
            </w:pPr>
            <w:r w:rsidRPr="00D363A9">
              <w:rPr>
                <w:rFonts w:ascii="GHEA Grapalat" w:hAnsi="GHEA Grapalat" w:cs="Calibri"/>
              </w:rPr>
              <w:t>Սևաբերդից եկող ջրագծի կառուցում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5212882B" w14:textId="226C6FE0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2BFEB602" w14:textId="3A492064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65994324" w14:textId="7272D458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3B1A2CE" w14:textId="35B817B9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10BF93CD" w14:textId="5F9A18D9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2095E695" w14:textId="767AC9BC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31BBA411" w14:textId="1B6B17BF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691F406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284B4779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6B01B6C2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3BCD2D75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955BA72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78DE7230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8CFA649" w14:textId="14765A18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212AE1F6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52B70FD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6E9A4C7C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  <w:vAlign w:val="bottom"/>
          </w:tcPr>
          <w:p w14:paraId="30752231" w14:textId="0DA88155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  <w:tr w:rsidR="00B803DA" w:rsidRPr="00D363A9" w14:paraId="748B80AC" w14:textId="77777777" w:rsidTr="00B803DA">
        <w:trPr>
          <w:cantSplit/>
          <w:trHeight w:val="658"/>
        </w:trPr>
        <w:tc>
          <w:tcPr>
            <w:tcW w:w="1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4764" w14:textId="5B01E949" w:rsidR="00B803DA" w:rsidRPr="00EB7B3E" w:rsidRDefault="00B803DA" w:rsidP="00EB7B3E">
            <w:pPr>
              <w:spacing w:after="0" w:line="240" w:lineRule="auto"/>
              <w:rPr>
                <w:rFonts w:ascii="GHEA Grapalat" w:hAnsi="GHEA Grapalat" w:cs="Calibri"/>
                <w:lang w:val="hy-AM"/>
              </w:rPr>
            </w:pPr>
            <w:r w:rsidRPr="00D363A9">
              <w:rPr>
                <w:rFonts w:ascii="GHEA Grapalat" w:hAnsi="GHEA Grapalat" w:cs="Calibri"/>
              </w:rPr>
              <w:t>կոյուղի մաքրման կայանի կառուցում</w:t>
            </w:r>
            <w:r>
              <w:rPr>
                <w:rFonts w:ascii="GHEA Grapalat" w:hAnsi="GHEA Grapalat" w:cs="Calibri"/>
              </w:rPr>
              <w:t xml:space="preserve"> 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7478E24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5F24A124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1B46C669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53665F1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12F18015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55CB5B94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75850E36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C7F1878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2DA67D3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FCDADEC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6095E6EA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71C887FB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35159462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17EA322B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E9368CD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8283765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9E1FD00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  <w:vAlign w:val="bottom"/>
          </w:tcPr>
          <w:p w14:paraId="7DB3C4A2" w14:textId="77777777" w:rsidR="00B803DA" w:rsidRPr="00D363A9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</w:rPr>
            </w:pPr>
          </w:p>
        </w:tc>
      </w:tr>
      <w:tr w:rsidR="00B803DA" w:rsidRPr="00B803DA" w14:paraId="6F946A5D" w14:textId="77777777" w:rsidTr="00B803DA">
        <w:trPr>
          <w:cantSplit/>
          <w:trHeight w:val="1122"/>
        </w:trPr>
        <w:tc>
          <w:tcPr>
            <w:tcW w:w="1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E0E8" w14:textId="32A6E6E9" w:rsidR="00B803DA" w:rsidRPr="00EB7B3E" w:rsidRDefault="00B803DA" w:rsidP="00EB7B3E">
            <w:pPr>
              <w:spacing w:after="0" w:line="240" w:lineRule="auto"/>
              <w:rPr>
                <w:rFonts w:ascii="GHEA Grapalat" w:hAnsi="GHEA Grapalat" w:cs="Calibri"/>
                <w:lang w:val="hy-AM"/>
              </w:rPr>
            </w:pPr>
            <w:r>
              <w:rPr>
                <w:rFonts w:ascii="GHEA Grapalat" w:hAnsi="GHEA Grapalat" w:cs="Calibri"/>
                <w:lang w:val="hy-AM"/>
              </w:rPr>
              <w:t>Հ</w:t>
            </w:r>
            <w:r w:rsidRPr="00B803DA">
              <w:rPr>
                <w:rFonts w:ascii="GHEA Grapalat" w:hAnsi="GHEA Grapalat" w:cs="Calibri"/>
                <w:lang w:val="hy-AM"/>
              </w:rPr>
              <w:t>ամայնքի տարածքում հացահատիկի պահեստի կառուցում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207C1F51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54CA23A4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69C633C6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73BD3407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3C81EF79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5FCCC341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D6B8DB2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3227D3E2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3CF8665C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207BA86C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2F8F846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64596261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542011FB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6D5EB5DA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65736D12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182C3591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730FAFF9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  <w:vAlign w:val="bottom"/>
          </w:tcPr>
          <w:p w14:paraId="3BDEDB6B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</w:tr>
      <w:tr w:rsidR="00B803DA" w:rsidRPr="00B803DA" w14:paraId="20BC2011" w14:textId="77777777" w:rsidTr="00B803DA">
        <w:trPr>
          <w:cantSplit/>
          <w:trHeight w:val="1124"/>
        </w:trPr>
        <w:tc>
          <w:tcPr>
            <w:tcW w:w="1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041A" w14:textId="263415B5" w:rsidR="00B803DA" w:rsidRPr="00EB7B3E" w:rsidRDefault="00B803DA" w:rsidP="00EB7B3E">
            <w:pPr>
              <w:spacing w:after="0" w:line="240" w:lineRule="auto"/>
              <w:rPr>
                <w:rFonts w:ascii="GHEA Grapalat" w:hAnsi="GHEA Grapalat" w:cs="Calibri"/>
                <w:lang w:val="hy-AM"/>
              </w:rPr>
            </w:pPr>
            <w:r w:rsidRPr="00B803DA">
              <w:rPr>
                <w:rFonts w:ascii="GHEA Grapalat" w:hAnsi="GHEA Grapalat" w:cs="Calibri"/>
                <w:lang w:val="hy-AM"/>
              </w:rPr>
              <w:t>տեխնիկայի ձեռք բերում,կայանատեղիի կառուցում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50B1518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1534DD50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281B0441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2F7F0250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36888297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2E06B84B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52D8DC21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6481B162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5E7EDCCF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3E9D3BB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7C6C814D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69A9550A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20305A65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7A088E88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3551004D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7F855E6A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3A83FD8C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  <w:vAlign w:val="bottom"/>
          </w:tcPr>
          <w:p w14:paraId="74A2B30E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</w:tr>
      <w:tr w:rsidR="00B803DA" w:rsidRPr="00B803DA" w14:paraId="075373AB" w14:textId="77777777" w:rsidTr="00B803DA">
        <w:trPr>
          <w:cantSplit/>
          <w:trHeight w:val="1281"/>
        </w:trPr>
        <w:tc>
          <w:tcPr>
            <w:tcW w:w="113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6D72" w14:textId="035B1E09" w:rsidR="00B803DA" w:rsidRPr="00EB7B3E" w:rsidRDefault="00B803DA" w:rsidP="00EB7B3E">
            <w:pPr>
              <w:spacing w:after="0" w:line="240" w:lineRule="auto"/>
              <w:rPr>
                <w:rFonts w:ascii="GHEA Grapalat" w:hAnsi="GHEA Grapalat" w:cs="Calibri"/>
                <w:lang w:val="hy-AM"/>
              </w:rPr>
            </w:pPr>
            <w:r w:rsidRPr="00B803DA">
              <w:rPr>
                <w:rFonts w:ascii="GHEA Grapalat" w:hAnsi="GHEA Grapalat" w:cs="Calibri"/>
                <w:lang w:val="hy-AM"/>
              </w:rPr>
              <w:t>Բոքսի և այլ մարզաձևերի  մարզադահլիճների, լողավազանի կառուցման ծրագիր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264979DE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6BD5101D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67D819E6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68668603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0300BCA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E41110A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71375923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73638FDE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D93371A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23B5B93D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D901601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6BA8EAB8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A418430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4E78FC21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126D5DE6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08B80737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14:paraId="16F98779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extDirection w:val="btLr"/>
            <w:vAlign w:val="bottom"/>
          </w:tcPr>
          <w:p w14:paraId="7DCEF329" w14:textId="77777777" w:rsidR="00B803DA" w:rsidRPr="00B803DA" w:rsidRDefault="00B803DA" w:rsidP="007B19F0">
            <w:pPr>
              <w:spacing w:after="0" w:line="240" w:lineRule="auto"/>
              <w:ind w:left="113" w:right="113"/>
              <w:rPr>
                <w:rFonts w:ascii="GHEA Grapalat" w:eastAsia="Times New Roman" w:hAnsi="GHEA Grapalat" w:cs="Times New Roman"/>
                <w:color w:val="000000"/>
                <w:lang w:val="hy-AM"/>
              </w:rPr>
            </w:pPr>
          </w:p>
        </w:tc>
      </w:tr>
    </w:tbl>
    <w:p w14:paraId="33E2A580" w14:textId="77777777" w:rsidR="00F70A8A" w:rsidRDefault="00F70A8A" w:rsidP="007B19F0">
      <w:pPr>
        <w:spacing w:after="0" w:line="240" w:lineRule="auto"/>
        <w:rPr>
          <w:rFonts w:ascii="GHEA Grapalat" w:hAnsi="GHEA Grapalat" w:cs="Arial"/>
          <w:bCs/>
          <w:i/>
          <w:u w:val="single"/>
          <w:lang w:val="hy-AM"/>
        </w:rPr>
        <w:sectPr w:rsidR="00F70A8A" w:rsidSect="00F70A8A">
          <w:pgSz w:w="16840" w:h="11907" w:orient="landscape"/>
          <w:pgMar w:top="851" w:right="709" w:bottom="992" w:left="1440" w:header="709" w:footer="851" w:gutter="0"/>
          <w:cols w:space="720"/>
          <w:docGrid w:linePitch="299"/>
        </w:sectPr>
      </w:pPr>
    </w:p>
    <w:p w14:paraId="313D6706" w14:textId="77777777" w:rsidR="002462D7" w:rsidRPr="00B803DA" w:rsidRDefault="002462D7" w:rsidP="007B19F0">
      <w:pPr>
        <w:pStyle w:val="3"/>
        <w:rPr>
          <w:lang w:val="hy-AM"/>
        </w:rPr>
      </w:pPr>
    </w:p>
    <w:p w14:paraId="1BA62182" w14:textId="18B05666" w:rsidR="002462D7" w:rsidRPr="00081E89" w:rsidRDefault="007B19F0" w:rsidP="007B19F0">
      <w:pPr>
        <w:spacing w:after="0" w:line="240" w:lineRule="auto"/>
        <w:rPr>
          <w:rFonts w:ascii="GHEA Grapalat" w:hAnsi="GHEA Grapalat"/>
          <w:lang w:val="hy-AM"/>
        </w:rPr>
      </w:pPr>
      <w:bookmarkStart w:id="9" w:name="_Toc509918583"/>
      <w:r w:rsidRPr="006C23F5">
        <w:rPr>
          <w:rFonts w:ascii="GHEA Grapalat" w:hAnsi="GHEA Grapalat"/>
          <w:lang w:val="hy-AM"/>
        </w:rPr>
        <w:t>5.</w:t>
      </w:r>
      <w:r w:rsidR="002462D7" w:rsidRPr="006C23F5">
        <w:rPr>
          <w:rFonts w:ascii="GHEA Grapalat" w:hAnsi="GHEA Grapalat"/>
          <w:lang w:val="hy-AM"/>
        </w:rPr>
        <w:t>ՀԶԾ-Ի ՄՈՆԻԹՈՐԻՆԳ</w:t>
      </w:r>
      <w:bookmarkEnd w:id="9"/>
    </w:p>
    <w:p w14:paraId="0EA1C34D" w14:textId="2C1F897B" w:rsidR="00081E89" w:rsidRPr="00081E89" w:rsidRDefault="00081E89" w:rsidP="007B19F0">
      <w:pPr>
        <w:spacing w:after="0" w:line="240" w:lineRule="auto"/>
        <w:rPr>
          <w:rFonts w:ascii="GHEA Grapalat" w:hAnsi="GHEA Grapalat"/>
          <w:i/>
          <w:lang w:val="hy-AM"/>
        </w:rPr>
      </w:pPr>
    </w:p>
    <w:p w14:paraId="4F602C6A" w14:textId="77777777" w:rsidR="002462D7" w:rsidRPr="00081E89" w:rsidRDefault="002462D7" w:rsidP="007B19F0">
      <w:pPr>
        <w:spacing w:after="0" w:line="240" w:lineRule="auto"/>
        <w:ind w:firstLine="720"/>
        <w:rPr>
          <w:rFonts w:ascii="GHEA Grapalat" w:hAnsi="GHEA Grapalat"/>
          <w:lang w:val="hy-AM"/>
        </w:rPr>
      </w:pPr>
      <w:r w:rsidRPr="00081E89">
        <w:rPr>
          <w:rFonts w:ascii="GHEA Grapalat" w:hAnsi="GHEA Grapalat"/>
          <w:lang w:val="hy-AM"/>
        </w:rPr>
        <w:t xml:space="preserve">ՀԶԾ-ի ներքին մոնիթորինգն իրականացվելու է ՀԶԾ-ի և տարեկան բյուջեի կառավարման գծով  յուրաքանչյուր տարին մեկ անգամ։ </w:t>
      </w:r>
    </w:p>
    <w:p w14:paraId="3794B8D6" w14:textId="77777777" w:rsidR="002462D7" w:rsidRPr="006C23F5" w:rsidRDefault="002462D7" w:rsidP="007B19F0">
      <w:pPr>
        <w:spacing w:after="0" w:line="240" w:lineRule="auto"/>
        <w:rPr>
          <w:rFonts w:ascii="GHEA Grapalat" w:hAnsi="GHEA Grapalat"/>
          <w:lang w:val="hy-AM"/>
        </w:rPr>
      </w:pPr>
      <w:r w:rsidRPr="006C23F5">
        <w:rPr>
          <w:rFonts w:ascii="GHEA Grapalat" w:hAnsi="GHEA Grapalat"/>
          <w:lang w:val="hy-AM"/>
        </w:rPr>
        <w:t xml:space="preserve">ՀԶԾ-ի մոնիթորինգն իրականացվելու է ըստ ոլորտային ծրագրերի ու միջոցառումների աշխատանքների կատարման ցուցանիշների: </w:t>
      </w:r>
    </w:p>
    <w:p w14:paraId="5F83AF33" w14:textId="77777777" w:rsidR="002462D7" w:rsidRPr="006C23F5" w:rsidRDefault="002462D7" w:rsidP="007B19F0">
      <w:pPr>
        <w:spacing w:after="0" w:line="240" w:lineRule="auto"/>
        <w:rPr>
          <w:rFonts w:ascii="GHEA Grapalat" w:hAnsi="GHEA Grapalat"/>
          <w:lang w:val="hy-AM"/>
        </w:rPr>
      </w:pPr>
      <w:r w:rsidRPr="006C23F5">
        <w:rPr>
          <w:rFonts w:ascii="GHEA Grapalat" w:hAnsi="GHEA Grapalat"/>
          <w:lang w:val="hy-AM"/>
        </w:rPr>
        <w:t>Աղյուսակ 8-ում ներկայացված է ՀԶԾ-ում ներառված ծրագրերի միջոցառումների մոնիթորինգի և գնահատման վերաբերյալ տեղեկատվության ներկայացման ձևանմուշը։</w:t>
      </w:r>
    </w:p>
    <w:p w14:paraId="59E51FFA" w14:textId="77777777" w:rsidR="002462D7" w:rsidRPr="007A023C" w:rsidRDefault="002462D7" w:rsidP="007B19F0">
      <w:pPr>
        <w:spacing w:after="0" w:line="240" w:lineRule="auto"/>
        <w:rPr>
          <w:rFonts w:ascii="GHEA Grapalat" w:hAnsi="GHEA Grapalat"/>
          <w:lang w:val="hy-AM"/>
        </w:rPr>
      </w:pPr>
    </w:p>
    <w:p w14:paraId="46089B9A" w14:textId="3CFA0153" w:rsidR="002462D7" w:rsidRPr="007A023C" w:rsidRDefault="002462D7" w:rsidP="007B19F0">
      <w:pPr>
        <w:spacing w:after="0" w:line="240" w:lineRule="auto"/>
        <w:rPr>
          <w:rFonts w:ascii="GHEA Grapalat" w:hAnsi="GHEA Grapalat"/>
          <w:color w:val="000000"/>
          <w:lang w:val="af-ZA"/>
        </w:rPr>
      </w:pPr>
      <w:r w:rsidRPr="007A023C">
        <w:rPr>
          <w:rFonts w:ascii="GHEA Grapalat" w:hAnsi="GHEA Grapalat"/>
          <w:lang w:val="hy-AM"/>
        </w:rPr>
        <w:t>Աղյուսակ</w:t>
      </w:r>
      <w:r w:rsidRPr="007A023C">
        <w:rPr>
          <w:rFonts w:ascii="GHEA Grapalat" w:hAnsi="GHEA Grapalat"/>
          <w:lang w:val="af-ZA"/>
        </w:rPr>
        <w:t xml:space="preserve"> </w:t>
      </w:r>
      <w:r w:rsidR="001E1BAF">
        <w:rPr>
          <w:rFonts w:ascii="GHEA Grapalat" w:hAnsi="GHEA Grapalat" w:cs="Arial Armenian"/>
          <w:lang w:val="hy-AM"/>
        </w:rPr>
        <w:t xml:space="preserve">9 </w:t>
      </w:r>
      <w:r w:rsidRPr="007A023C">
        <w:rPr>
          <w:rFonts w:ascii="GHEA Grapalat" w:hAnsi="GHEA Grapalat" w:cs="Arial Armenian"/>
          <w:lang w:val="af-ZA"/>
        </w:rPr>
        <w:t xml:space="preserve">. </w:t>
      </w:r>
      <w:r w:rsidRPr="007A023C">
        <w:rPr>
          <w:rFonts w:ascii="GHEA Grapalat" w:hAnsi="GHEA Grapalat"/>
          <w:color w:val="000000"/>
          <w:lang w:val="af-ZA"/>
        </w:rPr>
        <w:t>ՄՈՆԻԹՈՐԻՆԳԻ ԱՆՁՆԱԳԻՐ</w:t>
      </w:r>
    </w:p>
    <w:p w14:paraId="48D319FA" w14:textId="5F8A501C" w:rsidR="002462D7" w:rsidRPr="007A023C" w:rsidRDefault="00091D15" w:rsidP="007B19F0">
      <w:pPr>
        <w:spacing w:after="0" w:line="240" w:lineRule="auto"/>
        <w:rPr>
          <w:rFonts w:ascii="GHEA Grapalat" w:hAnsi="GHEA Grapalat"/>
          <w:color w:val="000000"/>
          <w:lang w:val="af-ZA"/>
        </w:rPr>
      </w:pPr>
      <w:r w:rsidRPr="007A023C">
        <w:rPr>
          <w:rFonts w:ascii="GHEA Grapalat" w:hAnsi="GHEA Grapalat"/>
          <w:color w:val="000000"/>
          <w:lang w:val="af-ZA"/>
        </w:rPr>
        <w:t xml:space="preserve"> </w:t>
      </w:r>
      <w:r w:rsidR="002462D7" w:rsidRPr="007A023C">
        <w:rPr>
          <w:rFonts w:ascii="GHEA Grapalat" w:hAnsi="GHEA Grapalat"/>
          <w:color w:val="000000"/>
          <w:lang w:val="af-ZA"/>
        </w:rPr>
        <w:t>(</w:t>
      </w:r>
      <w:r w:rsidR="002462D7" w:rsidRPr="007A023C">
        <w:rPr>
          <w:rFonts w:ascii="GHEA Grapalat" w:hAnsi="GHEA Grapalat"/>
          <w:color w:val="000000"/>
          <w:lang w:val="hy-AM"/>
        </w:rPr>
        <w:t>2018-2022</w:t>
      </w:r>
      <w:r w:rsidR="002462D7" w:rsidRPr="007A023C">
        <w:rPr>
          <w:rFonts w:ascii="GHEA Grapalat" w:hAnsi="GHEA Grapalat"/>
          <w:color w:val="000000"/>
          <w:lang w:val="af-ZA"/>
        </w:rPr>
        <w:t>թվականներ)</w:t>
      </w:r>
    </w:p>
    <w:p w14:paraId="65985B64" w14:textId="77777777" w:rsidR="002462D7" w:rsidRPr="007A023C" w:rsidRDefault="002462D7" w:rsidP="007B19F0">
      <w:pPr>
        <w:spacing w:after="0" w:line="240" w:lineRule="auto"/>
        <w:rPr>
          <w:rFonts w:ascii="GHEA Grapalat" w:hAnsi="GHEA Grapalat"/>
          <w:lang w:val="hy-AM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97"/>
        <w:gridCol w:w="509"/>
        <w:gridCol w:w="506"/>
        <w:gridCol w:w="503"/>
        <w:gridCol w:w="506"/>
        <w:gridCol w:w="506"/>
        <w:gridCol w:w="509"/>
        <w:gridCol w:w="509"/>
        <w:gridCol w:w="506"/>
        <w:gridCol w:w="506"/>
        <w:gridCol w:w="506"/>
        <w:gridCol w:w="510"/>
        <w:gridCol w:w="507"/>
        <w:gridCol w:w="507"/>
        <w:gridCol w:w="507"/>
        <w:gridCol w:w="507"/>
        <w:gridCol w:w="510"/>
        <w:gridCol w:w="862"/>
        <w:gridCol w:w="680"/>
        <w:gridCol w:w="736"/>
        <w:gridCol w:w="518"/>
      </w:tblGrid>
      <w:tr w:rsidR="00081E89" w:rsidRPr="00081E89" w14:paraId="775FD1CB" w14:textId="77777777" w:rsidTr="00081E89">
        <w:trPr>
          <w:gridAfter w:val="1"/>
          <w:wAfter w:w="172" w:type="pct"/>
          <w:trHeight w:val="2320"/>
        </w:trPr>
        <w:tc>
          <w:tcPr>
            <w:tcW w:w="1341" w:type="pct"/>
            <w:vMerge w:val="restart"/>
            <w:vAlign w:val="center"/>
          </w:tcPr>
          <w:p w14:paraId="20F707C9" w14:textId="77777777" w:rsidR="002462D7" w:rsidRPr="00081E89" w:rsidRDefault="002462D7" w:rsidP="007B19F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81E89">
              <w:rPr>
                <w:rFonts w:ascii="GHEA Grapalat" w:hAnsi="GHEA Grapalat"/>
                <w:sz w:val="20"/>
                <w:szCs w:val="20"/>
              </w:rPr>
              <w:t>Տրամաբանական մոդելի բաղադրիչ</w:t>
            </w:r>
          </w:p>
        </w:tc>
        <w:tc>
          <w:tcPr>
            <w:tcW w:w="171" w:type="pct"/>
            <w:vMerge w:val="restart"/>
            <w:textDirection w:val="btLr"/>
            <w:vAlign w:val="center"/>
          </w:tcPr>
          <w:p w14:paraId="3FF2788B" w14:textId="0C50DB9A" w:rsidR="002462D7" w:rsidRPr="00081E89" w:rsidRDefault="002462D7" w:rsidP="00081E89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81E89">
              <w:rPr>
                <w:rFonts w:ascii="GHEA Grapalat" w:hAnsi="GHEA Grapalat"/>
                <w:sz w:val="20"/>
                <w:szCs w:val="20"/>
              </w:rPr>
              <w:t>Ցուցանիշի փաստացի արժեք (20</w:t>
            </w:r>
            <w:r w:rsidR="00081E89" w:rsidRPr="00081E89">
              <w:rPr>
                <w:rFonts w:ascii="GHEA Grapalat" w:hAnsi="GHEA Grapalat"/>
                <w:sz w:val="20"/>
                <w:szCs w:val="20"/>
                <w:lang w:val="hy-AM"/>
              </w:rPr>
              <w:t>22</w:t>
            </w:r>
            <w:r w:rsidRPr="00081E89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70" w:type="pct"/>
            <w:vMerge w:val="restart"/>
            <w:textDirection w:val="btLr"/>
            <w:vAlign w:val="center"/>
          </w:tcPr>
          <w:p w14:paraId="5407541F" w14:textId="42ECDF07" w:rsidR="002462D7" w:rsidRPr="00081E89" w:rsidRDefault="002462D7" w:rsidP="00081E89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81E89">
              <w:rPr>
                <w:rFonts w:ascii="GHEA Grapalat" w:hAnsi="GHEA Grapalat"/>
                <w:sz w:val="20"/>
                <w:szCs w:val="20"/>
              </w:rPr>
              <w:t>Ցուցանիշի թիրախային արժեք (20</w:t>
            </w:r>
            <w:r w:rsidR="00081E89" w:rsidRPr="00081E89"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081E89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69" w:type="pct"/>
            <w:vMerge w:val="restart"/>
            <w:textDirection w:val="btLr"/>
            <w:vAlign w:val="center"/>
          </w:tcPr>
          <w:p w14:paraId="38330B1E" w14:textId="0C997894" w:rsidR="002462D7" w:rsidRPr="00081E89" w:rsidRDefault="002462D7" w:rsidP="00081E89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81E89">
              <w:rPr>
                <w:rFonts w:ascii="GHEA Grapalat" w:hAnsi="GHEA Grapalat"/>
                <w:sz w:val="20"/>
                <w:szCs w:val="20"/>
              </w:rPr>
              <w:t>Ցուցանիշի փաստացի արժեք (20</w:t>
            </w:r>
            <w:r w:rsidR="00081E89" w:rsidRPr="00081E89"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081E89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70" w:type="pct"/>
            <w:vMerge w:val="restart"/>
            <w:textDirection w:val="btLr"/>
            <w:vAlign w:val="center"/>
          </w:tcPr>
          <w:p w14:paraId="193E6048" w14:textId="1D154254" w:rsidR="002462D7" w:rsidRPr="00081E89" w:rsidRDefault="002462D7" w:rsidP="00081E89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81E89">
              <w:rPr>
                <w:rFonts w:ascii="GHEA Grapalat" w:hAnsi="GHEA Grapalat"/>
                <w:sz w:val="20"/>
                <w:szCs w:val="20"/>
              </w:rPr>
              <w:t>Ցուցանիշի կատարողական (20</w:t>
            </w:r>
            <w:r w:rsidR="00081E89" w:rsidRPr="00081E89">
              <w:rPr>
                <w:rFonts w:ascii="GHEA Grapalat" w:hAnsi="GHEA Grapalat"/>
                <w:sz w:val="20"/>
                <w:szCs w:val="20"/>
                <w:lang w:val="hy-AM"/>
              </w:rPr>
              <w:t>23</w:t>
            </w:r>
            <w:r w:rsidRPr="00081E89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70" w:type="pct"/>
            <w:vMerge w:val="restart"/>
            <w:textDirection w:val="btLr"/>
            <w:vAlign w:val="center"/>
          </w:tcPr>
          <w:p w14:paraId="09007098" w14:textId="753F149D" w:rsidR="002462D7" w:rsidRPr="00081E89" w:rsidRDefault="002462D7" w:rsidP="00081E89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81E89">
              <w:rPr>
                <w:rFonts w:ascii="GHEA Grapalat" w:hAnsi="GHEA Grapalat"/>
                <w:sz w:val="20"/>
                <w:szCs w:val="20"/>
              </w:rPr>
              <w:t>Ցուցանիշի թիրախային արժեք (20</w:t>
            </w:r>
            <w:r w:rsidR="00081E89" w:rsidRPr="00081E89"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081E89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71" w:type="pct"/>
            <w:vMerge w:val="restart"/>
            <w:textDirection w:val="btLr"/>
            <w:vAlign w:val="center"/>
          </w:tcPr>
          <w:p w14:paraId="70EC20CD" w14:textId="7807E812" w:rsidR="002462D7" w:rsidRPr="00081E89" w:rsidRDefault="002462D7" w:rsidP="00081E89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81E89">
              <w:rPr>
                <w:rFonts w:ascii="GHEA Grapalat" w:hAnsi="GHEA Grapalat"/>
                <w:sz w:val="20"/>
                <w:szCs w:val="20"/>
              </w:rPr>
              <w:t>Ցուցանիշի փաստացի արժեք (20</w:t>
            </w:r>
            <w:r w:rsidR="00081E89" w:rsidRPr="00081E89"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081E89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71" w:type="pct"/>
            <w:vMerge w:val="restart"/>
            <w:textDirection w:val="btLr"/>
            <w:vAlign w:val="center"/>
          </w:tcPr>
          <w:p w14:paraId="2DB35169" w14:textId="1CD6DA15" w:rsidR="002462D7" w:rsidRPr="00081E89" w:rsidRDefault="002462D7" w:rsidP="00081E89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81E89">
              <w:rPr>
                <w:rFonts w:ascii="GHEA Grapalat" w:hAnsi="GHEA Grapalat"/>
                <w:sz w:val="20"/>
                <w:szCs w:val="20"/>
              </w:rPr>
              <w:t>Ցուցանիշի կատարողական (20</w:t>
            </w:r>
            <w:r w:rsidR="00081E89" w:rsidRPr="00081E89">
              <w:rPr>
                <w:rFonts w:ascii="GHEA Grapalat" w:hAnsi="GHEA Grapalat"/>
                <w:sz w:val="20"/>
                <w:szCs w:val="20"/>
                <w:lang w:val="hy-AM"/>
              </w:rPr>
              <w:t>24</w:t>
            </w:r>
            <w:r w:rsidRPr="00081E89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70" w:type="pct"/>
            <w:vMerge w:val="restart"/>
            <w:textDirection w:val="btLr"/>
            <w:vAlign w:val="center"/>
          </w:tcPr>
          <w:p w14:paraId="5346E310" w14:textId="34EDCDFF" w:rsidR="002462D7" w:rsidRPr="00081E89" w:rsidRDefault="002462D7" w:rsidP="00081E89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81E89">
              <w:rPr>
                <w:rFonts w:ascii="GHEA Grapalat" w:hAnsi="GHEA Grapalat"/>
                <w:sz w:val="20"/>
                <w:szCs w:val="20"/>
              </w:rPr>
              <w:t>Ցուցանիշի թիրախային արժեք (202</w:t>
            </w:r>
            <w:r w:rsidR="00081E89" w:rsidRPr="00081E89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081E89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70" w:type="pct"/>
            <w:vMerge w:val="restart"/>
            <w:textDirection w:val="btLr"/>
            <w:vAlign w:val="center"/>
          </w:tcPr>
          <w:p w14:paraId="6181C64F" w14:textId="22DBA1D7" w:rsidR="002462D7" w:rsidRPr="00081E89" w:rsidRDefault="002462D7" w:rsidP="00081E89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81E89">
              <w:rPr>
                <w:rFonts w:ascii="GHEA Grapalat" w:hAnsi="GHEA Grapalat"/>
                <w:sz w:val="20"/>
                <w:szCs w:val="20"/>
              </w:rPr>
              <w:t>Ցուցանիշի փաստացի արժեք (202</w:t>
            </w:r>
            <w:r w:rsidR="00081E89" w:rsidRPr="00081E89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Pr="00081E89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70" w:type="pct"/>
            <w:vMerge w:val="restart"/>
            <w:textDirection w:val="btLr"/>
            <w:vAlign w:val="center"/>
          </w:tcPr>
          <w:p w14:paraId="4AA1BB4F" w14:textId="7FF59958" w:rsidR="002462D7" w:rsidRPr="00081E89" w:rsidRDefault="002462D7" w:rsidP="007B19F0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81E89">
              <w:rPr>
                <w:rFonts w:ascii="GHEA Grapalat" w:hAnsi="GHEA Grapalat"/>
                <w:sz w:val="20"/>
                <w:szCs w:val="20"/>
              </w:rPr>
              <w:t>Ցուցանիշի կատարողական</w:t>
            </w:r>
            <w:r w:rsidR="00081E89" w:rsidRPr="00081E89">
              <w:rPr>
                <w:rFonts w:ascii="GHEA Grapalat" w:hAnsi="GHEA Grapalat"/>
                <w:sz w:val="20"/>
                <w:szCs w:val="20"/>
              </w:rPr>
              <w:t xml:space="preserve"> (20</w:t>
            </w:r>
            <w:r w:rsidR="00081E89" w:rsidRPr="00081E89">
              <w:rPr>
                <w:rFonts w:ascii="GHEA Grapalat" w:hAnsi="GHEA Grapalat"/>
                <w:sz w:val="20"/>
                <w:szCs w:val="20"/>
                <w:lang w:val="hy-AM"/>
              </w:rPr>
              <w:t>25</w:t>
            </w:r>
            <w:r w:rsidR="00081E89">
              <w:rPr>
                <w:rFonts w:ascii="GHEA Grapalat" w:hAnsi="GHEA Grapalat"/>
                <w:sz w:val="20"/>
                <w:szCs w:val="20"/>
                <w:lang w:val="en-US"/>
              </w:rPr>
              <w:t>)</w:t>
            </w:r>
          </w:p>
        </w:tc>
        <w:tc>
          <w:tcPr>
            <w:tcW w:w="171" w:type="pct"/>
            <w:vMerge w:val="restart"/>
            <w:textDirection w:val="btLr"/>
            <w:vAlign w:val="center"/>
          </w:tcPr>
          <w:p w14:paraId="399BB425" w14:textId="1704D5BE" w:rsidR="002462D7" w:rsidRPr="00081E89" w:rsidRDefault="002462D7" w:rsidP="00081E89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81E89">
              <w:rPr>
                <w:rFonts w:ascii="GHEA Grapalat" w:hAnsi="GHEA Grapalat"/>
                <w:sz w:val="20"/>
                <w:szCs w:val="20"/>
              </w:rPr>
              <w:t>Ցուցանիշի թիրախային արժեք (202</w:t>
            </w:r>
            <w:r w:rsidR="00081E89" w:rsidRPr="00081E89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081E89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70" w:type="pct"/>
            <w:vMerge w:val="restart"/>
            <w:textDirection w:val="btLr"/>
            <w:vAlign w:val="center"/>
          </w:tcPr>
          <w:p w14:paraId="255ABF3E" w14:textId="27E2340F" w:rsidR="002462D7" w:rsidRPr="00081E89" w:rsidRDefault="002462D7" w:rsidP="00081E89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81E89">
              <w:rPr>
                <w:rFonts w:ascii="GHEA Grapalat" w:hAnsi="GHEA Grapalat"/>
                <w:sz w:val="20"/>
                <w:szCs w:val="20"/>
              </w:rPr>
              <w:t>Ցուցանիշի փաստացի արժեք (202</w:t>
            </w:r>
            <w:r w:rsidR="00081E89" w:rsidRPr="00081E89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081E89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70" w:type="pct"/>
            <w:vMerge w:val="restart"/>
            <w:textDirection w:val="btLr"/>
            <w:vAlign w:val="center"/>
          </w:tcPr>
          <w:p w14:paraId="25677229" w14:textId="4571E94B" w:rsidR="002462D7" w:rsidRPr="00081E89" w:rsidRDefault="002462D7" w:rsidP="00081E89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81E89">
              <w:rPr>
                <w:rFonts w:ascii="GHEA Grapalat" w:hAnsi="GHEA Grapalat"/>
                <w:sz w:val="20"/>
                <w:szCs w:val="20"/>
              </w:rPr>
              <w:t>Ցուցանիշի կատարողական (202</w:t>
            </w:r>
            <w:r w:rsidR="00081E89" w:rsidRPr="00081E89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Pr="00081E89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70" w:type="pct"/>
            <w:vMerge w:val="restart"/>
            <w:textDirection w:val="btLr"/>
            <w:vAlign w:val="center"/>
          </w:tcPr>
          <w:p w14:paraId="0C93510F" w14:textId="42E44613" w:rsidR="002462D7" w:rsidRPr="00081E89" w:rsidRDefault="002462D7" w:rsidP="007B19F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81E89">
              <w:rPr>
                <w:rFonts w:ascii="GHEA Grapalat" w:hAnsi="GHEA Grapalat"/>
                <w:sz w:val="20"/>
                <w:szCs w:val="20"/>
              </w:rPr>
              <w:t>Ցուցանիշի թիրախային արժեք</w:t>
            </w:r>
            <w:r w:rsidR="00081E89" w:rsidRPr="00081E89">
              <w:rPr>
                <w:rFonts w:ascii="GHEA Grapalat" w:hAnsi="GHEA Grapalat"/>
                <w:sz w:val="20"/>
                <w:szCs w:val="20"/>
              </w:rPr>
              <w:t xml:space="preserve"> (202</w:t>
            </w:r>
            <w:r w:rsidR="00081E89" w:rsidRPr="00081E89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81E89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70" w:type="pct"/>
            <w:vMerge w:val="restart"/>
            <w:textDirection w:val="btLr"/>
            <w:vAlign w:val="center"/>
          </w:tcPr>
          <w:p w14:paraId="0A996ED7" w14:textId="0BF561E8" w:rsidR="002462D7" w:rsidRPr="00081E89" w:rsidRDefault="002462D7" w:rsidP="00081E89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81E89">
              <w:rPr>
                <w:rFonts w:ascii="GHEA Grapalat" w:hAnsi="GHEA Grapalat"/>
                <w:sz w:val="20"/>
                <w:szCs w:val="20"/>
              </w:rPr>
              <w:t>Ցուցանիշի փաստացի արժեք (202</w:t>
            </w:r>
            <w:r w:rsidR="00081E89" w:rsidRPr="00081E89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81E89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71" w:type="pct"/>
            <w:vMerge w:val="restart"/>
            <w:textDirection w:val="btLr"/>
            <w:vAlign w:val="center"/>
          </w:tcPr>
          <w:p w14:paraId="3B3DDF09" w14:textId="7745B0E7" w:rsidR="002462D7" w:rsidRPr="00081E89" w:rsidRDefault="002462D7" w:rsidP="007B19F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81E89">
              <w:rPr>
                <w:rFonts w:ascii="GHEA Grapalat" w:hAnsi="GHEA Grapalat"/>
                <w:sz w:val="20"/>
                <w:szCs w:val="20"/>
              </w:rPr>
              <w:t>Ցուցանիշի կատարողական</w:t>
            </w:r>
            <w:r w:rsidR="00081E89" w:rsidRPr="00081E89">
              <w:rPr>
                <w:rFonts w:ascii="GHEA Grapalat" w:hAnsi="GHEA Grapalat"/>
                <w:sz w:val="20"/>
                <w:szCs w:val="20"/>
              </w:rPr>
              <w:t xml:space="preserve"> (202</w:t>
            </w:r>
            <w:r w:rsidR="00081E89" w:rsidRPr="00081E89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Pr="00081E89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289" w:type="pct"/>
            <w:textDirection w:val="btLr"/>
            <w:vAlign w:val="center"/>
          </w:tcPr>
          <w:p w14:paraId="4FA22732" w14:textId="77777777" w:rsidR="002462D7" w:rsidRPr="00081E89" w:rsidRDefault="002462D7" w:rsidP="007B19F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81E89">
              <w:rPr>
                <w:rFonts w:ascii="GHEA Grapalat" w:hAnsi="GHEA Grapalat"/>
                <w:sz w:val="20"/>
                <w:szCs w:val="20"/>
              </w:rPr>
              <w:t>Տվյալների հավաքագրման պարբերականությունը</w:t>
            </w:r>
          </w:p>
        </w:tc>
        <w:tc>
          <w:tcPr>
            <w:tcW w:w="228" w:type="pct"/>
            <w:textDirection w:val="btLr"/>
            <w:vAlign w:val="center"/>
          </w:tcPr>
          <w:p w14:paraId="1AC69B95" w14:textId="77777777" w:rsidR="002462D7" w:rsidRPr="00081E89" w:rsidRDefault="002462D7" w:rsidP="007B19F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81E89">
              <w:rPr>
                <w:rFonts w:ascii="GHEA Grapalat" w:hAnsi="GHEA Grapalat"/>
                <w:sz w:val="20"/>
                <w:szCs w:val="20"/>
              </w:rPr>
              <w:t>Ցուցանիշի ստացման աղբյուր</w:t>
            </w:r>
          </w:p>
        </w:tc>
        <w:tc>
          <w:tcPr>
            <w:tcW w:w="247" w:type="pct"/>
            <w:textDirection w:val="btLr"/>
            <w:vAlign w:val="center"/>
          </w:tcPr>
          <w:p w14:paraId="504B649E" w14:textId="77777777" w:rsidR="002462D7" w:rsidRPr="00081E89" w:rsidRDefault="002462D7" w:rsidP="007B19F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81E89">
              <w:rPr>
                <w:rFonts w:ascii="GHEA Grapalat" w:hAnsi="GHEA Grapalat"/>
                <w:sz w:val="20"/>
                <w:szCs w:val="20"/>
              </w:rPr>
              <w:t>Ցուցանիշի ստացման մեթոդ</w:t>
            </w:r>
          </w:p>
        </w:tc>
      </w:tr>
      <w:tr w:rsidR="00081E89" w:rsidRPr="007A023C" w14:paraId="3655E2BB" w14:textId="77777777" w:rsidTr="00081E89">
        <w:trPr>
          <w:cantSplit/>
          <w:trHeight w:val="1601"/>
        </w:trPr>
        <w:tc>
          <w:tcPr>
            <w:tcW w:w="1341" w:type="pct"/>
            <w:vMerge/>
            <w:vAlign w:val="center"/>
          </w:tcPr>
          <w:p w14:paraId="32005521" w14:textId="77777777" w:rsidR="002462D7" w:rsidRPr="00081E89" w:rsidRDefault="002462D7" w:rsidP="007B19F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51CE9A8B" w14:textId="77777777" w:rsidR="002462D7" w:rsidRPr="00081E89" w:rsidRDefault="002462D7" w:rsidP="007B19F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0" w:type="pct"/>
            <w:vMerge/>
            <w:vAlign w:val="center"/>
          </w:tcPr>
          <w:p w14:paraId="7E0BB23D" w14:textId="77777777" w:rsidR="002462D7" w:rsidRPr="00081E89" w:rsidRDefault="002462D7" w:rsidP="007B19F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9" w:type="pct"/>
            <w:vMerge/>
            <w:vAlign w:val="center"/>
          </w:tcPr>
          <w:p w14:paraId="21C1D602" w14:textId="77777777" w:rsidR="002462D7" w:rsidRPr="00081E89" w:rsidRDefault="002462D7" w:rsidP="007B19F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0" w:type="pct"/>
            <w:vMerge/>
            <w:vAlign w:val="center"/>
          </w:tcPr>
          <w:p w14:paraId="243BCA58" w14:textId="77777777" w:rsidR="002462D7" w:rsidRPr="00081E89" w:rsidRDefault="002462D7" w:rsidP="007B19F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0" w:type="pct"/>
            <w:vMerge/>
            <w:vAlign w:val="center"/>
          </w:tcPr>
          <w:p w14:paraId="24CE4D9D" w14:textId="77777777" w:rsidR="002462D7" w:rsidRPr="00081E89" w:rsidRDefault="002462D7" w:rsidP="007B19F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198449FE" w14:textId="77777777" w:rsidR="002462D7" w:rsidRPr="00081E89" w:rsidRDefault="002462D7" w:rsidP="007B19F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03175378" w14:textId="77777777" w:rsidR="002462D7" w:rsidRPr="00081E89" w:rsidRDefault="002462D7" w:rsidP="007B19F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0" w:type="pct"/>
            <w:vMerge/>
            <w:vAlign w:val="center"/>
          </w:tcPr>
          <w:p w14:paraId="30E9CCEE" w14:textId="77777777" w:rsidR="002462D7" w:rsidRPr="00081E89" w:rsidRDefault="002462D7" w:rsidP="007B19F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0" w:type="pct"/>
            <w:vMerge/>
            <w:vAlign w:val="center"/>
          </w:tcPr>
          <w:p w14:paraId="146791FE" w14:textId="77777777" w:rsidR="002462D7" w:rsidRPr="00081E89" w:rsidRDefault="002462D7" w:rsidP="007B19F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0" w:type="pct"/>
            <w:vMerge/>
            <w:vAlign w:val="center"/>
          </w:tcPr>
          <w:p w14:paraId="64588B59" w14:textId="77777777" w:rsidR="002462D7" w:rsidRPr="00081E89" w:rsidRDefault="002462D7" w:rsidP="007B19F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33E6B983" w14:textId="77777777" w:rsidR="002462D7" w:rsidRPr="00081E89" w:rsidRDefault="002462D7" w:rsidP="007B19F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0" w:type="pct"/>
            <w:vMerge/>
            <w:vAlign w:val="center"/>
          </w:tcPr>
          <w:p w14:paraId="3567AACF" w14:textId="77777777" w:rsidR="002462D7" w:rsidRPr="00081E89" w:rsidRDefault="002462D7" w:rsidP="007B19F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0" w:type="pct"/>
            <w:vMerge/>
            <w:vAlign w:val="center"/>
          </w:tcPr>
          <w:p w14:paraId="6510A755" w14:textId="77777777" w:rsidR="002462D7" w:rsidRPr="00081E89" w:rsidRDefault="002462D7" w:rsidP="007B19F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0" w:type="pct"/>
            <w:vMerge/>
            <w:vAlign w:val="center"/>
          </w:tcPr>
          <w:p w14:paraId="4AF04371" w14:textId="77777777" w:rsidR="002462D7" w:rsidRPr="00081E89" w:rsidRDefault="002462D7" w:rsidP="007B19F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0" w:type="pct"/>
            <w:vMerge/>
            <w:vAlign w:val="center"/>
          </w:tcPr>
          <w:p w14:paraId="7E581E8A" w14:textId="77777777" w:rsidR="002462D7" w:rsidRPr="00081E89" w:rsidRDefault="002462D7" w:rsidP="007B19F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1" w:type="pct"/>
            <w:vMerge/>
            <w:vAlign w:val="center"/>
          </w:tcPr>
          <w:p w14:paraId="159881D5" w14:textId="77777777" w:rsidR="002462D7" w:rsidRPr="00081E89" w:rsidRDefault="002462D7" w:rsidP="007B19F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89" w:type="pct"/>
            <w:textDirection w:val="btLr"/>
            <w:vAlign w:val="center"/>
          </w:tcPr>
          <w:p w14:paraId="16B978DC" w14:textId="0C08D176" w:rsidR="002462D7" w:rsidRPr="00081E89" w:rsidRDefault="002462D7" w:rsidP="007B19F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81E89">
              <w:rPr>
                <w:rFonts w:ascii="GHEA Grapalat" w:hAnsi="GHEA Grapalat"/>
                <w:sz w:val="20"/>
                <w:szCs w:val="20"/>
              </w:rPr>
              <w:t>Կիսամյակային</w:t>
            </w:r>
          </w:p>
        </w:tc>
        <w:tc>
          <w:tcPr>
            <w:tcW w:w="228" w:type="pct"/>
            <w:textDirection w:val="btLr"/>
            <w:vAlign w:val="center"/>
          </w:tcPr>
          <w:p w14:paraId="645E5767" w14:textId="77777777" w:rsidR="002462D7" w:rsidRPr="00081E89" w:rsidRDefault="002462D7" w:rsidP="007B19F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  <w:r w:rsidRPr="00081E89">
              <w:rPr>
                <w:rFonts w:ascii="GHEA Grapalat" w:hAnsi="GHEA Grapalat"/>
                <w:sz w:val="20"/>
                <w:szCs w:val="20"/>
              </w:rPr>
              <w:t>Տարեկան</w:t>
            </w:r>
          </w:p>
        </w:tc>
        <w:tc>
          <w:tcPr>
            <w:tcW w:w="247" w:type="pct"/>
            <w:textDirection w:val="btLr"/>
            <w:vAlign w:val="center"/>
          </w:tcPr>
          <w:p w14:paraId="124BEF33" w14:textId="77777777" w:rsidR="002462D7" w:rsidRPr="00081E89" w:rsidRDefault="002462D7" w:rsidP="007B19F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" w:type="pct"/>
            <w:textDirection w:val="btLr"/>
            <w:vAlign w:val="center"/>
          </w:tcPr>
          <w:p w14:paraId="062436C5" w14:textId="77777777" w:rsidR="002462D7" w:rsidRPr="00081E89" w:rsidRDefault="002462D7" w:rsidP="007B19F0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081E89" w:rsidRPr="007A023C" w14:paraId="3281CAD3" w14:textId="77777777" w:rsidTr="00081E89">
        <w:trPr>
          <w:cantSplit/>
          <w:trHeight w:val="627"/>
        </w:trPr>
        <w:tc>
          <w:tcPr>
            <w:tcW w:w="1341" w:type="pct"/>
          </w:tcPr>
          <w:p w14:paraId="17E7FE7F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/>
              </w:rPr>
              <w:t>ՀԱՄԱՅՆՔԻ ԿԱՅՈՒՆ ԶԱՐԳԱՑՈՒՄ</w:t>
            </w:r>
          </w:p>
        </w:tc>
        <w:tc>
          <w:tcPr>
            <w:tcW w:w="171" w:type="pct"/>
            <w:vAlign w:val="center"/>
          </w:tcPr>
          <w:p w14:paraId="3A1B0A74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70" w:type="pct"/>
            <w:vAlign w:val="center"/>
          </w:tcPr>
          <w:p w14:paraId="3A6CE672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69" w:type="pct"/>
            <w:vAlign w:val="center"/>
          </w:tcPr>
          <w:p w14:paraId="7ED1893D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0" w:type="pct"/>
            <w:vAlign w:val="center"/>
          </w:tcPr>
          <w:p w14:paraId="478AE398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0" w:type="pct"/>
            <w:vAlign w:val="center"/>
          </w:tcPr>
          <w:p w14:paraId="364A106A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1" w:type="pct"/>
            <w:vAlign w:val="center"/>
          </w:tcPr>
          <w:p w14:paraId="52649650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1" w:type="pct"/>
            <w:vAlign w:val="center"/>
          </w:tcPr>
          <w:p w14:paraId="77E752CD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0" w:type="pct"/>
            <w:vAlign w:val="center"/>
          </w:tcPr>
          <w:p w14:paraId="00607737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0" w:type="pct"/>
            <w:vAlign w:val="center"/>
          </w:tcPr>
          <w:p w14:paraId="0FCA2C4F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0" w:type="pct"/>
            <w:vAlign w:val="center"/>
          </w:tcPr>
          <w:p w14:paraId="5A12966F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1" w:type="pct"/>
            <w:vAlign w:val="center"/>
          </w:tcPr>
          <w:p w14:paraId="16221053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0" w:type="pct"/>
            <w:vAlign w:val="center"/>
          </w:tcPr>
          <w:p w14:paraId="33D910B4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0" w:type="pct"/>
            <w:vAlign w:val="center"/>
          </w:tcPr>
          <w:p w14:paraId="296286FC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0" w:type="pct"/>
            <w:vAlign w:val="center"/>
          </w:tcPr>
          <w:p w14:paraId="43E130DD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0" w:type="pct"/>
            <w:vAlign w:val="center"/>
          </w:tcPr>
          <w:p w14:paraId="311C546B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1" w:type="pct"/>
            <w:vAlign w:val="center"/>
          </w:tcPr>
          <w:p w14:paraId="26DF6750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289" w:type="pct"/>
            <w:vAlign w:val="center"/>
          </w:tcPr>
          <w:p w14:paraId="638B24C1" w14:textId="77777777" w:rsidR="002462D7" w:rsidRPr="00091D15" w:rsidRDefault="002462D7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091D15">
              <w:rPr>
                <w:rFonts w:ascii="GHEA Grapalat" w:hAnsi="GHEA Grapalat" w:cs="Courier New"/>
                <w:sz w:val="18"/>
                <w:szCs w:val="18"/>
              </w:rPr>
              <w:t> </w:t>
            </w:r>
          </w:p>
        </w:tc>
        <w:tc>
          <w:tcPr>
            <w:tcW w:w="228" w:type="pct"/>
            <w:vAlign w:val="center"/>
          </w:tcPr>
          <w:p w14:paraId="6C0DDEE5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247" w:type="pct"/>
            <w:textDirection w:val="btLr"/>
            <w:vAlign w:val="center"/>
          </w:tcPr>
          <w:p w14:paraId="6B2CEEC6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0" w:type="pct"/>
            <w:textDirection w:val="btLr"/>
            <w:vAlign w:val="center"/>
          </w:tcPr>
          <w:p w14:paraId="35D11E3D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</w:tr>
      <w:tr w:rsidR="00081E89" w:rsidRPr="007A023C" w14:paraId="4F8FBBE8" w14:textId="77777777" w:rsidTr="00081E89">
        <w:trPr>
          <w:cantSplit/>
          <w:trHeight w:val="1771"/>
        </w:trPr>
        <w:tc>
          <w:tcPr>
            <w:tcW w:w="1341" w:type="pct"/>
            <w:tcBorders>
              <w:bottom w:val="single" w:sz="4" w:space="0" w:color="auto"/>
            </w:tcBorders>
          </w:tcPr>
          <w:p w14:paraId="384ED120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/>
              </w:rPr>
              <w:lastRenderedPageBreak/>
              <w:t>1.Աղքատության շեմից ցածր գտնվող ընտանիքների հարաբերությունը համայնքի ընտանիքների ընդհանուր թվին.%</w:t>
            </w:r>
          </w:p>
        </w:tc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14:paraId="42B9959C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vAlign w:val="center"/>
          </w:tcPr>
          <w:p w14:paraId="64AD6B78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69" w:type="pct"/>
            <w:tcBorders>
              <w:bottom w:val="single" w:sz="4" w:space="0" w:color="auto"/>
            </w:tcBorders>
            <w:vAlign w:val="center"/>
          </w:tcPr>
          <w:p w14:paraId="6C00C6B7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vAlign w:val="center"/>
          </w:tcPr>
          <w:p w14:paraId="74D43870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vAlign w:val="center"/>
          </w:tcPr>
          <w:p w14:paraId="0C86185A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14:paraId="0F60EB52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14:paraId="14306C3A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vAlign w:val="center"/>
          </w:tcPr>
          <w:p w14:paraId="20B4B2D5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vAlign w:val="center"/>
          </w:tcPr>
          <w:p w14:paraId="4F3D4CFA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vAlign w:val="center"/>
          </w:tcPr>
          <w:p w14:paraId="7DBEE41D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14:paraId="1F422FD0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vAlign w:val="center"/>
          </w:tcPr>
          <w:p w14:paraId="4930FB08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vAlign w:val="center"/>
          </w:tcPr>
          <w:p w14:paraId="771B2BC8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vAlign w:val="center"/>
          </w:tcPr>
          <w:p w14:paraId="686B9B9A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vAlign w:val="center"/>
          </w:tcPr>
          <w:p w14:paraId="033D5E35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14:paraId="6453C303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vAlign w:val="center"/>
          </w:tcPr>
          <w:p w14:paraId="7C6D26ED" w14:textId="77777777" w:rsidR="002462D7" w:rsidRPr="00091D15" w:rsidRDefault="002462D7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091D15">
              <w:rPr>
                <w:rFonts w:ascii="GHEA Grapalat" w:hAnsi="GHEA Grapalat" w:cs="Courier New"/>
                <w:sz w:val="18"/>
                <w:szCs w:val="18"/>
              </w:rPr>
              <w:t> 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14:paraId="027B44F8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/>
              </w:rPr>
              <w:t>X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textDirection w:val="btLr"/>
            <w:vAlign w:val="center"/>
          </w:tcPr>
          <w:p w14:paraId="4E117CBD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  <w:sz w:val="12"/>
                <w:szCs w:val="12"/>
              </w:rPr>
            </w:pPr>
            <w:r w:rsidRPr="007A023C">
              <w:rPr>
                <w:rFonts w:ascii="GHEA Grapalat" w:hAnsi="GHEA Grapalat"/>
                <w:sz w:val="12"/>
                <w:szCs w:val="12"/>
              </w:rPr>
              <w:t>Մարզպետարան, համայնքապետարան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textDirection w:val="btLr"/>
            <w:vAlign w:val="center"/>
          </w:tcPr>
          <w:p w14:paraId="0FEB43AB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  <w:sz w:val="12"/>
                <w:szCs w:val="12"/>
              </w:rPr>
            </w:pPr>
            <w:r w:rsidRPr="007A023C">
              <w:rPr>
                <w:rFonts w:ascii="GHEA Grapalat" w:hAnsi="GHEA Grapalat"/>
                <w:sz w:val="12"/>
                <w:szCs w:val="12"/>
              </w:rPr>
              <w:t>Փաստաթղթային ուսումնասիրություն/ հարցազրույց</w:t>
            </w:r>
          </w:p>
        </w:tc>
      </w:tr>
      <w:tr w:rsidR="00081E89" w:rsidRPr="007A023C" w14:paraId="2CB4AEDA" w14:textId="77777777" w:rsidTr="00081E89">
        <w:trPr>
          <w:cantSplit/>
          <w:trHeight w:val="1134"/>
        </w:trPr>
        <w:tc>
          <w:tcPr>
            <w:tcW w:w="1341" w:type="pct"/>
            <w:tcBorders>
              <w:bottom w:val="single" w:sz="4" w:space="0" w:color="auto"/>
            </w:tcBorders>
          </w:tcPr>
          <w:p w14:paraId="58288361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/>
              </w:rPr>
              <w:t>2.Համայնքի սեփական եկամուտների տարեկան աճ, %</w:t>
            </w:r>
          </w:p>
        </w:tc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14:paraId="254500BF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vAlign w:val="center"/>
          </w:tcPr>
          <w:p w14:paraId="633A776D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69" w:type="pct"/>
            <w:tcBorders>
              <w:bottom w:val="single" w:sz="4" w:space="0" w:color="auto"/>
            </w:tcBorders>
            <w:vAlign w:val="center"/>
          </w:tcPr>
          <w:p w14:paraId="55047AD8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vAlign w:val="center"/>
          </w:tcPr>
          <w:p w14:paraId="27E9A00A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vAlign w:val="center"/>
          </w:tcPr>
          <w:p w14:paraId="48AD64DE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14:paraId="3F036C32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14:paraId="015A81F3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vAlign w:val="center"/>
          </w:tcPr>
          <w:p w14:paraId="0837FB35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vAlign w:val="center"/>
          </w:tcPr>
          <w:p w14:paraId="66ACCF02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vAlign w:val="center"/>
          </w:tcPr>
          <w:p w14:paraId="0E8E7242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14:paraId="09C206C7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vAlign w:val="center"/>
          </w:tcPr>
          <w:p w14:paraId="738AA7A1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vAlign w:val="center"/>
          </w:tcPr>
          <w:p w14:paraId="294DB331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vAlign w:val="center"/>
          </w:tcPr>
          <w:p w14:paraId="24E02144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vAlign w:val="center"/>
          </w:tcPr>
          <w:p w14:paraId="4568E59A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1" w:type="pct"/>
            <w:tcBorders>
              <w:bottom w:val="single" w:sz="4" w:space="0" w:color="auto"/>
            </w:tcBorders>
            <w:vAlign w:val="center"/>
          </w:tcPr>
          <w:p w14:paraId="643D0BC0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289" w:type="pct"/>
            <w:tcBorders>
              <w:bottom w:val="single" w:sz="4" w:space="0" w:color="auto"/>
            </w:tcBorders>
            <w:vAlign w:val="center"/>
          </w:tcPr>
          <w:p w14:paraId="14F8B78B" w14:textId="77777777" w:rsidR="002462D7" w:rsidRPr="00091D15" w:rsidRDefault="002462D7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091D15">
              <w:rPr>
                <w:rFonts w:ascii="GHEA Grapalat" w:hAnsi="GHEA Grapalat" w:cs="Courier New"/>
                <w:sz w:val="18"/>
                <w:szCs w:val="18"/>
              </w:rPr>
              <w:t> 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vAlign w:val="center"/>
          </w:tcPr>
          <w:p w14:paraId="24A60D77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/>
              </w:rPr>
              <w:t>X</w:t>
            </w:r>
          </w:p>
        </w:tc>
        <w:tc>
          <w:tcPr>
            <w:tcW w:w="247" w:type="pct"/>
            <w:tcBorders>
              <w:bottom w:val="single" w:sz="4" w:space="0" w:color="auto"/>
            </w:tcBorders>
            <w:textDirection w:val="btLr"/>
            <w:vAlign w:val="center"/>
          </w:tcPr>
          <w:p w14:paraId="115F4A07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  <w:sz w:val="12"/>
                <w:szCs w:val="12"/>
              </w:rPr>
            </w:pPr>
            <w:r w:rsidRPr="007A023C">
              <w:rPr>
                <w:rFonts w:ascii="GHEA Grapalat" w:hAnsi="GHEA Grapalat"/>
                <w:sz w:val="12"/>
                <w:szCs w:val="12"/>
              </w:rPr>
              <w:t>Համայնքապետարան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textDirection w:val="btLr"/>
            <w:vAlign w:val="center"/>
          </w:tcPr>
          <w:p w14:paraId="0FA7A013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  <w:sz w:val="12"/>
                <w:szCs w:val="12"/>
              </w:rPr>
            </w:pPr>
            <w:r w:rsidRPr="007A023C">
              <w:rPr>
                <w:rFonts w:ascii="GHEA Grapalat" w:hAnsi="GHEA Grapalat"/>
                <w:sz w:val="12"/>
                <w:szCs w:val="12"/>
              </w:rPr>
              <w:t>Փաստաթղթային ուսումնասիրություն</w:t>
            </w:r>
          </w:p>
        </w:tc>
      </w:tr>
      <w:tr w:rsidR="00081E89" w:rsidRPr="007A023C" w14:paraId="11BF44E8" w14:textId="77777777" w:rsidTr="00081E89">
        <w:trPr>
          <w:cantSplit/>
          <w:trHeight w:val="1650"/>
        </w:trPr>
        <w:tc>
          <w:tcPr>
            <w:tcW w:w="1341" w:type="pct"/>
            <w:tcBorders>
              <w:top w:val="nil"/>
            </w:tcBorders>
          </w:tcPr>
          <w:p w14:paraId="3A666523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/>
              </w:rPr>
              <w:t>3.Համայնքում գրանցված բնակիչների թվի փոփոխությունը նախորդ տարվա համեմատ, չհաշված համայնքի բնակչության փոփոխությունը բնական աճի պատճառով, %</w:t>
            </w:r>
          </w:p>
        </w:tc>
        <w:tc>
          <w:tcPr>
            <w:tcW w:w="171" w:type="pct"/>
            <w:tcBorders>
              <w:top w:val="nil"/>
            </w:tcBorders>
          </w:tcPr>
          <w:p w14:paraId="0542BD0B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0" w:type="pct"/>
            <w:tcBorders>
              <w:top w:val="nil"/>
            </w:tcBorders>
            <w:vAlign w:val="center"/>
          </w:tcPr>
          <w:p w14:paraId="6C5B13DA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69" w:type="pct"/>
            <w:tcBorders>
              <w:top w:val="nil"/>
            </w:tcBorders>
            <w:vAlign w:val="center"/>
          </w:tcPr>
          <w:p w14:paraId="7D158F9F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0" w:type="pct"/>
            <w:tcBorders>
              <w:top w:val="nil"/>
            </w:tcBorders>
            <w:vAlign w:val="center"/>
          </w:tcPr>
          <w:p w14:paraId="3F33C983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0" w:type="pct"/>
            <w:tcBorders>
              <w:top w:val="nil"/>
            </w:tcBorders>
            <w:vAlign w:val="center"/>
          </w:tcPr>
          <w:p w14:paraId="40C67F15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1" w:type="pct"/>
            <w:tcBorders>
              <w:top w:val="nil"/>
            </w:tcBorders>
            <w:vAlign w:val="center"/>
          </w:tcPr>
          <w:p w14:paraId="1A060FF7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1" w:type="pct"/>
            <w:tcBorders>
              <w:top w:val="nil"/>
            </w:tcBorders>
            <w:vAlign w:val="center"/>
          </w:tcPr>
          <w:p w14:paraId="759F2735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0" w:type="pct"/>
            <w:tcBorders>
              <w:top w:val="nil"/>
            </w:tcBorders>
            <w:vAlign w:val="center"/>
          </w:tcPr>
          <w:p w14:paraId="75B00A19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0" w:type="pct"/>
            <w:tcBorders>
              <w:top w:val="nil"/>
            </w:tcBorders>
            <w:vAlign w:val="center"/>
          </w:tcPr>
          <w:p w14:paraId="7D8045DB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0" w:type="pct"/>
            <w:tcBorders>
              <w:top w:val="nil"/>
            </w:tcBorders>
            <w:vAlign w:val="center"/>
          </w:tcPr>
          <w:p w14:paraId="3D04EE9A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1" w:type="pct"/>
            <w:tcBorders>
              <w:top w:val="nil"/>
            </w:tcBorders>
            <w:vAlign w:val="center"/>
          </w:tcPr>
          <w:p w14:paraId="01425028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0" w:type="pct"/>
            <w:tcBorders>
              <w:top w:val="nil"/>
            </w:tcBorders>
            <w:vAlign w:val="center"/>
          </w:tcPr>
          <w:p w14:paraId="6809C993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0" w:type="pct"/>
            <w:tcBorders>
              <w:top w:val="nil"/>
            </w:tcBorders>
            <w:vAlign w:val="center"/>
          </w:tcPr>
          <w:p w14:paraId="5A86EB56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0" w:type="pct"/>
            <w:tcBorders>
              <w:top w:val="nil"/>
            </w:tcBorders>
            <w:vAlign w:val="center"/>
          </w:tcPr>
          <w:p w14:paraId="04FF2CDE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0" w:type="pct"/>
            <w:tcBorders>
              <w:top w:val="nil"/>
            </w:tcBorders>
            <w:vAlign w:val="center"/>
          </w:tcPr>
          <w:p w14:paraId="4C690655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1" w:type="pct"/>
            <w:tcBorders>
              <w:top w:val="nil"/>
            </w:tcBorders>
            <w:vAlign w:val="center"/>
          </w:tcPr>
          <w:p w14:paraId="7424C1DE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289" w:type="pct"/>
            <w:tcBorders>
              <w:top w:val="nil"/>
            </w:tcBorders>
            <w:vAlign w:val="center"/>
          </w:tcPr>
          <w:p w14:paraId="412E5D6E" w14:textId="77777777" w:rsidR="002462D7" w:rsidRPr="00091D15" w:rsidRDefault="002462D7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091D15">
              <w:rPr>
                <w:rFonts w:ascii="GHEA Grapalat" w:hAnsi="GHEA Grapalat" w:cs="Courier New"/>
                <w:sz w:val="18"/>
                <w:szCs w:val="18"/>
              </w:rPr>
              <w:t> </w:t>
            </w:r>
          </w:p>
        </w:tc>
        <w:tc>
          <w:tcPr>
            <w:tcW w:w="228" w:type="pct"/>
            <w:tcBorders>
              <w:top w:val="nil"/>
            </w:tcBorders>
            <w:vAlign w:val="center"/>
          </w:tcPr>
          <w:p w14:paraId="2AC32180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/>
              </w:rPr>
              <w:t>X</w:t>
            </w:r>
          </w:p>
        </w:tc>
        <w:tc>
          <w:tcPr>
            <w:tcW w:w="247" w:type="pct"/>
            <w:tcBorders>
              <w:top w:val="nil"/>
            </w:tcBorders>
            <w:textDirection w:val="btLr"/>
            <w:vAlign w:val="center"/>
          </w:tcPr>
          <w:p w14:paraId="1AE8EB7E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  <w:sz w:val="12"/>
                <w:szCs w:val="12"/>
              </w:rPr>
            </w:pPr>
            <w:r w:rsidRPr="007A023C">
              <w:rPr>
                <w:rFonts w:ascii="GHEA Grapalat" w:hAnsi="GHEA Grapalat"/>
                <w:sz w:val="12"/>
                <w:szCs w:val="12"/>
              </w:rPr>
              <w:t>ՀՀ Ոստիկանություն</w:t>
            </w:r>
          </w:p>
        </w:tc>
        <w:tc>
          <w:tcPr>
            <w:tcW w:w="170" w:type="pct"/>
            <w:tcBorders>
              <w:top w:val="nil"/>
            </w:tcBorders>
            <w:noWrap/>
            <w:textDirection w:val="btLr"/>
            <w:vAlign w:val="center"/>
          </w:tcPr>
          <w:p w14:paraId="749EF8E4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  <w:sz w:val="12"/>
                <w:szCs w:val="12"/>
              </w:rPr>
            </w:pPr>
            <w:r w:rsidRPr="007A023C">
              <w:rPr>
                <w:rFonts w:ascii="GHEA Grapalat" w:hAnsi="GHEA Grapalat"/>
                <w:sz w:val="12"/>
                <w:szCs w:val="12"/>
              </w:rPr>
              <w:t>Հարցում</w:t>
            </w:r>
          </w:p>
        </w:tc>
      </w:tr>
      <w:tr w:rsidR="00081E89" w:rsidRPr="007A023C" w14:paraId="5584631F" w14:textId="77777777" w:rsidTr="00081E89">
        <w:trPr>
          <w:cantSplit/>
          <w:trHeight w:val="711"/>
        </w:trPr>
        <w:tc>
          <w:tcPr>
            <w:tcW w:w="1341" w:type="pct"/>
          </w:tcPr>
          <w:p w14:paraId="71C33858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/>
              </w:rPr>
              <w:t>Համայնքի զարգացման ծրագրեր</w:t>
            </w:r>
          </w:p>
        </w:tc>
        <w:tc>
          <w:tcPr>
            <w:tcW w:w="171" w:type="pct"/>
            <w:vAlign w:val="center"/>
          </w:tcPr>
          <w:p w14:paraId="69556D6B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0" w:type="pct"/>
            <w:vAlign w:val="center"/>
          </w:tcPr>
          <w:p w14:paraId="0D539FD4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69" w:type="pct"/>
            <w:vAlign w:val="center"/>
          </w:tcPr>
          <w:p w14:paraId="5C274874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0" w:type="pct"/>
            <w:vAlign w:val="center"/>
          </w:tcPr>
          <w:p w14:paraId="6A136C12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0" w:type="pct"/>
            <w:vAlign w:val="center"/>
          </w:tcPr>
          <w:p w14:paraId="0625D7E4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1" w:type="pct"/>
            <w:vAlign w:val="center"/>
          </w:tcPr>
          <w:p w14:paraId="74D80823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1" w:type="pct"/>
            <w:vAlign w:val="center"/>
          </w:tcPr>
          <w:p w14:paraId="1EBD1D67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0" w:type="pct"/>
            <w:vAlign w:val="center"/>
          </w:tcPr>
          <w:p w14:paraId="581DC777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0" w:type="pct"/>
            <w:vAlign w:val="center"/>
          </w:tcPr>
          <w:p w14:paraId="097A1246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0" w:type="pct"/>
            <w:vAlign w:val="center"/>
          </w:tcPr>
          <w:p w14:paraId="2B1BCC71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1" w:type="pct"/>
            <w:vAlign w:val="center"/>
          </w:tcPr>
          <w:p w14:paraId="647EC9B0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0" w:type="pct"/>
            <w:vAlign w:val="center"/>
          </w:tcPr>
          <w:p w14:paraId="6F0C5F71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0" w:type="pct"/>
            <w:vAlign w:val="center"/>
          </w:tcPr>
          <w:p w14:paraId="48B67194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0" w:type="pct"/>
            <w:vAlign w:val="center"/>
          </w:tcPr>
          <w:p w14:paraId="1A301A74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0" w:type="pct"/>
            <w:vAlign w:val="center"/>
          </w:tcPr>
          <w:p w14:paraId="427385E5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171" w:type="pct"/>
            <w:vAlign w:val="center"/>
          </w:tcPr>
          <w:p w14:paraId="64E46D0B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289" w:type="pct"/>
            <w:vAlign w:val="center"/>
          </w:tcPr>
          <w:p w14:paraId="2A382A72" w14:textId="77777777" w:rsidR="002462D7" w:rsidRPr="00091D15" w:rsidRDefault="002462D7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091D15">
              <w:rPr>
                <w:rFonts w:ascii="GHEA Grapalat" w:hAnsi="GHEA Grapalat" w:cs="Courier New"/>
                <w:sz w:val="18"/>
                <w:szCs w:val="18"/>
              </w:rPr>
              <w:t> </w:t>
            </w:r>
          </w:p>
        </w:tc>
        <w:tc>
          <w:tcPr>
            <w:tcW w:w="228" w:type="pct"/>
            <w:vAlign w:val="center"/>
          </w:tcPr>
          <w:p w14:paraId="47C11D06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 w:cs="Courier New"/>
              </w:rPr>
              <w:t> </w:t>
            </w:r>
          </w:p>
        </w:tc>
        <w:tc>
          <w:tcPr>
            <w:tcW w:w="247" w:type="pct"/>
            <w:textDirection w:val="btLr"/>
            <w:vAlign w:val="center"/>
          </w:tcPr>
          <w:p w14:paraId="56833F34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  <w:sz w:val="12"/>
                <w:szCs w:val="12"/>
              </w:rPr>
            </w:pPr>
            <w:r w:rsidRPr="007A023C">
              <w:rPr>
                <w:rFonts w:ascii="GHEA Grapalat" w:hAnsi="GHEA Grapalat" w:cs="Courier New"/>
                <w:sz w:val="12"/>
                <w:szCs w:val="12"/>
              </w:rPr>
              <w:t> </w:t>
            </w:r>
          </w:p>
        </w:tc>
        <w:tc>
          <w:tcPr>
            <w:tcW w:w="170" w:type="pct"/>
            <w:textDirection w:val="btLr"/>
            <w:vAlign w:val="center"/>
          </w:tcPr>
          <w:p w14:paraId="041C876F" w14:textId="77777777" w:rsidR="002462D7" w:rsidRPr="007A023C" w:rsidRDefault="002462D7" w:rsidP="007B19F0">
            <w:pPr>
              <w:spacing w:after="0" w:line="240" w:lineRule="auto"/>
              <w:rPr>
                <w:rFonts w:ascii="GHEA Grapalat" w:hAnsi="GHEA Grapalat"/>
                <w:sz w:val="12"/>
                <w:szCs w:val="12"/>
              </w:rPr>
            </w:pPr>
            <w:r w:rsidRPr="007A023C">
              <w:rPr>
                <w:rFonts w:ascii="GHEA Grapalat" w:hAnsi="GHEA Grapalat" w:cs="Courier New"/>
                <w:sz w:val="12"/>
                <w:szCs w:val="12"/>
              </w:rPr>
              <w:t> </w:t>
            </w:r>
          </w:p>
        </w:tc>
      </w:tr>
      <w:tr w:rsidR="00081E89" w:rsidRPr="007A023C" w14:paraId="0EE7DC05" w14:textId="77777777" w:rsidTr="00081E89">
        <w:trPr>
          <w:cantSplit/>
          <w:trHeight w:val="1134"/>
        </w:trPr>
        <w:tc>
          <w:tcPr>
            <w:tcW w:w="1341" w:type="pct"/>
            <w:vAlign w:val="center"/>
          </w:tcPr>
          <w:p w14:paraId="52DB8622" w14:textId="69FA7F43" w:rsidR="00B803DA" w:rsidRPr="00B803DA" w:rsidRDefault="00B803DA" w:rsidP="007B19F0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D363A9">
              <w:rPr>
                <w:rFonts w:ascii="GHEA Grapalat" w:hAnsi="GHEA Grapalat" w:cs="Calibri"/>
              </w:rPr>
              <w:t>Տաշիրի համայնքապետարանի, Պաղաբյուր ,Ձորամուտ բնակավայրերի   շենքերի  վերանորոգում և Պրիվոլյնոյե  բ նակավայրի սպորտ դահլիճի վերանորոգում</w:t>
            </w:r>
          </w:p>
        </w:tc>
        <w:tc>
          <w:tcPr>
            <w:tcW w:w="171" w:type="pct"/>
          </w:tcPr>
          <w:p w14:paraId="4AB5B971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3897FDE4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69" w:type="pct"/>
            <w:noWrap/>
            <w:vAlign w:val="bottom"/>
          </w:tcPr>
          <w:p w14:paraId="39F3E580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5CB838E3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226B510E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1" w:type="pct"/>
            <w:noWrap/>
            <w:vAlign w:val="bottom"/>
          </w:tcPr>
          <w:p w14:paraId="0A1151D8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1" w:type="pct"/>
            <w:noWrap/>
            <w:vAlign w:val="bottom"/>
          </w:tcPr>
          <w:p w14:paraId="557D7115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48681383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5BC15D1C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241DD0D1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1" w:type="pct"/>
            <w:noWrap/>
            <w:vAlign w:val="bottom"/>
          </w:tcPr>
          <w:p w14:paraId="26E0AD01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1459D95B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55F4314E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14144E7C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6A13BA05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1" w:type="pct"/>
            <w:noWrap/>
            <w:vAlign w:val="bottom"/>
          </w:tcPr>
          <w:p w14:paraId="11D43CE4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289" w:type="pct"/>
            <w:noWrap/>
            <w:vAlign w:val="bottom"/>
          </w:tcPr>
          <w:p w14:paraId="1630BFF6" w14:textId="77777777" w:rsidR="00B803DA" w:rsidRPr="00091D15" w:rsidRDefault="00B803DA" w:rsidP="007B19F0">
            <w:pPr>
              <w:spacing w:after="0" w:line="240" w:lineRule="auto"/>
              <w:rPr>
                <w:rFonts w:ascii="GHEA Grapalat" w:hAnsi="GHEA Grapalat" w:cs="Courier New"/>
                <w:sz w:val="18"/>
                <w:szCs w:val="18"/>
              </w:rPr>
            </w:pPr>
          </w:p>
        </w:tc>
        <w:tc>
          <w:tcPr>
            <w:tcW w:w="228" w:type="pct"/>
            <w:noWrap/>
            <w:vAlign w:val="center"/>
          </w:tcPr>
          <w:p w14:paraId="6740FEA1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/>
              </w:rPr>
              <w:t>X</w:t>
            </w:r>
          </w:p>
        </w:tc>
        <w:tc>
          <w:tcPr>
            <w:tcW w:w="247" w:type="pct"/>
            <w:textDirection w:val="btLr"/>
            <w:vAlign w:val="center"/>
          </w:tcPr>
          <w:p w14:paraId="43756485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  <w:sz w:val="12"/>
                <w:szCs w:val="12"/>
              </w:rPr>
            </w:pPr>
            <w:r w:rsidRPr="007A023C">
              <w:rPr>
                <w:rFonts w:ascii="GHEA Grapalat" w:hAnsi="GHEA Grapalat"/>
                <w:sz w:val="12"/>
                <w:szCs w:val="12"/>
              </w:rPr>
              <w:t>Համայնքապետարան</w:t>
            </w:r>
          </w:p>
        </w:tc>
        <w:tc>
          <w:tcPr>
            <w:tcW w:w="170" w:type="pct"/>
            <w:textDirection w:val="btLr"/>
            <w:vAlign w:val="center"/>
          </w:tcPr>
          <w:p w14:paraId="099E09BA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  <w:sz w:val="12"/>
                <w:szCs w:val="12"/>
              </w:rPr>
            </w:pPr>
            <w:r w:rsidRPr="007A023C">
              <w:rPr>
                <w:rFonts w:ascii="GHEA Grapalat" w:hAnsi="GHEA Grapalat"/>
                <w:sz w:val="12"/>
                <w:szCs w:val="12"/>
              </w:rPr>
              <w:t>Փաստաթղթային ուսումնասիրություն</w:t>
            </w:r>
          </w:p>
        </w:tc>
      </w:tr>
      <w:tr w:rsidR="00081E89" w:rsidRPr="007A023C" w14:paraId="435330D7" w14:textId="77777777" w:rsidTr="00081E89">
        <w:trPr>
          <w:cantSplit/>
          <w:trHeight w:val="1134"/>
        </w:trPr>
        <w:tc>
          <w:tcPr>
            <w:tcW w:w="1341" w:type="pct"/>
            <w:vAlign w:val="center"/>
          </w:tcPr>
          <w:p w14:paraId="6FF06F2D" w14:textId="49F1121E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D363A9">
              <w:rPr>
                <w:rFonts w:ascii="GHEA Grapalat" w:hAnsi="GHEA Grapalat" w:cs="Calibri"/>
              </w:rPr>
              <w:t>լուսավորության ցանցի ընդլայնում և արդիականացնում</w:t>
            </w:r>
          </w:p>
        </w:tc>
        <w:tc>
          <w:tcPr>
            <w:tcW w:w="171" w:type="pct"/>
          </w:tcPr>
          <w:p w14:paraId="75E5F67F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122E6E96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69" w:type="pct"/>
            <w:noWrap/>
            <w:vAlign w:val="bottom"/>
          </w:tcPr>
          <w:p w14:paraId="1A551B21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4DFE8207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37CF137F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1" w:type="pct"/>
            <w:noWrap/>
            <w:vAlign w:val="bottom"/>
          </w:tcPr>
          <w:p w14:paraId="1E2BB785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1" w:type="pct"/>
            <w:noWrap/>
            <w:vAlign w:val="bottom"/>
          </w:tcPr>
          <w:p w14:paraId="0E2C2EA1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50058AA3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7FA4793C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63CBF3D2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1" w:type="pct"/>
            <w:noWrap/>
            <w:vAlign w:val="bottom"/>
          </w:tcPr>
          <w:p w14:paraId="2255B740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4D63E4AC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0C486CD6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5183F2C2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4E04CBFA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1" w:type="pct"/>
            <w:noWrap/>
            <w:vAlign w:val="bottom"/>
          </w:tcPr>
          <w:p w14:paraId="291204F2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289" w:type="pct"/>
            <w:noWrap/>
            <w:vAlign w:val="bottom"/>
          </w:tcPr>
          <w:p w14:paraId="33548A90" w14:textId="77777777" w:rsidR="00B803DA" w:rsidRPr="00091D15" w:rsidRDefault="00B803DA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091D15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228" w:type="pct"/>
            <w:noWrap/>
            <w:vAlign w:val="center"/>
          </w:tcPr>
          <w:p w14:paraId="4D547733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/>
              </w:rPr>
              <w:t>X</w:t>
            </w:r>
          </w:p>
        </w:tc>
        <w:tc>
          <w:tcPr>
            <w:tcW w:w="247" w:type="pct"/>
            <w:textDirection w:val="btLr"/>
            <w:vAlign w:val="center"/>
          </w:tcPr>
          <w:p w14:paraId="3C6DC4E8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  <w:sz w:val="12"/>
                <w:szCs w:val="12"/>
              </w:rPr>
            </w:pPr>
            <w:r w:rsidRPr="007A023C">
              <w:rPr>
                <w:rFonts w:ascii="GHEA Grapalat" w:hAnsi="GHEA Grapalat"/>
                <w:sz w:val="12"/>
                <w:szCs w:val="12"/>
              </w:rPr>
              <w:t>Համայնքապետարան</w:t>
            </w:r>
          </w:p>
        </w:tc>
        <w:tc>
          <w:tcPr>
            <w:tcW w:w="170" w:type="pct"/>
            <w:textDirection w:val="btLr"/>
            <w:vAlign w:val="center"/>
          </w:tcPr>
          <w:p w14:paraId="5A27C8E7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  <w:sz w:val="12"/>
                <w:szCs w:val="12"/>
              </w:rPr>
            </w:pPr>
            <w:r w:rsidRPr="007A023C">
              <w:rPr>
                <w:rFonts w:ascii="GHEA Grapalat" w:hAnsi="GHEA Grapalat"/>
                <w:sz w:val="12"/>
                <w:szCs w:val="12"/>
              </w:rPr>
              <w:t>Փաստաթղթային ուսումնասիրություն</w:t>
            </w:r>
          </w:p>
        </w:tc>
      </w:tr>
      <w:tr w:rsidR="00081E89" w:rsidRPr="007A023C" w14:paraId="19F9BE33" w14:textId="77777777" w:rsidTr="00081E89">
        <w:trPr>
          <w:cantSplit/>
          <w:trHeight w:val="1160"/>
        </w:trPr>
        <w:tc>
          <w:tcPr>
            <w:tcW w:w="1341" w:type="pct"/>
            <w:vAlign w:val="center"/>
          </w:tcPr>
          <w:p w14:paraId="698589A9" w14:textId="4050EE80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D363A9">
              <w:rPr>
                <w:rFonts w:ascii="GHEA Grapalat" w:hAnsi="GHEA Grapalat" w:cs="Calibri"/>
              </w:rPr>
              <w:lastRenderedPageBreak/>
              <w:t>Մեղվահովիտ ,Կրուգլայա շիշկա ,Մեծավան, Ձորամուտ,Ապավեն,Արծնի և Նորաշեն բնակավայրերի փողոցների սալարկում /տուֆ/</w:t>
            </w:r>
          </w:p>
        </w:tc>
        <w:tc>
          <w:tcPr>
            <w:tcW w:w="171" w:type="pct"/>
          </w:tcPr>
          <w:p w14:paraId="42FF0544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4C79D89F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69" w:type="pct"/>
            <w:noWrap/>
            <w:vAlign w:val="bottom"/>
          </w:tcPr>
          <w:p w14:paraId="79781A35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0F926A47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7F03E567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1" w:type="pct"/>
            <w:noWrap/>
            <w:vAlign w:val="bottom"/>
          </w:tcPr>
          <w:p w14:paraId="5384A8C9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1" w:type="pct"/>
            <w:noWrap/>
            <w:vAlign w:val="bottom"/>
          </w:tcPr>
          <w:p w14:paraId="234C1757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392822CC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53CBBCCE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4A171CBA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1" w:type="pct"/>
            <w:noWrap/>
            <w:vAlign w:val="bottom"/>
          </w:tcPr>
          <w:p w14:paraId="73B5E901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24B8B89C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5D8F0C11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53CEC862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3EEA3A22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1" w:type="pct"/>
            <w:noWrap/>
            <w:vAlign w:val="bottom"/>
          </w:tcPr>
          <w:p w14:paraId="3AC4FEB9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289" w:type="pct"/>
            <w:noWrap/>
            <w:vAlign w:val="bottom"/>
          </w:tcPr>
          <w:p w14:paraId="326CC6EA" w14:textId="77777777" w:rsidR="00B803DA" w:rsidRPr="00091D15" w:rsidRDefault="00B803DA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091D15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228" w:type="pct"/>
            <w:noWrap/>
            <w:vAlign w:val="center"/>
          </w:tcPr>
          <w:p w14:paraId="1217D255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/>
              </w:rPr>
              <w:t>X</w:t>
            </w:r>
          </w:p>
        </w:tc>
        <w:tc>
          <w:tcPr>
            <w:tcW w:w="247" w:type="pct"/>
            <w:textDirection w:val="btLr"/>
            <w:vAlign w:val="center"/>
          </w:tcPr>
          <w:p w14:paraId="36ECB9C2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  <w:sz w:val="12"/>
                <w:szCs w:val="12"/>
              </w:rPr>
            </w:pPr>
            <w:r w:rsidRPr="007A023C">
              <w:rPr>
                <w:rFonts w:ascii="GHEA Grapalat" w:hAnsi="GHEA Grapalat"/>
                <w:sz w:val="12"/>
                <w:szCs w:val="12"/>
              </w:rPr>
              <w:t>Համայնքապետարան</w:t>
            </w:r>
          </w:p>
        </w:tc>
        <w:tc>
          <w:tcPr>
            <w:tcW w:w="170" w:type="pct"/>
            <w:textDirection w:val="btLr"/>
            <w:vAlign w:val="center"/>
          </w:tcPr>
          <w:p w14:paraId="329F07C4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  <w:sz w:val="12"/>
                <w:szCs w:val="12"/>
              </w:rPr>
            </w:pPr>
            <w:r w:rsidRPr="007A023C">
              <w:rPr>
                <w:rFonts w:ascii="GHEA Grapalat" w:hAnsi="GHEA Grapalat"/>
                <w:sz w:val="12"/>
                <w:szCs w:val="12"/>
              </w:rPr>
              <w:t>Փաստաթղթային ուսումնասիրություն</w:t>
            </w:r>
          </w:p>
        </w:tc>
      </w:tr>
      <w:tr w:rsidR="00081E89" w:rsidRPr="007A023C" w14:paraId="749DCA68" w14:textId="77777777" w:rsidTr="00081E89">
        <w:trPr>
          <w:cantSplit/>
          <w:trHeight w:val="1134"/>
        </w:trPr>
        <w:tc>
          <w:tcPr>
            <w:tcW w:w="1341" w:type="pct"/>
            <w:vAlign w:val="center"/>
          </w:tcPr>
          <w:p w14:paraId="1D0275C2" w14:textId="7BDA8A06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D363A9">
              <w:rPr>
                <w:rFonts w:ascii="GHEA Grapalat" w:hAnsi="GHEA Grapalat" w:cs="Calibri"/>
              </w:rPr>
              <w:t>Կրուգլայա Շիշկա, Լեռնահովիտ ,Պրիվոլյնոյե,Ձորամուտ,Պետրովկա և Կաթնառատ բնակավայրերի ջրագծի կառուցում</w:t>
            </w:r>
          </w:p>
        </w:tc>
        <w:tc>
          <w:tcPr>
            <w:tcW w:w="171" w:type="pct"/>
          </w:tcPr>
          <w:p w14:paraId="026C550B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11073801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69" w:type="pct"/>
            <w:noWrap/>
            <w:vAlign w:val="bottom"/>
          </w:tcPr>
          <w:p w14:paraId="5CFC29E6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50E03B7D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45570992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1" w:type="pct"/>
            <w:noWrap/>
            <w:vAlign w:val="bottom"/>
          </w:tcPr>
          <w:p w14:paraId="3716F3BE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1" w:type="pct"/>
            <w:noWrap/>
            <w:vAlign w:val="bottom"/>
          </w:tcPr>
          <w:p w14:paraId="0691815D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171C8F40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3DB04226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2DE6729D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1" w:type="pct"/>
            <w:noWrap/>
            <w:vAlign w:val="bottom"/>
          </w:tcPr>
          <w:p w14:paraId="7CC7BD75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15BC3C33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715E2C64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44D9FD8D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79E0E269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1" w:type="pct"/>
            <w:noWrap/>
            <w:vAlign w:val="bottom"/>
          </w:tcPr>
          <w:p w14:paraId="435ACE54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289" w:type="pct"/>
            <w:noWrap/>
            <w:vAlign w:val="bottom"/>
          </w:tcPr>
          <w:p w14:paraId="0DAA53D8" w14:textId="77777777" w:rsidR="00B803DA" w:rsidRPr="00091D15" w:rsidRDefault="00B803DA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091D15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228" w:type="pct"/>
            <w:noWrap/>
            <w:vAlign w:val="center"/>
          </w:tcPr>
          <w:p w14:paraId="5A5F4B73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/>
              </w:rPr>
              <w:t>X</w:t>
            </w:r>
          </w:p>
        </w:tc>
        <w:tc>
          <w:tcPr>
            <w:tcW w:w="247" w:type="pct"/>
            <w:textDirection w:val="btLr"/>
            <w:vAlign w:val="center"/>
          </w:tcPr>
          <w:p w14:paraId="14DE6DA5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  <w:sz w:val="12"/>
                <w:szCs w:val="12"/>
              </w:rPr>
            </w:pPr>
            <w:r w:rsidRPr="007A023C">
              <w:rPr>
                <w:rFonts w:ascii="GHEA Grapalat" w:hAnsi="GHEA Grapalat"/>
                <w:sz w:val="12"/>
                <w:szCs w:val="12"/>
              </w:rPr>
              <w:t>Համայնքապետարան</w:t>
            </w:r>
          </w:p>
        </w:tc>
        <w:tc>
          <w:tcPr>
            <w:tcW w:w="170" w:type="pct"/>
            <w:textDirection w:val="btLr"/>
            <w:vAlign w:val="center"/>
          </w:tcPr>
          <w:p w14:paraId="342117E0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  <w:sz w:val="12"/>
                <w:szCs w:val="12"/>
              </w:rPr>
            </w:pPr>
            <w:r w:rsidRPr="007A023C">
              <w:rPr>
                <w:rFonts w:ascii="GHEA Grapalat" w:hAnsi="GHEA Grapalat"/>
                <w:sz w:val="12"/>
                <w:szCs w:val="12"/>
              </w:rPr>
              <w:t>Փաստաթղթային ուսումնասիրություն</w:t>
            </w:r>
          </w:p>
        </w:tc>
      </w:tr>
      <w:tr w:rsidR="00081E89" w:rsidRPr="007A023C" w14:paraId="15D407E2" w14:textId="77777777" w:rsidTr="00081E89">
        <w:trPr>
          <w:cantSplit/>
          <w:trHeight w:val="1134"/>
        </w:trPr>
        <w:tc>
          <w:tcPr>
            <w:tcW w:w="1341" w:type="pct"/>
            <w:vAlign w:val="bottom"/>
          </w:tcPr>
          <w:p w14:paraId="646AF668" w14:textId="09EE0D1B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D363A9">
              <w:rPr>
                <w:rFonts w:ascii="GHEA Grapalat" w:hAnsi="GHEA Grapalat" w:cs="Calibri"/>
              </w:rPr>
              <w:t>Բլագոդարնոյե և Ապավեն բնակավայրերի գազաֆիկացում</w:t>
            </w:r>
          </w:p>
        </w:tc>
        <w:tc>
          <w:tcPr>
            <w:tcW w:w="171" w:type="pct"/>
          </w:tcPr>
          <w:p w14:paraId="767BF2EE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70" w:type="pct"/>
            <w:noWrap/>
            <w:vAlign w:val="bottom"/>
          </w:tcPr>
          <w:p w14:paraId="0C239E08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69" w:type="pct"/>
            <w:noWrap/>
            <w:vAlign w:val="bottom"/>
          </w:tcPr>
          <w:p w14:paraId="4D725F43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37BD7CAF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7B651C43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1" w:type="pct"/>
            <w:noWrap/>
            <w:vAlign w:val="bottom"/>
          </w:tcPr>
          <w:p w14:paraId="70FA3C9C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1" w:type="pct"/>
            <w:noWrap/>
            <w:vAlign w:val="bottom"/>
          </w:tcPr>
          <w:p w14:paraId="4AF419B1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118A803B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0966249D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2E9751F6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1" w:type="pct"/>
            <w:noWrap/>
            <w:vAlign w:val="bottom"/>
          </w:tcPr>
          <w:p w14:paraId="7E30034F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12FBEFB4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6627858F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153BAF7F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2DC847DF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1" w:type="pct"/>
            <w:noWrap/>
            <w:vAlign w:val="bottom"/>
          </w:tcPr>
          <w:p w14:paraId="7779FA58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289" w:type="pct"/>
            <w:noWrap/>
            <w:vAlign w:val="bottom"/>
          </w:tcPr>
          <w:p w14:paraId="1D85F4FC" w14:textId="77777777" w:rsidR="00B803DA" w:rsidRPr="00091D15" w:rsidRDefault="00B803DA" w:rsidP="007B19F0">
            <w:pPr>
              <w:spacing w:after="0" w:line="240" w:lineRule="auto"/>
              <w:rPr>
                <w:rFonts w:ascii="GHEA Grapalat" w:hAnsi="GHEA Grapalat" w:cs="Courier New"/>
                <w:sz w:val="18"/>
                <w:szCs w:val="18"/>
              </w:rPr>
            </w:pPr>
          </w:p>
        </w:tc>
        <w:tc>
          <w:tcPr>
            <w:tcW w:w="228" w:type="pct"/>
            <w:noWrap/>
            <w:vAlign w:val="center"/>
          </w:tcPr>
          <w:p w14:paraId="37143A7E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/>
              </w:rPr>
              <w:t>X</w:t>
            </w:r>
          </w:p>
        </w:tc>
        <w:tc>
          <w:tcPr>
            <w:tcW w:w="247" w:type="pct"/>
            <w:noWrap/>
            <w:textDirection w:val="btLr"/>
            <w:vAlign w:val="center"/>
          </w:tcPr>
          <w:p w14:paraId="1E14D089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  <w:sz w:val="12"/>
                <w:szCs w:val="12"/>
              </w:rPr>
            </w:pPr>
            <w:r w:rsidRPr="007A023C">
              <w:rPr>
                <w:rFonts w:ascii="GHEA Grapalat" w:hAnsi="GHEA Grapalat"/>
                <w:sz w:val="12"/>
                <w:szCs w:val="12"/>
              </w:rPr>
              <w:t>Համայնքապետարան</w:t>
            </w:r>
          </w:p>
        </w:tc>
        <w:tc>
          <w:tcPr>
            <w:tcW w:w="170" w:type="pct"/>
            <w:noWrap/>
            <w:textDirection w:val="btLr"/>
            <w:vAlign w:val="center"/>
          </w:tcPr>
          <w:p w14:paraId="1F90ECAA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  <w:sz w:val="12"/>
                <w:szCs w:val="12"/>
              </w:rPr>
            </w:pPr>
            <w:r w:rsidRPr="007A023C">
              <w:rPr>
                <w:rFonts w:ascii="GHEA Grapalat" w:hAnsi="GHEA Grapalat"/>
                <w:sz w:val="12"/>
                <w:szCs w:val="12"/>
              </w:rPr>
              <w:t>Փաստաթղթային ուսումնասիրություն</w:t>
            </w:r>
          </w:p>
        </w:tc>
      </w:tr>
      <w:tr w:rsidR="00081E89" w:rsidRPr="007A023C" w14:paraId="493AA044" w14:textId="77777777" w:rsidTr="00081E89">
        <w:trPr>
          <w:cantSplit/>
          <w:trHeight w:val="1134"/>
        </w:trPr>
        <w:tc>
          <w:tcPr>
            <w:tcW w:w="1341" w:type="pct"/>
            <w:vAlign w:val="center"/>
          </w:tcPr>
          <w:p w14:paraId="023F1F94" w14:textId="0C798121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D363A9">
              <w:rPr>
                <w:rFonts w:ascii="GHEA Grapalat" w:hAnsi="GHEA Grapalat" w:cs="Calibri"/>
              </w:rPr>
              <w:t>Համայնքի բազմաբնակարան շենքերի տանիքների և շքամուտքերի վերանորոգման և էներգոարդյունավետության և ջերմոարդյունավետության բարձրացման աշխատանքներ</w:t>
            </w:r>
          </w:p>
        </w:tc>
        <w:tc>
          <w:tcPr>
            <w:tcW w:w="171" w:type="pct"/>
          </w:tcPr>
          <w:p w14:paraId="4AAB2644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70" w:type="pct"/>
            <w:noWrap/>
            <w:vAlign w:val="bottom"/>
          </w:tcPr>
          <w:p w14:paraId="22E7CCB5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69" w:type="pct"/>
            <w:noWrap/>
            <w:vAlign w:val="bottom"/>
          </w:tcPr>
          <w:p w14:paraId="31A5099B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236E4E96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59C98AB6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1" w:type="pct"/>
            <w:noWrap/>
            <w:vAlign w:val="bottom"/>
          </w:tcPr>
          <w:p w14:paraId="23DB4721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1" w:type="pct"/>
            <w:noWrap/>
            <w:vAlign w:val="bottom"/>
          </w:tcPr>
          <w:p w14:paraId="2E447CC1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1472C1B2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117D8B61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1858C72E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1" w:type="pct"/>
            <w:noWrap/>
            <w:vAlign w:val="bottom"/>
          </w:tcPr>
          <w:p w14:paraId="20DDF95E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7EB453D3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6700CD32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24CCE7A2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63DEFDFA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1" w:type="pct"/>
            <w:noWrap/>
            <w:vAlign w:val="bottom"/>
          </w:tcPr>
          <w:p w14:paraId="7CC24EA3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289" w:type="pct"/>
            <w:noWrap/>
            <w:vAlign w:val="bottom"/>
          </w:tcPr>
          <w:p w14:paraId="454FB5DB" w14:textId="77777777" w:rsidR="00B803DA" w:rsidRPr="00091D15" w:rsidRDefault="00B803DA" w:rsidP="007B19F0">
            <w:pPr>
              <w:spacing w:after="0" w:line="240" w:lineRule="auto"/>
              <w:rPr>
                <w:rFonts w:ascii="GHEA Grapalat" w:hAnsi="GHEA Grapalat" w:cs="Courier New"/>
                <w:sz w:val="18"/>
                <w:szCs w:val="18"/>
              </w:rPr>
            </w:pPr>
          </w:p>
        </w:tc>
        <w:tc>
          <w:tcPr>
            <w:tcW w:w="228" w:type="pct"/>
            <w:noWrap/>
            <w:vAlign w:val="center"/>
          </w:tcPr>
          <w:p w14:paraId="1E0068F4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/>
              </w:rPr>
              <w:t>X</w:t>
            </w:r>
          </w:p>
        </w:tc>
        <w:tc>
          <w:tcPr>
            <w:tcW w:w="247" w:type="pct"/>
            <w:noWrap/>
            <w:textDirection w:val="btLr"/>
            <w:vAlign w:val="center"/>
          </w:tcPr>
          <w:p w14:paraId="10C71CAE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  <w:sz w:val="12"/>
                <w:szCs w:val="12"/>
              </w:rPr>
            </w:pPr>
            <w:r w:rsidRPr="007A023C">
              <w:rPr>
                <w:rFonts w:ascii="GHEA Grapalat" w:hAnsi="GHEA Grapalat"/>
                <w:sz w:val="12"/>
                <w:szCs w:val="12"/>
              </w:rPr>
              <w:t>Համայնքապետարան</w:t>
            </w:r>
          </w:p>
        </w:tc>
        <w:tc>
          <w:tcPr>
            <w:tcW w:w="170" w:type="pct"/>
            <w:noWrap/>
            <w:textDirection w:val="btLr"/>
            <w:vAlign w:val="center"/>
          </w:tcPr>
          <w:p w14:paraId="41A3EFFD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  <w:sz w:val="12"/>
                <w:szCs w:val="12"/>
              </w:rPr>
            </w:pPr>
            <w:r w:rsidRPr="007A023C">
              <w:rPr>
                <w:rFonts w:ascii="GHEA Grapalat" w:hAnsi="GHEA Grapalat"/>
                <w:sz w:val="12"/>
                <w:szCs w:val="12"/>
              </w:rPr>
              <w:t>Փաստաթղթային ուսումնասիրություն</w:t>
            </w:r>
          </w:p>
        </w:tc>
      </w:tr>
      <w:tr w:rsidR="00081E89" w:rsidRPr="007A023C" w14:paraId="2ED4FE3C" w14:textId="77777777" w:rsidTr="00081E89">
        <w:trPr>
          <w:cantSplit/>
          <w:trHeight w:val="1134"/>
        </w:trPr>
        <w:tc>
          <w:tcPr>
            <w:tcW w:w="1341" w:type="pct"/>
            <w:vAlign w:val="center"/>
          </w:tcPr>
          <w:p w14:paraId="692324FF" w14:textId="2C5B8AEF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D363A9">
              <w:rPr>
                <w:rFonts w:ascii="GHEA Grapalat" w:hAnsi="GHEA Grapalat" w:cs="Calibri"/>
              </w:rPr>
              <w:t xml:space="preserve">Տաշիր քաղաքում և Նորոշեն բնակավայրում մանկապարտեզի վերանորոգում </w:t>
            </w:r>
          </w:p>
        </w:tc>
        <w:tc>
          <w:tcPr>
            <w:tcW w:w="171" w:type="pct"/>
            <w:vAlign w:val="center"/>
          </w:tcPr>
          <w:p w14:paraId="044F31BE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6D33F719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69" w:type="pct"/>
            <w:noWrap/>
            <w:vAlign w:val="bottom"/>
          </w:tcPr>
          <w:p w14:paraId="7D9B794F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5089B5DF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4E1314B0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1" w:type="pct"/>
            <w:noWrap/>
            <w:vAlign w:val="bottom"/>
          </w:tcPr>
          <w:p w14:paraId="4D0D7443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1" w:type="pct"/>
            <w:noWrap/>
            <w:vAlign w:val="bottom"/>
          </w:tcPr>
          <w:p w14:paraId="1831FD64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50D2B101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3DDD5EBC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7088374C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1" w:type="pct"/>
            <w:noWrap/>
            <w:vAlign w:val="bottom"/>
          </w:tcPr>
          <w:p w14:paraId="34BE591E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056DAD24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5B97FE5E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71063024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1571C6AC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1" w:type="pct"/>
            <w:noWrap/>
            <w:vAlign w:val="bottom"/>
          </w:tcPr>
          <w:p w14:paraId="48DF760C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289" w:type="pct"/>
            <w:noWrap/>
            <w:vAlign w:val="bottom"/>
          </w:tcPr>
          <w:p w14:paraId="3FC081BA" w14:textId="77777777" w:rsidR="00B803DA" w:rsidRPr="00091D15" w:rsidRDefault="00B803DA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091D15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228" w:type="pct"/>
            <w:noWrap/>
            <w:vAlign w:val="center"/>
          </w:tcPr>
          <w:p w14:paraId="573D8E77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/>
              </w:rPr>
              <w:t>X</w:t>
            </w:r>
          </w:p>
        </w:tc>
        <w:tc>
          <w:tcPr>
            <w:tcW w:w="247" w:type="pct"/>
            <w:textDirection w:val="btLr"/>
            <w:vAlign w:val="center"/>
          </w:tcPr>
          <w:p w14:paraId="6F8F5986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  <w:sz w:val="12"/>
                <w:szCs w:val="12"/>
              </w:rPr>
            </w:pPr>
            <w:r w:rsidRPr="007A023C">
              <w:rPr>
                <w:rFonts w:ascii="GHEA Grapalat" w:hAnsi="GHEA Grapalat"/>
                <w:sz w:val="12"/>
                <w:szCs w:val="12"/>
              </w:rPr>
              <w:t>Համայնքապետարան</w:t>
            </w:r>
          </w:p>
        </w:tc>
        <w:tc>
          <w:tcPr>
            <w:tcW w:w="170" w:type="pct"/>
            <w:textDirection w:val="btLr"/>
            <w:vAlign w:val="center"/>
          </w:tcPr>
          <w:p w14:paraId="696A51E7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  <w:sz w:val="12"/>
                <w:szCs w:val="12"/>
              </w:rPr>
            </w:pPr>
            <w:r w:rsidRPr="007A023C">
              <w:rPr>
                <w:rFonts w:ascii="GHEA Grapalat" w:hAnsi="GHEA Grapalat"/>
                <w:sz w:val="12"/>
                <w:szCs w:val="12"/>
              </w:rPr>
              <w:t>Փաստաթղթային ուսումնասիրություն</w:t>
            </w:r>
          </w:p>
        </w:tc>
      </w:tr>
      <w:tr w:rsidR="00081E89" w:rsidRPr="007A023C" w14:paraId="5DD4EF3B" w14:textId="77777777" w:rsidTr="00081E89">
        <w:trPr>
          <w:cantSplit/>
          <w:trHeight w:val="1134"/>
        </w:trPr>
        <w:tc>
          <w:tcPr>
            <w:tcW w:w="1341" w:type="pct"/>
            <w:vAlign w:val="center"/>
          </w:tcPr>
          <w:p w14:paraId="3C2A0C2E" w14:textId="4EEDB24A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D363A9">
              <w:rPr>
                <w:rFonts w:ascii="GHEA Grapalat" w:hAnsi="GHEA Grapalat" w:cs="Calibri"/>
              </w:rPr>
              <w:t>համայնքում պուրակների ,խաղահրապարակների  և մարզադաշտերի կառուցում</w:t>
            </w:r>
          </w:p>
        </w:tc>
        <w:tc>
          <w:tcPr>
            <w:tcW w:w="171" w:type="pct"/>
            <w:vAlign w:val="center"/>
          </w:tcPr>
          <w:p w14:paraId="34220605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184DC855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69" w:type="pct"/>
            <w:noWrap/>
            <w:vAlign w:val="bottom"/>
          </w:tcPr>
          <w:p w14:paraId="7B0B2889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761F10CB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20D433B5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1" w:type="pct"/>
            <w:noWrap/>
            <w:vAlign w:val="bottom"/>
          </w:tcPr>
          <w:p w14:paraId="07D07941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1" w:type="pct"/>
            <w:noWrap/>
            <w:vAlign w:val="bottom"/>
          </w:tcPr>
          <w:p w14:paraId="63C86590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19ED32EF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3BC7CAB3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7AB800A0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1" w:type="pct"/>
            <w:noWrap/>
            <w:vAlign w:val="bottom"/>
          </w:tcPr>
          <w:p w14:paraId="7FFD04E3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28B187F4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3DB96F7C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0DF6CBB4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4FF18232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1" w:type="pct"/>
            <w:noWrap/>
            <w:vAlign w:val="bottom"/>
          </w:tcPr>
          <w:p w14:paraId="7F1C8EC7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289" w:type="pct"/>
            <w:noWrap/>
            <w:vAlign w:val="center"/>
          </w:tcPr>
          <w:p w14:paraId="059E679A" w14:textId="77777777" w:rsidR="00B803DA" w:rsidRPr="00091D15" w:rsidRDefault="00B803DA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228" w:type="pct"/>
            <w:noWrap/>
            <w:vAlign w:val="center"/>
          </w:tcPr>
          <w:p w14:paraId="28F92370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/>
              </w:rPr>
              <w:t>X</w:t>
            </w:r>
          </w:p>
        </w:tc>
        <w:tc>
          <w:tcPr>
            <w:tcW w:w="247" w:type="pct"/>
            <w:textDirection w:val="btLr"/>
            <w:vAlign w:val="center"/>
          </w:tcPr>
          <w:p w14:paraId="78D144C5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  <w:sz w:val="12"/>
                <w:szCs w:val="12"/>
              </w:rPr>
            </w:pPr>
            <w:r w:rsidRPr="007A023C">
              <w:rPr>
                <w:rFonts w:ascii="GHEA Grapalat" w:hAnsi="GHEA Grapalat"/>
                <w:sz w:val="12"/>
                <w:szCs w:val="12"/>
              </w:rPr>
              <w:t>Համայնքապետարան</w:t>
            </w:r>
          </w:p>
        </w:tc>
        <w:tc>
          <w:tcPr>
            <w:tcW w:w="170" w:type="pct"/>
            <w:textDirection w:val="btLr"/>
            <w:vAlign w:val="center"/>
          </w:tcPr>
          <w:p w14:paraId="0F48258B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  <w:sz w:val="12"/>
                <w:szCs w:val="12"/>
              </w:rPr>
            </w:pPr>
            <w:r w:rsidRPr="007A023C">
              <w:rPr>
                <w:rFonts w:ascii="GHEA Grapalat" w:hAnsi="GHEA Grapalat"/>
                <w:sz w:val="12"/>
                <w:szCs w:val="12"/>
              </w:rPr>
              <w:t>Փաստաթղթային ուսումնասիրություն</w:t>
            </w:r>
          </w:p>
        </w:tc>
      </w:tr>
      <w:tr w:rsidR="00081E89" w:rsidRPr="007A023C" w14:paraId="24D4EEEA" w14:textId="77777777" w:rsidTr="00081E89">
        <w:trPr>
          <w:cantSplit/>
          <w:trHeight w:val="1134"/>
        </w:trPr>
        <w:tc>
          <w:tcPr>
            <w:tcW w:w="1341" w:type="pct"/>
            <w:vAlign w:val="center"/>
          </w:tcPr>
          <w:p w14:paraId="0FDD94F5" w14:textId="77777777" w:rsidR="00B803DA" w:rsidRDefault="00B803DA" w:rsidP="00081E89">
            <w:pPr>
              <w:spacing w:after="0" w:line="240" w:lineRule="auto"/>
              <w:rPr>
                <w:rFonts w:ascii="GHEA Grapalat" w:hAnsi="GHEA Grapalat" w:cs="Calibri"/>
                <w:lang w:val="hy-AM"/>
              </w:rPr>
            </w:pPr>
            <w:r w:rsidRPr="00D363A9">
              <w:rPr>
                <w:rFonts w:ascii="GHEA Grapalat" w:hAnsi="GHEA Grapalat" w:cs="Calibri"/>
              </w:rPr>
              <w:lastRenderedPageBreak/>
              <w:t xml:space="preserve">« Տաշիրի հանրային տարածքների բարեկարգում, քաղաքի հյուրանոցի վերանորոգում, Սարատովկայի բերդի </w:t>
            </w:r>
            <w:r>
              <w:rPr>
                <w:rFonts w:ascii="GHEA Grapalat" w:hAnsi="GHEA Grapalat" w:cs="Calibri"/>
              </w:rPr>
              <w:t>ռես</w:t>
            </w:r>
            <w:r>
              <w:rPr>
                <w:rFonts w:ascii="GHEA Grapalat" w:hAnsi="GHEA Grapalat" w:cs="Calibri"/>
                <w:lang w:val="hy-AM"/>
              </w:rPr>
              <w:t>տ</w:t>
            </w:r>
            <w:r w:rsidRPr="00D363A9">
              <w:rPr>
                <w:rFonts w:ascii="GHEA Grapalat" w:hAnsi="GHEA Grapalat" w:cs="Calibri"/>
              </w:rPr>
              <w:t xml:space="preserve">ավրացիա, </w:t>
            </w:r>
          </w:p>
          <w:p w14:paraId="4CEA8AF1" w14:textId="42A826D6" w:rsidR="00B803DA" w:rsidRPr="00B803DA" w:rsidRDefault="00B803DA" w:rsidP="007B19F0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EB7B3E">
              <w:rPr>
                <w:rFonts w:ascii="GHEA Grapalat" w:hAnsi="GHEA Grapalat" w:cs="Calibri"/>
                <w:lang w:val="hy-AM"/>
              </w:rPr>
              <w:t xml:space="preserve">Լուսավոր Լիման լճի առափնյա տարածքի բարեկարգում և լճի պահպանություն,  հյուրանոցների կառուցում» </w:t>
            </w:r>
          </w:p>
        </w:tc>
        <w:tc>
          <w:tcPr>
            <w:tcW w:w="171" w:type="pct"/>
            <w:vAlign w:val="center"/>
          </w:tcPr>
          <w:p w14:paraId="5CE11797" w14:textId="77777777" w:rsidR="00B803DA" w:rsidRPr="00B803DA" w:rsidRDefault="00B803DA" w:rsidP="007B19F0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B803DA">
              <w:rPr>
                <w:rFonts w:ascii="Courier New" w:hAnsi="Courier New" w:cs="Courier New"/>
                <w:lang w:val="hy-AM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4252E61B" w14:textId="77777777" w:rsidR="00B803DA" w:rsidRPr="00B803DA" w:rsidRDefault="00B803DA" w:rsidP="007B19F0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B803DA">
              <w:rPr>
                <w:rFonts w:ascii="Courier New" w:hAnsi="Courier New" w:cs="Courier New"/>
                <w:lang w:val="hy-AM"/>
              </w:rPr>
              <w:t> </w:t>
            </w:r>
          </w:p>
        </w:tc>
        <w:tc>
          <w:tcPr>
            <w:tcW w:w="169" w:type="pct"/>
            <w:noWrap/>
            <w:vAlign w:val="bottom"/>
          </w:tcPr>
          <w:p w14:paraId="01526305" w14:textId="77777777" w:rsidR="00B803DA" w:rsidRPr="00B803DA" w:rsidRDefault="00B803DA" w:rsidP="007B19F0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B803DA">
              <w:rPr>
                <w:rFonts w:ascii="Courier New" w:hAnsi="Courier New" w:cs="Courier New"/>
                <w:lang w:val="hy-AM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50AD55B0" w14:textId="77777777" w:rsidR="00B803DA" w:rsidRPr="00B803DA" w:rsidRDefault="00B803DA" w:rsidP="007B19F0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B803DA">
              <w:rPr>
                <w:rFonts w:ascii="Courier New" w:hAnsi="Courier New" w:cs="Courier New"/>
                <w:lang w:val="hy-AM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24BD147C" w14:textId="77777777" w:rsidR="00B803DA" w:rsidRPr="00B803DA" w:rsidRDefault="00B803DA" w:rsidP="007B19F0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B803DA">
              <w:rPr>
                <w:rFonts w:ascii="Courier New" w:hAnsi="Courier New" w:cs="Courier New"/>
                <w:lang w:val="hy-AM"/>
              </w:rPr>
              <w:t> </w:t>
            </w:r>
          </w:p>
        </w:tc>
        <w:tc>
          <w:tcPr>
            <w:tcW w:w="171" w:type="pct"/>
            <w:noWrap/>
            <w:vAlign w:val="bottom"/>
          </w:tcPr>
          <w:p w14:paraId="04C7AC4C" w14:textId="77777777" w:rsidR="00B803DA" w:rsidRPr="00B803DA" w:rsidRDefault="00B803DA" w:rsidP="007B19F0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B803DA">
              <w:rPr>
                <w:rFonts w:ascii="Courier New" w:hAnsi="Courier New" w:cs="Courier New"/>
                <w:lang w:val="hy-AM"/>
              </w:rPr>
              <w:t> </w:t>
            </w:r>
          </w:p>
        </w:tc>
        <w:tc>
          <w:tcPr>
            <w:tcW w:w="171" w:type="pct"/>
            <w:noWrap/>
            <w:vAlign w:val="bottom"/>
          </w:tcPr>
          <w:p w14:paraId="7B298B84" w14:textId="77777777" w:rsidR="00B803DA" w:rsidRPr="00B803DA" w:rsidRDefault="00B803DA" w:rsidP="007B19F0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B803DA">
              <w:rPr>
                <w:rFonts w:ascii="Courier New" w:hAnsi="Courier New" w:cs="Courier New"/>
                <w:lang w:val="hy-AM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03DA31BB" w14:textId="77777777" w:rsidR="00B803DA" w:rsidRPr="00B803DA" w:rsidRDefault="00B803DA" w:rsidP="007B19F0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B803DA">
              <w:rPr>
                <w:rFonts w:ascii="Courier New" w:hAnsi="Courier New" w:cs="Courier New"/>
                <w:lang w:val="hy-AM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64B28043" w14:textId="77777777" w:rsidR="00B803DA" w:rsidRPr="00B803DA" w:rsidRDefault="00B803DA" w:rsidP="007B19F0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B803DA">
              <w:rPr>
                <w:rFonts w:ascii="Courier New" w:hAnsi="Courier New" w:cs="Courier New"/>
                <w:lang w:val="hy-AM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2EEF866C" w14:textId="77777777" w:rsidR="00B803DA" w:rsidRPr="00B803DA" w:rsidRDefault="00B803DA" w:rsidP="007B19F0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B803DA">
              <w:rPr>
                <w:rFonts w:ascii="Courier New" w:hAnsi="Courier New" w:cs="Courier New"/>
                <w:lang w:val="hy-AM"/>
              </w:rPr>
              <w:t> </w:t>
            </w:r>
          </w:p>
        </w:tc>
        <w:tc>
          <w:tcPr>
            <w:tcW w:w="171" w:type="pct"/>
            <w:noWrap/>
            <w:vAlign w:val="bottom"/>
          </w:tcPr>
          <w:p w14:paraId="3604AF48" w14:textId="77777777" w:rsidR="00B803DA" w:rsidRPr="00B803DA" w:rsidRDefault="00B803DA" w:rsidP="007B19F0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B803DA">
              <w:rPr>
                <w:rFonts w:ascii="Courier New" w:hAnsi="Courier New" w:cs="Courier New"/>
                <w:lang w:val="hy-AM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6CC53306" w14:textId="77777777" w:rsidR="00B803DA" w:rsidRPr="00B803DA" w:rsidRDefault="00B803DA" w:rsidP="007B19F0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B803DA">
              <w:rPr>
                <w:rFonts w:ascii="Courier New" w:hAnsi="Courier New" w:cs="Courier New"/>
                <w:lang w:val="hy-AM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64434D29" w14:textId="77777777" w:rsidR="00B803DA" w:rsidRPr="00B803DA" w:rsidRDefault="00B803DA" w:rsidP="007B19F0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B803DA">
              <w:rPr>
                <w:rFonts w:ascii="Courier New" w:hAnsi="Courier New" w:cs="Courier New"/>
                <w:lang w:val="hy-AM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04F411F6" w14:textId="77777777" w:rsidR="00B803DA" w:rsidRPr="00B803DA" w:rsidRDefault="00B803DA" w:rsidP="007B19F0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B803DA">
              <w:rPr>
                <w:rFonts w:ascii="Courier New" w:hAnsi="Courier New" w:cs="Courier New"/>
                <w:lang w:val="hy-AM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2261CBB5" w14:textId="77777777" w:rsidR="00B803DA" w:rsidRPr="00B803DA" w:rsidRDefault="00B803DA" w:rsidP="007B19F0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B803DA">
              <w:rPr>
                <w:rFonts w:ascii="Courier New" w:hAnsi="Courier New" w:cs="Courier New"/>
                <w:lang w:val="hy-AM"/>
              </w:rPr>
              <w:t> </w:t>
            </w:r>
          </w:p>
        </w:tc>
        <w:tc>
          <w:tcPr>
            <w:tcW w:w="171" w:type="pct"/>
            <w:noWrap/>
            <w:vAlign w:val="bottom"/>
          </w:tcPr>
          <w:p w14:paraId="1CD0A138" w14:textId="77777777" w:rsidR="00B803DA" w:rsidRPr="00B803DA" w:rsidRDefault="00B803DA" w:rsidP="007B19F0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 w:rsidRPr="00B803DA">
              <w:rPr>
                <w:rFonts w:ascii="Courier New" w:hAnsi="Courier New" w:cs="Courier New"/>
                <w:lang w:val="hy-AM"/>
              </w:rPr>
              <w:t> </w:t>
            </w:r>
          </w:p>
        </w:tc>
        <w:tc>
          <w:tcPr>
            <w:tcW w:w="289" w:type="pct"/>
            <w:noWrap/>
            <w:vAlign w:val="bottom"/>
          </w:tcPr>
          <w:p w14:paraId="0AC5993E" w14:textId="77777777" w:rsidR="00B803DA" w:rsidRPr="00B803DA" w:rsidRDefault="00B803DA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B803DA">
              <w:rPr>
                <w:rFonts w:ascii="Courier New" w:hAnsi="Courier New" w:cs="Courier New"/>
                <w:sz w:val="18"/>
                <w:szCs w:val="18"/>
                <w:lang w:val="hy-AM"/>
              </w:rPr>
              <w:t> </w:t>
            </w:r>
          </w:p>
        </w:tc>
        <w:tc>
          <w:tcPr>
            <w:tcW w:w="228" w:type="pct"/>
            <w:noWrap/>
            <w:vAlign w:val="center"/>
          </w:tcPr>
          <w:p w14:paraId="5994A654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/>
              </w:rPr>
              <w:t>X</w:t>
            </w:r>
          </w:p>
        </w:tc>
        <w:tc>
          <w:tcPr>
            <w:tcW w:w="247" w:type="pct"/>
            <w:textDirection w:val="btLr"/>
            <w:vAlign w:val="center"/>
          </w:tcPr>
          <w:p w14:paraId="36BDD74F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  <w:sz w:val="12"/>
                <w:szCs w:val="12"/>
              </w:rPr>
            </w:pPr>
            <w:r w:rsidRPr="007A023C">
              <w:rPr>
                <w:rFonts w:ascii="GHEA Grapalat" w:hAnsi="GHEA Grapalat"/>
                <w:sz w:val="12"/>
                <w:szCs w:val="12"/>
              </w:rPr>
              <w:t>Համայնքապետարան</w:t>
            </w:r>
          </w:p>
        </w:tc>
        <w:tc>
          <w:tcPr>
            <w:tcW w:w="170" w:type="pct"/>
            <w:textDirection w:val="btLr"/>
            <w:vAlign w:val="center"/>
          </w:tcPr>
          <w:p w14:paraId="2BF9AFAB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  <w:sz w:val="12"/>
                <w:szCs w:val="12"/>
              </w:rPr>
            </w:pPr>
            <w:r w:rsidRPr="007A023C">
              <w:rPr>
                <w:rFonts w:ascii="GHEA Grapalat" w:hAnsi="GHEA Grapalat"/>
                <w:sz w:val="12"/>
                <w:szCs w:val="12"/>
              </w:rPr>
              <w:t>Փաստաթղթային ուսումնասիրություն</w:t>
            </w:r>
          </w:p>
        </w:tc>
      </w:tr>
      <w:tr w:rsidR="00081E89" w:rsidRPr="007A023C" w14:paraId="5A294CEA" w14:textId="77777777" w:rsidTr="00081E89">
        <w:trPr>
          <w:cantSplit/>
          <w:trHeight w:val="1134"/>
        </w:trPr>
        <w:tc>
          <w:tcPr>
            <w:tcW w:w="1341" w:type="pct"/>
            <w:vAlign w:val="center"/>
          </w:tcPr>
          <w:p w14:paraId="17DE5EE7" w14:textId="47E6C38C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D363A9">
              <w:rPr>
                <w:rFonts w:ascii="GHEA Grapalat" w:hAnsi="GHEA Grapalat" w:cs="Calibri"/>
              </w:rPr>
              <w:t>Սևաբերդից եկող ջրագծի կառուցում</w:t>
            </w:r>
          </w:p>
        </w:tc>
        <w:tc>
          <w:tcPr>
            <w:tcW w:w="171" w:type="pct"/>
          </w:tcPr>
          <w:p w14:paraId="48EB79DE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70" w:type="pct"/>
            <w:noWrap/>
            <w:vAlign w:val="bottom"/>
          </w:tcPr>
          <w:p w14:paraId="0CAF0B19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69" w:type="pct"/>
            <w:noWrap/>
            <w:vAlign w:val="bottom"/>
          </w:tcPr>
          <w:p w14:paraId="32498291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4922CF44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57762E55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1" w:type="pct"/>
            <w:noWrap/>
            <w:vAlign w:val="bottom"/>
          </w:tcPr>
          <w:p w14:paraId="6BDC496B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1" w:type="pct"/>
            <w:noWrap/>
            <w:vAlign w:val="bottom"/>
          </w:tcPr>
          <w:p w14:paraId="7CF98634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0B9E6E28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57F4B259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616AD48D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1" w:type="pct"/>
            <w:noWrap/>
            <w:vAlign w:val="bottom"/>
          </w:tcPr>
          <w:p w14:paraId="5A69055B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09FF4FA0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229E5F41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30B907F2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0" w:type="pct"/>
            <w:noWrap/>
            <w:vAlign w:val="bottom"/>
          </w:tcPr>
          <w:p w14:paraId="4572A5C2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171" w:type="pct"/>
            <w:noWrap/>
            <w:vAlign w:val="bottom"/>
          </w:tcPr>
          <w:p w14:paraId="5A4DCAF5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Courier New" w:hAnsi="Courier New" w:cs="Courier New"/>
              </w:rPr>
              <w:t> </w:t>
            </w:r>
          </w:p>
        </w:tc>
        <w:tc>
          <w:tcPr>
            <w:tcW w:w="289" w:type="pct"/>
            <w:noWrap/>
            <w:vAlign w:val="bottom"/>
          </w:tcPr>
          <w:p w14:paraId="756FFDC8" w14:textId="77777777" w:rsidR="00B803DA" w:rsidRPr="00091D15" w:rsidRDefault="00B803DA" w:rsidP="007B19F0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091D15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228" w:type="pct"/>
            <w:noWrap/>
            <w:vAlign w:val="center"/>
          </w:tcPr>
          <w:p w14:paraId="6467C742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/>
              </w:rPr>
              <w:t>X</w:t>
            </w:r>
          </w:p>
        </w:tc>
        <w:tc>
          <w:tcPr>
            <w:tcW w:w="247" w:type="pct"/>
            <w:textDirection w:val="btLr"/>
            <w:vAlign w:val="center"/>
          </w:tcPr>
          <w:p w14:paraId="7C541480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  <w:sz w:val="12"/>
                <w:szCs w:val="12"/>
              </w:rPr>
            </w:pPr>
            <w:r w:rsidRPr="007A023C">
              <w:rPr>
                <w:rFonts w:ascii="GHEA Grapalat" w:hAnsi="GHEA Grapalat"/>
                <w:sz w:val="12"/>
                <w:szCs w:val="12"/>
              </w:rPr>
              <w:t>Համայնքապետարան</w:t>
            </w:r>
          </w:p>
        </w:tc>
        <w:tc>
          <w:tcPr>
            <w:tcW w:w="170" w:type="pct"/>
            <w:textDirection w:val="btLr"/>
            <w:vAlign w:val="center"/>
          </w:tcPr>
          <w:p w14:paraId="40A3776C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  <w:sz w:val="12"/>
                <w:szCs w:val="12"/>
              </w:rPr>
            </w:pPr>
            <w:r w:rsidRPr="007A023C">
              <w:rPr>
                <w:rFonts w:ascii="GHEA Grapalat" w:hAnsi="GHEA Grapalat"/>
                <w:sz w:val="12"/>
                <w:szCs w:val="12"/>
              </w:rPr>
              <w:t>Փաստաթղթային ուսումնասիրություն</w:t>
            </w:r>
          </w:p>
        </w:tc>
      </w:tr>
      <w:tr w:rsidR="00081E89" w:rsidRPr="007A023C" w14:paraId="527CE58A" w14:textId="77777777" w:rsidTr="00575F3A">
        <w:trPr>
          <w:cantSplit/>
          <w:trHeight w:val="1410"/>
        </w:trPr>
        <w:tc>
          <w:tcPr>
            <w:tcW w:w="1341" w:type="pct"/>
            <w:vAlign w:val="center"/>
          </w:tcPr>
          <w:p w14:paraId="259671FD" w14:textId="7AE8A999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D363A9">
              <w:rPr>
                <w:rFonts w:ascii="GHEA Grapalat" w:hAnsi="GHEA Grapalat" w:cs="Calibri"/>
              </w:rPr>
              <w:t>կոյուղի մաքրման կայանի կառուցում</w:t>
            </w:r>
            <w:r>
              <w:rPr>
                <w:rFonts w:ascii="GHEA Grapalat" w:hAnsi="GHEA Grapalat" w:cs="Calibri"/>
              </w:rPr>
              <w:t xml:space="preserve"> </w:t>
            </w:r>
          </w:p>
        </w:tc>
        <w:tc>
          <w:tcPr>
            <w:tcW w:w="171" w:type="pct"/>
          </w:tcPr>
          <w:p w14:paraId="179FB75A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70" w:type="pct"/>
            <w:noWrap/>
            <w:vAlign w:val="bottom"/>
          </w:tcPr>
          <w:p w14:paraId="6549B343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69" w:type="pct"/>
            <w:noWrap/>
            <w:vAlign w:val="bottom"/>
          </w:tcPr>
          <w:p w14:paraId="576EFAB0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57941A9C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67CDC95B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1" w:type="pct"/>
            <w:noWrap/>
            <w:vAlign w:val="bottom"/>
          </w:tcPr>
          <w:p w14:paraId="5CB29D78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1" w:type="pct"/>
            <w:noWrap/>
            <w:vAlign w:val="bottom"/>
          </w:tcPr>
          <w:p w14:paraId="4B4FF6A2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55B59039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316ABFB6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67497D42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1" w:type="pct"/>
            <w:noWrap/>
            <w:vAlign w:val="bottom"/>
          </w:tcPr>
          <w:p w14:paraId="09574C82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751ED08B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3A3362FA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6068DBAC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31C040EF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1" w:type="pct"/>
            <w:noWrap/>
            <w:vAlign w:val="bottom"/>
          </w:tcPr>
          <w:p w14:paraId="3787D66F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289" w:type="pct"/>
            <w:noWrap/>
            <w:vAlign w:val="bottom"/>
          </w:tcPr>
          <w:p w14:paraId="713A3058" w14:textId="77777777" w:rsidR="00B803DA" w:rsidRPr="00091D15" w:rsidRDefault="00B803DA" w:rsidP="007B19F0">
            <w:pPr>
              <w:spacing w:after="0" w:line="240" w:lineRule="auto"/>
              <w:rPr>
                <w:rFonts w:ascii="GHEA Grapalat" w:hAnsi="GHEA Grapalat" w:cs="Courier New"/>
                <w:sz w:val="18"/>
                <w:szCs w:val="18"/>
              </w:rPr>
            </w:pPr>
          </w:p>
        </w:tc>
        <w:tc>
          <w:tcPr>
            <w:tcW w:w="228" w:type="pct"/>
            <w:noWrap/>
            <w:vAlign w:val="center"/>
          </w:tcPr>
          <w:p w14:paraId="605D9FDF" w14:textId="4D617AE0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/>
              </w:rPr>
              <w:t>X</w:t>
            </w:r>
          </w:p>
        </w:tc>
        <w:tc>
          <w:tcPr>
            <w:tcW w:w="247" w:type="pct"/>
            <w:textDirection w:val="btLr"/>
            <w:vAlign w:val="center"/>
          </w:tcPr>
          <w:p w14:paraId="02CB0A41" w14:textId="2FB3CA54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  <w:sz w:val="12"/>
                <w:szCs w:val="12"/>
              </w:rPr>
            </w:pPr>
            <w:r w:rsidRPr="007A023C">
              <w:rPr>
                <w:rFonts w:ascii="GHEA Grapalat" w:hAnsi="GHEA Grapalat"/>
                <w:sz w:val="12"/>
                <w:szCs w:val="12"/>
              </w:rPr>
              <w:t>Համայնքապետարան</w:t>
            </w:r>
          </w:p>
        </w:tc>
        <w:tc>
          <w:tcPr>
            <w:tcW w:w="170" w:type="pct"/>
            <w:textDirection w:val="btLr"/>
            <w:vAlign w:val="center"/>
          </w:tcPr>
          <w:p w14:paraId="425503BB" w14:textId="1F65C206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  <w:sz w:val="12"/>
                <w:szCs w:val="12"/>
              </w:rPr>
            </w:pPr>
            <w:r w:rsidRPr="007A023C">
              <w:rPr>
                <w:rFonts w:ascii="GHEA Grapalat" w:hAnsi="GHEA Grapalat"/>
                <w:sz w:val="12"/>
                <w:szCs w:val="12"/>
              </w:rPr>
              <w:t>Փաստաթղթային ուսումնասիրություն</w:t>
            </w:r>
          </w:p>
        </w:tc>
      </w:tr>
      <w:tr w:rsidR="00081E89" w:rsidRPr="007A023C" w14:paraId="5BEF37FA" w14:textId="77777777" w:rsidTr="00081E89">
        <w:trPr>
          <w:cantSplit/>
          <w:trHeight w:val="1134"/>
        </w:trPr>
        <w:tc>
          <w:tcPr>
            <w:tcW w:w="1341" w:type="pct"/>
            <w:vAlign w:val="center"/>
          </w:tcPr>
          <w:p w14:paraId="2BDABFF2" w14:textId="4ABF4752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>
              <w:rPr>
                <w:rFonts w:ascii="GHEA Grapalat" w:hAnsi="GHEA Grapalat" w:cs="Calibri"/>
                <w:lang w:val="hy-AM"/>
              </w:rPr>
              <w:t>Հ</w:t>
            </w:r>
            <w:r w:rsidRPr="00B803DA">
              <w:rPr>
                <w:rFonts w:ascii="GHEA Grapalat" w:hAnsi="GHEA Grapalat" w:cs="Calibri"/>
                <w:lang w:val="hy-AM"/>
              </w:rPr>
              <w:t>ամայնքի տարածքում հացահատիկի պահեստի կառուցում</w:t>
            </w:r>
          </w:p>
        </w:tc>
        <w:tc>
          <w:tcPr>
            <w:tcW w:w="171" w:type="pct"/>
          </w:tcPr>
          <w:p w14:paraId="02026A47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70" w:type="pct"/>
            <w:noWrap/>
            <w:vAlign w:val="bottom"/>
          </w:tcPr>
          <w:p w14:paraId="31B3E496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69" w:type="pct"/>
            <w:noWrap/>
            <w:vAlign w:val="bottom"/>
          </w:tcPr>
          <w:p w14:paraId="5D550A36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2275A18B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15C328DE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1" w:type="pct"/>
            <w:noWrap/>
            <w:vAlign w:val="bottom"/>
          </w:tcPr>
          <w:p w14:paraId="7B03782E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1" w:type="pct"/>
            <w:noWrap/>
            <w:vAlign w:val="bottom"/>
          </w:tcPr>
          <w:p w14:paraId="4F266B01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0FE3ED97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361E86BC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4C239BB5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1" w:type="pct"/>
            <w:noWrap/>
            <w:vAlign w:val="bottom"/>
          </w:tcPr>
          <w:p w14:paraId="0D195E8D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214CFB00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2145F62F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140231FC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334439E9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1" w:type="pct"/>
            <w:noWrap/>
            <w:vAlign w:val="bottom"/>
          </w:tcPr>
          <w:p w14:paraId="5B6E5D4F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289" w:type="pct"/>
            <w:noWrap/>
            <w:vAlign w:val="bottom"/>
          </w:tcPr>
          <w:p w14:paraId="33FE8C59" w14:textId="77777777" w:rsidR="00B803DA" w:rsidRPr="00091D15" w:rsidRDefault="00B803DA" w:rsidP="007B19F0">
            <w:pPr>
              <w:spacing w:after="0" w:line="240" w:lineRule="auto"/>
              <w:rPr>
                <w:rFonts w:ascii="GHEA Grapalat" w:hAnsi="GHEA Grapalat" w:cs="Courier New"/>
                <w:sz w:val="18"/>
                <w:szCs w:val="18"/>
              </w:rPr>
            </w:pPr>
          </w:p>
        </w:tc>
        <w:tc>
          <w:tcPr>
            <w:tcW w:w="228" w:type="pct"/>
            <w:noWrap/>
            <w:vAlign w:val="center"/>
          </w:tcPr>
          <w:p w14:paraId="475AF458" w14:textId="1DD11AED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/>
              </w:rPr>
              <w:t>X</w:t>
            </w:r>
          </w:p>
        </w:tc>
        <w:tc>
          <w:tcPr>
            <w:tcW w:w="247" w:type="pct"/>
            <w:textDirection w:val="btLr"/>
            <w:vAlign w:val="center"/>
          </w:tcPr>
          <w:p w14:paraId="075CAEC9" w14:textId="7A02B928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  <w:sz w:val="12"/>
                <w:szCs w:val="12"/>
              </w:rPr>
            </w:pPr>
            <w:r w:rsidRPr="007A023C">
              <w:rPr>
                <w:rFonts w:ascii="GHEA Grapalat" w:hAnsi="GHEA Grapalat"/>
                <w:sz w:val="12"/>
                <w:szCs w:val="12"/>
              </w:rPr>
              <w:t>Համայնքապետարան</w:t>
            </w:r>
          </w:p>
        </w:tc>
        <w:tc>
          <w:tcPr>
            <w:tcW w:w="170" w:type="pct"/>
            <w:textDirection w:val="btLr"/>
            <w:vAlign w:val="center"/>
          </w:tcPr>
          <w:p w14:paraId="09AA0E32" w14:textId="5586232C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  <w:sz w:val="12"/>
                <w:szCs w:val="12"/>
              </w:rPr>
            </w:pPr>
            <w:r w:rsidRPr="007A023C">
              <w:rPr>
                <w:rFonts w:ascii="GHEA Grapalat" w:hAnsi="GHEA Grapalat"/>
                <w:sz w:val="12"/>
                <w:szCs w:val="12"/>
              </w:rPr>
              <w:t>Փաստաթղթային ուսումնասիրություն</w:t>
            </w:r>
          </w:p>
        </w:tc>
      </w:tr>
      <w:tr w:rsidR="00081E89" w:rsidRPr="007A023C" w14:paraId="785338D2" w14:textId="77777777" w:rsidTr="00081E89">
        <w:trPr>
          <w:cantSplit/>
          <w:trHeight w:val="1134"/>
        </w:trPr>
        <w:tc>
          <w:tcPr>
            <w:tcW w:w="1341" w:type="pct"/>
            <w:vAlign w:val="center"/>
          </w:tcPr>
          <w:p w14:paraId="03B6B4F8" w14:textId="271FEE7B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B803DA">
              <w:rPr>
                <w:rFonts w:ascii="GHEA Grapalat" w:hAnsi="GHEA Grapalat" w:cs="Calibri"/>
                <w:lang w:val="hy-AM"/>
              </w:rPr>
              <w:t>տեխնիկայի ձեռք բերում,կայանատեղիի կառուցում</w:t>
            </w:r>
          </w:p>
        </w:tc>
        <w:tc>
          <w:tcPr>
            <w:tcW w:w="171" w:type="pct"/>
          </w:tcPr>
          <w:p w14:paraId="13494817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70" w:type="pct"/>
            <w:noWrap/>
            <w:vAlign w:val="bottom"/>
          </w:tcPr>
          <w:p w14:paraId="7D5F6475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69" w:type="pct"/>
            <w:noWrap/>
            <w:vAlign w:val="bottom"/>
          </w:tcPr>
          <w:p w14:paraId="4F9DCEFE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741AD517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446DC5FF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1" w:type="pct"/>
            <w:noWrap/>
            <w:vAlign w:val="bottom"/>
          </w:tcPr>
          <w:p w14:paraId="42519E07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1" w:type="pct"/>
            <w:noWrap/>
            <w:vAlign w:val="bottom"/>
          </w:tcPr>
          <w:p w14:paraId="50285CF1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378260B1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1FC449A8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484A8653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1" w:type="pct"/>
            <w:noWrap/>
            <w:vAlign w:val="bottom"/>
          </w:tcPr>
          <w:p w14:paraId="6E100540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77A6660D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45A60007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0C5BD766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3A632924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1" w:type="pct"/>
            <w:noWrap/>
            <w:vAlign w:val="bottom"/>
          </w:tcPr>
          <w:p w14:paraId="092E0FB1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289" w:type="pct"/>
            <w:noWrap/>
            <w:vAlign w:val="bottom"/>
          </w:tcPr>
          <w:p w14:paraId="471CA2F6" w14:textId="77777777" w:rsidR="00B803DA" w:rsidRPr="00091D15" w:rsidRDefault="00B803DA" w:rsidP="007B19F0">
            <w:pPr>
              <w:spacing w:after="0" w:line="240" w:lineRule="auto"/>
              <w:rPr>
                <w:rFonts w:ascii="GHEA Grapalat" w:hAnsi="GHEA Grapalat" w:cs="Courier New"/>
                <w:sz w:val="18"/>
                <w:szCs w:val="18"/>
              </w:rPr>
            </w:pPr>
          </w:p>
        </w:tc>
        <w:tc>
          <w:tcPr>
            <w:tcW w:w="228" w:type="pct"/>
            <w:noWrap/>
            <w:vAlign w:val="center"/>
          </w:tcPr>
          <w:p w14:paraId="30A490E8" w14:textId="1600418D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/>
              </w:rPr>
              <w:t>X</w:t>
            </w:r>
          </w:p>
        </w:tc>
        <w:tc>
          <w:tcPr>
            <w:tcW w:w="247" w:type="pct"/>
            <w:textDirection w:val="btLr"/>
            <w:vAlign w:val="center"/>
          </w:tcPr>
          <w:p w14:paraId="3457F072" w14:textId="22DF8DA6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  <w:sz w:val="12"/>
                <w:szCs w:val="12"/>
              </w:rPr>
            </w:pPr>
            <w:r w:rsidRPr="007A023C">
              <w:rPr>
                <w:rFonts w:ascii="GHEA Grapalat" w:hAnsi="GHEA Grapalat"/>
                <w:sz w:val="12"/>
                <w:szCs w:val="12"/>
              </w:rPr>
              <w:t>Համայնքապետարան</w:t>
            </w:r>
          </w:p>
        </w:tc>
        <w:tc>
          <w:tcPr>
            <w:tcW w:w="170" w:type="pct"/>
            <w:textDirection w:val="btLr"/>
            <w:vAlign w:val="center"/>
          </w:tcPr>
          <w:p w14:paraId="2CB008ED" w14:textId="7549E175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  <w:sz w:val="12"/>
                <w:szCs w:val="12"/>
              </w:rPr>
            </w:pPr>
            <w:r w:rsidRPr="007A023C">
              <w:rPr>
                <w:rFonts w:ascii="GHEA Grapalat" w:hAnsi="GHEA Grapalat"/>
                <w:sz w:val="12"/>
                <w:szCs w:val="12"/>
              </w:rPr>
              <w:t>Փաստաթղթային ուսումնասիրություն</w:t>
            </w:r>
          </w:p>
        </w:tc>
      </w:tr>
      <w:tr w:rsidR="00081E89" w:rsidRPr="007A023C" w14:paraId="6E3C4C5F" w14:textId="77777777" w:rsidTr="00081E89">
        <w:trPr>
          <w:cantSplit/>
          <w:trHeight w:val="1134"/>
        </w:trPr>
        <w:tc>
          <w:tcPr>
            <w:tcW w:w="1341" w:type="pct"/>
            <w:vAlign w:val="center"/>
          </w:tcPr>
          <w:p w14:paraId="39D4CEE8" w14:textId="0F0CA86C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B803DA">
              <w:rPr>
                <w:rFonts w:ascii="GHEA Grapalat" w:hAnsi="GHEA Grapalat" w:cs="Calibri"/>
                <w:lang w:val="hy-AM"/>
              </w:rPr>
              <w:t>Բոքսի և այլ մարզաձևերի  մարզադահլիճների, լողավազանի կառուցման ծրագիր</w:t>
            </w:r>
          </w:p>
        </w:tc>
        <w:tc>
          <w:tcPr>
            <w:tcW w:w="171" w:type="pct"/>
          </w:tcPr>
          <w:p w14:paraId="34128042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</w:p>
        </w:tc>
        <w:tc>
          <w:tcPr>
            <w:tcW w:w="170" w:type="pct"/>
            <w:noWrap/>
            <w:vAlign w:val="bottom"/>
          </w:tcPr>
          <w:p w14:paraId="44CF45FC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69" w:type="pct"/>
            <w:noWrap/>
            <w:vAlign w:val="bottom"/>
          </w:tcPr>
          <w:p w14:paraId="5EBC9E80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0519790F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3D45DEC9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1" w:type="pct"/>
            <w:noWrap/>
            <w:vAlign w:val="bottom"/>
          </w:tcPr>
          <w:p w14:paraId="3C80908C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1" w:type="pct"/>
            <w:noWrap/>
            <w:vAlign w:val="bottom"/>
          </w:tcPr>
          <w:p w14:paraId="2B36284C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57B4B27E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4A305F2B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3CBFD4D4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1" w:type="pct"/>
            <w:noWrap/>
            <w:vAlign w:val="bottom"/>
          </w:tcPr>
          <w:p w14:paraId="2654AB8C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1945EE3B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2AD11524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3224D966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0" w:type="pct"/>
            <w:noWrap/>
            <w:vAlign w:val="bottom"/>
          </w:tcPr>
          <w:p w14:paraId="4AB4F74B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171" w:type="pct"/>
            <w:noWrap/>
            <w:vAlign w:val="bottom"/>
          </w:tcPr>
          <w:p w14:paraId="1B7FDEE7" w14:textId="77777777" w:rsidR="00B803DA" w:rsidRPr="007A023C" w:rsidRDefault="00B803DA" w:rsidP="007B19F0">
            <w:pPr>
              <w:spacing w:after="0" w:line="240" w:lineRule="auto"/>
              <w:rPr>
                <w:rFonts w:ascii="GHEA Grapalat" w:hAnsi="GHEA Grapalat" w:cs="Courier New"/>
              </w:rPr>
            </w:pPr>
          </w:p>
        </w:tc>
        <w:tc>
          <w:tcPr>
            <w:tcW w:w="289" w:type="pct"/>
            <w:noWrap/>
            <w:vAlign w:val="bottom"/>
          </w:tcPr>
          <w:p w14:paraId="1396F18D" w14:textId="77777777" w:rsidR="00B803DA" w:rsidRPr="00091D15" w:rsidRDefault="00B803DA" w:rsidP="007B19F0">
            <w:pPr>
              <w:spacing w:after="0" w:line="240" w:lineRule="auto"/>
              <w:rPr>
                <w:rFonts w:ascii="GHEA Grapalat" w:hAnsi="GHEA Grapalat" w:cs="Courier New"/>
                <w:sz w:val="18"/>
                <w:szCs w:val="18"/>
              </w:rPr>
            </w:pPr>
          </w:p>
        </w:tc>
        <w:tc>
          <w:tcPr>
            <w:tcW w:w="228" w:type="pct"/>
            <w:noWrap/>
            <w:vAlign w:val="center"/>
          </w:tcPr>
          <w:p w14:paraId="20BD7974" w14:textId="2E5B42A3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</w:rPr>
            </w:pPr>
            <w:r w:rsidRPr="007A023C">
              <w:rPr>
                <w:rFonts w:ascii="GHEA Grapalat" w:hAnsi="GHEA Grapalat"/>
              </w:rPr>
              <w:t>X</w:t>
            </w:r>
          </w:p>
        </w:tc>
        <w:tc>
          <w:tcPr>
            <w:tcW w:w="247" w:type="pct"/>
            <w:textDirection w:val="btLr"/>
            <w:vAlign w:val="center"/>
          </w:tcPr>
          <w:p w14:paraId="1FE918B5" w14:textId="7E1827BA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  <w:sz w:val="12"/>
                <w:szCs w:val="12"/>
              </w:rPr>
            </w:pPr>
            <w:r w:rsidRPr="007A023C">
              <w:rPr>
                <w:rFonts w:ascii="GHEA Grapalat" w:hAnsi="GHEA Grapalat"/>
                <w:sz w:val="12"/>
                <w:szCs w:val="12"/>
              </w:rPr>
              <w:t>Համայնքապետարան</w:t>
            </w:r>
          </w:p>
        </w:tc>
        <w:tc>
          <w:tcPr>
            <w:tcW w:w="170" w:type="pct"/>
            <w:textDirection w:val="btLr"/>
            <w:vAlign w:val="center"/>
          </w:tcPr>
          <w:p w14:paraId="4C6588C2" w14:textId="7FB8F377" w:rsidR="00B803DA" w:rsidRPr="007A023C" w:rsidRDefault="00B803DA" w:rsidP="007B19F0">
            <w:pPr>
              <w:spacing w:after="0" w:line="240" w:lineRule="auto"/>
              <w:rPr>
                <w:rFonts w:ascii="GHEA Grapalat" w:hAnsi="GHEA Grapalat"/>
                <w:sz w:val="12"/>
                <w:szCs w:val="12"/>
              </w:rPr>
            </w:pPr>
            <w:r w:rsidRPr="007A023C">
              <w:rPr>
                <w:rFonts w:ascii="GHEA Grapalat" w:hAnsi="GHEA Grapalat"/>
                <w:sz w:val="12"/>
                <w:szCs w:val="12"/>
              </w:rPr>
              <w:t>Փաստաթղթային ուսումնասիրություն</w:t>
            </w:r>
          </w:p>
        </w:tc>
      </w:tr>
    </w:tbl>
    <w:p w14:paraId="35863B1B" w14:textId="77777777" w:rsidR="007B19F0" w:rsidRPr="00B803DA" w:rsidRDefault="007B19F0" w:rsidP="007B19F0">
      <w:pPr>
        <w:spacing w:after="0" w:line="240" w:lineRule="auto"/>
        <w:rPr>
          <w:rFonts w:ascii="GHEA Grapalat" w:hAnsi="GHEA Grapalat"/>
        </w:rPr>
        <w:sectPr w:rsidR="007B19F0" w:rsidRPr="00B803DA" w:rsidSect="007B19F0">
          <w:pgSz w:w="16840" w:h="11907" w:orient="landscape"/>
          <w:pgMar w:top="851" w:right="709" w:bottom="992" w:left="1440" w:header="709" w:footer="851" w:gutter="0"/>
          <w:cols w:space="720"/>
          <w:docGrid w:linePitch="299"/>
        </w:sectPr>
      </w:pPr>
    </w:p>
    <w:p w14:paraId="0C8B9065" w14:textId="77777777" w:rsidR="00EA1B26" w:rsidRPr="00EA1B26" w:rsidRDefault="00EA1B26" w:rsidP="007B19F0">
      <w:pPr>
        <w:spacing w:after="0" w:line="240" w:lineRule="auto"/>
        <w:rPr>
          <w:rFonts w:ascii="GHEA Grapalat" w:hAnsi="GHEA Grapalat"/>
          <w:i/>
        </w:rPr>
      </w:pPr>
    </w:p>
    <w:p w14:paraId="612F34B4" w14:textId="77777777" w:rsidR="00EA1B26" w:rsidRPr="00EA1B26" w:rsidRDefault="00EA1B26" w:rsidP="007B19F0">
      <w:pPr>
        <w:spacing w:after="0" w:line="240" w:lineRule="auto"/>
        <w:rPr>
          <w:rFonts w:ascii="GHEA Grapalat" w:hAnsi="GHEA Grapalat"/>
        </w:rPr>
      </w:pPr>
    </w:p>
    <w:p w14:paraId="6D1534D5" w14:textId="7DBEF935" w:rsidR="002B4791" w:rsidRPr="00B803DA" w:rsidRDefault="002B4791" w:rsidP="00B803DA">
      <w:pPr>
        <w:rPr>
          <w:rFonts w:ascii="GHEA Grapalat" w:hAnsi="GHEA Grapalat"/>
          <w:sz w:val="24"/>
          <w:szCs w:val="24"/>
        </w:rPr>
      </w:pPr>
      <w:r w:rsidRPr="00EA1B26">
        <w:rPr>
          <w:lang w:val="hy-AM"/>
        </w:rPr>
        <w:tab/>
      </w:r>
      <w:bookmarkStart w:id="10" w:name="_Toc509918584"/>
      <w:r w:rsidRPr="00B803DA">
        <w:rPr>
          <w:rFonts w:ascii="GHEA Grapalat" w:hAnsi="GHEA Grapalat"/>
          <w:sz w:val="24"/>
          <w:szCs w:val="24"/>
        </w:rPr>
        <w:t>Ե</w:t>
      </w:r>
      <w:r w:rsidR="00B803DA" w:rsidRPr="00B803DA">
        <w:rPr>
          <w:rFonts w:ascii="GHEA Grapalat" w:hAnsi="GHEA Grapalat"/>
          <w:sz w:val="24"/>
          <w:szCs w:val="24"/>
        </w:rPr>
        <w:t>զրափակում</w:t>
      </w:r>
      <w:bookmarkEnd w:id="10"/>
    </w:p>
    <w:p w14:paraId="6198BF18" w14:textId="77777777" w:rsidR="002B4791" w:rsidRPr="007A023C" w:rsidRDefault="002B4791" w:rsidP="007B19F0">
      <w:pPr>
        <w:spacing w:after="0" w:line="240" w:lineRule="auto"/>
        <w:rPr>
          <w:rFonts w:ascii="GHEA Grapalat" w:hAnsi="GHEA Grapalat"/>
          <w:lang w:val="af-ZA"/>
        </w:rPr>
      </w:pPr>
      <w:r w:rsidRPr="007A023C">
        <w:rPr>
          <w:rFonts w:ascii="GHEA Grapalat" w:hAnsi="GHEA Grapalat"/>
          <w:lang w:val="af-ZA"/>
        </w:rPr>
        <w:t xml:space="preserve"> ՀԶԾ-ն հանդիսանալու է համայնքի գալիք տարիների գործունեության ուղեցույցը: </w:t>
      </w:r>
      <w:r w:rsidRPr="007A023C">
        <w:rPr>
          <w:rFonts w:ascii="GHEA Grapalat" w:hAnsi="GHEA Grapalat"/>
          <w:lang w:val="hy-AM"/>
        </w:rPr>
        <w:br/>
      </w:r>
      <w:r w:rsidRPr="007A023C">
        <w:rPr>
          <w:rFonts w:ascii="GHEA Grapalat" w:hAnsi="GHEA Grapalat"/>
          <w:lang w:val="af-ZA"/>
        </w:rPr>
        <w:t xml:space="preserve"> 2017-2021թթ. ընթացքում ՀԶԾ-ում ընդգրկված ծրագրերի իրականացմանն են ուղղված լինելու համայնքի ՏԻՄ-երի ջանքերն ու աշխատանքը՝ մոբիլիզացնելով համայնքի ֆինասնական, մարդկային և նյութական ռեսուրսների ողջ պոտենցիալը: ՀԶԾ-ի իրագործումը հնարավորություն կտա քայլ առ քայլ մոտենալ հեռվում նշմարվող այն ցանկալի տեսլականին, որպիսին ցանկանում է տեսնել համայնքը նրա յուրաքանչյուր բնակիչ: ՀԶԾ-ում տեղ գտած դրույթները լինելու են այն ծրագրային հիմքը, որի վրա հենվելով կազմվելու է համայնքի յուրաքանչյուր տարվա բյուջեն: </w:t>
      </w:r>
    </w:p>
    <w:p w14:paraId="3BE7F554" w14:textId="77777777" w:rsidR="002B4791" w:rsidRPr="007A023C" w:rsidRDefault="002B4791" w:rsidP="007B19F0">
      <w:pPr>
        <w:spacing w:after="0" w:line="240" w:lineRule="auto"/>
        <w:rPr>
          <w:rFonts w:ascii="GHEA Grapalat" w:hAnsi="GHEA Grapalat"/>
          <w:lang w:val="af-ZA"/>
        </w:rPr>
      </w:pPr>
      <w:r w:rsidRPr="007A023C">
        <w:rPr>
          <w:rFonts w:ascii="GHEA Grapalat" w:hAnsi="GHEA Grapalat"/>
          <w:lang w:val="af-ZA"/>
        </w:rPr>
        <w:t xml:space="preserve"> Ծրագիրը հաջողությամբ իրագործելու համար ՏԻՄ-երը պետք է սերտորեն և արդյունավետ համագործակցեն պետական կառույցների, միջազգային դոնոր կազմակերպությունների և այլ շահագրգիռ կողմերի և կառույցների հետ: </w:t>
      </w:r>
    </w:p>
    <w:p w14:paraId="4CBB69C9" w14:textId="77777777" w:rsidR="002B4791" w:rsidRPr="007A023C" w:rsidRDefault="002B4791" w:rsidP="007B19F0">
      <w:pPr>
        <w:spacing w:after="0" w:line="240" w:lineRule="auto"/>
        <w:rPr>
          <w:rFonts w:ascii="GHEA Grapalat" w:hAnsi="GHEA Grapalat"/>
          <w:lang w:val="af-ZA"/>
        </w:rPr>
      </w:pPr>
      <w:r w:rsidRPr="007A023C">
        <w:rPr>
          <w:rFonts w:ascii="GHEA Grapalat" w:hAnsi="GHEA Grapalat" w:cs="Arial"/>
          <w:lang w:val="af-ZA"/>
        </w:rPr>
        <w:t xml:space="preserve"> </w:t>
      </w:r>
      <w:r w:rsidRPr="007A023C">
        <w:rPr>
          <w:rFonts w:ascii="GHEA Grapalat" w:hAnsi="GHEA Grapalat" w:cs="Arial"/>
          <w:lang w:val="ro-RO"/>
        </w:rPr>
        <w:t xml:space="preserve">ՀԶԾ-ի իրականացման հսկողությունը և ներքին վերահսկողությունը կիրականացնեն համայնքի ղեկավարը և համայնքի ավագանին: </w:t>
      </w:r>
      <w:r w:rsidRPr="007A023C">
        <w:rPr>
          <w:rFonts w:ascii="GHEA Grapalat" w:hAnsi="GHEA Grapalat"/>
        </w:rPr>
        <w:t>ՀԶԾ</w:t>
      </w:r>
      <w:r w:rsidRPr="007A023C">
        <w:rPr>
          <w:rFonts w:ascii="GHEA Grapalat" w:hAnsi="GHEA Grapalat"/>
          <w:lang w:val="af-ZA"/>
        </w:rPr>
        <w:t>-</w:t>
      </w:r>
      <w:r w:rsidRPr="007A023C">
        <w:rPr>
          <w:rFonts w:ascii="GHEA Grapalat" w:hAnsi="GHEA Grapalat"/>
        </w:rPr>
        <w:t>ի</w:t>
      </w:r>
      <w:r w:rsidRPr="007A023C">
        <w:rPr>
          <w:rFonts w:ascii="GHEA Grapalat" w:hAnsi="GHEA Grapalat"/>
          <w:lang w:val="af-ZA"/>
        </w:rPr>
        <w:t xml:space="preserve"> </w:t>
      </w:r>
      <w:r w:rsidRPr="007A023C">
        <w:rPr>
          <w:rFonts w:ascii="GHEA Grapalat" w:hAnsi="GHEA Grapalat"/>
        </w:rPr>
        <w:t>ներքին</w:t>
      </w:r>
      <w:r w:rsidRPr="007A023C">
        <w:rPr>
          <w:rFonts w:ascii="GHEA Grapalat" w:hAnsi="GHEA Grapalat"/>
          <w:lang w:val="af-ZA"/>
        </w:rPr>
        <w:t xml:space="preserve"> </w:t>
      </w:r>
      <w:r w:rsidRPr="007A023C">
        <w:rPr>
          <w:rFonts w:ascii="GHEA Grapalat" w:hAnsi="GHEA Grapalat"/>
        </w:rPr>
        <w:t>վերահսկողության</w:t>
      </w:r>
      <w:r w:rsidRPr="007A023C">
        <w:rPr>
          <w:rFonts w:ascii="GHEA Grapalat" w:hAnsi="GHEA Grapalat"/>
          <w:lang w:val="af-ZA"/>
        </w:rPr>
        <w:t xml:space="preserve"> </w:t>
      </w:r>
      <w:r w:rsidRPr="007A023C">
        <w:rPr>
          <w:rFonts w:ascii="GHEA Grapalat" w:hAnsi="GHEA Grapalat"/>
        </w:rPr>
        <w:t>արդյունքները</w:t>
      </w:r>
      <w:r w:rsidRPr="007A023C">
        <w:rPr>
          <w:rFonts w:ascii="GHEA Grapalat" w:hAnsi="GHEA Grapalat"/>
          <w:lang w:val="af-ZA"/>
        </w:rPr>
        <w:t xml:space="preserve"> </w:t>
      </w:r>
      <w:r w:rsidRPr="007A023C">
        <w:rPr>
          <w:rFonts w:ascii="GHEA Grapalat" w:hAnsi="GHEA Grapalat"/>
        </w:rPr>
        <w:t>կներկայացվեն</w:t>
      </w:r>
      <w:r w:rsidRPr="007A023C">
        <w:rPr>
          <w:rFonts w:ascii="GHEA Grapalat" w:hAnsi="GHEA Grapalat"/>
          <w:lang w:val="af-ZA"/>
        </w:rPr>
        <w:t xml:space="preserve"> </w:t>
      </w:r>
      <w:r w:rsidRPr="007A023C">
        <w:rPr>
          <w:rFonts w:ascii="GHEA Grapalat" w:hAnsi="GHEA Grapalat"/>
        </w:rPr>
        <w:t>համայնքի</w:t>
      </w:r>
      <w:r w:rsidRPr="007A023C">
        <w:rPr>
          <w:rFonts w:ascii="GHEA Grapalat" w:hAnsi="GHEA Grapalat"/>
          <w:lang w:val="af-ZA"/>
        </w:rPr>
        <w:t xml:space="preserve"> </w:t>
      </w:r>
      <w:r w:rsidRPr="007A023C">
        <w:rPr>
          <w:rFonts w:ascii="GHEA Grapalat" w:hAnsi="GHEA Grapalat"/>
        </w:rPr>
        <w:t>ավագանուն՝</w:t>
      </w:r>
      <w:r w:rsidRPr="007A023C">
        <w:rPr>
          <w:rFonts w:ascii="GHEA Grapalat" w:hAnsi="GHEA Grapalat"/>
          <w:lang w:val="af-ZA"/>
        </w:rPr>
        <w:t xml:space="preserve"> </w:t>
      </w:r>
      <w:r w:rsidRPr="007A023C">
        <w:rPr>
          <w:rFonts w:ascii="GHEA Grapalat" w:hAnsi="GHEA Grapalat"/>
        </w:rPr>
        <w:t>ի</w:t>
      </w:r>
      <w:r w:rsidRPr="007A023C">
        <w:rPr>
          <w:rFonts w:ascii="GHEA Grapalat" w:hAnsi="GHEA Grapalat"/>
          <w:lang w:val="af-ZA"/>
        </w:rPr>
        <w:t xml:space="preserve"> </w:t>
      </w:r>
      <w:r w:rsidRPr="007A023C">
        <w:rPr>
          <w:rFonts w:ascii="GHEA Grapalat" w:hAnsi="GHEA Grapalat"/>
        </w:rPr>
        <w:t>գիտություն</w:t>
      </w:r>
      <w:r w:rsidRPr="007A023C">
        <w:rPr>
          <w:rFonts w:ascii="GHEA Grapalat" w:hAnsi="GHEA Grapalat"/>
          <w:lang w:val="af-ZA"/>
        </w:rPr>
        <w:t>:</w:t>
      </w:r>
    </w:p>
    <w:p w14:paraId="4CD62ECB" w14:textId="77777777" w:rsidR="002B4791" w:rsidRPr="007A023C" w:rsidRDefault="002B4791" w:rsidP="007B19F0">
      <w:pPr>
        <w:spacing w:after="0" w:line="240" w:lineRule="auto"/>
        <w:rPr>
          <w:rFonts w:ascii="GHEA Grapalat" w:hAnsi="GHEA Grapalat" w:cs="Arial"/>
          <w:lang w:val="ro-RO"/>
        </w:rPr>
      </w:pPr>
      <w:r w:rsidRPr="007A023C">
        <w:rPr>
          <w:rFonts w:ascii="GHEA Grapalat" w:hAnsi="GHEA Grapalat"/>
          <w:lang w:val="af-ZA"/>
        </w:rPr>
        <w:t xml:space="preserve"> Յուրաքանչյուր հաջորդ տարի կկատարվի ՀԶԾ-ի իրականացման նախորդ տարվա արդյունքների ուսումնասիրություն, ամփոփում, ձեռքբերումների գնահատում և թերությունների բացահայտում: Նախորդ տարվա արդյունքների հիման վրա համապատասխան ուղղումներ և լրացումներ կկատարվեն մնացյալ տարիների ծրագրերում: </w:t>
      </w:r>
    </w:p>
    <w:p w14:paraId="4FCDF55E" w14:textId="77777777" w:rsidR="002B4791" w:rsidRPr="007A023C" w:rsidRDefault="002B4791" w:rsidP="007B19F0">
      <w:pPr>
        <w:spacing w:after="0" w:line="240" w:lineRule="auto"/>
        <w:rPr>
          <w:rFonts w:ascii="GHEA Grapalat" w:hAnsi="GHEA Grapalat"/>
          <w:lang w:val="af-ZA"/>
        </w:rPr>
      </w:pPr>
      <w:r w:rsidRPr="007A023C">
        <w:rPr>
          <w:rFonts w:ascii="GHEA Grapalat" w:hAnsi="GHEA Grapalat"/>
          <w:lang w:val="af-ZA"/>
        </w:rPr>
        <w:t xml:space="preserve"> </w:t>
      </w:r>
      <w:r w:rsidRPr="007A023C">
        <w:rPr>
          <w:rFonts w:ascii="GHEA Grapalat" w:hAnsi="GHEA Grapalat"/>
        </w:rPr>
        <w:t>Հիմնվելով</w:t>
      </w:r>
      <w:r w:rsidRPr="007A023C">
        <w:rPr>
          <w:rFonts w:ascii="GHEA Grapalat" w:hAnsi="GHEA Grapalat"/>
          <w:lang w:val="af-ZA"/>
        </w:rPr>
        <w:t xml:space="preserve"> </w:t>
      </w:r>
      <w:r w:rsidRPr="007A023C">
        <w:rPr>
          <w:rFonts w:ascii="GHEA Grapalat" w:hAnsi="GHEA Grapalat"/>
        </w:rPr>
        <w:t>ՀԶԾ</w:t>
      </w:r>
      <w:r w:rsidRPr="007A023C">
        <w:rPr>
          <w:rFonts w:ascii="GHEA Grapalat" w:hAnsi="GHEA Grapalat"/>
          <w:lang w:val="af-ZA"/>
        </w:rPr>
        <w:t>-</w:t>
      </w:r>
      <w:r w:rsidRPr="007A023C">
        <w:rPr>
          <w:rFonts w:ascii="GHEA Grapalat" w:hAnsi="GHEA Grapalat"/>
        </w:rPr>
        <w:t>ի</w:t>
      </w:r>
      <w:r w:rsidRPr="007A023C">
        <w:rPr>
          <w:rFonts w:ascii="GHEA Grapalat" w:hAnsi="GHEA Grapalat"/>
          <w:lang w:val="af-ZA"/>
        </w:rPr>
        <w:t xml:space="preserve"> </w:t>
      </w:r>
      <w:r w:rsidRPr="007A023C">
        <w:rPr>
          <w:rFonts w:ascii="GHEA Grapalat" w:hAnsi="GHEA Grapalat"/>
        </w:rPr>
        <w:t>իրականացման</w:t>
      </w:r>
      <w:r w:rsidRPr="007A023C">
        <w:rPr>
          <w:rFonts w:ascii="GHEA Grapalat" w:hAnsi="GHEA Grapalat"/>
          <w:lang w:val="af-ZA"/>
        </w:rPr>
        <w:t xml:space="preserve"> </w:t>
      </w:r>
      <w:r w:rsidRPr="007A023C">
        <w:rPr>
          <w:rFonts w:ascii="GHEA Grapalat" w:hAnsi="GHEA Grapalat"/>
        </w:rPr>
        <w:t>տարեկան</w:t>
      </w:r>
      <w:r w:rsidRPr="007A023C">
        <w:rPr>
          <w:rFonts w:ascii="GHEA Grapalat" w:hAnsi="GHEA Grapalat"/>
          <w:lang w:val="af-ZA"/>
        </w:rPr>
        <w:t xml:space="preserve"> </w:t>
      </w:r>
      <w:r w:rsidRPr="007A023C">
        <w:rPr>
          <w:rFonts w:ascii="GHEA Grapalat" w:hAnsi="GHEA Grapalat"/>
        </w:rPr>
        <w:t>հաշվետվության</w:t>
      </w:r>
      <w:r w:rsidRPr="007A023C">
        <w:rPr>
          <w:rFonts w:ascii="GHEA Grapalat" w:hAnsi="GHEA Grapalat"/>
          <w:lang w:val="af-ZA"/>
        </w:rPr>
        <w:t xml:space="preserve"> </w:t>
      </w:r>
      <w:r w:rsidRPr="007A023C">
        <w:rPr>
          <w:rFonts w:ascii="GHEA Grapalat" w:hAnsi="GHEA Grapalat"/>
        </w:rPr>
        <w:t>վերաբերյալ</w:t>
      </w:r>
      <w:r w:rsidRPr="007A023C">
        <w:rPr>
          <w:rFonts w:ascii="GHEA Grapalat" w:hAnsi="GHEA Grapalat"/>
          <w:lang w:val="af-ZA"/>
        </w:rPr>
        <w:t xml:space="preserve"> </w:t>
      </w:r>
      <w:r w:rsidRPr="007A023C">
        <w:rPr>
          <w:rFonts w:ascii="GHEA Grapalat" w:hAnsi="GHEA Grapalat"/>
        </w:rPr>
        <w:t>համայնքի</w:t>
      </w:r>
      <w:r w:rsidRPr="007A023C">
        <w:rPr>
          <w:rFonts w:ascii="GHEA Grapalat" w:hAnsi="GHEA Grapalat"/>
          <w:lang w:val="af-ZA"/>
        </w:rPr>
        <w:t xml:space="preserve"> </w:t>
      </w:r>
      <w:r w:rsidRPr="007A023C">
        <w:rPr>
          <w:rFonts w:ascii="GHEA Grapalat" w:hAnsi="GHEA Grapalat"/>
        </w:rPr>
        <w:t>ավագանու</w:t>
      </w:r>
      <w:r w:rsidRPr="007A023C">
        <w:rPr>
          <w:rFonts w:ascii="GHEA Grapalat" w:hAnsi="GHEA Grapalat"/>
          <w:lang w:val="af-ZA"/>
        </w:rPr>
        <w:t xml:space="preserve"> </w:t>
      </w:r>
      <w:r w:rsidRPr="007A023C">
        <w:rPr>
          <w:rFonts w:ascii="GHEA Grapalat" w:hAnsi="GHEA Grapalat"/>
        </w:rPr>
        <w:t>կայացրած</w:t>
      </w:r>
      <w:r w:rsidRPr="007A023C">
        <w:rPr>
          <w:rFonts w:ascii="GHEA Grapalat" w:hAnsi="GHEA Grapalat"/>
          <w:lang w:val="af-ZA"/>
        </w:rPr>
        <w:t xml:space="preserve"> </w:t>
      </w:r>
      <w:r w:rsidRPr="007A023C">
        <w:rPr>
          <w:rFonts w:ascii="GHEA Grapalat" w:hAnsi="GHEA Grapalat"/>
        </w:rPr>
        <w:t>որոշման</w:t>
      </w:r>
      <w:r w:rsidRPr="007A023C">
        <w:rPr>
          <w:rFonts w:ascii="GHEA Grapalat" w:hAnsi="GHEA Grapalat"/>
          <w:lang w:val="af-ZA"/>
        </w:rPr>
        <w:t xml:space="preserve"> </w:t>
      </w:r>
      <w:r w:rsidRPr="007A023C">
        <w:rPr>
          <w:rFonts w:ascii="GHEA Grapalat" w:hAnsi="GHEA Grapalat"/>
        </w:rPr>
        <w:t>վրա</w:t>
      </w:r>
      <w:r w:rsidRPr="007A023C">
        <w:rPr>
          <w:rFonts w:ascii="GHEA Grapalat" w:hAnsi="GHEA Grapalat"/>
          <w:lang w:val="af-ZA"/>
        </w:rPr>
        <w:t>, ՀԶԾ-ի վերանայման անհրաժեշտության դեպքում, հ</w:t>
      </w:r>
      <w:r w:rsidRPr="007A023C">
        <w:rPr>
          <w:rFonts w:ascii="GHEA Grapalat" w:hAnsi="GHEA Grapalat"/>
        </w:rPr>
        <w:t>ամայնքի</w:t>
      </w:r>
      <w:r w:rsidRPr="007A023C">
        <w:rPr>
          <w:rFonts w:ascii="GHEA Grapalat" w:hAnsi="GHEA Grapalat"/>
          <w:lang w:val="af-ZA"/>
        </w:rPr>
        <w:t xml:space="preserve"> </w:t>
      </w:r>
      <w:r w:rsidRPr="007A023C">
        <w:rPr>
          <w:rFonts w:ascii="GHEA Grapalat" w:hAnsi="GHEA Grapalat"/>
        </w:rPr>
        <w:t>ղեկավարը</w:t>
      </w:r>
      <w:r w:rsidRPr="007A023C">
        <w:rPr>
          <w:rFonts w:ascii="GHEA Grapalat" w:hAnsi="GHEA Grapalat"/>
          <w:lang w:val="af-ZA"/>
        </w:rPr>
        <w:t xml:space="preserve"> </w:t>
      </w:r>
      <w:r w:rsidRPr="007A023C">
        <w:rPr>
          <w:rFonts w:ascii="GHEA Grapalat" w:hAnsi="GHEA Grapalat"/>
        </w:rPr>
        <w:t>ՀԶԾ</w:t>
      </w:r>
      <w:r w:rsidRPr="007A023C">
        <w:rPr>
          <w:rFonts w:ascii="GHEA Grapalat" w:hAnsi="GHEA Grapalat"/>
          <w:lang w:val="af-ZA"/>
        </w:rPr>
        <w:t xml:space="preserve">-ում փոփոխություններ ու լրացումներ կատարելու </w:t>
      </w:r>
      <w:r w:rsidRPr="007A023C">
        <w:rPr>
          <w:rFonts w:ascii="GHEA Grapalat" w:hAnsi="GHEA Grapalat"/>
        </w:rPr>
        <w:t>վերաբերյալ</w:t>
      </w:r>
      <w:r w:rsidRPr="007A023C">
        <w:rPr>
          <w:rFonts w:ascii="GHEA Grapalat" w:hAnsi="GHEA Grapalat"/>
          <w:lang w:val="af-ZA"/>
        </w:rPr>
        <w:t xml:space="preserve"> </w:t>
      </w:r>
      <w:r w:rsidRPr="007A023C">
        <w:rPr>
          <w:rFonts w:ascii="GHEA Grapalat" w:hAnsi="GHEA Grapalat"/>
        </w:rPr>
        <w:t>իր</w:t>
      </w:r>
      <w:r w:rsidRPr="007A023C">
        <w:rPr>
          <w:rFonts w:ascii="GHEA Grapalat" w:hAnsi="GHEA Grapalat"/>
          <w:lang w:val="af-ZA"/>
        </w:rPr>
        <w:t xml:space="preserve"> </w:t>
      </w:r>
      <w:r w:rsidRPr="007A023C">
        <w:rPr>
          <w:rFonts w:ascii="GHEA Grapalat" w:hAnsi="GHEA Grapalat"/>
        </w:rPr>
        <w:t>և</w:t>
      </w:r>
      <w:r w:rsidRPr="007A023C">
        <w:rPr>
          <w:rFonts w:ascii="GHEA Grapalat" w:hAnsi="GHEA Grapalat"/>
          <w:lang w:val="af-ZA"/>
        </w:rPr>
        <w:t xml:space="preserve"> (</w:t>
      </w:r>
      <w:r w:rsidRPr="007A023C">
        <w:rPr>
          <w:rFonts w:ascii="GHEA Grapalat" w:hAnsi="GHEA Grapalat"/>
        </w:rPr>
        <w:t>կամ</w:t>
      </w:r>
      <w:r w:rsidRPr="007A023C">
        <w:rPr>
          <w:rFonts w:ascii="GHEA Grapalat" w:hAnsi="GHEA Grapalat"/>
          <w:lang w:val="af-ZA"/>
        </w:rPr>
        <w:t xml:space="preserve">) </w:t>
      </w:r>
      <w:r w:rsidRPr="007A023C">
        <w:rPr>
          <w:rFonts w:ascii="GHEA Grapalat" w:hAnsi="GHEA Grapalat"/>
        </w:rPr>
        <w:t>համայնքի</w:t>
      </w:r>
      <w:r w:rsidRPr="007A023C">
        <w:rPr>
          <w:rFonts w:ascii="GHEA Grapalat" w:hAnsi="GHEA Grapalat"/>
          <w:lang w:val="af-ZA"/>
        </w:rPr>
        <w:t xml:space="preserve"> </w:t>
      </w:r>
      <w:r w:rsidRPr="007A023C">
        <w:rPr>
          <w:rFonts w:ascii="GHEA Grapalat" w:hAnsi="GHEA Grapalat"/>
        </w:rPr>
        <w:t>ավագանու</w:t>
      </w:r>
      <w:r w:rsidRPr="007A023C">
        <w:rPr>
          <w:rFonts w:ascii="GHEA Grapalat" w:hAnsi="GHEA Grapalat"/>
          <w:lang w:val="af-ZA"/>
        </w:rPr>
        <w:t xml:space="preserve"> </w:t>
      </w:r>
      <w:r w:rsidRPr="007A023C">
        <w:rPr>
          <w:rFonts w:ascii="GHEA Grapalat" w:hAnsi="GHEA Grapalat"/>
        </w:rPr>
        <w:t>անդամներից</w:t>
      </w:r>
      <w:r w:rsidRPr="007A023C">
        <w:rPr>
          <w:rFonts w:ascii="GHEA Grapalat" w:hAnsi="GHEA Grapalat"/>
          <w:lang w:val="af-ZA"/>
        </w:rPr>
        <w:t xml:space="preserve"> </w:t>
      </w:r>
      <w:r w:rsidRPr="007A023C">
        <w:rPr>
          <w:rFonts w:ascii="GHEA Grapalat" w:hAnsi="GHEA Grapalat"/>
        </w:rPr>
        <w:t>ստացված</w:t>
      </w:r>
      <w:r w:rsidRPr="007A023C">
        <w:rPr>
          <w:rFonts w:ascii="GHEA Grapalat" w:hAnsi="GHEA Grapalat"/>
          <w:lang w:val="af-ZA"/>
        </w:rPr>
        <w:t xml:space="preserve"> </w:t>
      </w:r>
      <w:r w:rsidRPr="007A023C">
        <w:rPr>
          <w:rFonts w:ascii="GHEA Grapalat" w:hAnsi="GHEA Grapalat"/>
        </w:rPr>
        <w:t>բոլոր</w:t>
      </w:r>
      <w:r w:rsidRPr="007A023C">
        <w:rPr>
          <w:rFonts w:ascii="GHEA Grapalat" w:hAnsi="GHEA Grapalat"/>
          <w:lang w:val="af-ZA"/>
        </w:rPr>
        <w:t xml:space="preserve"> </w:t>
      </w:r>
      <w:r w:rsidRPr="007A023C">
        <w:rPr>
          <w:rFonts w:ascii="GHEA Grapalat" w:hAnsi="GHEA Grapalat"/>
        </w:rPr>
        <w:t>առաջարկությունները</w:t>
      </w:r>
      <w:r w:rsidRPr="007A023C">
        <w:rPr>
          <w:rFonts w:ascii="GHEA Grapalat" w:hAnsi="GHEA Grapalat"/>
          <w:lang w:val="af-ZA"/>
        </w:rPr>
        <w:t xml:space="preserve"> ներկայացնում է </w:t>
      </w:r>
      <w:r w:rsidRPr="007A023C">
        <w:rPr>
          <w:rFonts w:ascii="GHEA Grapalat" w:hAnsi="GHEA Grapalat"/>
        </w:rPr>
        <w:t>համայնքի</w:t>
      </w:r>
      <w:r w:rsidRPr="007A023C">
        <w:rPr>
          <w:rFonts w:ascii="GHEA Grapalat" w:hAnsi="GHEA Grapalat"/>
          <w:lang w:val="af-ZA"/>
        </w:rPr>
        <w:t xml:space="preserve"> </w:t>
      </w:r>
      <w:r w:rsidRPr="007A023C">
        <w:rPr>
          <w:rFonts w:ascii="GHEA Grapalat" w:hAnsi="GHEA Grapalat"/>
        </w:rPr>
        <w:t>ավագանու</w:t>
      </w:r>
      <w:r w:rsidRPr="007A023C">
        <w:rPr>
          <w:rFonts w:ascii="GHEA Grapalat" w:hAnsi="GHEA Grapalat"/>
          <w:lang w:val="af-ZA"/>
        </w:rPr>
        <w:t xml:space="preserve"> </w:t>
      </w:r>
      <w:r w:rsidRPr="007A023C">
        <w:rPr>
          <w:rFonts w:ascii="GHEA Grapalat" w:hAnsi="GHEA Grapalat"/>
        </w:rPr>
        <w:t>քննարկմանը</w:t>
      </w:r>
      <w:r w:rsidRPr="007A023C">
        <w:rPr>
          <w:rFonts w:ascii="GHEA Grapalat" w:hAnsi="GHEA Grapalat"/>
          <w:lang w:val="af-ZA"/>
        </w:rPr>
        <w:t xml:space="preserve"> </w:t>
      </w:r>
      <w:r w:rsidRPr="007A023C">
        <w:rPr>
          <w:rFonts w:ascii="GHEA Grapalat" w:hAnsi="GHEA Grapalat"/>
        </w:rPr>
        <w:t>և</w:t>
      </w:r>
      <w:r w:rsidRPr="007A023C">
        <w:rPr>
          <w:rFonts w:ascii="GHEA Grapalat" w:hAnsi="GHEA Grapalat"/>
          <w:lang w:val="af-ZA"/>
        </w:rPr>
        <w:t xml:space="preserve"> </w:t>
      </w:r>
      <w:r w:rsidRPr="007A023C">
        <w:rPr>
          <w:rFonts w:ascii="GHEA Grapalat" w:hAnsi="GHEA Grapalat"/>
        </w:rPr>
        <w:t>հաստատմանը</w:t>
      </w:r>
      <w:r w:rsidRPr="007A023C">
        <w:rPr>
          <w:rFonts w:ascii="GHEA Grapalat" w:hAnsi="GHEA Grapalat"/>
          <w:lang w:val="af-ZA"/>
        </w:rPr>
        <w:t>:</w:t>
      </w:r>
    </w:p>
    <w:p w14:paraId="2B4AE5E6" w14:textId="77777777" w:rsidR="002B4791" w:rsidRPr="007A023C" w:rsidRDefault="002B4791" w:rsidP="007B19F0">
      <w:pPr>
        <w:spacing w:after="0" w:line="240" w:lineRule="auto"/>
        <w:rPr>
          <w:rFonts w:ascii="GHEA Grapalat" w:hAnsi="GHEA Grapalat"/>
          <w:lang w:val="af-ZA"/>
        </w:rPr>
      </w:pPr>
      <w:r w:rsidRPr="007A023C">
        <w:rPr>
          <w:rFonts w:ascii="GHEA Grapalat" w:hAnsi="GHEA Grapalat"/>
          <w:bCs/>
          <w:lang w:val="af-ZA"/>
        </w:rPr>
        <w:t xml:space="preserve"> </w:t>
      </w:r>
      <w:r w:rsidRPr="007A023C">
        <w:rPr>
          <w:rFonts w:ascii="GHEA Grapalat" w:hAnsi="GHEA Grapalat"/>
          <w:bCs/>
        </w:rPr>
        <w:t>Համայնքի</w:t>
      </w:r>
      <w:r w:rsidRPr="007A023C">
        <w:rPr>
          <w:rFonts w:ascii="GHEA Grapalat" w:hAnsi="GHEA Grapalat"/>
          <w:bCs/>
          <w:lang w:val="af-ZA"/>
        </w:rPr>
        <w:t xml:space="preserve"> </w:t>
      </w:r>
      <w:r w:rsidRPr="007A023C">
        <w:rPr>
          <w:rFonts w:ascii="GHEA Grapalat" w:hAnsi="GHEA Grapalat"/>
          <w:bCs/>
        </w:rPr>
        <w:t>ավագանու</w:t>
      </w:r>
      <w:r w:rsidRPr="007A023C">
        <w:rPr>
          <w:rFonts w:ascii="GHEA Grapalat" w:hAnsi="GHEA Grapalat"/>
          <w:bCs/>
          <w:lang w:val="af-ZA"/>
        </w:rPr>
        <w:t xml:space="preserve"> </w:t>
      </w:r>
      <w:r w:rsidRPr="007A023C">
        <w:rPr>
          <w:rFonts w:ascii="GHEA Grapalat" w:hAnsi="GHEA Grapalat"/>
          <w:bCs/>
        </w:rPr>
        <w:t>անդամի</w:t>
      </w:r>
      <w:r w:rsidRPr="007A023C">
        <w:rPr>
          <w:rFonts w:ascii="GHEA Grapalat" w:hAnsi="GHEA Grapalat"/>
          <w:bCs/>
          <w:lang w:val="af-ZA"/>
        </w:rPr>
        <w:t xml:space="preserve"> (</w:t>
      </w:r>
      <w:r w:rsidRPr="007A023C">
        <w:rPr>
          <w:rFonts w:ascii="GHEA Grapalat" w:hAnsi="GHEA Grapalat"/>
          <w:bCs/>
        </w:rPr>
        <w:t>անդամների</w:t>
      </w:r>
      <w:r w:rsidRPr="007A023C">
        <w:rPr>
          <w:rFonts w:ascii="GHEA Grapalat" w:hAnsi="GHEA Grapalat"/>
          <w:bCs/>
          <w:lang w:val="af-ZA"/>
        </w:rPr>
        <w:t xml:space="preserve">) </w:t>
      </w:r>
      <w:r w:rsidRPr="007A023C">
        <w:rPr>
          <w:rFonts w:ascii="GHEA Grapalat" w:hAnsi="GHEA Grapalat"/>
          <w:bCs/>
        </w:rPr>
        <w:t>առաջարկած</w:t>
      </w:r>
      <w:r w:rsidRPr="007A023C">
        <w:rPr>
          <w:rFonts w:ascii="GHEA Grapalat" w:hAnsi="GHEA Grapalat"/>
          <w:bCs/>
          <w:lang w:val="af-ZA"/>
        </w:rPr>
        <w:t xml:space="preserve"> </w:t>
      </w:r>
      <w:r w:rsidRPr="007A023C">
        <w:rPr>
          <w:rFonts w:ascii="GHEA Grapalat" w:hAnsi="GHEA Grapalat"/>
          <w:bCs/>
        </w:rPr>
        <w:t>այն</w:t>
      </w:r>
      <w:r w:rsidRPr="007A023C">
        <w:rPr>
          <w:rFonts w:ascii="GHEA Grapalat" w:hAnsi="GHEA Grapalat"/>
          <w:bCs/>
          <w:lang w:val="af-ZA"/>
        </w:rPr>
        <w:t xml:space="preserve"> </w:t>
      </w:r>
      <w:r w:rsidRPr="007A023C">
        <w:rPr>
          <w:rFonts w:ascii="GHEA Grapalat" w:hAnsi="GHEA Grapalat"/>
          <w:bCs/>
        </w:rPr>
        <w:t>փոփոխությունները</w:t>
      </w:r>
      <w:r w:rsidRPr="007A023C">
        <w:rPr>
          <w:rFonts w:ascii="GHEA Grapalat" w:hAnsi="GHEA Grapalat"/>
          <w:bCs/>
          <w:lang w:val="af-ZA"/>
        </w:rPr>
        <w:t xml:space="preserve"> </w:t>
      </w:r>
      <w:r w:rsidRPr="007A023C">
        <w:rPr>
          <w:rFonts w:ascii="GHEA Grapalat" w:hAnsi="GHEA Grapalat"/>
          <w:bCs/>
        </w:rPr>
        <w:t>և</w:t>
      </w:r>
      <w:r w:rsidRPr="007A023C">
        <w:rPr>
          <w:rFonts w:ascii="GHEA Grapalat" w:hAnsi="GHEA Grapalat"/>
          <w:bCs/>
          <w:lang w:val="af-ZA"/>
        </w:rPr>
        <w:t xml:space="preserve"> (</w:t>
      </w:r>
      <w:r w:rsidRPr="007A023C">
        <w:rPr>
          <w:rFonts w:ascii="GHEA Grapalat" w:hAnsi="GHEA Grapalat"/>
          <w:bCs/>
        </w:rPr>
        <w:t>կամ</w:t>
      </w:r>
      <w:r w:rsidRPr="007A023C">
        <w:rPr>
          <w:rFonts w:ascii="GHEA Grapalat" w:hAnsi="GHEA Grapalat"/>
          <w:bCs/>
          <w:lang w:val="af-ZA"/>
        </w:rPr>
        <w:t xml:space="preserve">) </w:t>
      </w:r>
      <w:r w:rsidRPr="007A023C">
        <w:rPr>
          <w:rFonts w:ascii="GHEA Grapalat" w:hAnsi="GHEA Grapalat"/>
          <w:bCs/>
        </w:rPr>
        <w:t>լրացումները</w:t>
      </w:r>
      <w:r w:rsidRPr="007A023C">
        <w:rPr>
          <w:rFonts w:ascii="GHEA Grapalat" w:hAnsi="GHEA Grapalat"/>
          <w:bCs/>
          <w:lang w:val="af-ZA"/>
        </w:rPr>
        <w:t xml:space="preserve">, </w:t>
      </w:r>
      <w:r w:rsidRPr="007A023C">
        <w:rPr>
          <w:rFonts w:ascii="GHEA Grapalat" w:hAnsi="GHEA Grapalat"/>
          <w:bCs/>
        </w:rPr>
        <w:t>որոնք</w:t>
      </w:r>
      <w:r w:rsidRPr="007A023C">
        <w:rPr>
          <w:rFonts w:ascii="GHEA Grapalat" w:hAnsi="GHEA Grapalat"/>
          <w:bCs/>
          <w:lang w:val="af-ZA"/>
        </w:rPr>
        <w:t xml:space="preserve"> </w:t>
      </w:r>
      <w:r w:rsidRPr="007A023C">
        <w:rPr>
          <w:rFonts w:ascii="GHEA Grapalat" w:hAnsi="GHEA Grapalat"/>
          <w:bCs/>
        </w:rPr>
        <w:t>ավելացնում</w:t>
      </w:r>
      <w:r w:rsidRPr="007A023C">
        <w:rPr>
          <w:rFonts w:ascii="GHEA Grapalat" w:hAnsi="GHEA Grapalat"/>
          <w:bCs/>
          <w:lang w:val="af-ZA"/>
        </w:rPr>
        <w:t xml:space="preserve"> </w:t>
      </w:r>
      <w:r w:rsidRPr="007A023C">
        <w:rPr>
          <w:rFonts w:ascii="GHEA Grapalat" w:hAnsi="GHEA Grapalat"/>
          <w:bCs/>
        </w:rPr>
        <w:t>են</w:t>
      </w:r>
      <w:r w:rsidRPr="007A023C">
        <w:rPr>
          <w:rFonts w:ascii="GHEA Grapalat" w:hAnsi="GHEA Grapalat"/>
          <w:bCs/>
          <w:lang w:val="af-ZA"/>
        </w:rPr>
        <w:t xml:space="preserve"> </w:t>
      </w:r>
      <w:r w:rsidRPr="007A023C">
        <w:rPr>
          <w:rFonts w:ascii="GHEA Grapalat" w:hAnsi="GHEA Grapalat"/>
        </w:rPr>
        <w:t>ՀԶԾ</w:t>
      </w:r>
      <w:r w:rsidRPr="007A023C">
        <w:rPr>
          <w:rFonts w:ascii="GHEA Grapalat" w:hAnsi="GHEA Grapalat"/>
          <w:lang w:val="af-ZA"/>
        </w:rPr>
        <w:t>-</w:t>
      </w:r>
      <w:r w:rsidRPr="007A023C">
        <w:rPr>
          <w:rFonts w:ascii="GHEA Grapalat" w:hAnsi="GHEA Grapalat"/>
        </w:rPr>
        <w:t>ի</w:t>
      </w:r>
      <w:r w:rsidRPr="007A023C">
        <w:rPr>
          <w:rFonts w:ascii="GHEA Grapalat" w:hAnsi="GHEA Grapalat"/>
          <w:bCs/>
          <w:lang w:val="af-ZA"/>
        </w:rPr>
        <w:t xml:space="preserve"> </w:t>
      </w:r>
      <w:r w:rsidRPr="007A023C">
        <w:rPr>
          <w:rFonts w:ascii="GHEA Grapalat" w:hAnsi="GHEA Grapalat"/>
          <w:bCs/>
        </w:rPr>
        <w:t>իրականացման</w:t>
      </w:r>
      <w:r w:rsidRPr="007A023C">
        <w:rPr>
          <w:rFonts w:ascii="GHEA Grapalat" w:hAnsi="GHEA Grapalat"/>
          <w:bCs/>
          <w:lang w:val="af-ZA"/>
        </w:rPr>
        <w:t xml:space="preserve"> </w:t>
      </w:r>
      <w:r w:rsidRPr="007A023C">
        <w:rPr>
          <w:rFonts w:ascii="GHEA Grapalat" w:hAnsi="GHEA Grapalat"/>
          <w:bCs/>
        </w:rPr>
        <w:t>ծախսերը</w:t>
      </w:r>
      <w:r w:rsidRPr="007A023C">
        <w:rPr>
          <w:rFonts w:ascii="GHEA Grapalat" w:hAnsi="GHEA Grapalat"/>
          <w:bCs/>
          <w:lang w:val="af-ZA"/>
        </w:rPr>
        <w:t xml:space="preserve">, </w:t>
      </w:r>
      <w:r w:rsidRPr="007A023C">
        <w:rPr>
          <w:rFonts w:ascii="GHEA Grapalat" w:hAnsi="GHEA Grapalat"/>
          <w:bCs/>
        </w:rPr>
        <w:t>համայնքի</w:t>
      </w:r>
      <w:r w:rsidRPr="007A023C">
        <w:rPr>
          <w:rFonts w:ascii="GHEA Grapalat" w:hAnsi="GHEA Grapalat"/>
          <w:bCs/>
          <w:lang w:val="af-ZA"/>
        </w:rPr>
        <w:t xml:space="preserve"> </w:t>
      </w:r>
      <w:r w:rsidRPr="007A023C">
        <w:rPr>
          <w:rFonts w:ascii="GHEA Grapalat" w:hAnsi="GHEA Grapalat"/>
          <w:bCs/>
        </w:rPr>
        <w:t>ավագանու</w:t>
      </w:r>
      <w:r w:rsidRPr="007A023C">
        <w:rPr>
          <w:rFonts w:ascii="GHEA Grapalat" w:hAnsi="GHEA Grapalat"/>
          <w:bCs/>
          <w:lang w:val="af-ZA"/>
        </w:rPr>
        <w:t xml:space="preserve"> որոշմամբ </w:t>
      </w:r>
      <w:r w:rsidRPr="007A023C">
        <w:rPr>
          <w:rFonts w:ascii="GHEA Grapalat" w:hAnsi="GHEA Grapalat"/>
          <w:bCs/>
        </w:rPr>
        <w:t>ընդունվում</w:t>
      </w:r>
      <w:r w:rsidRPr="007A023C">
        <w:rPr>
          <w:rFonts w:ascii="GHEA Grapalat" w:hAnsi="GHEA Grapalat"/>
          <w:bCs/>
          <w:lang w:val="af-ZA"/>
        </w:rPr>
        <w:t xml:space="preserve"> </w:t>
      </w:r>
      <w:r w:rsidRPr="007A023C">
        <w:rPr>
          <w:rFonts w:ascii="GHEA Grapalat" w:hAnsi="GHEA Grapalat"/>
          <w:bCs/>
        </w:rPr>
        <w:t>են</w:t>
      </w:r>
      <w:r w:rsidRPr="007A023C">
        <w:rPr>
          <w:rFonts w:ascii="GHEA Grapalat" w:hAnsi="GHEA Grapalat"/>
          <w:bCs/>
          <w:lang w:val="af-ZA"/>
        </w:rPr>
        <w:t xml:space="preserve"> </w:t>
      </w:r>
      <w:r w:rsidRPr="007A023C">
        <w:rPr>
          <w:rFonts w:ascii="GHEA Grapalat" w:hAnsi="GHEA Grapalat"/>
          <w:bCs/>
        </w:rPr>
        <w:t>միայն</w:t>
      </w:r>
      <w:r w:rsidRPr="007A023C">
        <w:rPr>
          <w:rFonts w:ascii="GHEA Grapalat" w:hAnsi="GHEA Grapalat"/>
          <w:bCs/>
          <w:lang w:val="af-ZA"/>
        </w:rPr>
        <w:t xml:space="preserve"> </w:t>
      </w:r>
      <w:r w:rsidRPr="007A023C">
        <w:rPr>
          <w:rFonts w:ascii="GHEA Grapalat" w:hAnsi="GHEA Grapalat"/>
          <w:bCs/>
        </w:rPr>
        <w:t>համայնքի</w:t>
      </w:r>
      <w:r w:rsidRPr="007A023C">
        <w:rPr>
          <w:rFonts w:ascii="GHEA Grapalat" w:hAnsi="GHEA Grapalat"/>
          <w:bCs/>
          <w:lang w:val="af-ZA"/>
        </w:rPr>
        <w:t xml:space="preserve"> </w:t>
      </w:r>
      <w:r w:rsidRPr="007A023C">
        <w:rPr>
          <w:rFonts w:ascii="GHEA Grapalat" w:hAnsi="GHEA Grapalat"/>
          <w:bCs/>
        </w:rPr>
        <w:t>ղեկավարի</w:t>
      </w:r>
      <w:r w:rsidRPr="007A023C">
        <w:rPr>
          <w:rFonts w:ascii="GHEA Grapalat" w:hAnsi="GHEA Grapalat"/>
          <w:bCs/>
          <w:lang w:val="af-ZA"/>
        </w:rPr>
        <w:t xml:space="preserve"> </w:t>
      </w:r>
      <w:r w:rsidRPr="007A023C">
        <w:rPr>
          <w:rFonts w:ascii="GHEA Grapalat" w:hAnsi="GHEA Grapalat"/>
          <w:bCs/>
        </w:rPr>
        <w:t>եզրակացության</w:t>
      </w:r>
      <w:r w:rsidRPr="007A023C">
        <w:rPr>
          <w:rFonts w:ascii="GHEA Grapalat" w:hAnsi="GHEA Grapalat"/>
          <w:bCs/>
          <w:lang w:val="af-ZA"/>
        </w:rPr>
        <w:t xml:space="preserve"> </w:t>
      </w:r>
      <w:r w:rsidRPr="007A023C">
        <w:rPr>
          <w:rFonts w:ascii="GHEA Grapalat" w:hAnsi="GHEA Grapalat"/>
          <w:bCs/>
        </w:rPr>
        <w:t>առկայությամբ</w:t>
      </w:r>
      <w:r w:rsidRPr="007A023C">
        <w:rPr>
          <w:rFonts w:ascii="GHEA Grapalat" w:hAnsi="GHEA Grapalat"/>
          <w:bCs/>
          <w:lang w:val="af-ZA"/>
        </w:rPr>
        <w:t xml:space="preserve"> </w:t>
      </w:r>
      <w:r w:rsidRPr="007A023C">
        <w:rPr>
          <w:rFonts w:ascii="GHEA Grapalat" w:hAnsi="GHEA Grapalat"/>
          <w:bCs/>
        </w:rPr>
        <w:t>և</w:t>
      </w:r>
      <w:r w:rsidRPr="007A023C">
        <w:rPr>
          <w:rFonts w:ascii="GHEA Grapalat" w:hAnsi="GHEA Grapalat"/>
          <w:bCs/>
          <w:lang w:val="af-ZA"/>
        </w:rPr>
        <w:t xml:space="preserve"> </w:t>
      </w:r>
      <w:r w:rsidRPr="007A023C">
        <w:rPr>
          <w:rFonts w:ascii="GHEA Grapalat" w:hAnsi="GHEA Grapalat"/>
          <w:bCs/>
        </w:rPr>
        <w:t>ավագանու</w:t>
      </w:r>
      <w:r w:rsidRPr="007A023C">
        <w:rPr>
          <w:rFonts w:ascii="GHEA Grapalat" w:hAnsi="GHEA Grapalat"/>
          <w:bCs/>
          <w:lang w:val="af-ZA"/>
        </w:rPr>
        <w:t xml:space="preserve"> </w:t>
      </w:r>
      <w:r w:rsidRPr="007A023C">
        <w:rPr>
          <w:rFonts w:ascii="GHEA Grapalat" w:hAnsi="GHEA Grapalat"/>
        </w:rPr>
        <w:t>նիստին</w:t>
      </w:r>
      <w:r w:rsidRPr="007A023C">
        <w:rPr>
          <w:rFonts w:ascii="GHEA Grapalat" w:hAnsi="GHEA Grapalat"/>
          <w:lang w:val="af-ZA"/>
        </w:rPr>
        <w:t xml:space="preserve"> </w:t>
      </w:r>
      <w:r w:rsidRPr="007A023C">
        <w:rPr>
          <w:rFonts w:ascii="GHEA Grapalat" w:hAnsi="GHEA Grapalat"/>
        </w:rPr>
        <w:t>ներկա</w:t>
      </w:r>
      <w:r w:rsidRPr="007A023C">
        <w:rPr>
          <w:rFonts w:ascii="GHEA Grapalat" w:hAnsi="GHEA Grapalat"/>
          <w:bCs/>
          <w:lang w:val="af-ZA"/>
        </w:rPr>
        <w:t xml:space="preserve"> </w:t>
      </w:r>
      <w:r w:rsidRPr="007A023C">
        <w:rPr>
          <w:rFonts w:ascii="GHEA Grapalat" w:hAnsi="GHEA Grapalat"/>
          <w:bCs/>
        </w:rPr>
        <w:t>անդամների</w:t>
      </w:r>
      <w:r w:rsidRPr="007A023C">
        <w:rPr>
          <w:rFonts w:ascii="GHEA Grapalat" w:hAnsi="GHEA Grapalat"/>
          <w:bCs/>
          <w:lang w:val="af-ZA"/>
        </w:rPr>
        <w:t xml:space="preserve"> </w:t>
      </w:r>
      <w:r w:rsidRPr="007A023C">
        <w:rPr>
          <w:rFonts w:ascii="GHEA Grapalat" w:hAnsi="GHEA Grapalat"/>
          <w:bCs/>
        </w:rPr>
        <w:t>ձայների</w:t>
      </w:r>
      <w:r w:rsidRPr="007A023C">
        <w:rPr>
          <w:rFonts w:ascii="GHEA Grapalat" w:hAnsi="GHEA Grapalat"/>
          <w:bCs/>
          <w:lang w:val="af-ZA"/>
        </w:rPr>
        <w:t xml:space="preserve"> </w:t>
      </w:r>
      <w:r w:rsidRPr="007A023C">
        <w:rPr>
          <w:rFonts w:ascii="GHEA Grapalat" w:hAnsi="GHEA Grapalat"/>
          <w:bCs/>
        </w:rPr>
        <w:t>երկու</w:t>
      </w:r>
      <w:r w:rsidRPr="007A023C">
        <w:rPr>
          <w:rFonts w:ascii="GHEA Grapalat" w:hAnsi="GHEA Grapalat"/>
          <w:bCs/>
          <w:lang w:val="af-ZA"/>
        </w:rPr>
        <w:t xml:space="preserve"> </w:t>
      </w:r>
      <w:r w:rsidRPr="007A023C">
        <w:rPr>
          <w:rFonts w:ascii="GHEA Grapalat" w:hAnsi="GHEA Grapalat"/>
          <w:bCs/>
        </w:rPr>
        <w:t>երրորդով</w:t>
      </w:r>
      <w:r w:rsidRPr="007A023C">
        <w:rPr>
          <w:rFonts w:ascii="GHEA Grapalat" w:hAnsi="GHEA Grapalat"/>
          <w:bCs/>
          <w:lang w:val="af-ZA"/>
        </w:rPr>
        <w:t>:</w:t>
      </w:r>
    </w:p>
    <w:p w14:paraId="73627EB8" w14:textId="77777777" w:rsidR="002B4791" w:rsidRPr="007A023C" w:rsidRDefault="002B4791" w:rsidP="007B19F0">
      <w:pPr>
        <w:spacing w:after="0" w:line="240" w:lineRule="auto"/>
        <w:rPr>
          <w:rFonts w:ascii="GHEA Grapalat" w:hAnsi="GHEA Grapalat"/>
          <w:lang w:val="af-ZA"/>
        </w:rPr>
      </w:pPr>
      <w:r w:rsidRPr="007A023C">
        <w:rPr>
          <w:rFonts w:ascii="GHEA Grapalat" w:hAnsi="GHEA Grapalat"/>
          <w:lang w:val="af-ZA"/>
        </w:rPr>
        <w:t xml:space="preserve"> </w:t>
      </w:r>
      <w:r w:rsidRPr="007A023C">
        <w:rPr>
          <w:rFonts w:ascii="GHEA Grapalat" w:hAnsi="GHEA Grapalat"/>
        </w:rPr>
        <w:t>ՀԶԾ</w:t>
      </w:r>
      <w:r w:rsidRPr="007A023C">
        <w:rPr>
          <w:rFonts w:ascii="GHEA Grapalat" w:hAnsi="GHEA Grapalat"/>
          <w:lang w:val="af-ZA"/>
        </w:rPr>
        <w:t>-</w:t>
      </w:r>
      <w:r w:rsidRPr="007A023C">
        <w:rPr>
          <w:rFonts w:ascii="GHEA Grapalat" w:hAnsi="GHEA Grapalat"/>
        </w:rPr>
        <w:t>ի</w:t>
      </w:r>
      <w:r w:rsidRPr="007A023C">
        <w:rPr>
          <w:rFonts w:ascii="GHEA Grapalat" w:hAnsi="GHEA Grapalat"/>
          <w:bCs/>
          <w:lang w:val="af-ZA"/>
        </w:rPr>
        <w:t xml:space="preserve"> </w:t>
      </w:r>
      <w:r w:rsidRPr="007A023C">
        <w:rPr>
          <w:rFonts w:ascii="GHEA Grapalat" w:hAnsi="GHEA Grapalat"/>
          <w:bCs/>
        </w:rPr>
        <w:t>փոփոխությունները</w:t>
      </w:r>
      <w:r w:rsidRPr="007A023C">
        <w:rPr>
          <w:rFonts w:ascii="GHEA Grapalat" w:hAnsi="GHEA Grapalat"/>
          <w:bCs/>
          <w:lang w:val="af-ZA"/>
        </w:rPr>
        <w:t xml:space="preserve"> </w:t>
      </w:r>
      <w:r w:rsidRPr="007A023C">
        <w:rPr>
          <w:rFonts w:ascii="GHEA Grapalat" w:hAnsi="GHEA Grapalat"/>
          <w:bCs/>
        </w:rPr>
        <w:t>և</w:t>
      </w:r>
      <w:r w:rsidRPr="007A023C">
        <w:rPr>
          <w:rFonts w:ascii="GHEA Grapalat" w:hAnsi="GHEA Grapalat"/>
          <w:bCs/>
          <w:lang w:val="af-ZA"/>
        </w:rPr>
        <w:t xml:space="preserve"> (</w:t>
      </w:r>
      <w:r w:rsidRPr="007A023C">
        <w:rPr>
          <w:rFonts w:ascii="GHEA Grapalat" w:hAnsi="GHEA Grapalat"/>
          <w:bCs/>
        </w:rPr>
        <w:t>կամ</w:t>
      </w:r>
      <w:r w:rsidRPr="007A023C">
        <w:rPr>
          <w:rFonts w:ascii="GHEA Grapalat" w:hAnsi="GHEA Grapalat"/>
          <w:bCs/>
          <w:lang w:val="af-ZA"/>
        </w:rPr>
        <w:t xml:space="preserve">) </w:t>
      </w:r>
      <w:r w:rsidRPr="007A023C">
        <w:rPr>
          <w:rFonts w:ascii="GHEA Grapalat" w:hAnsi="GHEA Grapalat"/>
          <w:bCs/>
        </w:rPr>
        <w:t>լրացումները</w:t>
      </w:r>
      <w:r w:rsidRPr="007A023C">
        <w:rPr>
          <w:rFonts w:ascii="GHEA Grapalat" w:hAnsi="GHEA Grapalat"/>
          <w:bCs/>
          <w:lang w:val="af-ZA"/>
        </w:rPr>
        <w:t xml:space="preserve">, </w:t>
      </w:r>
      <w:r w:rsidRPr="007A023C">
        <w:rPr>
          <w:rFonts w:ascii="GHEA Grapalat" w:hAnsi="GHEA Grapalat"/>
        </w:rPr>
        <w:t>ավագանու</w:t>
      </w:r>
      <w:r w:rsidRPr="007A023C">
        <w:rPr>
          <w:rFonts w:ascii="GHEA Grapalat" w:hAnsi="GHEA Grapalat"/>
          <w:lang w:val="af-ZA"/>
        </w:rPr>
        <w:t xml:space="preserve"> </w:t>
      </w:r>
      <w:r w:rsidRPr="007A023C">
        <w:rPr>
          <w:rFonts w:ascii="GHEA Grapalat" w:hAnsi="GHEA Grapalat"/>
        </w:rPr>
        <w:t>հաստատումից</w:t>
      </w:r>
      <w:r w:rsidRPr="007A023C">
        <w:rPr>
          <w:rFonts w:ascii="GHEA Grapalat" w:hAnsi="GHEA Grapalat"/>
          <w:lang w:val="af-ZA"/>
        </w:rPr>
        <w:t xml:space="preserve"> </w:t>
      </w:r>
      <w:r w:rsidRPr="007A023C">
        <w:rPr>
          <w:rFonts w:ascii="GHEA Grapalat" w:hAnsi="GHEA Grapalat"/>
        </w:rPr>
        <w:t>հետո</w:t>
      </w:r>
      <w:r w:rsidRPr="007A023C">
        <w:rPr>
          <w:rFonts w:ascii="GHEA Grapalat" w:hAnsi="GHEA Grapalat"/>
          <w:lang w:val="af-ZA"/>
        </w:rPr>
        <w:t xml:space="preserve">, </w:t>
      </w:r>
      <w:r w:rsidRPr="007A023C">
        <w:rPr>
          <w:rFonts w:ascii="GHEA Grapalat" w:hAnsi="GHEA Grapalat"/>
        </w:rPr>
        <w:t>հրապարակվում</w:t>
      </w:r>
      <w:r w:rsidRPr="007A023C">
        <w:rPr>
          <w:rFonts w:ascii="GHEA Grapalat" w:hAnsi="GHEA Grapalat"/>
          <w:lang w:val="af-ZA"/>
        </w:rPr>
        <w:t xml:space="preserve"> </w:t>
      </w:r>
      <w:r w:rsidRPr="007A023C">
        <w:rPr>
          <w:rFonts w:ascii="GHEA Grapalat" w:hAnsi="GHEA Grapalat"/>
        </w:rPr>
        <w:t>են</w:t>
      </w:r>
      <w:r w:rsidRPr="007A023C">
        <w:rPr>
          <w:rFonts w:ascii="GHEA Grapalat" w:hAnsi="GHEA Grapalat"/>
          <w:lang w:val="af-ZA"/>
        </w:rPr>
        <w:t xml:space="preserve"> </w:t>
      </w:r>
      <w:r w:rsidRPr="007A023C">
        <w:rPr>
          <w:rFonts w:ascii="GHEA Grapalat" w:hAnsi="GHEA Grapalat"/>
        </w:rPr>
        <w:t>ՀՀ</w:t>
      </w:r>
      <w:r w:rsidRPr="007A023C">
        <w:rPr>
          <w:rFonts w:ascii="GHEA Grapalat" w:hAnsi="GHEA Grapalat"/>
          <w:lang w:val="af-ZA"/>
        </w:rPr>
        <w:t xml:space="preserve"> </w:t>
      </w:r>
      <w:r w:rsidRPr="007A023C">
        <w:rPr>
          <w:rFonts w:ascii="GHEA Grapalat" w:hAnsi="GHEA Grapalat"/>
        </w:rPr>
        <w:t>օրենսդրությամբ</w:t>
      </w:r>
      <w:r w:rsidRPr="007A023C">
        <w:rPr>
          <w:rFonts w:ascii="GHEA Grapalat" w:hAnsi="GHEA Grapalat"/>
          <w:lang w:val="af-ZA"/>
        </w:rPr>
        <w:t xml:space="preserve"> </w:t>
      </w:r>
      <w:r w:rsidRPr="007A023C">
        <w:rPr>
          <w:rFonts w:ascii="GHEA Grapalat" w:hAnsi="GHEA Grapalat"/>
        </w:rPr>
        <w:t>սահմանված</w:t>
      </w:r>
      <w:r w:rsidRPr="007A023C">
        <w:rPr>
          <w:rFonts w:ascii="GHEA Grapalat" w:hAnsi="GHEA Grapalat"/>
          <w:lang w:val="af-ZA"/>
        </w:rPr>
        <w:t xml:space="preserve"> </w:t>
      </w:r>
      <w:r w:rsidRPr="007A023C">
        <w:rPr>
          <w:rFonts w:ascii="GHEA Grapalat" w:hAnsi="GHEA Grapalat"/>
        </w:rPr>
        <w:t>կարգով</w:t>
      </w:r>
      <w:r w:rsidRPr="007A023C">
        <w:rPr>
          <w:rFonts w:ascii="GHEA Grapalat" w:hAnsi="GHEA Grapalat"/>
          <w:lang w:val="af-ZA"/>
        </w:rPr>
        <w:t>:</w:t>
      </w:r>
    </w:p>
    <w:p w14:paraId="133A6329" w14:textId="7D52D07D" w:rsidR="00B000CB" w:rsidRPr="002B4791" w:rsidRDefault="00B000CB" w:rsidP="007B19F0">
      <w:pPr>
        <w:tabs>
          <w:tab w:val="left" w:pos="1010"/>
        </w:tabs>
        <w:spacing w:after="0" w:line="240" w:lineRule="auto"/>
        <w:rPr>
          <w:rFonts w:ascii="GHEA Grapalat" w:hAnsi="GHEA Grapalat"/>
          <w:i/>
          <w:highlight w:val="yellow"/>
          <w:lang w:val="af-ZA"/>
        </w:rPr>
      </w:pPr>
    </w:p>
    <w:p w14:paraId="41FADE48" w14:textId="1C39F6D7" w:rsidR="00B000CB" w:rsidRPr="007A023C" w:rsidRDefault="00B000CB" w:rsidP="007B19F0">
      <w:pPr>
        <w:spacing w:after="0" w:line="240" w:lineRule="auto"/>
        <w:rPr>
          <w:rFonts w:ascii="GHEA Grapalat" w:hAnsi="GHEA Grapalat"/>
          <w:i/>
          <w:highlight w:val="yellow"/>
          <w:lang w:val="hy-AM"/>
        </w:rPr>
      </w:pPr>
    </w:p>
    <w:sectPr w:rsidR="00B000CB" w:rsidRPr="007A023C" w:rsidSect="0058201C">
      <w:pgSz w:w="11907" w:h="16840"/>
      <w:pgMar w:top="709" w:right="992" w:bottom="1440" w:left="851" w:header="709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B1890" w14:textId="77777777" w:rsidR="0041317D" w:rsidRDefault="0041317D" w:rsidP="001B302F">
      <w:pPr>
        <w:spacing w:after="0" w:line="240" w:lineRule="auto"/>
      </w:pPr>
      <w:r>
        <w:separator/>
      </w:r>
    </w:p>
  </w:endnote>
  <w:endnote w:type="continuationSeparator" w:id="0">
    <w:p w14:paraId="6649F0F1" w14:textId="77777777" w:rsidR="0041317D" w:rsidRDefault="0041317D" w:rsidP="001B3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TarumianHarvat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Helvetica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TarumianTimes">
    <w:altName w:val="MS Mincho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n AMU">
    <w:altName w:val="Arial Unicode MS"/>
    <w:charset w:val="CC"/>
    <w:family w:val="auto"/>
    <w:pitch w:val="variable"/>
    <w:sig w:usb0="A1002EAF" w:usb1="4000000A" w:usb2="00000000" w:usb3="00000000" w:csb0="000101F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TarumianMatenagir"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321E8" w14:textId="77777777" w:rsidR="00A3783C" w:rsidRDefault="00A3783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6626188"/>
      <w:docPartObj>
        <w:docPartGallery w:val="Page Numbers (Bottom of Page)"/>
        <w:docPartUnique/>
      </w:docPartObj>
    </w:sdtPr>
    <w:sdtEndPr/>
    <w:sdtContent>
      <w:p w14:paraId="22399412" w14:textId="77777777" w:rsidR="00081E89" w:rsidRDefault="00081E89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23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F232B6" w14:textId="77777777" w:rsidR="00081E89" w:rsidRDefault="00081E89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45107" w14:textId="77777777" w:rsidR="00A3783C" w:rsidRDefault="00A3783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34C61" w14:textId="77777777" w:rsidR="0041317D" w:rsidRDefault="0041317D" w:rsidP="001B302F">
      <w:pPr>
        <w:spacing w:after="0" w:line="240" w:lineRule="auto"/>
      </w:pPr>
      <w:r>
        <w:separator/>
      </w:r>
    </w:p>
  </w:footnote>
  <w:footnote w:type="continuationSeparator" w:id="0">
    <w:p w14:paraId="1775318E" w14:textId="77777777" w:rsidR="0041317D" w:rsidRDefault="0041317D" w:rsidP="001B3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D8BFF" w14:textId="77777777" w:rsidR="00A3783C" w:rsidRDefault="00A3783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BB874D" w14:textId="1A0DBCBF" w:rsidR="00A3783C" w:rsidRDefault="00A3783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DE0D6" w14:textId="77777777" w:rsidR="00A3783C" w:rsidRDefault="00A3783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5B64"/>
    <w:multiLevelType w:val="hybridMultilevel"/>
    <w:tmpl w:val="8A323080"/>
    <w:lvl w:ilvl="0" w:tplc="019AB02E">
      <w:start w:val="1"/>
      <w:numFmt w:val="decimal"/>
      <w:lvlText w:val="%1."/>
      <w:lvlJc w:val="left"/>
      <w:pPr>
        <w:ind w:left="720" w:hanging="360"/>
      </w:pPr>
    </w:lvl>
    <w:lvl w:ilvl="1" w:tplc="739C9C70">
      <w:start w:val="1"/>
      <w:numFmt w:val="lowerLetter"/>
      <w:lvlText w:val="%2."/>
      <w:lvlJc w:val="left"/>
      <w:pPr>
        <w:ind w:left="1440" w:hanging="360"/>
      </w:pPr>
    </w:lvl>
    <w:lvl w:ilvl="2" w:tplc="DA7C59B2">
      <w:start w:val="1"/>
      <w:numFmt w:val="lowerRoman"/>
      <w:lvlText w:val="%3."/>
      <w:lvlJc w:val="right"/>
      <w:pPr>
        <w:ind w:left="2160" w:hanging="180"/>
      </w:pPr>
    </w:lvl>
    <w:lvl w:ilvl="3" w:tplc="9DC28F38">
      <w:start w:val="1"/>
      <w:numFmt w:val="decimal"/>
      <w:lvlText w:val="%4."/>
      <w:lvlJc w:val="left"/>
      <w:pPr>
        <w:ind w:left="2880" w:hanging="360"/>
      </w:pPr>
    </w:lvl>
    <w:lvl w:ilvl="4" w:tplc="CF36D958">
      <w:start w:val="1"/>
      <w:numFmt w:val="lowerLetter"/>
      <w:lvlText w:val="%5."/>
      <w:lvlJc w:val="left"/>
      <w:pPr>
        <w:ind w:left="3600" w:hanging="360"/>
      </w:pPr>
    </w:lvl>
    <w:lvl w:ilvl="5" w:tplc="A9942D70">
      <w:start w:val="1"/>
      <w:numFmt w:val="lowerRoman"/>
      <w:lvlText w:val="%6."/>
      <w:lvlJc w:val="right"/>
      <w:pPr>
        <w:ind w:left="4320" w:hanging="180"/>
      </w:pPr>
    </w:lvl>
    <w:lvl w:ilvl="6" w:tplc="AFC6E01C">
      <w:start w:val="1"/>
      <w:numFmt w:val="decimal"/>
      <w:lvlText w:val="%7."/>
      <w:lvlJc w:val="left"/>
      <w:pPr>
        <w:ind w:left="5040" w:hanging="360"/>
      </w:pPr>
    </w:lvl>
    <w:lvl w:ilvl="7" w:tplc="22044494">
      <w:start w:val="1"/>
      <w:numFmt w:val="lowerLetter"/>
      <w:lvlText w:val="%8."/>
      <w:lvlJc w:val="left"/>
      <w:pPr>
        <w:ind w:left="5760" w:hanging="360"/>
      </w:pPr>
    </w:lvl>
    <w:lvl w:ilvl="8" w:tplc="3462038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6603E"/>
    <w:multiLevelType w:val="hybridMultilevel"/>
    <w:tmpl w:val="F522A5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947DF"/>
    <w:multiLevelType w:val="hybridMultilevel"/>
    <w:tmpl w:val="8A323080"/>
    <w:lvl w:ilvl="0" w:tplc="019AB02E">
      <w:start w:val="1"/>
      <w:numFmt w:val="decimal"/>
      <w:lvlText w:val="%1."/>
      <w:lvlJc w:val="left"/>
      <w:pPr>
        <w:ind w:left="720" w:hanging="360"/>
      </w:pPr>
    </w:lvl>
    <w:lvl w:ilvl="1" w:tplc="739C9C70">
      <w:start w:val="1"/>
      <w:numFmt w:val="lowerLetter"/>
      <w:lvlText w:val="%2."/>
      <w:lvlJc w:val="left"/>
      <w:pPr>
        <w:ind w:left="1440" w:hanging="360"/>
      </w:pPr>
    </w:lvl>
    <w:lvl w:ilvl="2" w:tplc="DA7C59B2">
      <w:start w:val="1"/>
      <w:numFmt w:val="lowerRoman"/>
      <w:lvlText w:val="%3."/>
      <w:lvlJc w:val="right"/>
      <w:pPr>
        <w:ind w:left="2160" w:hanging="180"/>
      </w:pPr>
    </w:lvl>
    <w:lvl w:ilvl="3" w:tplc="9DC28F38">
      <w:start w:val="1"/>
      <w:numFmt w:val="decimal"/>
      <w:lvlText w:val="%4."/>
      <w:lvlJc w:val="left"/>
      <w:pPr>
        <w:ind w:left="2880" w:hanging="360"/>
      </w:pPr>
    </w:lvl>
    <w:lvl w:ilvl="4" w:tplc="CF36D958">
      <w:start w:val="1"/>
      <w:numFmt w:val="lowerLetter"/>
      <w:lvlText w:val="%5."/>
      <w:lvlJc w:val="left"/>
      <w:pPr>
        <w:ind w:left="3600" w:hanging="360"/>
      </w:pPr>
    </w:lvl>
    <w:lvl w:ilvl="5" w:tplc="A9942D70">
      <w:start w:val="1"/>
      <w:numFmt w:val="lowerRoman"/>
      <w:lvlText w:val="%6."/>
      <w:lvlJc w:val="right"/>
      <w:pPr>
        <w:ind w:left="4320" w:hanging="180"/>
      </w:pPr>
    </w:lvl>
    <w:lvl w:ilvl="6" w:tplc="AFC6E01C">
      <w:start w:val="1"/>
      <w:numFmt w:val="decimal"/>
      <w:lvlText w:val="%7."/>
      <w:lvlJc w:val="left"/>
      <w:pPr>
        <w:ind w:left="5040" w:hanging="360"/>
      </w:pPr>
    </w:lvl>
    <w:lvl w:ilvl="7" w:tplc="22044494">
      <w:start w:val="1"/>
      <w:numFmt w:val="lowerLetter"/>
      <w:lvlText w:val="%8."/>
      <w:lvlJc w:val="left"/>
      <w:pPr>
        <w:ind w:left="5760" w:hanging="360"/>
      </w:pPr>
    </w:lvl>
    <w:lvl w:ilvl="8" w:tplc="3462038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31B6D"/>
    <w:multiLevelType w:val="hybridMultilevel"/>
    <w:tmpl w:val="4ED0E62A"/>
    <w:lvl w:ilvl="0" w:tplc="36084758">
      <w:start w:val="1"/>
      <w:numFmt w:val="decimal"/>
      <w:lvlText w:val="%1."/>
      <w:lvlJc w:val="left"/>
      <w:pPr>
        <w:ind w:left="720" w:hanging="360"/>
      </w:pPr>
    </w:lvl>
    <w:lvl w:ilvl="1" w:tplc="7BD28C2C">
      <w:start w:val="1"/>
      <w:numFmt w:val="lowerLetter"/>
      <w:lvlText w:val="%2."/>
      <w:lvlJc w:val="left"/>
      <w:pPr>
        <w:ind w:left="1440" w:hanging="360"/>
      </w:pPr>
    </w:lvl>
    <w:lvl w:ilvl="2" w:tplc="FF68DCDA">
      <w:start w:val="1"/>
      <w:numFmt w:val="lowerRoman"/>
      <w:lvlText w:val="%3."/>
      <w:lvlJc w:val="right"/>
      <w:pPr>
        <w:ind w:left="2160" w:hanging="180"/>
      </w:pPr>
    </w:lvl>
    <w:lvl w:ilvl="3" w:tplc="26FE266E">
      <w:start w:val="1"/>
      <w:numFmt w:val="decimal"/>
      <w:lvlText w:val="%4."/>
      <w:lvlJc w:val="left"/>
      <w:pPr>
        <w:ind w:left="2880" w:hanging="360"/>
      </w:pPr>
    </w:lvl>
    <w:lvl w:ilvl="4" w:tplc="97702B3E">
      <w:start w:val="1"/>
      <w:numFmt w:val="lowerLetter"/>
      <w:lvlText w:val="%5."/>
      <w:lvlJc w:val="left"/>
      <w:pPr>
        <w:ind w:left="3600" w:hanging="360"/>
      </w:pPr>
    </w:lvl>
    <w:lvl w:ilvl="5" w:tplc="6A9C74BE">
      <w:start w:val="1"/>
      <w:numFmt w:val="lowerRoman"/>
      <w:lvlText w:val="%6."/>
      <w:lvlJc w:val="right"/>
      <w:pPr>
        <w:ind w:left="4320" w:hanging="180"/>
      </w:pPr>
    </w:lvl>
    <w:lvl w:ilvl="6" w:tplc="FE884E3E">
      <w:start w:val="1"/>
      <w:numFmt w:val="decimal"/>
      <w:lvlText w:val="%7."/>
      <w:lvlJc w:val="left"/>
      <w:pPr>
        <w:ind w:left="5040" w:hanging="360"/>
      </w:pPr>
    </w:lvl>
    <w:lvl w:ilvl="7" w:tplc="EF504EB0">
      <w:start w:val="1"/>
      <w:numFmt w:val="lowerLetter"/>
      <w:lvlText w:val="%8."/>
      <w:lvlJc w:val="left"/>
      <w:pPr>
        <w:ind w:left="5760" w:hanging="360"/>
      </w:pPr>
    </w:lvl>
    <w:lvl w:ilvl="8" w:tplc="05D4052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32144"/>
    <w:multiLevelType w:val="hybridMultilevel"/>
    <w:tmpl w:val="498C019A"/>
    <w:lvl w:ilvl="0" w:tplc="019AB02E">
      <w:start w:val="1"/>
      <w:numFmt w:val="decimal"/>
      <w:lvlText w:val="%1."/>
      <w:lvlJc w:val="left"/>
      <w:pPr>
        <w:ind w:left="720" w:hanging="360"/>
      </w:pPr>
    </w:lvl>
    <w:lvl w:ilvl="1" w:tplc="739C9C70">
      <w:start w:val="1"/>
      <w:numFmt w:val="lowerLetter"/>
      <w:lvlText w:val="%2."/>
      <w:lvlJc w:val="left"/>
      <w:pPr>
        <w:ind w:left="1440" w:hanging="360"/>
      </w:pPr>
    </w:lvl>
    <w:lvl w:ilvl="2" w:tplc="DA7C59B2">
      <w:start w:val="1"/>
      <w:numFmt w:val="lowerRoman"/>
      <w:lvlText w:val="%3."/>
      <w:lvlJc w:val="right"/>
      <w:pPr>
        <w:ind w:left="2160" w:hanging="180"/>
      </w:pPr>
    </w:lvl>
    <w:lvl w:ilvl="3" w:tplc="9DC28F38">
      <w:start w:val="1"/>
      <w:numFmt w:val="decimal"/>
      <w:lvlText w:val="%4."/>
      <w:lvlJc w:val="left"/>
      <w:pPr>
        <w:ind w:left="2880" w:hanging="360"/>
      </w:pPr>
    </w:lvl>
    <w:lvl w:ilvl="4" w:tplc="CF36D958">
      <w:start w:val="1"/>
      <w:numFmt w:val="lowerLetter"/>
      <w:lvlText w:val="%5."/>
      <w:lvlJc w:val="left"/>
      <w:pPr>
        <w:ind w:left="3600" w:hanging="360"/>
      </w:pPr>
    </w:lvl>
    <w:lvl w:ilvl="5" w:tplc="A9942D70">
      <w:start w:val="1"/>
      <w:numFmt w:val="lowerRoman"/>
      <w:lvlText w:val="%6."/>
      <w:lvlJc w:val="right"/>
      <w:pPr>
        <w:ind w:left="4320" w:hanging="180"/>
      </w:pPr>
    </w:lvl>
    <w:lvl w:ilvl="6" w:tplc="AFC6E01C">
      <w:start w:val="1"/>
      <w:numFmt w:val="decimal"/>
      <w:lvlText w:val="%7."/>
      <w:lvlJc w:val="left"/>
      <w:pPr>
        <w:ind w:left="5040" w:hanging="360"/>
      </w:pPr>
    </w:lvl>
    <w:lvl w:ilvl="7" w:tplc="22044494">
      <w:start w:val="1"/>
      <w:numFmt w:val="lowerLetter"/>
      <w:lvlText w:val="%8."/>
      <w:lvlJc w:val="left"/>
      <w:pPr>
        <w:ind w:left="5760" w:hanging="360"/>
      </w:pPr>
    </w:lvl>
    <w:lvl w:ilvl="8" w:tplc="3462038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D4858"/>
    <w:multiLevelType w:val="hybridMultilevel"/>
    <w:tmpl w:val="498C019A"/>
    <w:lvl w:ilvl="0" w:tplc="019AB02E">
      <w:start w:val="1"/>
      <w:numFmt w:val="decimal"/>
      <w:lvlText w:val="%1."/>
      <w:lvlJc w:val="left"/>
      <w:pPr>
        <w:ind w:left="720" w:hanging="360"/>
      </w:pPr>
    </w:lvl>
    <w:lvl w:ilvl="1" w:tplc="739C9C70">
      <w:start w:val="1"/>
      <w:numFmt w:val="lowerLetter"/>
      <w:lvlText w:val="%2."/>
      <w:lvlJc w:val="left"/>
      <w:pPr>
        <w:ind w:left="1440" w:hanging="360"/>
      </w:pPr>
    </w:lvl>
    <w:lvl w:ilvl="2" w:tplc="DA7C59B2">
      <w:start w:val="1"/>
      <w:numFmt w:val="lowerRoman"/>
      <w:lvlText w:val="%3."/>
      <w:lvlJc w:val="right"/>
      <w:pPr>
        <w:ind w:left="2160" w:hanging="180"/>
      </w:pPr>
    </w:lvl>
    <w:lvl w:ilvl="3" w:tplc="9DC28F38">
      <w:start w:val="1"/>
      <w:numFmt w:val="decimal"/>
      <w:lvlText w:val="%4."/>
      <w:lvlJc w:val="left"/>
      <w:pPr>
        <w:ind w:left="2880" w:hanging="360"/>
      </w:pPr>
    </w:lvl>
    <w:lvl w:ilvl="4" w:tplc="CF36D958">
      <w:start w:val="1"/>
      <w:numFmt w:val="lowerLetter"/>
      <w:lvlText w:val="%5."/>
      <w:lvlJc w:val="left"/>
      <w:pPr>
        <w:ind w:left="3600" w:hanging="360"/>
      </w:pPr>
    </w:lvl>
    <w:lvl w:ilvl="5" w:tplc="A9942D70">
      <w:start w:val="1"/>
      <w:numFmt w:val="lowerRoman"/>
      <w:lvlText w:val="%6."/>
      <w:lvlJc w:val="right"/>
      <w:pPr>
        <w:ind w:left="4320" w:hanging="180"/>
      </w:pPr>
    </w:lvl>
    <w:lvl w:ilvl="6" w:tplc="AFC6E01C">
      <w:start w:val="1"/>
      <w:numFmt w:val="decimal"/>
      <w:lvlText w:val="%7."/>
      <w:lvlJc w:val="left"/>
      <w:pPr>
        <w:ind w:left="5040" w:hanging="360"/>
      </w:pPr>
    </w:lvl>
    <w:lvl w:ilvl="7" w:tplc="22044494">
      <w:start w:val="1"/>
      <w:numFmt w:val="lowerLetter"/>
      <w:lvlText w:val="%8."/>
      <w:lvlJc w:val="left"/>
      <w:pPr>
        <w:ind w:left="5760" w:hanging="360"/>
      </w:pPr>
    </w:lvl>
    <w:lvl w:ilvl="8" w:tplc="3462038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00406"/>
    <w:multiLevelType w:val="hybridMultilevel"/>
    <w:tmpl w:val="498C019A"/>
    <w:lvl w:ilvl="0" w:tplc="019AB02E">
      <w:start w:val="1"/>
      <w:numFmt w:val="decimal"/>
      <w:lvlText w:val="%1."/>
      <w:lvlJc w:val="left"/>
      <w:pPr>
        <w:ind w:left="720" w:hanging="360"/>
      </w:pPr>
    </w:lvl>
    <w:lvl w:ilvl="1" w:tplc="739C9C70">
      <w:start w:val="1"/>
      <w:numFmt w:val="lowerLetter"/>
      <w:lvlText w:val="%2."/>
      <w:lvlJc w:val="left"/>
      <w:pPr>
        <w:ind w:left="1440" w:hanging="360"/>
      </w:pPr>
    </w:lvl>
    <w:lvl w:ilvl="2" w:tplc="DA7C59B2">
      <w:start w:val="1"/>
      <w:numFmt w:val="lowerRoman"/>
      <w:lvlText w:val="%3."/>
      <w:lvlJc w:val="right"/>
      <w:pPr>
        <w:ind w:left="2160" w:hanging="180"/>
      </w:pPr>
    </w:lvl>
    <w:lvl w:ilvl="3" w:tplc="9DC28F38">
      <w:start w:val="1"/>
      <w:numFmt w:val="decimal"/>
      <w:lvlText w:val="%4."/>
      <w:lvlJc w:val="left"/>
      <w:pPr>
        <w:ind w:left="2880" w:hanging="360"/>
      </w:pPr>
    </w:lvl>
    <w:lvl w:ilvl="4" w:tplc="CF36D958">
      <w:start w:val="1"/>
      <w:numFmt w:val="lowerLetter"/>
      <w:lvlText w:val="%5."/>
      <w:lvlJc w:val="left"/>
      <w:pPr>
        <w:ind w:left="3600" w:hanging="360"/>
      </w:pPr>
    </w:lvl>
    <w:lvl w:ilvl="5" w:tplc="A9942D70">
      <w:start w:val="1"/>
      <w:numFmt w:val="lowerRoman"/>
      <w:lvlText w:val="%6."/>
      <w:lvlJc w:val="right"/>
      <w:pPr>
        <w:ind w:left="4320" w:hanging="180"/>
      </w:pPr>
    </w:lvl>
    <w:lvl w:ilvl="6" w:tplc="AFC6E01C">
      <w:start w:val="1"/>
      <w:numFmt w:val="decimal"/>
      <w:lvlText w:val="%7."/>
      <w:lvlJc w:val="left"/>
      <w:pPr>
        <w:ind w:left="5040" w:hanging="360"/>
      </w:pPr>
    </w:lvl>
    <w:lvl w:ilvl="7" w:tplc="22044494">
      <w:start w:val="1"/>
      <w:numFmt w:val="lowerLetter"/>
      <w:lvlText w:val="%8."/>
      <w:lvlJc w:val="left"/>
      <w:pPr>
        <w:ind w:left="5760" w:hanging="360"/>
      </w:pPr>
    </w:lvl>
    <w:lvl w:ilvl="8" w:tplc="3462038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56256"/>
    <w:multiLevelType w:val="hybridMultilevel"/>
    <w:tmpl w:val="B05E85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2537D9"/>
    <w:multiLevelType w:val="hybridMultilevel"/>
    <w:tmpl w:val="CF7680E2"/>
    <w:lvl w:ilvl="0" w:tplc="9418CD50">
      <w:start w:val="1"/>
      <w:numFmt w:val="decimal"/>
      <w:pStyle w:val="BulletLetter"/>
      <w:lvlText w:val="%1."/>
      <w:lvlJc w:val="left"/>
      <w:pPr>
        <w:tabs>
          <w:tab w:val="num" w:pos="720"/>
        </w:tabs>
        <w:ind w:left="720" w:hanging="360"/>
      </w:pPr>
      <w:rPr>
        <w:rFonts w:ascii="GHEA Grapalat" w:hAnsi="GHEA Grapalat" w:cs="Times New Roman" w:hint="default"/>
      </w:rPr>
    </w:lvl>
    <w:lvl w:ilvl="1" w:tplc="2D98B0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D8007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280A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2CF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9A8B1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3D46A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CC239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2EA2C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3567DF3"/>
    <w:multiLevelType w:val="multilevel"/>
    <w:tmpl w:val="E2EAAD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137F1A79"/>
    <w:multiLevelType w:val="hybridMultilevel"/>
    <w:tmpl w:val="A37C5880"/>
    <w:lvl w:ilvl="0" w:tplc="36084758">
      <w:start w:val="1"/>
      <w:numFmt w:val="decimal"/>
      <w:lvlText w:val="%1."/>
      <w:lvlJc w:val="left"/>
      <w:pPr>
        <w:ind w:left="720" w:hanging="360"/>
      </w:pPr>
    </w:lvl>
    <w:lvl w:ilvl="1" w:tplc="7BD28C2C">
      <w:start w:val="1"/>
      <w:numFmt w:val="lowerLetter"/>
      <w:lvlText w:val="%2."/>
      <w:lvlJc w:val="left"/>
      <w:pPr>
        <w:ind w:left="1440" w:hanging="360"/>
      </w:pPr>
    </w:lvl>
    <w:lvl w:ilvl="2" w:tplc="FF68DCDA">
      <w:start w:val="1"/>
      <w:numFmt w:val="lowerRoman"/>
      <w:lvlText w:val="%3."/>
      <w:lvlJc w:val="right"/>
      <w:pPr>
        <w:ind w:left="2160" w:hanging="180"/>
      </w:pPr>
    </w:lvl>
    <w:lvl w:ilvl="3" w:tplc="26FE266E">
      <w:start w:val="1"/>
      <w:numFmt w:val="decimal"/>
      <w:lvlText w:val="%4."/>
      <w:lvlJc w:val="left"/>
      <w:pPr>
        <w:ind w:left="2880" w:hanging="360"/>
      </w:pPr>
    </w:lvl>
    <w:lvl w:ilvl="4" w:tplc="97702B3E">
      <w:start w:val="1"/>
      <w:numFmt w:val="lowerLetter"/>
      <w:lvlText w:val="%5."/>
      <w:lvlJc w:val="left"/>
      <w:pPr>
        <w:ind w:left="3600" w:hanging="360"/>
      </w:pPr>
    </w:lvl>
    <w:lvl w:ilvl="5" w:tplc="6A9C74BE">
      <w:start w:val="1"/>
      <w:numFmt w:val="lowerRoman"/>
      <w:lvlText w:val="%6."/>
      <w:lvlJc w:val="right"/>
      <w:pPr>
        <w:ind w:left="4320" w:hanging="180"/>
      </w:pPr>
    </w:lvl>
    <w:lvl w:ilvl="6" w:tplc="FE884E3E">
      <w:start w:val="1"/>
      <w:numFmt w:val="decimal"/>
      <w:lvlText w:val="%7."/>
      <w:lvlJc w:val="left"/>
      <w:pPr>
        <w:ind w:left="5040" w:hanging="360"/>
      </w:pPr>
    </w:lvl>
    <w:lvl w:ilvl="7" w:tplc="EF504EB0">
      <w:start w:val="1"/>
      <w:numFmt w:val="lowerLetter"/>
      <w:lvlText w:val="%8."/>
      <w:lvlJc w:val="left"/>
      <w:pPr>
        <w:ind w:left="5760" w:hanging="360"/>
      </w:pPr>
    </w:lvl>
    <w:lvl w:ilvl="8" w:tplc="05D4052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8D2DCF"/>
    <w:multiLevelType w:val="hybridMultilevel"/>
    <w:tmpl w:val="498C019A"/>
    <w:lvl w:ilvl="0" w:tplc="019AB02E">
      <w:start w:val="1"/>
      <w:numFmt w:val="decimal"/>
      <w:lvlText w:val="%1."/>
      <w:lvlJc w:val="left"/>
      <w:pPr>
        <w:ind w:left="720" w:hanging="360"/>
      </w:pPr>
    </w:lvl>
    <w:lvl w:ilvl="1" w:tplc="739C9C70">
      <w:start w:val="1"/>
      <w:numFmt w:val="lowerLetter"/>
      <w:lvlText w:val="%2."/>
      <w:lvlJc w:val="left"/>
      <w:pPr>
        <w:ind w:left="1440" w:hanging="360"/>
      </w:pPr>
    </w:lvl>
    <w:lvl w:ilvl="2" w:tplc="DA7C59B2">
      <w:start w:val="1"/>
      <w:numFmt w:val="lowerRoman"/>
      <w:lvlText w:val="%3."/>
      <w:lvlJc w:val="right"/>
      <w:pPr>
        <w:ind w:left="2160" w:hanging="180"/>
      </w:pPr>
    </w:lvl>
    <w:lvl w:ilvl="3" w:tplc="9DC28F38">
      <w:start w:val="1"/>
      <w:numFmt w:val="decimal"/>
      <w:lvlText w:val="%4."/>
      <w:lvlJc w:val="left"/>
      <w:pPr>
        <w:ind w:left="2880" w:hanging="360"/>
      </w:pPr>
    </w:lvl>
    <w:lvl w:ilvl="4" w:tplc="CF36D958">
      <w:start w:val="1"/>
      <w:numFmt w:val="lowerLetter"/>
      <w:lvlText w:val="%5."/>
      <w:lvlJc w:val="left"/>
      <w:pPr>
        <w:ind w:left="3600" w:hanging="360"/>
      </w:pPr>
    </w:lvl>
    <w:lvl w:ilvl="5" w:tplc="A9942D70">
      <w:start w:val="1"/>
      <w:numFmt w:val="lowerRoman"/>
      <w:lvlText w:val="%6."/>
      <w:lvlJc w:val="right"/>
      <w:pPr>
        <w:ind w:left="4320" w:hanging="180"/>
      </w:pPr>
    </w:lvl>
    <w:lvl w:ilvl="6" w:tplc="AFC6E01C">
      <w:start w:val="1"/>
      <w:numFmt w:val="decimal"/>
      <w:lvlText w:val="%7."/>
      <w:lvlJc w:val="left"/>
      <w:pPr>
        <w:ind w:left="5040" w:hanging="360"/>
      </w:pPr>
    </w:lvl>
    <w:lvl w:ilvl="7" w:tplc="22044494">
      <w:start w:val="1"/>
      <w:numFmt w:val="lowerLetter"/>
      <w:lvlText w:val="%8."/>
      <w:lvlJc w:val="left"/>
      <w:pPr>
        <w:ind w:left="5760" w:hanging="360"/>
      </w:pPr>
    </w:lvl>
    <w:lvl w:ilvl="8" w:tplc="34620384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E01814"/>
    <w:multiLevelType w:val="hybridMultilevel"/>
    <w:tmpl w:val="498C019A"/>
    <w:lvl w:ilvl="0" w:tplc="019AB02E">
      <w:start w:val="1"/>
      <w:numFmt w:val="decimal"/>
      <w:lvlText w:val="%1."/>
      <w:lvlJc w:val="left"/>
      <w:pPr>
        <w:ind w:left="720" w:hanging="360"/>
      </w:pPr>
    </w:lvl>
    <w:lvl w:ilvl="1" w:tplc="739C9C70">
      <w:start w:val="1"/>
      <w:numFmt w:val="lowerLetter"/>
      <w:lvlText w:val="%2."/>
      <w:lvlJc w:val="left"/>
      <w:pPr>
        <w:ind w:left="1440" w:hanging="360"/>
      </w:pPr>
    </w:lvl>
    <w:lvl w:ilvl="2" w:tplc="DA7C59B2">
      <w:start w:val="1"/>
      <w:numFmt w:val="lowerRoman"/>
      <w:lvlText w:val="%3."/>
      <w:lvlJc w:val="right"/>
      <w:pPr>
        <w:ind w:left="2160" w:hanging="180"/>
      </w:pPr>
    </w:lvl>
    <w:lvl w:ilvl="3" w:tplc="9DC28F38">
      <w:start w:val="1"/>
      <w:numFmt w:val="decimal"/>
      <w:lvlText w:val="%4."/>
      <w:lvlJc w:val="left"/>
      <w:pPr>
        <w:ind w:left="2880" w:hanging="360"/>
      </w:pPr>
    </w:lvl>
    <w:lvl w:ilvl="4" w:tplc="CF36D958">
      <w:start w:val="1"/>
      <w:numFmt w:val="lowerLetter"/>
      <w:lvlText w:val="%5."/>
      <w:lvlJc w:val="left"/>
      <w:pPr>
        <w:ind w:left="3600" w:hanging="360"/>
      </w:pPr>
    </w:lvl>
    <w:lvl w:ilvl="5" w:tplc="A9942D70">
      <w:start w:val="1"/>
      <w:numFmt w:val="lowerRoman"/>
      <w:lvlText w:val="%6."/>
      <w:lvlJc w:val="right"/>
      <w:pPr>
        <w:ind w:left="4320" w:hanging="180"/>
      </w:pPr>
    </w:lvl>
    <w:lvl w:ilvl="6" w:tplc="AFC6E01C">
      <w:start w:val="1"/>
      <w:numFmt w:val="decimal"/>
      <w:lvlText w:val="%7."/>
      <w:lvlJc w:val="left"/>
      <w:pPr>
        <w:ind w:left="5040" w:hanging="360"/>
      </w:pPr>
    </w:lvl>
    <w:lvl w:ilvl="7" w:tplc="22044494">
      <w:start w:val="1"/>
      <w:numFmt w:val="lowerLetter"/>
      <w:lvlText w:val="%8."/>
      <w:lvlJc w:val="left"/>
      <w:pPr>
        <w:ind w:left="5760" w:hanging="360"/>
      </w:pPr>
    </w:lvl>
    <w:lvl w:ilvl="8" w:tplc="34620384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877721"/>
    <w:multiLevelType w:val="hybridMultilevel"/>
    <w:tmpl w:val="4ED0E62A"/>
    <w:lvl w:ilvl="0" w:tplc="36084758">
      <w:start w:val="1"/>
      <w:numFmt w:val="decimal"/>
      <w:lvlText w:val="%1."/>
      <w:lvlJc w:val="left"/>
      <w:pPr>
        <w:ind w:left="720" w:hanging="360"/>
      </w:pPr>
    </w:lvl>
    <w:lvl w:ilvl="1" w:tplc="7BD28C2C">
      <w:start w:val="1"/>
      <w:numFmt w:val="lowerLetter"/>
      <w:lvlText w:val="%2."/>
      <w:lvlJc w:val="left"/>
      <w:pPr>
        <w:ind w:left="1440" w:hanging="360"/>
      </w:pPr>
    </w:lvl>
    <w:lvl w:ilvl="2" w:tplc="FF68DCDA">
      <w:start w:val="1"/>
      <w:numFmt w:val="lowerRoman"/>
      <w:lvlText w:val="%3."/>
      <w:lvlJc w:val="right"/>
      <w:pPr>
        <w:ind w:left="2160" w:hanging="180"/>
      </w:pPr>
    </w:lvl>
    <w:lvl w:ilvl="3" w:tplc="26FE266E">
      <w:start w:val="1"/>
      <w:numFmt w:val="decimal"/>
      <w:lvlText w:val="%4."/>
      <w:lvlJc w:val="left"/>
      <w:pPr>
        <w:ind w:left="2880" w:hanging="360"/>
      </w:pPr>
    </w:lvl>
    <w:lvl w:ilvl="4" w:tplc="97702B3E">
      <w:start w:val="1"/>
      <w:numFmt w:val="lowerLetter"/>
      <w:lvlText w:val="%5."/>
      <w:lvlJc w:val="left"/>
      <w:pPr>
        <w:ind w:left="3600" w:hanging="360"/>
      </w:pPr>
    </w:lvl>
    <w:lvl w:ilvl="5" w:tplc="6A9C74BE">
      <w:start w:val="1"/>
      <w:numFmt w:val="lowerRoman"/>
      <w:lvlText w:val="%6."/>
      <w:lvlJc w:val="right"/>
      <w:pPr>
        <w:ind w:left="4320" w:hanging="180"/>
      </w:pPr>
    </w:lvl>
    <w:lvl w:ilvl="6" w:tplc="FE884E3E">
      <w:start w:val="1"/>
      <w:numFmt w:val="decimal"/>
      <w:lvlText w:val="%7."/>
      <w:lvlJc w:val="left"/>
      <w:pPr>
        <w:ind w:left="5040" w:hanging="360"/>
      </w:pPr>
    </w:lvl>
    <w:lvl w:ilvl="7" w:tplc="EF504EB0">
      <w:start w:val="1"/>
      <w:numFmt w:val="lowerLetter"/>
      <w:lvlText w:val="%8."/>
      <w:lvlJc w:val="left"/>
      <w:pPr>
        <w:ind w:left="5760" w:hanging="360"/>
      </w:pPr>
    </w:lvl>
    <w:lvl w:ilvl="8" w:tplc="05D4052C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033C29"/>
    <w:multiLevelType w:val="hybridMultilevel"/>
    <w:tmpl w:val="6D3AE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0F4896"/>
    <w:multiLevelType w:val="hybridMultilevel"/>
    <w:tmpl w:val="8A323080"/>
    <w:lvl w:ilvl="0" w:tplc="019AB02E">
      <w:start w:val="1"/>
      <w:numFmt w:val="decimal"/>
      <w:lvlText w:val="%1."/>
      <w:lvlJc w:val="left"/>
      <w:pPr>
        <w:ind w:left="720" w:hanging="360"/>
      </w:pPr>
    </w:lvl>
    <w:lvl w:ilvl="1" w:tplc="739C9C70">
      <w:start w:val="1"/>
      <w:numFmt w:val="lowerLetter"/>
      <w:lvlText w:val="%2."/>
      <w:lvlJc w:val="left"/>
      <w:pPr>
        <w:ind w:left="1440" w:hanging="360"/>
      </w:pPr>
    </w:lvl>
    <w:lvl w:ilvl="2" w:tplc="DA7C59B2">
      <w:start w:val="1"/>
      <w:numFmt w:val="lowerRoman"/>
      <w:lvlText w:val="%3."/>
      <w:lvlJc w:val="right"/>
      <w:pPr>
        <w:ind w:left="2160" w:hanging="180"/>
      </w:pPr>
    </w:lvl>
    <w:lvl w:ilvl="3" w:tplc="9DC28F38">
      <w:start w:val="1"/>
      <w:numFmt w:val="decimal"/>
      <w:lvlText w:val="%4."/>
      <w:lvlJc w:val="left"/>
      <w:pPr>
        <w:ind w:left="2880" w:hanging="360"/>
      </w:pPr>
    </w:lvl>
    <w:lvl w:ilvl="4" w:tplc="CF36D958">
      <w:start w:val="1"/>
      <w:numFmt w:val="lowerLetter"/>
      <w:lvlText w:val="%5."/>
      <w:lvlJc w:val="left"/>
      <w:pPr>
        <w:ind w:left="3600" w:hanging="360"/>
      </w:pPr>
    </w:lvl>
    <w:lvl w:ilvl="5" w:tplc="A9942D70">
      <w:start w:val="1"/>
      <w:numFmt w:val="lowerRoman"/>
      <w:lvlText w:val="%6."/>
      <w:lvlJc w:val="right"/>
      <w:pPr>
        <w:ind w:left="4320" w:hanging="180"/>
      </w:pPr>
    </w:lvl>
    <w:lvl w:ilvl="6" w:tplc="AFC6E01C">
      <w:start w:val="1"/>
      <w:numFmt w:val="decimal"/>
      <w:lvlText w:val="%7."/>
      <w:lvlJc w:val="left"/>
      <w:pPr>
        <w:ind w:left="5040" w:hanging="360"/>
      </w:pPr>
    </w:lvl>
    <w:lvl w:ilvl="7" w:tplc="22044494">
      <w:start w:val="1"/>
      <w:numFmt w:val="lowerLetter"/>
      <w:lvlText w:val="%8."/>
      <w:lvlJc w:val="left"/>
      <w:pPr>
        <w:ind w:left="5760" w:hanging="360"/>
      </w:pPr>
    </w:lvl>
    <w:lvl w:ilvl="8" w:tplc="3462038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9903E6"/>
    <w:multiLevelType w:val="hybridMultilevel"/>
    <w:tmpl w:val="4ED0E62A"/>
    <w:lvl w:ilvl="0" w:tplc="36084758">
      <w:start w:val="1"/>
      <w:numFmt w:val="decimal"/>
      <w:lvlText w:val="%1."/>
      <w:lvlJc w:val="left"/>
      <w:pPr>
        <w:ind w:left="720" w:hanging="360"/>
      </w:pPr>
    </w:lvl>
    <w:lvl w:ilvl="1" w:tplc="7BD28C2C">
      <w:start w:val="1"/>
      <w:numFmt w:val="lowerLetter"/>
      <w:lvlText w:val="%2."/>
      <w:lvlJc w:val="left"/>
      <w:pPr>
        <w:ind w:left="1440" w:hanging="360"/>
      </w:pPr>
    </w:lvl>
    <w:lvl w:ilvl="2" w:tplc="FF68DCDA">
      <w:start w:val="1"/>
      <w:numFmt w:val="lowerRoman"/>
      <w:lvlText w:val="%3."/>
      <w:lvlJc w:val="right"/>
      <w:pPr>
        <w:ind w:left="2160" w:hanging="180"/>
      </w:pPr>
    </w:lvl>
    <w:lvl w:ilvl="3" w:tplc="26FE266E">
      <w:start w:val="1"/>
      <w:numFmt w:val="decimal"/>
      <w:lvlText w:val="%4."/>
      <w:lvlJc w:val="left"/>
      <w:pPr>
        <w:ind w:left="2880" w:hanging="360"/>
      </w:pPr>
    </w:lvl>
    <w:lvl w:ilvl="4" w:tplc="97702B3E">
      <w:start w:val="1"/>
      <w:numFmt w:val="lowerLetter"/>
      <w:lvlText w:val="%5."/>
      <w:lvlJc w:val="left"/>
      <w:pPr>
        <w:ind w:left="3600" w:hanging="360"/>
      </w:pPr>
    </w:lvl>
    <w:lvl w:ilvl="5" w:tplc="6A9C74BE">
      <w:start w:val="1"/>
      <w:numFmt w:val="lowerRoman"/>
      <w:lvlText w:val="%6."/>
      <w:lvlJc w:val="right"/>
      <w:pPr>
        <w:ind w:left="4320" w:hanging="180"/>
      </w:pPr>
    </w:lvl>
    <w:lvl w:ilvl="6" w:tplc="FE884E3E">
      <w:start w:val="1"/>
      <w:numFmt w:val="decimal"/>
      <w:lvlText w:val="%7."/>
      <w:lvlJc w:val="left"/>
      <w:pPr>
        <w:ind w:left="5040" w:hanging="360"/>
      </w:pPr>
    </w:lvl>
    <w:lvl w:ilvl="7" w:tplc="EF504EB0">
      <w:start w:val="1"/>
      <w:numFmt w:val="lowerLetter"/>
      <w:lvlText w:val="%8."/>
      <w:lvlJc w:val="left"/>
      <w:pPr>
        <w:ind w:left="5760" w:hanging="360"/>
      </w:pPr>
    </w:lvl>
    <w:lvl w:ilvl="8" w:tplc="05D4052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D34FBA"/>
    <w:multiLevelType w:val="hybridMultilevel"/>
    <w:tmpl w:val="D026EA56"/>
    <w:lvl w:ilvl="0" w:tplc="8DEAD7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FEF9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2899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120F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0D9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54C8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4A12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CAD4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F2EA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716DDE"/>
    <w:multiLevelType w:val="hybridMultilevel"/>
    <w:tmpl w:val="FE70C312"/>
    <w:lvl w:ilvl="0" w:tplc="51C0919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00271F0"/>
    <w:multiLevelType w:val="hybridMultilevel"/>
    <w:tmpl w:val="4ED0E62A"/>
    <w:lvl w:ilvl="0" w:tplc="36084758">
      <w:start w:val="1"/>
      <w:numFmt w:val="decimal"/>
      <w:lvlText w:val="%1."/>
      <w:lvlJc w:val="left"/>
      <w:pPr>
        <w:ind w:left="720" w:hanging="360"/>
      </w:pPr>
    </w:lvl>
    <w:lvl w:ilvl="1" w:tplc="7BD28C2C">
      <w:start w:val="1"/>
      <w:numFmt w:val="lowerLetter"/>
      <w:lvlText w:val="%2."/>
      <w:lvlJc w:val="left"/>
      <w:pPr>
        <w:ind w:left="1440" w:hanging="360"/>
      </w:pPr>
    </w:lvl>
    <w:lvl w:ilvl="2" w:tplc="FF68DCDA">
      <w:start w:val="1"/>
      <w:numFmt w:val="lowerRoman"/>
      <w:lvlText w:val="%3."/>
      <w:lvlJc w:val="right"/>
      <w:pPr>
        <w:ind w:left="2160" w:hanging="180"/>
      </w:pPr>
    </w:lvl>
    <w:lvl w:ilvl="3" w:tplc="26FE266E">
      <w:start w:val="1"/>
      <w:numFmt w:val="decimal"/>
      <w:lvlText w:val="%4."/>
      <w:lvlJc w:val="left"/>
      <w:pPr>
        <w:ind w:left="2880" w:hanging="360"/>
      </w:pPr>
    </w:lvl>
    <w:lvl w:ilvl="4" w:tplc="97702B3E">
      <w:start w:val="1"/>
      <w:numFmt w:val="lowerLetter"/>
      <w:lvlText w:val="%5."/>
      <w:lvlJc w:val="left"/>
      <w:pPr>
        <w:ind w:left="3600" w:hanging="360"/>
      </w:pPr>
    </w:lvl>
    <w:lvl w:ilvl="5" w:tplc="6A9C74BE">
      <w:start w:val="1"/>
      <w:numFmt w:val="lowerRoman"/>
      <w:lvlText w:val="%6."/>
      <w:lvlJc w:val="right"/>
      <w:pPr>
        <w:ind w:left="4320" w:hanging="180"/>
      </w:pPr>
    </w:lvl>
    <w:lvl w:ilvl="6" w:tplc="FE884E3E">
      <w:start w:val="1"/>
      <w:numFmt w:val="decimal"/>
      <w:lvlText w:val="%7."/>
      <w:lvlJc w:val="left"/>
      <w:pPr>
        <w:ind w:left="5040" w:hanging="360"/>
      </w:pPr>
    </w:lvl>
    <w:lvl w:ilvl="7" w:tplc="EF504EB0">
      <w:start w:val="1"/>
      <w:numFmt w:val="lowerLetter"/>
      <w:lvlText w:val="%8."/>
      <w:lvlJc w:val="left"/>
      <w:pPr>
        <w:ind w:left="5760" w:hanging="360"/>
      </w:pPr>
    </w:lvl>
    <w:lvl w:ilvl="8" w:tplc="05D4052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61A96"/>
    <w:multiLevelType w:val="hybridMultilevel"/>
    <w:tmpl w:val="498C019A"/>
    <w:lvl w:ilvl="0" w:tplc="019AB02E">
      <w:start w:val="1"/>
      <w:numFmt w:val="decimal"/>
      <w:lvlText w:val="%1."/>
      <w:lvlJc w:val="left"/>
      <w:pPr>
        <w:ind w:left="720" w:hanging="360"/>
      </w:pPr>
    </w:lvl>
    <w:lvl w:ilvl="1" w:tplc="739C9C70">
      <w:start w:val="1"/>
      <w:numFmt w:val="lowerLetter"/>
      <w:lvlText w:val="%2."/>
      <w:lvlJc w:val="left"/>
      <w:pPr>
        <w:ind w:left="1440" w:hanging="360"/>
      </w:pPr>
    </w:lvl>
    <w:lvl w:ilvl="2" w:tplc="DA7C59B2">
      <w:start w:val="1"/>
      <w:numFmt w:val="lowerRoman"/>
      <w:lvlText w:val="%3."/>
      <w:lvlJc w:val="right"/>
      <w:pPr>
        <w:ind w:left="2160" w:hanging="180"/>
      </w:pPr>
    </w:lvl>
    <w:lvl w:ilvl="3" w:tplc="9DC28F38">
      <w:start w:val="1"/>
      <w:numFmt w:val="decimal"/>
      <w:lvlText w:val="%4."/>
      <w:lvlJc w:val="left"/>
      <w:pPr>
        <w:ind w:left="2880" w:hanging="360"/>
      </w:pPr>
    </w:lvl>
    <w:lvl w:ilvl="4" w:tplc="CF36D958">
      <w:start w:val="1"/>
      <w:numFmt w:val="lowerLetter"/>
      <w:lvlText w:val="%5."/>
      <w:lvlJc w:val="left"/>
      <w:pPr>
        <w:ind w:left="3600" w:hanging="360"/>
      </w:pPr>
    </w:lvl>
    <w:lvl w:ilvl="5" w:tplc="A9942D70">
      <w:start w:val="1"/>
      <w:numFmt w:val="lowerRoman"/>
      <w:lvlText w:val="%6."/>
      <w:lvlJc w:val="right"/>
      <w:pPr>
        <w:ind w:left="4320" w:hanging="180"/>
      </w:pPr>
    </w:lvl>
    <w:lvl w:ilvl="6" w:tplc="AFC6E01C">
      <w:start w:val="1"/>
      <w:numFmt w:val="decimal"/>
      <w:lvlText w:val="%7."/>
      <w:lvlJc w:val="left"/>
      <w:pPr>
        <w:ind w:left="5040" w:hanging="360"/>
      </w:pPr>
    </w:lvl>
    <w:lvl w:ilvl="7" w:tplc="22044494">
      <w:start w:val="1"/>
      <w:numFmt w:val="lowerLetter"/>
      <w:lvlText w:val="%8."/>
      <w:lvlJc w:val="left"/>
      <w:pPr>
        <w:ind w:left="5760" w:hanging="360"/>
      </w:pPr>
    </w:lvl>
    <w:lvl w:ilvl="8" w:tplc="34620384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963813"/>
    <w:multiLevelType w:val="hybridMultilevel"/>
    <w:tmpl w:val="DD3CD9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66616E2"/>
    <w:multiLevelType w:val="hybridMultilevel"/>
    <w:tmpl w:val="4ED0E62A"/>
    <w:lvl w:ilvl="0" w:tplc="36084758">
      <w:start w:val="1"/>
      <w:numFmt w:val="decimal"/>
      <w:lvlText w:val="%1."/>
      <w:lvlJc w:val="left"/>
      <w:pPr>
        <w:ind w:left="720" w:hanging="360"/>
      </w:pPr>
    </w:lvl>
    <w:lvl w:ilvl="1" w:tplc="7BD28C2C">
      <w:start w:val="1"/>
      <w:numFmt w:val="lowerLetter"/>
      <w:lvlText w:val="%2."/>
      <w:lvlJc w:val="left"/>
      <w:pPr>
        <w:ind w:left="1440" w:hanging="360"/>
      </w:pPr>
    </w:lvl>
    <w:lvl w:ilvl="2" w:tplc="FF68DCDA">
      <w:start w:val="1"/>
      <w:numFmt w:val="lowerRoman"/>
      <w:lvlText w:val="%3."/>
      <w:lvlJc w:val="right"/>
      <w:pPr>
        <w:ind w:left="2160" w:hanging="180"/>
      </w:pPr>
    </w:lvl>
    <w:lvl w:ilvl="3" w:tplc="26FE266E">
      <w:start w:val="1"/>
      <w:numFmt w:val="decimal"/>
      <w:lvlText w:val="%4."/>
      <w:lvlJc w:val="left"/>
      <w:pPr>
        <w:ind w:left="2880" w:hanging="360"/>
      </w:pPr>
    </w:lvl>
    <w:lvl w:ilvl="4" w:tplc="97702B3E">
      <w:start w:val="1"/>
      <w:numFmt w:val="lowerLetter"/>
      <w:lvlText w:val="%5."/>
      <w:lvlJc w:val="left"/>
      <w:pPr>
        <w:ind w:left="3600" w:hanging="360"/>
      </w:pPr>
    </w:lvl>
    <w:lvl w:ilvl="5" w:tplc="6A9C74BE">
      <w:start w:val="1"/>
      <w:numFmt w:val="lowerRoman"/>
      <w:lvlText w:val="%6."/>
      <w:lvlJc w:val="right"/>
      <w:pPr>
        <w:ind w:left="4320" w:hanging="180"/>
      </w:pPr>
    </w:lvl>
    <w:lvl w:ilvl="6" w:tplc="FE884E3E">
      <w:start w:val="1"/>
      <w:numFmt w:val="decimal"/>
      <w:lvlText w:val="%7."/>
      <w:lvlJc w:val="left"/>
      <w:pPr>
        <w:ind w:left="5040" w:hanging="360"/>
      </w:pPr>
    </w:lvl>
    <w:lvl w:ilvl="7" w:tplc="EF504EB0">
      <w:start w:val="1"/>
      <w:numFmt w:val="lowerLetter"/>
      <w:lvlText w:val="%8."/>
      <w:lvlJc w:val="left"/>
      <w:pPr>
        <w:ind w:left="5760" w:hanging="360"/>
      </w:pPr>
    </w:lvl>
    <w:lvl w:ilvl="8" w:tplc="05D4052C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23570B"/>
    <w:multiLevelType w:val="hybridMultilevel"/>
    <w:tmpl w:val="0A2820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575FF7"/>
    <w:multiLevelType w:val="hybridMultilevel"/>
    <w:tmpl w:val="C98C9AE4"/>
    <w:lvl w:ilvl="0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494880"/>
    <w:multiLevelType w:val="hybridMultilevel"/>
    <w:tmpl w:val="4ED0E62A"/>
    <w:lvl w:ilvl="0" w:tplc="36084758">
      <w:start w:val="1"/>
      <w:numFmt w:val="decimal"/>
      <w:lvlText w:val="%1."/>
      <w:lvlJc w:val="left"/>
      <w:pPr>
        <w:ind w:left="720" w:hanging="360"/>
      </w:pPr>
    </w:lvl>
    <w:lvl w:ilvl="1" w:tplc="7BD28C2C">
      <w:start w:val="1"/>
      <w:numFmt w:val="lowerLetter"/>
      <w:lvlText w:val="%2."/>
      <w:lvlJc w:val="left"/>
      <w:pPr>
        <w:ind w:left="1440" w:hanging="360"/>
      </w:pPr>
    </w:lvl>
    <w:lvl w:ilvl="2" w:tplc="FF68DCDA">
      <w:start w:val="1"/>
      <w:numFmt w:val="lowerRoman"/>
      <w:lvlText w:val="%3."/>
      <w:lvlJc w:val="right"/>
      <w:pPr>
        <w:ind w:left="2160" w:hanging="180"/>
      </w:pPr>
    </w:lvl>
    <w:lvl w:ilvl="3" w:tplc="26FE266E">
      <w:start w:val="1"/>
      <w:numFmt w:val="decimal"/>
      <w:lvlText w:val="%4."/>
      <w:lvlJc w:val="left"/>
      <w:pPr>
        <w:ind w:left="2880" w:hanging="360"/>
      </w:pPr>
    </w:lvl>
    <w:lvl w:ilvl="4" w:tplc="97702B3E">
      <w:start w:val="1"/>
      <w:numFmt w:val="lowerLetter"/>
      <w:lvlText w:val="%5."/>
      <w:lvlJc w:val="left"/>
      <w:pPr>
        <w:ind w:left="3600" w:hanging="360"/>
      </w:pPr>
    </w:lvl>
    <w:lvl w:ilvl="5" w:tplc="6A9C74BE">
      <w:start w:val="1"/>
      <w:numFmt w:val="lowerRoman"/>
      <w:lvlText w:val="%6."/>
      <w:lvlJc w:val="right"/>
      <w:pPr>
        <w:ind w:left="4320" w:hanging="180"/>
      </w:pPr>
    </w:lvl>
    <w:lvl w:ilvl="6" w:tplc="FE884E3E">
      <w:start w:val="1"/>
      <w:numFmt w:val="decimal"/>
      <w:lvlText w:val="%7."/>
      <w:lvlJc w:val="left"/>
      <w:pPr>
        <w:ind w:left="5040" w:hanging="360"/>
      </w:pPr>
    </w:lvl>
    <w:lvl w:ilvl="7" w:tplc="EF504EB0">
      <w:start w:val="1"/>
      <w:numFmt w:val="lowerLetter"/>
      <w:lvlText w:val="%8."/>
      <w:lvlJc w:val="left"/>
      <w:pPr>
        <w:ind w:left="5760" w:hanging="360"/>
      </w:pPr>
    </w:lvl>
    <w:lvl w:ilvl="8" w:tplc="05D4052C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B2364B"/>
    <w:multiLevelType w:val="hybridMultilevel"/>
    <w:tmpl w:val="327E86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84F30E9"/>
    <w:multiLevelType w:val="hybridMultilevel"/>
    <w:tmpl w:val="4ED0E62A"/>
    <w:lvl w:ilvl="0" w:tplc="36084758">
      <w:start w:val="1"/>
      <w:numFmt w:val="decimal"/>
      <w:lvlText w:val="%1."/>
      <w:lvlJc w:val="left"/>
      <w:pPr>
        <w:ind w:left="720" w:hanging="360"/>
      </w:pPr>
    </w:lvl>
    <w:lvl w:ilvl="1" w:tplc="7BD28C2C">
      <w:start w:val="1"/>
      <w:numFmt w:val="lowerLetter"/>
      <w:lvlText w:val="%2."/>
      <w:lvlJc w:val="left"/>
      <w:pPr>
        <w:ind w:left="1440" w:hanging="360"/>
      </w:pPr>
    </w:lvl>
    <w:lvl w:ilvl="2" w:tplc="FF68DCDA">
      <w:start w:val="1"/>
      <w:numFmt w:val="lowerRoman"/>
      <w:lvlText w:val="%3."/>
      <w:lvlJc w:val="right"/>
      <w:pPr>
        <w:ind w:left="2160" w:hanging="180"/>
      </w:pPr>
    </w:lvl>
    <w:lvl w:ilvl="3" w:tplc="26FE266E">
      <w:start w:val="1"/>
      <w:numFmt w:val="decimal"/>
      <w:lvlText w:val="%4."/>
      <w:lvlJc w:val="left"/>
      <w:pPr>
        <w:ind w:left="2880" w:hanging="360"/>
      </w:pPr>
    </w:lvl>
    <w:lvl w:ilvl="4" w:tplc="97702B3E">
      <w:start w:val="1"/>
      <w:numFmt w:val="lowerLetter"/>
      <w:lvlText w:val="%5."/>
      <w:lvlJc w:val="left"/>
      <w:pPr>
        <w:ind w:left="3600" w:hanging="360"/>
      </w:pPr>
    </w:lvl>
    <w:lvl w:ilvl="5" w:tplc="6A9C74BE">
      <w:start w:val="1"/>
      <w:numFmt w:val="lowerRoman"/>
      <w:lvlText w:val="%6."/>
      <w:lvlJc w:val="right"/>
      <w:pPr>
        <w:ind w:left="4320" w:hanging="180"/>
      </w:pPr>
    </w:lvl>
    <w:lvl w:ilvl="6" w:tplc="FE884E3E">
      <w:start w:val="1"/>
      <w:numFmt w:val="decimal"/>
      <w:lvlText w:val="%7."/>
      <w:lvlJc w:val="left"/>
      <w:pPr>
        <w:ind w:left="5040" w:hanging="360"/>
      </w:pPr>
    </w:lvl>
    <w:lvl w:ilvl="7" w:tplc="EF504EB0">
      <w:start w:val="1"/>
      <w:numFmt w:val="lowerLetter"/>
      <w:lvlText w:val="%8."/>
      <w:lvlJc w:val="left"/>
      <w:pPr>
        <w:ind w:left="5760" w:hanging="360"/>
      </w:pPr>
    </w:lvl>
    <w:lvl w:ilvl="8" w:tplc="05D4052C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BC7A5C"/>
    <w:multiLevelType w:val="hybridMultilevel"/>
    <w:tmpl w:val="06B49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DD559C"/>
    <w:multiLevelType w:val="singleLevel"/>
    <w:tmpl w:val="E844F5A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0">
    <w:nsid w:val="4C7619CF"/>
    <w:multiLevelType w:val="hybridMultilevel"/>
    <w:tmpl w:val="82C8C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A50447"/>
    <w:multiLevelType w:val="hybridMultilevel"/>
    <w:tmpl w:val="498C019A"/>
    <w:lvl w:ilvl="0" w:tplc="019AB02E">
      <w:start w:val="1"/>
      <w:numFmt w:val="decimal"/>
      <w:lvlText w:val="%1."/>
      <w:lvlJc w:val="left"/>
      <w:pPr>
        <w:ind w:left="720" w:hanging="360"/>
      </w:pPr>
    </w:lvl>
    <w:lvl w:ilvl="1" w:tplc="739C9C70">
      <w:start w:val="1"/>
      <w:numFmt w:val="lowerLetter"/>
      <w:lvlText w:val="%2."/>
      <w:lvlJc w:val="left"/>
      <w:pPr>
        <w:ind w:left="1440" w:hanging="360"/>
      </w:pPr>
    </w:lvl>
    <w:lvl w:ilvl="2" w:tplc="DA7C59B2">
      <w:start w:val="1"/>
      <w:numFmt w:val="lowerRoman"/>
      <w:lvlText w:val="%3."/>
      <w:lvlJc w:val="right"/>
      <w:pPr>
        <w:ind w:left="2160" w:hanging="180"/>
      </w:pPr>
    </w:lvl>
    <w:lvl w:ilvl="3" w:tplc="9DC28F38">
      <w:start w:val="1"/>
      <w:numFmt w:val="decimal"/>
      <w:lvlText w:val="%4."/>
      <w:lvlJc w:val="left"/>
      <w:pPr>
        <w:ind w:left="2880" w:hanging="360"/>
      </w:pPr>
    </w:lvl>
    <w:lvl w:ilvl="4" w:tplc="CF36D958">
      <w:start w:val="1"/>
      <w:numFmt w:val="lowerLetter"/>
      <w:lvlText w:val="%5."/>
      <w:lvlJc w:val="left"/>
      <w:pPr>
        <w:ind w:left="3600" w:hanging="360"/>
      </w:pPr>
    </w:lvl>
    <w:lvl w:ilvl="5" w:tplc="A9942D70">
      <w:start w:val="1"/>
      <w:numFmt w:val="lowerRoman"/>
      <w:lvlText w:val="%6."/>
      <w:lvlJc w:val="right"/>
      <w:pPr>
        <w:ind w:left="4320" w:hanging="180"/>
      </w:pPr>
    </w:lvl>
    <w:lvl w:ilvl="6" w:tplc="AFC6E01C">
      <w:start w:val="1"/>
      <w:numFmt w:val="decimal"/>
      <w:lvlText w:val="%7."/>
      <w:lvlJc w:val="left"/>
      <w:pPr>
        <w:ind w:left="5040" w:hanging="360"/>
      </w:pPr>
    </w:lvl>
    <w:lvl w:ilvl="7" w:tplc="22044494">
      <w:start w:val="1"/>
      <w:numFmt w:val="lowerLetter"/>
      <w:lvlText w:val="%8."/>
      <w:lvlJc w:val="left"/>
      <w:pPr>
        <w:ind w:left="5760" w:hanging="360"/>
      </w:pPr>
    </w:lvl>
    <w:lvl w:ilvl="8" w:tplc="34620384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E52641B"/>
    <w:multiLevelType w:val="hybridMultilevel"/>
    <w:tmpl w:val="498C019A"/>
    <w:lvl w:ilvl="0" w:tplc="019AB02E">
      <w:start w:val="1"/>
      <w:numFmt w:val="decimal"/>
      <w:lvlText w:val="%1."/>
      <w:lvlJc w:val="left"/>
      <w:pPr>
        <w:ind w:left="720" w:hanging="360"/>
      </w:pPr>
    </w:lvl>
    <w:lvl w:ilvl="1" w:tplc="739C9C70">
      <w:start w:val="1"/>
      <w:numFmt w:val="lowerLetter"/>
      <w:lvlText w:val="%2."/>
      <w:lvlJc w:val="left"/>
      <w:pPr>
        <w:ind w:left="1440" w:hanging="360"/>
      </w:pPr>
    </w:lvl>
    <w:lvl w:ilvl="2" w:tplc="DA7C59B2">
      <w:start w:val="1"/>
      <w:numFmt w:val="lowerRoman"/>
      <w:lvlText w:val="%3."/>
      <w:lvlJc w:val="right"/>
      <w:pPr>
        <w:ind w:left="2160" w:hanging="180"/>
      </w:pPr>
    </w:lvl>
    <w:lvl w:ilvl="3" w:tplc="9DC28F38">
      <w:start w:val="1"/>
      <w:numFmt w:val="decimal"/>
      <w:lvlText w:val="%4."/>
      <w:lvlJc w:val="left"/>
      <w:pPr>
        <w:ind w:left="2880" w:hanging="360"/>
      </w:pPr>
    </w:lvl>
    <w:lvl w:ilvl="4" w:tplc="CF36D958">
      <w:start w:val="1"/>
      <w:numFmt w:val="lowerLetter"/>
      <w:lvlText w:val="%5."/>
      <w:lvlJc w:val="left"/>
      <w:pPr>
        <w:ind w:left="3600" w:hanging="360"/>
      </w:pPr>
    </w:lvl>
    <w:lvl w:ilvl="5" w:tplc="A9942D70">
      <w:start w:val="1"/>
      <w:numFmt w:val="lowerRoman"/>
      <w:lvlText w:val="%6."/>
      <w:lvlJc w:val="right"/>
      <w:pPr>
        <w:ind w:left="4320" w:hanging="180"/>
      </w:pPr>
    </w:lvl>
    <w:lvl w:ilvl="6" w:tplc="AFC6E01C">
      <w:start w:val="1"/>
      <w:numFmt w:val="decimal"/>
      <w:lvlText w:val="%7."/>
      <w:lvlJc w:val="left"/>
      <w:pPr>
        <w:ind w:left="5040" w:hanging="360"/>
      </w:pPr>
    </w:lvl>
    <w:lvl w:ilvl="7" w:tplc="22044494">
      <w:start w:val="1"/>
      <w:numFmt w:val="lowerLetter"/>
      <w:lvlText w:val="%8."/>
      <w:lvlJc w:val="left"/>
      <w:pPr>
        <w:ind w:left="5760" w:hanging="360"/>
      </w:pPr>
    </w:lvl>
    <w:lvl w:ilvl="8" w:tplc="34620384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F35159"/>
    <w:multiLevelType w:val="hybridMultilevel"/>
    <w:tmpl w:val="4ED0E62A"/>
    <w:lvl w:ilvl="0" w:tplc="36084758">
      <w:start w:val="1"/>
      <w:numFmt w:val="decimal"/>
      <w:lvlText w:val="%1."/>
      <w:lvlJc w:val="left"/>
      <w:pPr>
        <w:ind w:left="720" w:hanging="360"/>
      </w:pPr>
    </w:lvl>
    <w:lvl w:ilvl="1" w:tplc="7BD28C2C">
      <w:start w:val="1"/>
      <w:numFmt w:val="lowerLetter"/>
      <w:lvlText w:val="%2."/>
      <w:lvlJc w:val="left"/>
      <w:pPr>
        <w:ind w:left="1440" w:hanging="360"/>
      </w:pPr>
    </w:lvl>
    <w:lvl w:ilvl="2" w:tplc="FF68DCDA">
      <w:start w:val="1"/>
      <w:numFmt w:val="lowerRoman"/>
      <w:lvlText w:val="%3."/>
      <w:lvlJc w:val="right"/>
      <w:pPr>
        <w:ind w:left="2160" w:hanging="180"/>
      </w:pPr>
    </w:lvl>
    <w:lvl w:ilvl="3" w:tplc="26FE266E">
      <w:start w:val="1"/>
      <w:numFmt w:val="decimal"/>
      <w:lvlText w:val="%4."/>
      <w:lvlJc w:val="left"/>
      <w:pPr>
        <w:ind w:left="2880" w:hanging="360"/>
      </w:pPr>
    </w:lvl>
    <w:lvl w:ilvl="4" w:tplc="97702B3E">
      <w:start w:val="1"/>
      <w:numFmt w:val="lowerLetter"/>
      <w:lvlText w:val="%5."/>
      <w:lvlJc w:val="left"/>
      <w:pPr>
        <w:ind w:left="3600" w:hanging="360"/>
      </w:pPr>
    </w:lvl>
    <w:lvl w:ilvl="5" w:tplc="6A9C74BE">
      <w:start w:val="1"/>
      <w:numFmt w:val="lowerRoman"/>
      <w:lvlText w:val="%6."/>
      <w:lvlJc w:val="right"/>
      <w:pPr>
        <w:ind w:left="4320" w:hanging="180"/>
      </w:pPr>
    </w:lvl>
    <w:lvl w:ilvl="6" w:tplc="FE884E3E">
      <w:start w:val="1"/>
      <w:numFmt w:val="decimal"/>
      <w:lvlText w:val="%7."/>
      <w:lvlJc w:val="left"/>
      <w:pPr>
        <w:ind w:left="5040" w:hanging="360"/>
      </w:pPr>
    </w:lvl>
    <w:lvl w:ilvl="7" w:tplc="EF504EB0">
      <w:start w:val="1"/>
      <w:numFmt w:val="lowerLetter"/>
      <w:lvlText w:val="%8."/>
      <w:lvlJc w:val="left"/>
      <w:pPr>
        <w:ind w:left="5760" w:hanging="360"/>
      </w:pPr>
    </w:lvl>
    <w:lvl w:ilvl="8" w:tplc="05D4052C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FB16DD"/>
    <w:multiLevelType w:val="hybridMultilevel"/>
    <w:tmpl w:val="4ED0E62A"/>
    <w:lvl w:ilvl="0" w:tplc="36084758">
      <w:start w:val="1"/>
      <w:numFmt w:val="decimal"/>
      <w:lvlText w:val="%1."/>
      <w:lvlJc w:val="left"/>
      <w:pPr>
        <w:ind w:left="720" w:hanging="360"/>
      </w:pPr>
    </w:lvl>
    <w:lvl w:ilvl="1" w:tplc="7BD28C2C">
      <w:start w:val="1"/>
      <w:numFmt w:val="lowerLetter"/>
      <w:lvlText w:val="%2."/>
      <w:lvlJc w:val="left"/>
      <w:pPr>
        <w:ind w:left="1440" w:hanging="360"/>
      </w:pPr>
    </w:lvl>
    <w:lvl w:ilvl="2" w:tplc="FF68DCDA">
      <w:start w:val="1"/>
      <w:numFmt w:val="lowerRoman"/>
      <w:lvlText w:val="%3."/>
      <w:lvlJc w:val="right"/>
      <w:pPr>
        <w:ind w:left="2160" w:hanging="180"/>
      </w:pPr>
    </w:lvl>
    <w:lvl w:ilvl="3" w:tplc="26FE266E">
      <w:start w:val="1"/>
      <w:numFmt w:val="decimal"/>
      <w:lvlText w:val="%4."/>
      <w:lvlJc w:val="left"/>
      <w:pPr>
        <w:ind w:left="2880" w:hanging="360"/>
      </w:pPr>
    </w:lvl>
    <w:lvl w:ilvl="4" w:tplc="97702B3E">
      <w:start w:val="1"/>
      <w:numFmt w:val="lowerLetter"/>
      <w:lvlText w:val="%5."/>
      <w:lvlJc w:val="left"/>
      <w:pPr>
        <w:ind w:left="3600" w:hanging="360"/>
      </w:pPr>
    </w:lvl>
    <w:lvl w:ilvl="5" w:tplc="6A9C74BE">
      <w:start w:val="1"/>
      <w:numFmt w:val="lowerRoman"/>
      <w:lvlText w:val="%6."/>
      <w:lvlJc w:val="right"/>
      <w:pPr>
        <w:ind w:left="4320" w:hanging="180"/>
      </w:pPr>
    </w:lvl>
    <w:lvl w:ilvl="6" w:tplc="FE884E3E">
      <w:start w:val="1"/>
      <w:numFmt w:val="decimal"/>
      <w:lvlText w:val="%7."/>
      <w:lvlJc w:val="left"/>
      <w:pPr>
        <w:ind w:left="5040" w:hanging="360"/>
      </w:pPr>
    </w:lvl>
    <w:lvl w:ilvl="7" w:tplc="EF504EB0">
      <w:start w:val="1"/>
      <w:numFmt w:val="lowerLetter"/>
      <w:lvlText w:val="%8."/>
      <w:lvlJc w:val="left"/>
      <w:pPr>
        <w:ind w:left="5760" w:hanging="360"/>
      </w:pPr>
    </w:lvl>
    <w:lvl w:ilvl="8" w:tplc="05D4052C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190C43"/>
    <w:multiLevelType w:val="hybridMultilevel"/>
    <w:tmpl w:val="47C6F4C4"/>
    <w:lvl w:ilvl="0" w:tplc="36084758">
      <w:start w:val="1"/>
      <w:numFmt w:val="decimal"/>
      <w:lvlText w:val="%1."/>
      <w:lvlJc w:val="left"/>
      <w:pPr>
        <w:ind w:left="720" w:hanging="360"/>
      </w:pPr>
    </w:lvl>
    <w:lvl w:ilvl="1" w:tplc="7BD28C2C">
      <w:start w:val="1"/>
      <w:numFmt w:val="lowerLetter"/>
      <w:lvlText w:val="%2."/>
      <w:lvlJc w:val="left"/>
      <w:pPr>
        <w:ind w:left="1440" w:hanging="360"/>
      </w:pPr>
    </w:lvl>
    <w:lvl w:ilvl="2" w:tplc="FF68DCDA">
      <w:start w:val="1"/>
      <w:numFmt w:val="lowerRoman"/>
      <w:lvlText w:val="%3."/>
      <w:lvlJc w:val="right"/>
      <w:pPr>
        <w:ind w:left="2160" w:hanging="180"/>
      </w:pPr>
    </w:lvl>
    <w:lvl w:ilvl="3" w:tplc="26FE266E">
      <w:start w:val="1"/>
      <w:numFmt w:val="decimal"/>
      <w:lvlText w:val="%4."/>
      <w:lvlJc w:val="left"/>
      <w:pPr>
        <w:ind w:left="2880" w:hanging="360"/>
      </w:pPr>
    </w:lvl>
    <w:lvl w:ilvl="4" w:tplc="97702B3E">
      <w:start w:val="1"/>
      <w:numFmt w:val="lowerLetter"/>
      <w:lvlText w:val="%5."/>
      <w:lvlJc w:val="left"/>
      <w:pPr>
        <w:ind w:left="3600" w:hanging="360"/>
      </w:pPr>
    </w:lvl>
    <w:lvl w:ilvl="5" w:tplc="6A9C74BE">
      <w:start w:val="1"/>
      <w:numFmt w:val="lowerRoman"/>
      <w:lvlText w:val="%6."/>
      <w:lvlJc w:val="right"/>
      <w:pPr>
        <w:ind w:left="4320" w:hanging="180"/>
      </w:pPr>
    </w:lvl>
    <w:lvl w:ilvl="6" w:tplc="FE884E3E">
      <w:start w:val="1"/>
      <w:numFmt w:val="decimal"/>
      <w:lvlText w:val="%7."/>
      <w:lvlJc w:val="left"/>
      <w:pPr>
        <w:ind w:left="5040" w:hanging="360"/>
      </w:pPr>
    </w:lvl>
    <w:lvl w:ilvl="7" w:tplc="EF504EB0">
      <w:start w:val="1"/>
      <w:numFmt w:val="lowerLetter"/>
      <w:lvlText w:val="%8."/>
      <w:lvlJc w:val="left"/>
      <w:pPr>
        <w:ind w:left="5760" w:hanging="360"/>
      </w:pPr>
    </w:lvl>
    <w:lvl w:ilvl="8" w:tplc="05D4052C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C736F0"/>
    <w:multiLevelType w:val="hybridMultilevel"/>
    <w:tmpl w:val="3ED60DA6"/>
    <w:lvl w:ilvl="0" w:tplc="FFFFFFFF">
      <w:start w:val="1"/>
      <w:numFmt w:val="bullet"/>
      <w:pStyle w:val="2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lang w:val="ro-RO"/>
      </w:rPr>
    </w:lvl>
    <w:lvl w:ilvl="1" w:tplc="FFFFFFFF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7">
    <w:nsid w:val="52472F81"/>
    <w:multiLevelType w:val="hybridMultilevel"/>
    <w:tmpl w:val="EEEEE44E"/>
    <w:lvl w:ilvl="0" w:tplc="1ED40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1C78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7AFA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B8DE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E1A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8873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4067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7259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2C48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8B2F77"/>
    <w:multiLevelType w:val="singleLevel"/>
    <w:tmpl w:val="5D60915E"/>
    <w:lvl w:ilvl="0">
      <w:start w:val="1"/>
      <w:numFmt w:val="lowerLetter"/>
      <w:pStyle w:val="BulletSquare"/>
      <w:lvlText w:val="(%1)"/>
      <w:lvlJc w:val="left"/>
      <w:pPr>
        <w:tabs>
          <w:tab w:val="num" w:pos="792"/>
        </w:tabs>
        <w:ind w:left="792" w:hanging="648"/>
      </w:pPr>
      <w:rPr>
        <w:rFonts w:cs="Times New Roman"/>
        <w:b w:val="0"/>
        <w:i w:val="0"/>
      </w:rPr>
    </w:lvl>
  </w:abstractNum>
  <w:abstractNum w:abstractNumId="39">
    <w:nsid w:val="54FE4F5B"/>
    <w:multiLevelType w:val="hybridMultilevel"/>
    <w:tmpl w:val="498C019A"/>
    <w:lvl w:ilvl="0" w:tplc="019AB02E">
      <w:start w:val="1"/>
      <w:numFmt w:val="decimal"/>
      <w:lvlText w:val="%1."/>
      <w:lvlJc w:val="left"/>
      <w:pPr>
        <w:ind w:left="720" w:hanging="360"/>
      </w:pPr>
    </w:lvl>
    <w:lvl w:ilvl="1" w:tplc="739C9C70">
      <w:start w:val="1"/>
      <w:numFmt w:val="lowerLetter"/>
      <w:lvlText w:val="%2."/>
      <w:lvlJc w:val="left"/>
      <w:pPr>
        <w:ind w:left="1440" w:hanging="360"/>
      </w:pPr>
    </w:lvl>
    <w:lvl w:ilvl="2" w:tplc="DA7C59B2">
      <w:start w:val="1"/>
      <w:numFmt w:val="lowerRoman"/>
      <w:lvlText w:val="%3."/>
      <w:lvlJc w:val="right"/>
      <w:pPr>
        <w:ind w:left="2160" w:hanging="180"/>
      </w:pPr>
    </w:lvl>
    <w:lvl w:ilvl="3" w:tplc="9DC28F38">
      <w:start w:val="1"/>
      <w:numFmt w:val="decimal"/>
      <w:lvlText w:val="%4."/>
      <w:lvlJc w:val="left"/>
      <w:pPr>
        <w:ind w:left="2880" w:hanging="360"/>
      </w:pPr>
    </w:lvl>
    <w:lvl w:ilvl="4" w:tplc="CF36D958">
      <w:start w:val="1"/>
      <w:numFmt w:val="lowerLetter"/>
      <w:lvlText w:val="%5."/>
      <w:lvlJc w:val="left"/>
      <w:pPr>
        <w:ind w:left="3600" w:hanging="360"/>
      </w:pPr>
    </w:lvl>
    <w:lvl w:ilvl="5" w:tplc="A9942D70">
      <w:start w:val="1"/>
      <w:numFmt w:val="lowerRoman"/>
      <w:lvlText w:val="%6."/>
      <w:lvlJc w:val="right"/>
      <w:pPr>
        <w:ind w:left="4320" w:hanging="180"/>
      </w:pPr>
    </w:lvl>
    <w:lvl w:ilvl="6" w:tplc="AFC6E01C">
      <w:start w:val="1"/>
      <w:numFmt w:val="decimal"/>
      <w:lvlText w:val="%7."/>
      <w:lvlJc w:val="left"/>
      <w:pPr>
        <w:ind w:left="5040" w:hanging="360"/>
      </w:pPr>
    </w:lvl>
    <w:lvl w:ilvl="7" w:tplc="22044494">
      <w:start w:val="1"/>
      <w:numFmt w:val="lowerLetter"/>
      <w:lvlText w:val="%8."/>
      <w:lvlJc w:val="left"/>
      <w:pPr>
        <w:ind w:left="5760" w:hanging="360"/>
      </w:pPr>
    </w:lvl>
    <w:lvl w:ilvl="8" w:tplc="34620384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E97E79"/>
    <w:multiLevelType w:val="hybridMultilevel"/>
    <w:tmpl w:val="4ED0E62A"/>
    <w:lvl w:ilvl="0" w:tplc="36084758">
      <w:start w:val="1"/>
      <w:numFmt w:val="decimal"/>
      <w:lvlText w:val="%1."/>
      <w:lvlJc w:val="left"/>
      <w:pPr>
        <w:ind w:left="720" w:hanging="360"/>
      </w:pPr>
    </w:lvl>
    <w:lvl w:ilvl="1" w:tplc="7BD28C2C">
      <w:start w:val="1"/>
      <w:numFmt w:val="lowerLetter"/>
      <w:lvlText w:val="%2."/>
      <w:lvlJc w:val="left"/>
      <w:pPr>
        <w:ind w:left="1440" w:hanging="360"/>
      </w:pPr>
    </w:lvl>
    <w:lvl w:ilvl="2" w:tplc="FF68DCDA">
      <w:start w:val="1"/>
      <w:numFmt w:val="lowerRoman"/>
      <w:lvlText w:val="%3."/>
      <w:lvlJc w:val="right"/>
      <w:pPr>
        <w:ind w:left="2160" w:hanging="180"/>
      </w:pPr>
    </w:lvl>
    <w:lvl w:ilvl="3" w:tplc="26FE266E">
      <w:start w:val="1"/>
      <w:numFmt w:val="decimal"/>
      <w:lvlText w:val="%4."/>
      <w:lvlJc w:val="left"/>
      <w:pPr>
        <w:ind w:left="2880" w:hanging="360"/>
      </w:pPr>
    </w:lvl>
    <w:lvl w:ilvl="4" w:tplc="97702B3E">
      <w:start w:val="1"/>
      <w:numFmt w:val="lowerLetter"/>
      <w:lvlText w:val="%5."/>
      <w:lvlJc w:val="left"/>
      <w:pPr>
        <w:ind w:left="3600" w:hanging="360"/>
      </w:pPr>
    </w:lvl>
    <w:lvl w:ilvl="5" w:tplc="6A9C74BE">
      <w:start w:val="1"/>
      <w:numFmt w:val="lowerRoman"/>
      <w:lvlText w:val="%6."/>
      <w:lvlJc w:val="right"/>
      <w:pPr>
        <w:ind w:left="4320" w:hanging="180"/>
      </w:pPr>
    </w:lvl>
    <w:lvl w:ilvl="6" w:tplc="FE884E3E">
      <w:start w:val="1"/>
      <w:numFmt w:val="decimal"/>
      <w:lvlText w:val="%7."/>
      <w:lvlJc w:val="left"/>
      <w:pPr>
        <w:ind w:left="5040" w:hanging="360"/>
      </w:pPr>
    </w:lvl>
    <w:lvl w:ilvl="7" w:tplc="EF504EB0">
      <w:start w:val="1"/>
      <w:numFmt w:val="lowerLetter"/>
      <w:lvlText w:val="%8."/>
      <w:lvlJc w:val="left"/>
      <w:pPr>
        <w:ind w:left="5760" w:hanging="360"/>
      </w:pPr>
    </w:lvl>
    <w:lvl w:ilvl="8" w:tplc="05D4052C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A7178D7"/>
    <w:multiLevelType w:val="hybridMultilevel"/>
    <w:tmpl w:val="498C019A"/>
    <w:lvl w:ilvl="0" w:tplc="019AB02E">
      <w:start w:val="1"/>
      <w:numFmt w:val="decimal"/>
      <w:lvlText w:val="%1."/>
      <w:lvlJc w:val="left"/>
      <w:pPr>
        <w:ind w:left="720" w:hanging="360"/>
      </w:pPr>
    </w:lvl>
    <w:lvl w:ilvl="1" w:tplc="739C9C70">
      <w:start w:val="1"/>
      <w:numFmt w:val="lowerLetter"/>
      <w:lvlText w:val="%2."/>
      <w:lvlJc w:val="left"/>
      <w:pPr>
        <w:ind w:left="1440" w:hanging="360"/>
      </w:pPr>
    </w:lvl>
    <w:lvl w:ilvl="2" w:tplc="DA7C59B2">
      <w:start w:val="1"/>
      <w:numFmt w:val="lowerRoman"/>
      <w:lvlText w:val="%3."/>
      <w:lvlJc w:val="right"/>
      <w:pPr>
        <w:ind w:left="2160" w:hanging="180"/>
      </w:pPr>
    </w:lvl>
    <w:lvl w:ilvl="3" w:tplc="9DC28F38">
      <w:start w:val="1"/>
      <w:numFmt w:val="decimal"/>
      <w:lvlText w:val="%4."/>
      <w:lvlJc w:val="left"/>
      <w:pPr>
        <w:ind w:left="2880" w:hanging="360"/>
      </w:pPr>
    </w:lvl>
    <w:lvl w:ilvl="4" w:tplc="CF36D958">
      <w:start w:val="1"/>
      <w:numFmt w:val="lowerLetter"/>
      <w:lvlText w:val="%5."/>
      <w:lvlJc w:val="left"/>
      <w:pPr>
        <w:ind w:left="3600" w:hanging="360"/>
      </w:pPr>
    </w:lvl>
    <w:lvl w:ilvl="5" w:tplc="A9942D70">
      <w:start w:val="1"/>
      <w:numFmt w:val="lowerRoman"/>
      <w:lvlText w:val="%6."/>
      <w:lvlJc w:val="right"/>
      <w:pPr>
        <w:ind w:left="4320" w:hanging="180"/>
      </w:pPr>
    </w:lvl>
    <w:lvl w:ilvl="6" w:tplc="AFC6E01C">
      <w:start w:val="1"/>
      <w:numFmt w:val="decimal"/>
      <w:lvlText w:val="%7."/>
      <w:lvlJc w:val="left"/>
      <w:pPr>
        <w:ind w:left="5040" w:hanging="360"/>
      </w:pPr>
    </w:lvl>
    <w:lvl w:ilvl="7" w:tplc="22044494">
      <w:start w:val="1"/>
      <w:numFmt w:val="lowerLetter"/>
      <w:lvlText w:val="%8."/>
      <w:lvlJc w:val="left"/>
      <w:pPr>
        <w:ind w:left="5760" w:hanging="360"/>
      </w:pPr>
    </w:lvl>
    <w:lvl w:ilvl="8" w:tplc="34620384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5F27D9"/>
    <w:multiLevelType w:val="hybridMultilevel"/>
    <w:tmpl w:val="47C6F4C4"/>
    <w:lvl w:ilvl="0" w:tplc="36084758">
      <w:start w:val="1"/>
      <w:numFmt w:val="decimal"/>
      <w:lvlText w:val="%1."/>
      <w:lvlJc w:val="left"/>
      <w:pPr>
        <w:ind w:left="720" w:hanging="360"/>
      </w:pPr>
    </w:lvl>
    <w:lvl w:ilvl="1" w:tplc="7BD28C2C">
      <w:start w:val="1"/>
      <w:numFmt w:val="lowerLetter"/>
      <w:lvlText w:val="%2."/>
      <w:lvlJc w:val="left"/>
      <w:pPr>
        <w:ind w:left="1440" w:hanging="360"/>
      </w:pPr>
    </w:lvl>
    <w:lvl w:ilvl="2" w:tplc="FF68DCDA">
      <w:start w:val="1"/>
      <w:numFmt w:val="lowerRoman"/>
      <w:lvlText w:val="%3."/>
      <w:lvlJc w:val="right"/>
      <w:pPr>
        <w:ind w:left="2160" w:hanging="180"/>
      </w:pPr>
    </w:lvl>
    <w:lvl w:ilvl="3" w:tplc="26FE266E">
      <w:start w:val="1"/>
      <w:numFmt w:val="decimal"/>
      <w:lvlText w:val="%4."/>
      <w:lvlJc w:val="left"/>
      <w:pPr>
        <w:ind w:left="2880" w:hanging="360"/>
      </w:pPr>
    </w:lvl>
    <w:lvl w:ilvl="4" w:tplc="97702B3E">
      <w:start w:val="1"/>
      <w:numFmt w:val="lowerLetter"/>
      <w:lvlText w:val="%5."/>
      <w:lvlJc w:val="left"/>
      <w:pPr>
        <w:ind w:left="3600" w:hanging="360"/>
      </w:pPr>
    </w:lvl>
    <w:lvl w:ilvl="5" w:tplc="6A9C74BE">
      <w:start w:val="1"/>
      <w:numFmt w:val="lowerRoman"/>
      <w:lvlText w:val="%6."/>
      <w:lvlJc w:val="right"/>
      <w:pPr>
        <w:ind w:left="4320" w:hanging="180"/>
      </w:pPr>
    </w:lvl>
    <w:lvl w:ilvl="6" w:tplc="FE884E3E">
      <w:start w:val="1"/>
      <w:numFmt w:val="decimal"/>
      <w:lvlText w:val="%7."/>
      <w:lvlJc w:val="left"/>
      <w:pPr>
        <w:ind w:left="5040" w:hanging="360"/>
      </w:pPr>
    </w:lvl>
    <w:lvl w:ilvl="7" w:tplc="EF504EB0">
      <w:start w:val="1"/>
      <w:numFmt w:val="lowerLetter"/>
      <w:lvlText w:val="%8."/>
      <w:lvlJc w:val="left"/>
      <w:pPr>
        <w:ind w:left="5760" w:hanging="360"/>
      </w:pPr>
    </w:lvl>
    <w:lvl w:ilvl="8" w:tplc="05D4052C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F86DDB"/>
    <w:multiLevelType w:val="hybridMultilevel"/>
    <w:tmpl w:val="91087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04D294C"/>
    <w:multiLevelType w:val="hybridMultilevel"/>
    <w:tmpl w:val="8A323080"/>
    <w:lvl w:ilvl="0" w:tplc="019AB02E">
      <w:start w:val="1"/>
      <w:numFmt w:val="decimal"/>
      <w:lvlText w:val="%1."/>
      <w:lvlJc w:val="left"/>
      <w:pPr>
        <w:ind w:left="720" w:hanging="360"/>
      </w:pPr>
    </w:lvl>
    <w:lvl w:ilvl="1" w:tplc="739C9C70">
      <w:start w:val="1"/>
      <w:numFmt w:val="lowerLetter"/>
      <w:lvlText w:val="%2."/>
      <w:lvlJc w:val="left"/>
      <w:pPr>
        <w:ind w:left="1440" w:hanging="360"/>
      </w:pPr>
    </w:lvl>
    <w:lvl w:ilvl="2" w:tplc="DA7C59B2">
      <w:start w:val="1"/>
      <w:numFmt w:val="lowerRoman"/>
      <w:lvlText w:val="%3."/>
      <w:lvlJc w:val="right"/>
      <w:pPr>
        <w:ind w:left="2160" w:hanging="180"/>
      </w:pPr>
    </w:lvl>
    <w:lvl w:ilvl="3" w:tplc="9DC28F38">
      <w:start w:val="1"/>
      <w:numFmt w:val="decimal"/>
      <w:lvlText w:val="%4."/>
      <w:lvlJc w:val="left"/>
      <w:pPr>
        <w:ind w:left="2880" w:hanging="360"/>
      </w:pPr>
    </w:lvl>
    <w:lvl w:ilvl="4" w:tplc="CF36D958">
      <w:start w:val="1"/>
      <w:numFmt w:val="lowerLetter"/>
      <w:lvlText w:val="%5."/>
      <w:lvlJc w:val="left"/>
      <w:pPr>
        <w:ind w:left="3600" w:hanging="360"/>
      </w:pPr>
    </w:lvl>
    <w:lvl w:ilvl="5" w:tplc="A9942D70">
      <w:start w:val="1"/>
      <w:numFmt w:val="lowerRoman"/>
      <w:lvlText w:val="%6."/>
      <w:lvlJc w:val="right"/>
      <w:pPr>
        <w:ind w:left="4320" w:hanging="180"/>
      </w:pPr>
    </w:lvl>
    <w:lvl w:ilvl="6" w:tplc="AFC6E01C">
      <w:start w:val="1"/>
      <w:numFmt w:val="decimal"/>
      <w:lvlText w:val="%7."/>
      <w:lvlJc w:val="left"/>
      <w:pPr>
        <w:ind w:left="5040" w:hanging="360"/>
      </w:pPr>
    </w:lvl>
    <w:lvl w:ilvl="7" w:tplc="22044494">
      <w:start w:val="1"/>
      <w:numFmt w:val="lowerLetter"/>
      <w:lvlText w:val="%8."/>
      <w:lvlJc w:val="left"/>
      <w:pPr>
        <w:ind w:left="5760" w:hanging="360"/>
      </w:pPr>
    </w:lvl>
    <w:lvl w:ilvl="8" w:tplc="34620384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421CD7"/>
    <w:multiLevelType w:val="hybridMultilevel"/>
    <w:tmpl w:val="2FC298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396341D"/>
    <w:multiLevelType w:val="hybridMultilevel"/>
    <w:tmpl w:val="364C8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7AC0E00"/>
    <w:multiLevelType w:val="hybridMultilevel"/>
    <w:tmpl w:val="4ED0E62A"/>
    <w:lvl w:ilvl="0" w:tplc="36084758">
      <w:start w:val="1"/>
      <w:numFmt w:val="decimal"/>
      <w:lvlText w:val="%1."/>
      <w:lvlJc w:val="left"/>
      <w:pPr>
        <w:ind w:left="720" w:hanging="360"/>
      </w:pPr>
    </w:lvl>
    <w:lvl w:ilvl="1" w:tplc="7BD28C2C">
      <w:start w:val="1"/>
      <w:numFmt w:val="lowerLetter"/>
      <w:lvlText w:val="%2."/>
      <w:lvlJc w:val="left"/>
      <w:pPr>
        <w:ind w:left="1440" w:hanging="360"/>
      </w:pPr>
    </w:lvl>
    <w:lvl w:ilvl="2" w:tplc="FF68DCDA">
      <w:start w:val="1"/>
      <w:numFmt w:val="lowerRoman"/>
      <w:lvlText w:val="%3."/>
      <w:lvlJc w:val="right"/>
      <w:pPr>
        <w:ind w:left="2160" w:hanging="180"/>
      </w:pPr>
    </w:lvl>
    <w:lvl w:ilvl="3" w:tplc="26FE266E">
      <w:start w:val="1"/>
      <w:numFmt w:val="decimal"/>
      <w:lvlText w:val="%4."/>
      <w:lvlJc w:val="left"/>
      <w:pPr>
        <w:ind w:left="2880" w:hanging="360"/>
      </w:pPr>
    </w:lvl>
    <w:lvl w:ilvl="4" w:tplc="97702B3E">
      <w:start w:val="1"/>
      <w:numFmt w:val="lowerLetter"/>
      <w:lvlText w:val="%5."/>
      <w:lvlJc w:val="left"/>
      <w:pPr>
        <w:ind w:left="3600" w:hanging="360"/>
      </w:pPr>
    </w:lvl>
    <w:lvl w:ilvl="5" w:tplc="6A9C74BE">
      <w:start w:val="1"/>
      <w:numFmt w:val="lowerRoman"/>
      <w:lvlText w:val="%6."/>
      <w:lvlJc w:val="right"/>
      <w:pPr>
        <w:ind w:left="4320" w:hanging="180"/>
      </w:pPr>
    </w:lvl>
    <w:lvl w:ilvl="6" w:tplc="FE884E3E">
      <w:start w:val="1"/>
      <w:numFmt w:val="decimal"/>
      <w:lvlText w:val="%7."/>
      <w:lvlJc w:val="left"/>
      <w:pPr>
        <w:ind w:left="5040" w:hanging="360"/>
      </w:pPr>
    </w:lvl>
    <w:lvl w:ilvl="7" w:tplc="EF504EB0">
      <w:start w:val="1"/>
      <w:numFmt w:val="lowerLetter"/>
      <w:lvlText w:val="%8."/>
      <w:lvlJc w:val="left"/>
      <w:pPr>
        <w:ind w:left="5760" w:hanging="360"/>
      </w:pPr>
    </w:lvl>
    <w:lvl w:ilvl="8" w:tplc="05D4052C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84860AA"/>
    <w:multiLevelType w:val="multilevel"/>
    <w:tmpl w:val="6150B3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9">
    <w:nsid w:val="6AA50585"/>
    <w:multiLevelType w:val="hybridMultilevel"/>
    <w:tmpl w:val="E1867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ED93732"/>
    <w:multiLevelType w:val="hybridMultilevel"/>
    <w:tmpl w:val="8A323080"/>
    <w:lvl w:ilvl="0" w:tplc="019AB02E">
      <w:start w:val="1"/>
      <w:numFmt w:val="decimal"/>
      <w:lvlText w:val="%1."/>
      <w:lvlJc w:val="left"/>
      <w:pPr>
        <w:ind w:left="720" w:hanging="360"/>
      </w:pPr>
    </w:lvl>
    <w:lvl w:ilvl="1" w:tplc="739C9C70">
      <w:start w:val="1"/>
      <w:numFmt w:val="lowerLetter"/>
      <w:lvlText w:val="%2."/>
      <w:lvlJc w:val="left"/>
      <w:pPr>
        <w:ind w:left="1440" w:hanging="360"/>
      </w:pPr>
    </w:lvl>
    <w:lvl w:ilvl="2" w:tplc="DA7C59B2">
      <w:start w:val="1"/>
      <w:numFmt w:val="lowerRoman"/>
      <w:lvlText w:val="%3."/>
      <w:lvlJc w:val="right"/>
      <w:pPr>
        <w:ind w:left="2160" w:hanging="180"/>
      </w:pPr>
    </w:lvl>
    <w:lvl w:ilvl="3" w:tplc="9DC28F38">
      <w:start w:val="1"/>
      <w:numFmt w:val="decimal"/>
      <w:lvlText w:val="%4."/>
      <w:lvlJc w:val="left"/>
      <w:pPr>
        <w:ind w:left="2880" w:hanging="360"/>
      </w:pPr>
    </w:lvl>
    <w:lvl w:ilvl="4" w:tplc="CF36D958">
      <w:start w:val="1"/>
      <w:numFmt w:val="lowerLetter"/>
      <w:lvlText w:val="%5."/>
      <w:lvlJc w:val="left"/>
      <w:pPr>
        <w:ind w:left="3600" w:hanging="360"/>
      </w:pPr>
    </w:lvl>
    <w:lvl w:ilvl="5" w:tplc="A9942D70">
      <w:start w:val="1"/>
      <w:numFmt w:val="lowerRoman"/>
      <w:lvlText w:val="%6."/>
      <w:lvlJc w:val="right"/>
      <w:pPr>
        <w:ind w:left="4320" w:hanging="180"/>
      </w:pPr>
    </w:lvl>
    <w:lvl w:ilvl="6" w:tplc="AFC6E01C">
      <w:start w:val="1"/>
      <w:numFmt w:val="decimal"/>
      <w:lvlText w:val="%7."/>
      <w:lvlJc w:val="left"/>
      <w:pPr>
        <w:ind w:left="5040" w:hanging="360"/>
      </w:pPr>
    </w:lvl>
    <w:lvl w:ilvl="7" w:tplc="22044494">
      <w:start w:val="1"/>
      <w:numFmt w:val="lowerLetter"/>
      <w:lvlText w:val="%8."/>
      <w:lvlJc w:val="left"/>
      <w:pPr>
        <w:ind w:left="5760" w:hanging="360"/>
      </w:pPr>
    </w:lvl>
    <w:lvl w:ilvl="8" w:tplc="34620384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15A6393"/>
    <w:multiLevelType w:val="hybridMultilevel"/>
    <w:tmpl w:val="4ED0E62A"/>
    <w:lvl w:ilvl="0" w:tplc="36084758">
      <w:start w:val="1"/>
      <w:numFmt w:val="decimal"/>
      <w:lvlText w:val="%1."/>
      <w:lvlJc w:val="left"/>
      <w:pPr>
        <w:ind w:left="720" w:hanging="360"/>
      </w:pPr>
    </w:lvl>
    <w:lvl w:ilvl="1" w:tplc="7BD28C2C">
      <w:start w:val="1"/>
      <w:numFmt w:val="lowerLetter"/>
      <w:lvlText w:val="%2."/>
      <w:lvlJc w:val="left"/>
      <w:pPr>
        <w:ind w:left="1440" w:hanging="360"/>
      </w:pPr>
    </w:lvl>
    <w:lvl w:ilvl="2" w:tplc="FF68DCDA">
      <w:start w:val="1"/>
      <w:numFmt w:val="lowerRoman"/>
      <w:lvlText w:val="%3."/>
      <w:lvlJc w:val="right"/>
      <w:pPr>
        <w:ind w:left="2160" w:hanging="180"/>
      </w:pPr>
    </w:lvl>
    <w:lvl w:ilvl="3" w:tplc="26FE266E">
      <w:start w:val="1"/>
      <w:numFmt w:val="decimal"/>
      <w:lvlText w:val="%4."/>
      <w:lvlJc w:val="left"/>
      <w:pPr>
        <w:ind w:left="2880" w:hanging="360"/>
      </w:pPr>
    </w:lvl>
    <w:lvl w:ilvl="4" w:tplc="97702B3E">
      <w:start w:val="1"/>
      <w:numFmt w:val="lowerLetter"/>
      <w:lvlText w:val="%5."/>
      <w:lvlJc w:val="left"/>
      <w:pPr>
        <w:ind w:left="3600" w:hanging="360"/>
      </w:pPr>
    </w:lvl>
    <w:lvl w:ilvl="5" w:tplc="6A9C74BE">
      <w:start w:val="1"/>
      <w:numFmt w:val="lowerRoman"/>
      <w:lvlText w:val="%6."/>
      <w:lvlJc w:val="right"/>
      <w:pPr>
        <w:ind w:left="4320" w:hanging="180"/>
      </w:pPr>
    </w:lvl>
    <w:lvl w:ilvl="6" w:tplc="FE884E3E">
      <w:start w:val="1"/>
      <w:numFmt w:val="decimal"/>
      <w:lvlText w:val="%7."/>
      <w:lvlJc w:val="left"/>
      <w:pPr>
        <w:ind w:left="5040" w:hanging="360"/>
      </w:pPr>
    </w:lvl>
    <w:lvl w:ilvl="7" w:tplc="EF504EB0">
      <w:start w:val="1"/>
      <w:numFmt w:val="lowerLetter"/>
      <w:lvlText w:val="%8."/>
      <w:lvlJc w:val="left"/>
      <w:pPr>
        <w:ind w:left="5760" w:hanging="360"/>
      </w:pPr>
    </w:lvl>
    <w:lvl w:ilvl="8" w:tplc="05D4052C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A346160"/>
    <w:multiLevelType w:val="hybridMultilevel"/>
    <w:tmpl w:val="A39868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8"/>
  </w:num>
  <w:num w:numId="3">
    <w:abstractNumId w:val="29"/>
  </w:num>
  <w:num w:numId="4">
    <w:abstractNumId w:val="38"/>
    <w:lvlOverride w:ilvl="0">
      <w:startOverride w:val="1"/>
    </w:lvlOverride>
  </w:num>
  <w:num w:numId="5">
    <w:abstractNumId w:val="46"/>
  </w:num>
  <w:num w:numId="6">
    <w:abstractNumId w:val="17"/>
  </w:num>
  <w:num w:numId="7">
    <w:abstractNumId w:val="37"/>
  </w:num>
  <w:num w:numId="8">
    <w:abstractNumId w:val="43"/>
  </w:num>
  <w:num w:numId="9">
    <w:abstractNumId w:val="9"/>
  </w:num>
  <w:num w:numId="10">
    <w:abstractNumId w:val="48"/>
  </w:num>
  <w:num w:numId="11">
    <w:abstractNumId w:val="21"/>
  </w:num>
  <w:num w:numId="12">
    <w:abstractNumId w:val="45"/>
  </w:num>
  <w:num w:numId="13">
    <w:abstractNumId w:val="28"/>
  </w:num>
  <w:num w:numId="14">
    <w:abstractNumId w:val="52"/>
  </w:num>
  <w:num w:numId="15">
    <w:abstractNumId w:val="30"/>
  </w:num>
  <w:num w:numId="16">
    <w:abstractNumId w:val="49"/>
  </w:num>
  <w:num w:numId="17">
    <w:abstractNumId w:val="7"/>
  </w:num>
  <w:num w:numId="18">
    <w:abstractNumId w:val="14"/>
  </w:num>
  <w:num w:numId="19">
    <w:abstractNumId w:val="26"/>
  </w:num>
  <w:num w:numId="20">
    <w:abstractNumId w:val="1"/>
  </w:num>
  <w:num w:numId="21">
    <w:abstractNumId w:val="18"/>
  </w:num>
  <w:num w:numId="22">
    <w:abstractNumId w:val="24"/>
  </w:num>
  <w:num w:numId="23">
    <w:abstractNumId w:val="23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3"/>
  </w:num>
  <w:num w:numId="28">
    <w:abstractNumId w:val="10"/>
  </w:num>
  <w:num w:numId="29">
    <w:abstractNumId w:val="25"/>
  </w:num>
  <w:num w:numId="30">
    <w:abstractNumId w:val="13"/>
  </w:num>
  <w:num w:numId="31">
    <w:abstractNumId w:val="47"/>
  </w:num>
  <w:num w:numId="32">
    <w:abstractNumId w:val="22"/>
  </w:num>
  <w:num w:numId="33">
    <w:abstractNumId w:val="15"/>
  </w:num>
  <w:num w:numId="34">
    <w:abstractNumId w:val="44"/>
  </w:num>
  <w:num w:numId="35">
    <w:abstractNumId w:val="2"/>
  </w:num>
  <w:num w:numId="36">
    <w:abstractNumId w:val="50"/>
  </w:num>
  <w:num w:numId="37">
    <w:abstractNumId w:val="20"/>
  </w:num>
  <w:num w:numId="38">
    <w:abstractNumId w:val="39"/>
  </w:num>
  <w:num w:numId="39">
    <w:abstractNumId w:val="5"/>
  </w:num>
  <w:num w:numId="40">
    <w:abstractNumId w:val="6"/>
  </w:num>
  <w:num w:numId="41">
    <w:abstractNumId w:val="4"/>
  </w:num>
  <w:num w:numId="42">
    <w:abstractNumId w:val="40"/>
  </w:num>
  <w:num w:numId="43">
    <w:abstractNumId w:val="27"/>
  </w:num>
  <w:num w:numId="44">
    <w:abstractNumId w:val="12"/>
  </w:num>
  <w:num w:numId="45">
    <w:abstractNumId w:val="51"/>
  </w:num>
  <w:num w:numId="46">
    <w:abstractNumId w:val="32"/>
  </w:num>
  <w:num w:numId="47">
    <w:abstractNumId w:val="19"/>
  </w:num>
  <w:num w:numId="48">
    <w:abstractNumId w:val="41"/>
  </w:num>
  <w:num w:numId="49">
    <w:abstractNumId w:val="16"/>
  </w:num>
  <w:num w:numId="50">
    <w:abstractNumId w:val="31"/>
  </w:num>
  <w:num w:numId="51">
    <w:abstractNumId w:val="35"/>
  </w:num>
  <w:num w:numId="52">
    <w:abstractNumId w:val="11"/>
  </w:num>
  <w:num w:numId="53">
    <w:abstractNumId w:val="4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C6"/>
    <w:rsid w:val="00003937"/>
    <w:rsid w:val="00003DC8"/>
    <w:rsid w:val="00004557"/>
    <w:rsid w:val="00004B63"/>
    <w:rsid w:val="000078A0"/>
    <w:rsid w:val="000123C6"/>
    <w:rsid w:val="000128CB"/>
    <w:rsid w:val="00021408"/>
    <w:rsid w:val="00021908"/>
    <w:rsid w:val="00022608"/>
    <w:rsid w:val="0002301A"/>
    <w:rsid w:val="0002445E"/>
    <w:rsid w:val="00025C2A"/>
    <w:rsid w:val="000275B7"/>
    <w:rsid w:val="00032A21"/>
    <w:rsid w:val="00034408"/>
    <w:rsid w:val="000416FE"/>
    <w:rsid w:val="00045C67"/>
    <w:rsid w:val="00045F12"/>
    <w:rsid w:val="00051E0A"/>
    <w:rsid w:val="00052FF4"/>
    <w:rsid w:val="00053B94"/>
    <w:rsid w:val="00054D74"/>
    <w:rsid w:val="00055262"/>
    <w:rsid w:val="00055C62"/>
    <w:rsid w:val="00055C71"/>
    <w:rsid w:val="00060D0D"/>
    <w:rsid w:val="00065FCB"/>
    <w:rsid w:val="000677D2"/>
    <w:rsid w:val="00071C98"/>
    <w:rsid w:val="000720CA"/>
    <w:rsid w:val="00072957"/>
    <w:rsid w:val="000749CF"/>
    <w:rsid w:val="000805F3"/>
    <w:rsid w:val="00081E89"/>
    <w:rsid w:val="000835AC"/>
    <w:rsid w:val="0009023A"/>
    <w:rsid w:val="000918AC"/>
    <w:rsid w:val="00091D15"/>
    <w:rsid w:val="000928F3"/>
    <w:rsid w:val="00093397"/>
    <w:rsid w:val="00093BC2"/>
    <w:rsid w:val="00094F65"/>
    <w:rsid w:val="000A0C9F"/>
    <w:rsid w:val="000A2AD1"/>
    <w:rsid w:val="000A415E"/>
    <w:rsid w:val="000A64EA"/>
    <w:rsid w:val="000A7892"/>
    <w:rsid w:val="000B3004"/>
    <w:rsid w:val="000B6EBE"/>
    <w:rsid w:val="000B7A49"/>
    <w:rsid w:val="000C17CE"/>
    <w:rsid w:val="000C327D"/>
    <w:rsid w:val="000C4C89"/>
    <w:rsid w:val="000C6B4F"/>
    <w:rsid w:val="000C6ED0"/>
    <w:rsid w:val="000D062C"/>
    <w:rsid w:val="000D0801"/>
    <w:rsid w:val="000D2F0C"/>
    <w:rsid w:val="000D4135"/>
    <w:rsid w:val="000D44BB"/>
    <w:rsid w:val="000D6EA6"/>
    <w:rsid w:val="000E261A"/>
    <w:rsid w:val="000E613C"/>
    <w:rsid w:val="000E7B65"/>
    <w:rsid w:val="000F0182"/>
    <w:rsid w:val="000F2082"/>
    <w:rsid w:val="000F238E"/>
    <w:rsid w:val="000F3D64"/>
    <w:rsid w:val="000F43F0"/>
    <w:rsid w:val="000F4B10"/>
    <w:rsid w:val="00102522"/>
    <w:rsid w:val="00102558"/>
    <w:rsid w:val="00106E88"/>
    <w:rsid w:val="00111943"/>
    <w:rsid w:val="0011684A"/>
    <w:rsid w:val="001173B9"/>
    <w:rsid w:val="001220C9"/>
    <w:rsid w:val="00124FC4"/>
    <w:rsid w:val="00127F91"/>
    <w:rsid w:val="00134653"/>
    <w:rsid w:val="0013501F"/>
    <w:rsid w:val="0013619D"/>
    <w:rsid w:val="0013767A"/>
    <w:rsid w:val="00142D01"/>
    <w:rsid w:val="001433C5"/>
    <w:rsid w:val="00143460"/>
    <w:rsid w:val="00143B11"/>
    <w:rsid w:val="0014432F"/>
    <w:rsid w:val="00147D87"/>
    <w:rsid w:val="0015064E"/>
    <w:rsid w:val="001506D4"/>
    <w:rsid w:val="001528B3"/>
    <w:rsid w:val="0015453D"/>
    <w:rsid w:val="00154E9B"/>
    <w:rsid w:val="00156A83"/>
    <w:rsid w:val="00156E84"/>
    <w:rsid w:val="001574F1"/>
    <w:rsid w:val="00160816"/>
    <w:rsid w:val="0016143E"/>
    <w:rsid w:val="001634E9"/>
    <w:rsid w:val="001667D6"/>
    <w:rsid w:val="001677AE"/>
    <w:rsid w:val="00171B9B"/>
    <w:rsid w:val="00171BE9"/>
    <w:rsid w:val="001731E7"/>
    <w:rsid w:val="00182311"/>
    <w:rsid w:val="00183CAC"/>
    <w:rsid w:val="00185221"/>
    <w:rsid w:val="0018726E"/>
    <w:rsid w:val="00187AE5"/>
    <w:rsid w:val="001A2115"/>
    <w:rsid w:val="001A7D17"/>
    <w:rsid w:val="001B0348"/>
    <w:rsid w:val="001B302F"/>
    <w:rsid w:val="001B410C"/>
    <w:rsid w:val="001B44CB"/>
    <w:rsid w:val="001B5BA8"/>
    <w:rsid w:val="001C0DE2"/>
    <w:rsid w:val="001C1531"/>
    <w:rsid w:val="001C5196"/>
    <w:rsid w:val="001C66D4"/>
    <w:rsid w:val="001C7C5F"/>
    <w:rsid w:val="001C7DE4"/>
    <w:rsid w:val="001D0C16"/>
    <w:rsid w:val="001D2510"/>
    <w:rsid w:val="001D5691"/>
    <w:rsid w:val="001E0BC0"/>
    <w:rsid w:val="001E1BAF"/>
    <w:rsid w:val="001E2572"/>
    <w:rsid w:val="001E465B"/>
    <w:rsid w:val="001E5E82"/>
    <w:rsid w:val="001E61FE"/>
    <w:rsid w:val="001E7B1B"/>
    <w:rsid w:val="001E7E67"/>
    <w:rsid w:val="001F2148"/>
    <w:rsid w:val="001F3D5C"/>
    <w:rsid w:val="001F3FB0"/>
    <w:rsid w:val="001F4941"/>
    <w:rsid w:val="001F7F60"/>
    <w:rsid w:val="00201D1F"/>
    <w:rsid w:val="00203570"/>
    <w:rsid w:val="00207856"/>
    <w:rsid w:val="00207988"/>
    <w:rsid w:val="002121D0"/>
    <w:rsid w:val="0021288F"/>
    <w:rsid w:val="0021741D"/>
    <w:rsid w:val="00217605"/>
    <w:rsid w:val="00223CC6"/>
    <w:rsid w:val="00224F79"/>
    <w:rsid w:val="00227448"/>
    <w:rsid w:val="002336F4"/>
    <w:rsid w:val="00233804"/>
    <w:rsid w:val="002344B9"/>
    <w:rsid w:val="002376B8"/>
    <w:rsid w:val="002378B5"/>
    <w:rsid w:val="00240B6D"/>
    <w:rsid w:val="0024114F"/>
    <w:rsid w:val="002415B8"/>
    <w:rsid w:val="00242071"/>
    <w:rsid w:val="00242C1C"/>
    <w:rsid w:val="00243554"/>
    <w:rsid w:val="002462D7"/>
    <w:rsid w:val="00247C85"/>
    <w:rsid w:val="002520A4"/>
    <w:rsid w:val="00254061"/>
    <w:rsid w:val="0025447E"/>
    <w:rsid w:val="00260D10"/>
    <w:rsid w:val="00260FC6"/>
    <w:rsid w:val="00263F45"/>
    <w:rsid w:val="00265E88"/>
    <w:rsid w:val="00267231"/>
    <w:rsid w:val="002725A8"/>
    <w:rsid w:val="00273996"/>
    <w:rsid w:val="00275238"/>
    <w:rsid w:val="00277902"/>
    <w:rsid w:val="0028350B"/>
    <w:rsid w:val="00286A50"/>
    <w:rsid w:val="00290744"/>
    <w:rsid w:val="00291581"/>
    <w:rsid w:val="00292DB1"/>
    <w:rsid w:val="002941A1"/>
    <w:rsid w:val="0029746C"/>
    <w:rsid w:val="002A04E7"/>
    <w:rsid w:val="002A06D2"/>
    <w:rsid w:val="002A230A"/>
    <w:rsid w:val="002A27C3"/>
    <w:rsid w:val="002A45C5"/>
    <w:rsid w:val="002A4985"/>
    <w:rsid w:val="002B1B08"/>
    <w:rsid w:val="002B3788"/>
    <w:rsid w:val="002B37AD"/>
    <w:rsid w:val="002B4513"/>
    <w:rsid w:val="002B4791"/>
    <w:rsid w:val="002B6A66"/>
    <w:rsid w:val="002C1F8C"/>
    <w:rsid w:val="002C49A6"/>
    <w:rsid w:val="002C4D57"/>
    <w:rsid w:val="002C4E89"/>
    <w:rsid w:val="002D145B"/>
    <w:rsid w:val="002D4311"/>
    <w:rsid w:val="002D6C85"/>
    <w:rsid w:val="002E0D4F"/>
    <w:rsid w:val="002E0FF1"/>
    <w:rsid w:val="002E2C16"/>
    <w:rsid w:val="002E3257"/>
    <w:rsid w:val="002E6B5B"/>
    <w:rsid w:val="002F1910"/>
    <w:rsid w:val="002F5964"/>
    <w:rsid w:val="002F7609"/>
    <w:rsid w:val="00302D19"/>
    <w:rsid w:val="003056E1"/>
    <w:rsid w:val="00307A0C"/>
    <w:rsid w:val="00310B7D"/>
    <w:rsid w:val="00314C52"/>
    <w:rsid w:val="0032018F"/>
    <w:rsid w:val="00320BC6"/>
    <w:rsid w:val="0032174A"/>
    <w:rsid w:val="00323FD0"/>
    <w:rsid w:val="00325DC9"/>
    <w:rsid w:val="00325F39"/>
    <w:rsid w:val="003279CC"/>
    <w:rsid w:val="00327A88"/>
    <w:rsid w:val="00330730"/>
    <w:rsid w:val="0033413E"/>
    <w:rsid w:val="0033710E"/>
    <w:rsid w:val="003372EE"/>
    <w:rsid w:val="00342434"/>
    <w:rsid w:val="00343018"/>
    <w:rsid w:val="00343678"/>
    <w:rsid w:val="00347C87"/>
    <w:rsid w:val="00350385"/>
    <w:rsid w:val="00350AD3"/>
    <w:rsid w:val="00352D10"/>
    <w:rsid w:val="003544AF"/>
    <w:rsid w:val="00354FAC"/>
    <w:rsid w:val="003550C7"/>
    <w:rsid w:val="00355223"/>
    <w:rsid w:val="0035615C"/>
    <w:rsid w:val="0035618D"/>
    <w:rsid w:val="00363A62"/>
    <w:rsid w:val="00364108"/>
    <w:rsid w:val="00370A6F"/>
    <w:rsid w:val="00373DEC"/>
    <w:rsid w:val="00375237"/>
    <w:rsid w:val="003803CB"/>
    <w:rsid w:val="00381586"/>
    <w:rsid w:val="00382076"/>
    <w:rsid w:val="003820AD"/>
    <w:rsid w:val="00382D99"/>
    <w:rsid w:val="0038432C"/>
    <w:rsid w:val="0038582F"/>
    <w:rsid w:val="00390A1C"/>
    <w:rsid w:val="00392315"/>
    <w:rsid w:val="00394E80"/>
    <w:rsid w:val="00394FDD"/>
    <w:rsid w:val="00395215"/>
    <w:rsid w:val="00395EEA"/>
    <w:rsid w:val="003A3805"/>
    <w:rsid w:val="003A6B24"/>
    <w:rsid w:val="003A6C0E"/>
    <w:rsid w:val="003A6FA7"/>
    <w:rsid w:val="003B29C2"/>
    <w:rsid w:val="003B32CC"/>
    <w:rsid w:val="003B339B"/>
    <w:rsid w:val="003B4304"/>
    <w:rsid w:val="003B4469"/>
    <w:rsid w:val="003B7552"/>
    <w:rsid w:val="003B7A18"/>
    <w:rsid w:val="003C0A4B"/>
    <w:rsid w:val="003C0CE0"/>
    <w:rsid w:val="003C14DF"/>
    <w:rsid w:val="003C1FC5"/>
    <w:rsid w:val="003C3056"/>
    <w:rsid w:val="003C5333"/>
    <w:rsid w:val="003C6D65"/>
    <w:rsid w:val="003C7506"/>
    <w:rsid w:val="003D090B"/>
    <w:rsid w:val="003D1F8F"/>
    <w:rsid w:val="003D2CDC"/>
    <w:rsid w:val="003D2F17"/>
    <w:rsid w:val="003D3B7E"/>
    <w:rsid w:val="003D43C5"/>
    <w:rsid w:val="003D4CDC"/>
    <w:rsid w:val="003D4E8F"/>
    <w:rsid w:val="003E5A08"/>
    <w:rsid w:val="003E796D"/>
    <w:rsid w:val="003F0AC6"/>
    <w:rsid w:val="003F3C28"/>
    <w:rsid w:val="003F3DC2"/>
    <w:rsid w:val="003F4831"/>
    <w:rsid w:val="003F6CFB"/>
    <w:rsid w:val="00401689"/>
    <w:rsid w:val="00402E49"/>
    <w:rsid w:val="00403CFD"/>
    <w:rsid w:val="00405E3B"/>
    <w:rsid w:val="004100B7"/>
    <w:rsid w:val="004102F2"/>
    <w:rsid w:val="00411E8C"/>
    <w:rsid w:val="0041317D"/>
    <w:rsid w:val="004131EB"/>
    <w:rsid w:val="0041623A"/>
    <w:rsid w:val="00416DB0"/>
    <w:rsid w:val="004174D3"/>
    <w:rsid w:val="00422E9C"/>
    <w:rsid w:val="00423A51"/>
    <w:rsid w:val="00423A72"/>
    <w:rsid w:val="00425634"/>
    <w:rsid w:val="00430480"/>
    <w:rsid w:val="00434A37"/>
    <w:rsid w:val="00434B7B"/>
    <w:rsid w:val="0043694D"/>
    <w:rsid w:val="00436D52"/>
    <w:rsid w:val="00437AD1"/>
    <w:rsid w:val="004414D6"/>
    <w:rsid w:val="0044424D"/>
    <w:rsid w:val="00445AFA"/>
    <w:rsid w:val="004467FF"/>
    <w:rsid w:val="004564D6"/>
    <w:rsid w:val="00456CEE"/>
    <w:rsid w:val="00457302"/>
    <w:rsid w:val="004655B4"/>
    <w:rsid w:val="00465ACB"/>
    <w:rsid w:val="00471E69"/>
    <w:rsid w:val="004732B3"/>
    <w:rsid w:val="0047473C"/>
    <w:rsid w:val="00477D91"/>
    <w:rsid w:val="00482066"/>
    <w:rsid w:val="0048419E"/>
    <w:rsid w:val="00484BCF"/>
    <w:rsid w:val="004853BD"/>
    <w:rsid w:val="00486F76"/>
    <w:rsid w:val="00487A9B"/>
    <w:rsid w:val="00490461"/>
    <w:rsid w:val="00490CB0"/>
    <w:rsid w:val="004930A7"/>
    <w:rsid w:val="004932C3"/>
    <w:rsid w:val="00493306"/>
    <w:rsid w:val="00497476"/>
    <w:rsid w:val="00497E97"/>
    <w:rsid w:val="004A049B"/>
    <w:rsid w:val="004A105A"/>
    <w:rsid w:val="004A5D4F"/>
    <w:rsid w:val="004B1653"/>
    <w:rsid w:val="004B2346"/>
    <w:rsid w:val="004B2517"/>
    <w:rsid w:val="004B5759"/>
    <w:rsid w:val="004B685A"/>
    <w:rsid w:val="004C2427"/>
    <w:rsid w:val="004C3953"/>
    <w:rsid w:val="004C3CC6"/>
    <w:rsid w:val="004C486B"/>
    <w:rsid w:val="004C4BBB"/>
    <w:rsid w:val="004C504B"/>
    <w:rsid w:val="004C76D5"/>
    <w:rsid w:val="004D181B"/>
    <w:rsid w:val="004D3D6F"/>
    <w:rsid w:val="004D4A50"/>
    <w:rsid w:val="004D4C10"/>
    <w:rsid w:val="004E180E"/>
    <w:rsid w:val="004E29FF"/>
    <w:rsid w:val="004E4297"/>
    <w:rsid w:val="004E4AD9"/>
    <w:rsid w:val="004E7782"/>
    <w:rsid w:val="004F0A6D"/>
    <w:rsid w:val="00502FBC"/>
    <w:rsid w:val="0050335F"/>
    <w:rsid w:val="005043C8"/>
    <w:rsid w:val="005050BB"/>
    <w:rsid w:val="00505A78"/>
    <w:rsid w:val="00510870"/>
    <w:rsid w:val="00513AEB"/>
    <w:rsid w:val="00520C37"/>
    <w:rsid w:val="00520D9E"/>
    <w:rsid w:val="00520E43"/>
    <w:rsid w:val="00522475"/>
    <w:rsid w:val="00524158"/>
    <w:rsid w:val="00525BA6"/>
    <w:rsid w:val="00525FAC"/>
    <w:rsid w:val="00527664"/>
    <w:rsid w:val="005307F6"/>
    <w:rsid w:val="00531544"/>
    <w:rsid w:val="00531A55"/>
    <w:rsid w:val="0053447C"/>
    <w:rsid w:val="005344B0"/>
    <w:rsid w:val="00535DB9"/>
    <w:rsid w:val="00536AE3"/>
    <w:rsid w:val="00546615"/>
    <w:rsid w:val="0054696F"/>
    <w:rsid w:val="00547289"/>
    <w:rsid w:val="005477FA"/>
    <w:rsid w:val="0055026D"/>
    <w:rsid w:val="00552927"/>
    <w:rsid w:val="00557FAB"/>
    <w:rsid w:val="005605C4"/>
    <w:rsid w:val="00560ACE"/>
    <w:rsid w:val="005671E6"/>
    <w:rsid w:val="00567E7F"/>
    <w:rsid w:val="00570368"/>
    <w:rsid w:val="00570694"/>
    <w:rsid w:val="00575F3A"/>
    <w:rsid w:val="0057756B"/>
    <w:rsid w:val="0057760D"/>
    <w:rsid w:val="00577E66"/>
    <w:rsid w:val="0058201C"/>
    <w:rsid w:val="00584A9A"/>
    <w:rsid w:val="00584FF0"/>
    <w:rsid w:val="00590FD0"/>
    <w:rsid w:val="00594194"/>
    <w:rsid w:val="00594E40"/>
    <w:rsid w:val="00595A35"/>
    <w:rsid w:val="00596713"/>
    <w:rsid w:val="00597571"/>
    <w:rsid w:val="005A149A"/>
    <w:rsid w:val="005A244D"/>
    <w:rsid w:val="005A3B87"/>
    <w:rsid w:val="005A3F06"/>
    <w:rsid w:val="005A52AD"/>
    <w:rsid w:val="005A60A3"/>
    <w:rsid w:val="005A6AFE"/>
    <w:rsid w:val="005A7925"/>
    <w:rsid w:val="005B0CC4"/>
    <w:rsid w:val="005B32F7"/>
    <w:rsid w:val="005B47D2"/>
    <w:rsid w:val="005B5160"/>
    <w:rsid w:val="005B6650"/>
    <w:rsid w:val="005B687B"/>
    <w:rsid w:val="005C2737"/>
    <w:rsid w:val="005D0709"/>
    <w:rsid w:val="005D1F30"/>
    <w:rsid w:val="005D39BA"/>
    <w:rsid w:val="005D3A95"/>
    <w:rsid w:val="005D5983"/>
    <w:rsid w:val="005D6116"/>
    <w:rsid w:val="005D6DF3"/>
    <w:rsid w:val="005E4D32"/>
    <w:rsid w:val="005F1149"/>
    <w:rsid w:val="005F2CD0"/>
    <w:rsid w:val="005F4FA1"/>
    <w:rsid w:val="005F6973"/>
    <w:rsid w:val="005F6FBB"/>
    <w:rsid w:val="0060503F"/>
    <w:rsid w:val="00605687"/>
    <w:rsid w:val="00605701"/>
    <w:rsid w:val="00605B18"/>
    <w:rsid w:val="006061AF"/>
    <w:rsid w:val="00607864"/>
    <w:rsid w:val="0061258B"/>
    <w:rsid w:val="006137A7"/>
    <w:rsid w:val="00621BBB"/>
    <w:rsid w:val="00621BEB"/>
    <w:rsid w:val="00624C2F"/>
    <w:rsid w:val="00625ADD"/>
    <w:rsid w:val="00631CBF"/>
    <w:rsid w:val="00631E28"/>
    <w:rsid w:val="00634367"/>
    <w:rsid w:val="00634EC7"/>
    <w:rsid w:val="006355BF"/>
    <w:rsid w:val="00636B67"/>
    <w:rsid w:val="00640B20"/>
    <w:rsid w:val="00641590"/>
    <w:rsid w:val="006478F2"/>
    <w:rsid w:val="0065124A"/>
    <w:rsid w:val="00652CF3"/>
    <w:rsid w:val="00652D6E"/>
    <w:rsid w:val="00652F27"/>
    <w:rsid w:val="006565D9"/>
    <w:rsid w:val="00657FB0"/>
    <w:rsid w:val="00661F3A"/>
    <w:rsid w:val="0066518D"/>
    <w:rsid w:val="00666728"/>
    <w:rsid w:val="00670C57"/>
    <w:rsid w:val="00670D0E"/>
    <w:rsid w:val="0067368B"/>
    <w:rsid w:val="0067370D"/>
    <w:rsid w:val="00675385"/>
    <w:rsid w:val="006762D4"/>
    <w:rsid w:val="006768C7"/>
    <w:rsid w:val="0068114A"/>
    <w:rsid w:val="00682B95"/>
    <w:rsid w:val="00684250"/>
    <w:rsid w:val="00684BF2"/>
    <w:rsid w:val="0068788B"/>
    <w:rsid w:val="0069037B"/>
    <w:rsid w:val="006923FD"/>
    <w:rsid w:val="00692A7B"/>
    <w:rsid w:val="006A050F"/>
    <w:rsid w:val="006A5502"/>
    <w:rsid w:val="006B02BD"/>
    <w:rsid w:val="006B040A"/>
    <w:rsid w:val="006B2E6B"/>
    <w:rsid w:val="006B4D6D"/>
    <w:rsid w:val="006B5975"/>
    <w:rsid w:val="006B683D"/>
    <w:rsid w:val="006B7187"/>
    <w:rsid w:val="006C16B2"/>
    <w:rsid w:val="006C23F5"/>
    <w:rsid w:val="006C354C"/>
    <w:rsid w:val="006C4579"/>
    <w:rsid w:val="006C5258"/>
    <w:rsid w:val="006C52D2"/>
    <w:rsid w:val="006C5BAD"/>
    <w:rsid w:val="006C5FA9"/>
    <w:rsid w:val="006C71AC"/>
    <w:rsid w:val="006C7420"/>
    <w:rsid w:val="006D4890"/>
    <w:rsid w:val="006D5F92"/>
    <w:rsid w:val="006E04F3"/>
    <w:rsid w:val="006E10BD"/>
    <w:rsid w:val="006E1F24"/>
    <w:rsid w:val="006E1F96"/>
    <w:rsid w:val="006E3A87"/>
    <w:rsid w:val="006E4768"/>
    <w:rsid w:val="006E6569"/>
    <w:rsid w:val="006E7EFE"/>
    <w:rsid w:val="006F4056"/>
    <w:rsid w:val="0070444D"/>
    <w:rsid w:val="00704633"/>
    <w:rsid w:val="00705C22"/>
    <w:rsid w:val="0070661E"/>
    <w:rsid w:val="00707028"/>
    <w:rsid w:val="00712240"/>
    <w:rsid w:val="007134C5"/>
    <w:rsid w:val="00716D9B"/>
    <w:rsid w:val="00716E1F"/>
    <w:rsid w:val="0071763A"/>
    <w:rsid w:val="00723EA9"/>
    <w:rsid w:val="007249D9"/>
    <w:rsid w:val="00730169"/>
    <w:rsid w:val="0073075D"/>
    <w:rsid w:val="00730D01"/>
    <w:rsid w:val="0073280D"/>
    <w:rsid w:val="007334C6"/>
    <w:rsid w:val="0073574F"/>
    <w:rsid w:val="00735990"/>
    <w:rsid w:val="007370CA"/>
    <w:rsid w:val="00737AF1"/>
    <w:rsid w:val="00741B8F"/>
    <w:rsid w:val="0074216D"/>
    <w:rsid w:val="00744A82"/>
    <w:rsid w:val="00744EB9"/>
    <w:rsid w:val="007511EE"/>
    <w:rsid w:val="00752A04"/>
    <w:rsid w:val="00755C16"/>
    <w:rsid w:val="00756A53"/>
    <w:rsid w:val="0076106A"/>
    <w:rsid w:val="007613BB"/>
    <w:rsid w:val="007643F3"/>
    <w:rsid w:val="00764AD4"/>
    <w:rsid w:val="00770F0F"/>
    <w:rsid w:val="0077210C"/>
    <w:rsid w:val="007747BB"/>
    <w:rsid w:val="00774B02"/>
    <w:rsid w:val="007866DE"/>
    <w:rsid w:val="00786F5F"/>
    <w:rsid w:val="00790FB6"/>
    <w:rsid w:val="00791D71"/>
    <w:rsid w:val="00792858"/>
    <w:rsid w:val="0079323D"/>
    <w:rsid w:val="007936D5"/>
    <w:rsid w:val="00793BED"/>
    <w:rsid w:val="00793D0B"/>
    <w:rsid w:val="00794165"/>
    <w:rsid w:val="00794E54"/>
    <w:rsid w:val="00795D72"/>
    <w:rsid w:val="007A023C"/>
    <w:rsid w:val="007A42A6"/>
    <w:rsid w:val="007A6487"/>
    <w:rsid w:val="007B19F0"/>
    <w:rsid w:val="007B3527"/>
    <w:rsid w:val="007B4CE3"/>
    <w:rsid w:val="007B4FC6"/>
    <w:rsid w:val="007B6C3A"/>
    <w:rsid w:val="007C0FFC"/>
    <w:rsid w:val="007D276E"/>
    <w:rsid w:val="007D6468"/>
    <w:rsid w:val="007E26AA"/>
    <w:rsid w:val="007E4829"/>
    <w:rsid w:val="007E6388"/>
    <w:rsid w:val="007F5371"/>
    <w:rsid w:val="007F5848"/>
    <w:rsid w:val="007F5FF6"/>
    <w:rsid w:val="0080026F"/>
    <w:rsid w:val="00806244"/>
    <w:rsid w:val="008103E2"/>
    <w:rsid w:val="00813516"/>
    <w:rsid w:val="00813F28"/>
    <w:rsid w:val="00814976"/>
    <w:rsid w:val="008179EE"/>
    <w:rsid w:val="00821383"/>
    <w:rsid w:val="00822B6B"/>
    <w:rsid w:val="00824763"/>
    <w:rsid w:val="00826889"/>
    <w:rsid w:val="00826EA3"/>
    <w:rsid w:val="00830FD7"/>
    <w:rsid w:val="0083114B"/>
    <w:rsid w:val="00831B2A"/>
    <w:rsid w:val="008320B4"/>
    <w:rsid w:val="00834793"/>
    <w:rsid w:val="008348A5"/>
    <w:rsid w:val="0083648F"/>
    <w:rsid w:val="0083666A"/>
    <w:rsid w:val="0083685B"/>
    <w:rsid w:val="008422BA"/>
    <w:rsid w:val="00842B26"/>
    <w:rsid w:val="00842CCD"/>
    <w:rsid w:val="008437EC"/>
    <w:rsid w:val="00843C50"/>
    <w:rsid w:val="00845D48"/>
    <w:rsid w:val="0085033E"/>
    <w:rsid w:val="00852A34"/>
    <w:rsid w:val="00854D60"/>
    <w:rsid w:val="0085634A"/>
    <w:rsid w:val="00861E93"/>
    <w:rsid w:val="00862C78"/>
    <w:rsid w:val="00864F84"/>
    <w:rsid w:val="00872FE4"/>
    <w:rsid w:val="008733E8"/>
    <w:rsid w:val="008745BD"/>
    <w:rsid w:val="00876BB4"/>
    <w:rsid w:val="00876F00"/>
    <w:rsid w:val="008816F0"/>
    <w:rsid w:val="008828B2"/>
    <w:rsid w:val="00882F5E"/>
    <w:rsid w:val="008852EF"/>
    <w:rsid w:val="00885411"/>
    <w:rsid w:val="00885EA7"/>
    <w:rsid w:val="00892E25"/>
    <w:rsid w:val="00895574"/>
    <w:rsid w:val="00896386"/>
    <w:rsid w:val="00896DCE"/>
    <w:rsid w:val="008A784F"/>
    <w:rsid w:val="008B07DA"/>
    <w:rsid w:val="008B4ADA"/>
    <w:rsid w:val="008C1454"/>
    <w:rsid w:val="008C16CC"/>
    <w:rsid w:val="008C2B49"/>
    <w:rsid w:val="008C3BE1"/>
    <w:rsid w:val="008D1325"/>
    <w:rsid w:val="008D1882"/>
    <w:rsid w:val="008D2F21"/>
    <w:rsid w:val="008D36BC"/>
    <w:rsid w:val="008D3F57"/>
    <w:rsid w:val="008D745A"/>
    <w:rsid w:val="008D7700"/>
    <w:rsid w:val="008E3639"/>
    <w:rsid w:val="008E398B"/>
    <w:rsid w:val="008E3BA4"/>
    <w:rsid w:val="008E4713"/>
    <w:rsid w:val="008E5859"/>
    <w:rsid w:val="008E7031"/>
    <w:rsid w:val="008F2629"/>
    <w:rsid w:val="008F361D"/>
    <w:rsid w:val="008F624D"/>
    <w:rsid w:val="008F720F"/>
    <w:rsid w:val="00900330"/>
    <w:rsid w:val="00901D61"/>
    <w:rsid w:val="009046C2"/>
    <w:rsid w:val="009046DE"/>
    <w:rsid w:val="009065D0"/>
    <w:rsid w:val="009066CA"/>
    <w:rsid w:val="0091024E"/>
    <w:rsid w:val="0091061C"/>
    <w:rsid w:val="00910790"/>
    <w:rsid w:val="00911471"/>
    <w:rsid w:val="009114E9"/>
    <w:rsid w:val="0091203B"/>
    <w:rsid w:val="009139F2"/>
    <w:rsid w:val="0091578C"/>
    <w:rsid w:val="00916AD3"/>
    <w:rsid w:val="00917B51"/>
    <w:rsid w:val="00924217"/>
    <w:rsid w:val="009248E2"/>
    <w:rsid w:val="00924CCC"/>
    <w:rsid w:val="00924F88"/>
    <w:rsid w:val="00930D1B"/>
    <w:rsid w:val="0093137A"/>
    <w:rsid w:val="00936CFE"/>
    <w:rsid w:val="00937180"/>
    <w:rsid w:val="00941E80"/>
    <w:rsid w:val="00941FB8"/>
    <w:rsid w:val="00945924"/>
    <w:rsid w:val="00946681"/>
    <w:rsid w:val="0095030E"/>
    <w:rsid w:val="00950D76"/>
    <w:rsid w:val="00953A92"/>
    <w:rsid w:val="009544EC"/>
    <w:rsid w:val="00954674"/>
    <w:rsid w:val="009556DF"/>
    <w:rsid w:val="00956E28"/>
    <w:rsid w:val="00960111"/>
    <w:rsid w:val="00962029"/>
    <w:rsid w:val="00964E7D"/>
    <w:rsid w:val="00965B6B"/>
    <w:rsid w:val="00970A09"/>
    <w:rsid w:val="00970CF6"/>
    <w:rsid w:val="0097542B"/>
    <w:rsid w:val="0097677E"/>
    <w:rsid w:val="00984A4D"/>
    <w:rsid w:val="009855B4"/>
    <w:rsid w:val="00985D60"/>
    <w:rsid w:val="00990820"/>
    <w:rsid w:val="00990AA9"/>
    <w:rsid w:val="0099325B"/>
    <w:rsid w:val="00993AB9"/>
    <w:rsid w:val="00995D44"/>
    <w:rsid w:val="00996AF4"/>
    <w:rsid w:val="00997560"/>
    <w:rsid w:val="009A1938"/>
    <w:rsid w:val="009A1990"/>
    <w:rsid w:val="009A2750"/>
    <w:rsid w:val="009A3113"/>
    <w:rsid w:val="009A4747"/>
    <w:rsid w:val="009B1BA7"/>
    <w:rsid w:val="009B4742"/>
    <w:rsid w:val="009B5C5D"/>
    <w:rsid w:val="009B74A4"/>
    <w:rsid w:val="009C5651"/>
    <w:rsid w:val="009C70D3"/>
    <w:rsid w:val="009C72D4"/>
    <w:rsid w:val="009D3273"/>
    <w:rsid w:val="009D6EB0"/>
    <w:rsid w:val="009E0B6F"/>
    <w:rsid w:val="009E652E"/>
    <w:rsid w:val="009F0096"/>
    <w:rsid w:val="009F25B5"/>
    <w:rsid w:val="009F36A8"/>
    <w:rsid w:val="009F562B"/>
    <w:rsid w:val="009F7D4D"/>
    <w:rsid w:val="00A0333C"/>
    <w:rsid w:val="00A041B8"/>
    <w:rsid w:val="00A06055"/>
    <w:rsid w:val="00A074BE"/>
    <w:rsid w:val="00A114C2"/>
    <w:rsid w:val="00A11694"/>
    <w:rsid w:val="00A208BC"/>
    <w:rsid w:val="00A20B89"/>
    <w:rsid w:val="00A258F1"/>
    <w:rsid w:val="00A260DE"/>
    <w:rsid w:val="00A263D5"/>
    <w:rsid w:val="00A2715F"/>
    <w:rsid w:val="00A30410"/>
    <w:rsid w:val="00A31624"/>
    <w:rsid w:val="00A32A08"/>
    <w:rsid w:val="00A32BD6"/>
    <w:rsid w:val="00A34527"/>
    <w:rsid w:val="00A34A52"/>
    <w:rsid w:val="00A36EA1"/>
    <w:rsid w:val="00A3751D"/>
    <w:rsid w:val="00A3783C"/>
    <w:rsid w:val="00A42A29"/>
    <w:rsid w:val="00A4358D"/>
    <w:rsid w:val="00A4533B"/>
    <w:rsid w:val="00A45564"/>
    <w:rsid w:val="00A46CF9"/>
    <w:rsid w:val="00A46E4E"/>
    <w:rsid w:val="00A476B4"/>
    <w:rsid w:val="00A51BAE"/>
    <w:rsid w:val="00A52FC9"/>
    <w:rsid w:val="00A56600"/>
    <w:rsid w:val="00A574CA"/>
    <w:rsid w:val="00A61028"/>
    <w:rsid w:val="00A626BA"/>
    <w:rsid w:val="00A631E7"/>
    <w:rsid w:val="00A6362A"/>
    <w:rsid w:val="00A64762"/>
    <w:rsid w:val="00A6552A"/>
    <w:rsid w:val="00A656DB"/>
    <w:rsid w:val="00A66B6B"/>
    <w:rsid w:val="00A67EC3"/>
    <w:rsid w:val="00A75BC2"/>
    <w:rsid w:val="00A830C0"/>
    <w:rsid w:val="00A83A91"/>
    <w:rsid w:val="00A83DB7"/>
    <w:rsid w:val="00A855E1"/>
    <w:rsid w:val="00A879F8"/>
    <w:rsid w:val="00A909D1"/>
    <w:rsid w:val="00A930A6"/>
    <w:rsid w:val="00A95C50"/>
    <w:rsid w:val="00AA043E"/>
    <w:rsid w:val="00AA1C50"/>
    <w:rsid w:val="00AA2891"/>
    <w:rsid w:val="00AA382D"/>
    <w:rsid w:val="00AB21A7"/>
    <w:rsid w:val="00AB2893"/>
    <w:rsid w:val="00AB43B3"/>
    <w:rsid w:val="00AB4815"/>
    <w:rsid w:val="00AB75EE"/>
    <w:rsid w:val="00AC06AC"/>
    <w:rsid w:val="00AC42E9"/>
    <w:rsid w:val="00AC5D5E"/>
    <w:rsid w:val="00AC690C"/>
    <w:rsid w:val="00AD04D4"/>
    <w:rsid w:val="00AD16AF"/>
    <w:rsid w:val="00AD22E1"/>
    <w:rsid w:val="00AD42EB"/>
    <w:rsid w:val="00AD4C97"/>
    <w:rsid w:val="00AD533C"/>
    <w:rsid w:val="00AD6033"/>
    <w:rsid w:val="00AD6408"/>
    <w:rsid w:val="00AE0150"/>
    <w:rsid w:val="00AE14D9"/>
    <w:rsid w:val="00AE1608"/>
    <w:rsid w:val="00AE1E88"/>
    <w:rsid w:val="00AE284B"/>
    <w:rsid w:val="00AE3391"/>
    <w:rsid w:val="00AE5A9D"/>
    <w:rsid w:val="00AE6C1F"/>
    <w:rsid w:val="00AF02C4"/>
    <w:rsid w:val="00AF281F"/>
    <w:rsid w:val="00AF298A"/>
    <w:rsid w:val="00AF32D5"/>
    <w:rsid w:val="00AF3863"/>
    <w:rsid w:val="00AF61B2"/>
    <w:rsid w:val="00B000CB"/>
    <w:rsid w:val="00B009CB"/>
    <w:rsid w:val="00B0390D"/>
    <w:rsid w:val="00B0515E"/>
    <w:rsid w:val="00B07C82"/>
    <w:rsid w:val="00B11576"/>
    <w:rsid w:val="00B14B5C"/>
    <w:rsid w:val="00B20AD9"/>
    <w:rsid w:val="00B21E6C"/>
    <w:rsid w:val="00B2250C"/>
    <w:rsid w:val="00B23083"/>
    <w:rsid w:val="00B231DA"/>
    <w:rsid w:val="00B251CD"/>
    <w:rsid w:val="00B25D41"/>
    <w:rsid w:val="00B30861"/>
    <w:rsid w:val="00B35C23"/>
    <w:rsid w:val="00B35C76"/>
    <w:rsid w:val="00B36139"/>
    <w:rsid w:val="00B3676F"/>
    <w:rsid w:val="00B375CE"/>
    <w:rsid w:val="00B404A9"/>
    <w:rsid w:val="00B436F2"/>
    <w:rsid w:val="00B43C62"/>
    <w:rsid w:val="00B45338"/>
    <w:rsid w:val="00B4650D"/>
    <w:rsid w:val="00B4766B"/>
    <w:rsid w:val="00B50F2F"/>
    <w:rsid w:val="00B51106"/>
    <w:rsid w:val="00B54061"/>
    <w:rsid w:val="00B540CF"/>
    <w:rsid w:val="00B577B5"/>
    <w:rsid w:val="00B62A35"/>
    <w:rsid w:val="00B668D2"/>
    <w:rsid w:val="00B66DD5"/>
    <w:rsid w:val="00B7099D"/>
    <w:rsid w:val="00B70E60"/>
    <w:rsid w:val="00B7146F"/>
    <w:rsid w:val="00B7149B"/>
    <w:rsid w:val="00B71E13"/>
    <w:rsid w:val="00B723F9"/>
    <w:rsid w:val="00B7242A"/>
    <w:rsid w:val="00B7520B"/>
    <w:rsid w:val="00B75218"/>
    <w:rsid w:val="00B752F8"/>
    <w:rsid w:val="00B803DA"/>
    <w:rsid w:val="00B8355E"/>
    <w:rsid w:val="00B852F4"/>
    <w:rsid w:val="00B9202E"/>
    <w:rsid w:val="00B94901"/>
    <w:rsid w:val="00BA09E6"/>
    <w:rsid w:val="00BA162B"/>
    <w:rsid w:val="00BA33DF"/>
    <w:rsid w:val="00BA4A62"/>
    <w:rsid w:val="00BA6015"/>
    <w:rsid w:val="00BB1C2D"/>
    <w:rsid w:val="00BB3228"/>
    <w:rsid w:val="00BB553E"/>
    <w:rsid w:val="00BB6EE6"/>
    <w:rsid w:val="00BC0A1F"/>
    <w:rsid w:val="00BC3DD7"/>
    <w:rsid w:val="00BC44F3"/>
    <w:rsid w:val="00BC4956"/>
    <w:rsid w:val="00BC70C9"/>
    <w:rsid w:val="00BC7D86"/>
    <w:rsid w:val="00BD4018"/>
    <w:rsid w:val="00BE43FF"/>
    <w:rsid w:val="00BF10F4"/>
    <w:rsid w:val="00BF1372"/>
    <w:rsid w:val="00BF40AB"/>
    <w:rsid w:val="00BF4327"/>
    <w:rsid w:val="00BF5C1D"/>
    <w:rsid w:val="00BF64F7"/>
    <w:rsid w:val="00BF7944"/>
    <w:rsid w:val="00C002A1"/>
    <w:rsid w:val="00C00CFB"/>
    <w:rsid w:val="00C01ED3"/>
    <w:rsid w:val="00C021D9"/>
    <w:rsid w:val="00C065DE"/>
    <w:rsid w:val="00C076B6"/>
    <w:rsid w:val="00C078E7"/>
    <w:rsid w:val="00C1209E"/>
    <w:rsid w:val="00C14E12"/>
    <w:rsid w:val="00C1661F"/>
    <w:rsid w:val="00C201F5"/>
    <w:rsid w:val="00C203AD"/>
    <w:rsid w:val="00C214E1"/>
    <w:rsid w:val="00C23DD7"/>
    <w:rsid w:val="00C25D49"/>
    <w:rsid w:val="00C25FC0"/>
    <w:rsid w:val="00C26344"/>
    <w:rsid w:val="00C2647A"/>
    <w:rsid w:val="00C27142"/>
    <w:rsid w:val="00C3254A"/>
    <w:rsid w:val="00C355CE"/>
    <w:rsid w:val="00C36B74"/>
    <w:rsid w:val="00C400D8"/>
    <w:rsid w:val="00C40CB9"/>
    <w:rsid w:val="00C411A7"/>
    <w:rsid w:val="00C41FE2"/>
    <w:rsid w:val="00C434D9"/>
    <w:rsid w:val="00C45DA4"/>
    <w:rsid w:val="00C47CFA"/>
    <w:rsid w:val="00C52351"/>
    <w:rsid w:val="00C53E24"/>
    <w:rsid w:val="00C554DA"/>
    <w:rsid w:val="00C5708F"/>
    <w:rsid w:val="00C61698"/>
    <w:rsid w:val="00C62CE3"/>
    <w:rsid w:val="00C71239"/>
    <w:rsid w:val="00C72274"/>
    <w:rsid w:val="00C744CD"/>
    <w:rsid w:val="00C7606D"/>
    <w:rsid w:val="00C7698E"/>
    <w:rsid w:val="00C80F61"/>
    <w:rsid w:val="00C822D5"/>
    <w:rsid w:val="00C83856"/>
    <w:rsid w:val="00C839FB"/>
    <w:rsid w:val="00CA0A2A"/>
    <w:rsid w:val="00CA1BC6"/>
    <w:rsid w:val="00CA2665"/>
    <w:rsid w:val="00CA540B"/>
    <w:rsid w:val="00CA5466"/>
    <w:rsid w:val="00CB5234"/>
    <w:rsid w:val="00CB7BDC"/>
    <w:rsid w:val="00CC0D93"/>
    <w:rsid w:val="00CC0FB2"/>
    <w:rsid w:val="00CC15D3"/>
    <w:rsid w:val="00CC3AB3"/>
    <w:rsid w:val="00CC5092"/>
    <w:rsid w:val="00CC54EC"/>
    <w:rsid w:val="00CC61B8"/>
    <w:rsid w:val="00CD1B0C"/>
    <w:rsid w:val="00CD2708"/>
    <w:rsid w:val="00CD2D92"/>
    <w:rsid w:val="00CD4C9F"/>
    <w:rsid w:val="00CD7044"/>
    <w:rsid w:val="00CE0D34"/>
    <w:rsid w:val="00CE4BDB"/>
    <w:rsid w:val="00CE4C74"/>
    <w:rsid w:val="00CE6987"/>
    <w:rsid w:val="00CE7FF9"/>
    <w:rsid w:val="00CF0926"/>
    <w:rsid w:val="00CF0CC0"/>
    <w:rsid w:val="00CF21C3"/>
    <w:rsid w:val="00CF4011"/>
    <w:rsid w:val="00CF45D9"/>
    <w:rsid w:val="00CF5DBA"/>
    <w:rsid w:val="00CF67F7"/>
    <w:rsid w:val="00D0102D"/>
    <w:rsid w:val="00D012CC"/>
    <w:rsid w:val="00D013D7"/>
    <w:rsid w:val="00D035B9"/>
    <w:rsid w:val="00D03D86"/>
    <w:rsid w:val="00D06035"/>
    <w:rsid w:val="00D156DC"/>
    <w:rsid w:val="00D2047D"/>
    <w:rsid w:val="00D215C7"/>
    <w:rsid w:val="00D22DAB"/>
    <w:rsid w:val="00D23E7F"/>
    <w:rsid w:val="00D2626E"/>
    <w:rsid w:val="00D26AA1"/>
    <w:rsid w:val="00D26E8D"/>
    <w:rsid w:val="00D27A58"/>
    <w:rsid w:val="00D31C0D"/>
    <w:rsid w:val="00D32CC1"/>
    <w:rsid w:val="00D349C8"/>
    <w:rsid w:val="00D363A9"/>
    <w:rsid w:val="00D36A2F"/>
    <w:rsid w:val="00D40308"/>
    <w:rsid w:val="00D41220"/>
    <w:rsid w:val="00D42D00"/>
    <w:rsid w:val="00D430C7"/>
    <w:rsid w:val="00D45D2B"/>
    <w:rsid w:val="00D479F9"/>
    <w:rsid w:val="00D52C7B"/>
    <w:rsid w:val="00D52F03"/>
    <w:rsid w:val="00D543A3"/>
    <w:rsid w:val="00D54872"/>
    <w:rsid w:val="00D566C4"/>
    <w:rsid w:val="00D56D41"/>
    <w:rsid w:val="00D57643"/>
    <w:rsid w:val="00D609C4"/>
    <w:rsid w:val="00D611E9"/>
    <w:rsid w:val="00D64C1B"/>
    <w:rsid w:val="00D65FF4"/>
    <w:rsid w:val="00D73FCA"/>
    <w:rsid w:val="00D758A4"/>
    <w:rsid w:val="00D759EC"/>
    <w:rsid w:val="00D76683"/>
    <w:rsid w:val="00D76823"/>
    <w:rsid w:val="00D823EE"/>
    <w:rsid w:val="00D84A2F"/>
    <w:rsid w:val="00D91499"/>
    <w:rsid w:val="00D970EA"/>
    <w:rsid w:val="00DA5376"/>
    <w:rsid w:val="00DA5892"/>
    <w:rsid w:val="00DA5D79"/>
    <w:rsid w:val="00DA77AB"/>
    <w:rsid w:val="00DB16AB"/>
    <w:rsid w:val="00DB246F"/>
    <w:rsid w:val="00DB30B4"/>
    <w:rsid w:val="00DB38F0"/>
    <w:rsid w:val="00DC0233"/>
    <w:rsid w:val="00DC2B36"/>
    <w:rsid w:val="00DC4358"/>
    <w:rsid w:val="00DC4F4A"/>
    <w:rsid w:val="00DD21BE"/>
    <w:rsid w:val="00DD4009"/>
    <w:rsid w:val="00DD7A59"/>
    <w:rsid w:val="00DE253C"/>
    <w:rsid w:val="00DE607C"/>
    <w:rsid w:val="00DE6337"/>
    <w:rsid w:val="00DF0DD0"/>
    <w:rsid w:val="00DF28BF"/>
    <w:rsid w:val="00DF4049"/>
    <w:rsid w:val="00DF57AF"/>
    <w:rsid w:val="00DF5FA1"/>
    <w:rsid w:val="00E01953"/>
    <w:rsid w:val="00E0275B"/>
    <w:rsid w:val="00E027A8"/>
    <w:rsid w:val="00E0363C"/>
    <w:rsid w:val="00E04D9A"/>
    <w:rsid w:val="00E0542F"/>
    <w:rsid w:val="00E0579A"/>
    <w:rsid w:val="00E120EC"/>
    <w:rsid w:val="00E1479F"/>
    <w:rsid w:val="00E1530A"/>
    <w:rsid w:val="00E15FFD"/>
    <w:rsid w:val="00E20C37"/>
    <w:rsid w:val="00E20CA9"/>
    <w:rsid w:val="00E235B2"/>
    <w:rsid w:val="00E26554"/>
    <w:rsid w:val="00E2695C"/>
    <w:rsid w:val="00E26CAF"/>
    <w:rsid w:val="00E31E2A"/>
    <w:rsid w:val="00E36CB3"/>
    <w:rsid w:val="00E401DB"/>
    <w:rsid w:val="00E44D6F"/>
    <w:rsid w:val="00E46000"/>
    <w:rsid w:val="00E47084"/>
    <w:rsid w:val="00E47537"/>
    <w:rsid w:val="00E51974"/>
    <w:rsid w:val="00E53EDD"/>
    <w:rsid w:val="00E56D8E"/>
    <w:rsid w:val="00E57219"/>
    <w:rsid w:val="00E6077C"/>
    <w:rsid w:val="00E61138"/>
    <w:rsid w:val="00E61DE6"/>
    <w:rsid w:val="00E62DE4"/>
    <w:rsid w:val="00E62F93"/>
    <w:rsid w:val="00E64F8B"/>
    <w:rsid w:val="00E66BCE"/>
    <w:rsid w:val="00E66E4F"/>
    <w:rsid w:val="00E67F08"/>
    <w:rsid w:val="00E728DA"/>
    <w:rsid w:val="00E73422"/>
    <w:rsid w:val="00E75898"/>
    <w:rsid w:val="00E75E48"/>
    <w:rsid w:val="00E800C6"/>
    <w:rsid w:val="00E819A7"/>
    <w:rsid w:val="00E81D3A"/>
    <w:rsid w:val="00E83320"/>
    <w:rsid w:val="00E86AB8"/>
    <w:rsid w:val="00E8794F"/>
    <w:rsid w:val="00E900D9"/>
    <w:rsid w:val="00E90C79"/>
    <w:rsid w:val="00E91FFB"/>
    <w:rsid w:val="00E95C01"/>
    <w:rsid w:val="00E977BF"/>
    <w:rsid w:val="00EA1B26"/>
    <w:rsid w:val="00EA3590"/>
    <w:rsid w:val="00EA3A01"/>
    <w:rsid w:val="00EA3EBE"/>
    <w:rsid w:val="00EA5CD2"/>
    <w:rsid w:val="00EB22F0"/>
    <w:rsid w:val="00EB3BA3"/>
    <w:rsid w:val="00EB3DD9"/>
    <w:rsid w:val="00EB49BC"/>
    <w:rsid w:val="00EB4AA0"/>
    <w:rsid w:val="00EB4BF8"/>
    <w:rsid w:val="00EB7B3E"/>
    <w:rsid w:val="00EC06DE"/>
    <w:rsid w:val="00EC1FB9"/>
    <w:rsid w:val="00EC2780"/>
    <w:rsid w:val="00EC35EE"/>
    <w:rsid w:val="00EC380D"/>
    <w:rsid w:val="00EC39EB"/>
    <w:rsid w:val="00EC6A59"/>
    <w:rsid w:val="00ED0D59"/>
    <w:rsid w:val="00ED11C8"/>
    <w:rsid w:val="00ED38B6"/>
    <w:rsid w:val="00ED391B"/>
    <w:rsid w:val="00ED5C9E"/>
    <w:rsid w:val="00ED6794"/>
    <w:rsid w:val="00EE0306"/>
    <w:rsid w:val="00EE0769"/>
    <w:rsid w:val="00EE17FB"/>
    <w:rsid w:val="00EE1890"/>
    <w:rsid w:val="00EE3373"/>
    <w:rsid w:val="00EE77F4"/>
    <w:rsid w:val="00EF1023"/>
    <w:rsid w:val="00EF10F8"/>
    <w:rsid w:val="00EF4722"/>
    <w:rsid w:val="00EF550D"/>
    <w:rsid w:val="00EF5742"/>
    <w:rsid w:val="00EF5F28"/>
    <w:rsid w:val="00EF6F8C"/>
    <w:rsid w:val="00EF77DA"/>
    <w:rsid w:val="00EF7C95"/>
    <w:rsid w:val="00F01306"/>
    <w:rsid w:val="00F03B6B"/>
    <w:rsid w:val="00F04577"/>
    <w:rsid w:val="00F06CCD"/>
    <w:rsid w:val="00F10C59"/>
    <w:rsid w:val="00F112FE"/>
    <w:rsid w:val="00F1271B"/>
    <w:rsid w:val="00F1519B"/>
    <w:rsid w:val="00F21DED"/>
    <w:rsid w:val="00F258B6"/>
    <w:rsid w:val="00F25EB8"/>
    <w:rsid w:val="00F308F2"/>
    <w:rsid w:val="00F34529"/>
    <w:rsid w:val="00F356CA"/>
    <w:rsid w:val="00F40467"/>
    <w:rsid w:val="00F433E8"/>
    <w:rsid w:val="00F52663"/>
    <w:rsid w:val="00F54994"/>
    <w:rsid w:val="00F55F0E"/>
    <w:rsid w:val="00F577E4"/>
    <w:rsid w:val="00F60223"/>
    <w:rsid w:val="00F62608"/>
    <w:rsid w:val="00F67F8B"/>
    <w:rsid w:val="00F70A8A"/>
    <w:rsid w:val="00F73B08"/>
    <w:rsid w:val="00F73EA8"/>
    <w:rsid w:val="00F75271"/>
    <w:rsid w:val="00F7610D"/>
    <w:rsid w:val="00F76CAB"/>
    <w:rsid w:val="00F8202C"/>
    <w:rsid w:val="00F82E3F"/>
    <w:rsid w:val="00F83BF1"/>
    <w:rsid w:val="00F8416C"/>
    <w:rsid w:val="00F85721"/>
    <w:rsid w:val="00F86106"/>
    <w:rsid w:val="00F879A7"/>
    <w:rsid w:val="00F87C05"/>
    <w:rsid w:val="00F91A1F"/>
    <w:rsid w:val="00F929DD"/>
    <w:rsid w:val="00F9351B"/>
    <w:rsid w:val="00F96F62"/>
    <w:rsid w:val="00F974EC"/>
    <w:rsid w:val="00F97D9A"/>
    <w:rsid w:val="00FA3F41"/>
    <w:rsid w:val="00FA55BD"/>
    <w:rsid w:val="00FA5CB6"/>
    <w:rsid w:val="00FA6327"/>
    <w:rsid w:val="00FB3427"/>
    <w:rsid w:val="00FB3847"/>
    <w:rsid w:val="00FB4307"/>
    <w:rsid w:val="00FB546D"/>
    <w:rsid w:val="00FB6503"/>
    <w:rsid w:val="00FB6AEF"/>
    <w:rsid w:val="00FB7FFC"/>
    <w:rsid w:val="00FC035F"/>
    <w:rsid w:val="00FC0DDD"/>
    <w:rsid w:val="00FC3CD5"/>
    <w:rsid w:val="00FC741E"/>
    <w:rsid w:val="00FD2C58"/>
    <w:rsid w:val="00FD4555"/>
    <w:rsid w:val="00FD4DF9"/>
    <w:rsid w:val="00FE03AD"/>
    <w:rsid w:val="00FE1589"/>
    <w:rsid w:val="00FE224F"/>
    <w:rsid w:val="00FE3575"/>
    <w:rsid w:val="00FE61F4"/>
    <w:rsid w:val="00FE6809"/>
    <w:rsid w:val="00FE7B54"/>
    <w:rsid w:val="00FF0EA6"/>
    <w:rsid w:val="00FF1066"/>
    <w:rsid w:val="00FF1E39"/>
    <w:rsid w:val="00FF4D1E"/>
    <w:rsid w:val="00FF4F1A"/>
    <w:rsid w:val="00FF57D5"/>
    <w:rsid w:val="00FF5E68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51CEC5"/>
  <w15:docId w15:val="{79AF06A5-DB04-483A-A30B-A11CD9F9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q 1"/>
    <w:basedOn w:val="a"/>
    <w:next w:val="a"/>
    <w:link w:val="10"/>
    <w:uiPriority w:val="9"/>
    <w:qFormat/>
    <w:rsid w:val="00320B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q 3.1.."/>
    <w:basedOn w:val="a"/>
    <w:next w:val="a"/>
    <w:link w:val="21"/>
    <w:unhideWhenUsed/>
    <w:qFormat/>
    <w:rsid w:val="00320B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q 4.2.1."/>
    <w:basedOn w:val="a"/>
    <w:next w:val="a"/>
    <w:link w:val="30"/>
    <w:uiPriority w:val="9"/>
    <w:qFormat/>
    <w:rsid w:val="00CE4C74"/>
    <w:pPr>
      <w:keepNext/>
      <w:tabs>
        <w:tab w:val="num" w:pos="360"/>
      </w:tabs>
      <w:spacing w:after="0" w:line="240" w:lineRule="auto"/>
      <w:ind w:left="360" w:hanging="360"/>
      <w:jc w:val="center"/>
      <w:outlineLvl w:val="2"/>
    </w:pPr>
    <w:rPr>
      <w:rFonts w:ascii="Arial LatArm" w:eastAsia="Times New Roman" w:hAnsi="Arial LatArm" w:cs="Times New Roman"/>
      <w:sz w:val="28"/>
      <w:szCs w:val="20"/>
      <w:lang w:val="en-US" w:eastAsia="en-US"/>
    </w:rPr>
  </w:style>
  <w:style w:type="paragraph" w:styleId="4">
    <w:name w:val="heading 4"/>
    <w:basedOn w:val="a"/>
    <w:next w:val="a"/>
    <w:link w:val="40"/>
    <w:uiPriority w:val="9"/>
    <w:qFormat/>
    <w:rsid w:val="00CE4C74"/>
    <w:pPr>
      <w:keepNext/>
      <w:tabs>
        <w:tab w:val="num" w:pos="360"/>
      </w:tabs>
      <w:spacing w:after="0" w:line="240" w:lineRule="auto"/>
      <w:ind w:left="360" w:hanging="360"/>
      <w:jc w:val="center"/>
      <w:outlineLvl w:val="3"/>
    </w:pPr>
    <w:rPr>
      <w:rFonts w:ascii="Arial LatArm" w:eastAsia="Times New Roman" w:hAnsi="Arial LatArm" w:cs="Times New Roman"/>
      <w:sz w:val="28"/>
      <w:szCs w:val="20"/>
      <w:lang w:val="en-US" w:eastAsia="en-US"/>
    </w:rPr>
  </w:style>
  <w:style w:type="paragraph" w:styleId="5">
    <w:name w:val="heading 5"/>
    <w:basedOn w:val="a"/>
    <w:next w:val="a"/>
    <w:link w:val="50"/>
    <w:uiPriority w:val="9"/>
    <w:qFormat/>
    <w:rsid w:val="00CE4C74"/>
    <w:pPr>
      <w:keepNext/>
      <w:tabs>
        <w:tab w:val="num" w:pos="360"/>
      </w:tabs>
      <w:spacing w:after="0" w:line="240" w:lineRule="auto"/>
      <w:ind w:left="360" w:hanging="360"/>
      <w:jc w:val="center"/>
      <w:outlineLvl w:val="4"/>
    </w:pPr>
    <w:rPr>
      <w:rFonts w:ascii="Arial LatArm" w:eastAsia="Times New Roman" w:hAnsi="Arial LatArm" w:cs="Times New Roman"/>
      <w:sz w:val="24"/>
      <w:szCs w:val="20"/>
      <w:lang w:val="en-US" w:eastAsia="en-US"/>
    </w:rPr>
  </w:style>
  <w:style w:type="paragraph" w:styleId="6">
    <w:name w:val="heading 6"/>
    <w:basedOn w:val="a"/>
    <w:next w:val="a"/>
    <w:link w:val="60"/>
    <w:uiPriority w:val="9"/>
    <w:qFormat/>
    <w:rsid w:val="00CE4C74"/>
    <w:pPr>
      <w:keepNext/>
      <w:tabs>
        <w:tab w:val="num" w:pos="360"/>
      </w:tabs>
      <w:spacing w:after="0" w:line="240" w:lineRule="auto"/>
      <w:ind w:left="360" w:hanging="360"/>
      <w:jc w:val="center"/>
      <w:outlineLvl w:val="5"/>
    </w:pPr>
    <w:rPr>
      <w:rFonts w:ascii="Arial LatArm" w:eastAsia="Times New Roman" w:hAnsi="Arial LatArm" w:cs="Times New Roman"/>
      <w:sz w:val="24"/>
      <w:szCs w:val="20"/>
      <w:lang w:val="en-US" w:eastAsia="en-US"/>
    </w:rPr>
  </w:style>
  <w:style w:type="paragraph" w:styleId="7">
    <w:name w:val="heading 7"/>
    <w:basedOn w:val="a"/>
    <w:next w:val="a"/>
    <w:link w:val="70"/>
    <w:uiPriority w:val="9"/>
    <w:qFormat/>
    <w:rsid w:val="00CE4C74"/>
    <w:pPr>
      <w:keepNext/>
      <w:tabs>
        <w:tab w:val="num" w:pos="360"/>
      </w:tabs>
      <w:spacing w:after="0" w:line="240" w:lineRule="auto"/>
      <w:ind w:left="360" w:hanging="360"/>
      <w:jc w:val="center"/>
      <w:outlineLvl w:val="6"/>
    </w:pPr>
    <w:rPr>
      <w:rFonts w:ascii="Arial LatArm" w:eastAsia="Times New Roman" w:hAnsi="Arial LatArm" w:cs="Times New Roman"/>
      <w:sz w:val="24"/>
      <w:szCs w:val="20"/>
      <w:lang w:val="en-US" w:eastAsia="en-US"/>
    </w:rPr>
  </w:style>
  <w:style w:type="paragraph" w:styleId="8">
    <w:name w:val="heading 8"/>
    <w:basedOn w:val="a"/>
    <w:next w:val="a"/>
    <w:link w:val="80"/>
    <w:uiPriority w:val="9"/>
    <w:qFormat/>
    <w:rsid w:val="00CE4C74"/>
    <w:pPr>
      <w:keepNext/>
      <w:tabs>
        <w:tab w:val="num" w:pos="360"/>
      </w:tabs>
      <w:spacing w:after="0" w:line="240" w:lineRule="auto"/>
      <w:ind w:left="360" w:hanging="360"/>
      <w:jc w:val="both"/>
      <w:outlineLvl w:val="7"/>
    </w:pPr>
    <w:rPr>
      <w:rFonts w:ascii="Arial LatArm" w:eastAsia="Times New Roman" w:hAnsi="Arial LatArm" w:cs="Times New Roman"/>
      <w:sz w:val="24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"/>
    <w:qFormat/>
    <w:rsid w:val="00CE4C74"/>
    <w:pPr>
      <w:keepNext/>
      <w:tabs>
        <w:tab w:val="num" w:pos="360"/>
      </w:tabs>
      <w:spacing w:after="0" w:line="240" w:lineRule="auto"/>
      <w:ind w:left="360" w:hanging="360"/>
      <w:jc w:val="right"/>
      <w:outlineLvl w:val="8"/>
    </w:pPr>
    <w:rPr>
      <w:rFonts w:ascii="Arial LatArm" w:eastAsia="Times New Roman" w:hAnsi="Arial LatArm" w:cs="Times New Roman"/>
      <w:sz w:val="24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q 1 Знак"/>
    <w:basedOn w:val="a0"/>
    <w:link w:val="1"/>
    <w:uiPriority w:val="9"/>
    <w:rsid w:val="00320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aliases w:val="q 3.1.. Знак"/>
    <w:basedOn w:val="a0"/>
    <w:link w:val="20"/>
    <w:rsid w:val="00320B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,Bull"/>
    <w:basedOn w:val="a"/>
    <w:link w:val="a4"/>
    <w:uiPriority w:val="99"/>
    <w:qFormat/>
    <w:rsid w:val="00320BC6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1528B3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qFormat/>
    <w:rsid w:val="001528B3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qFormat/>
    <w:rsid w:val="001528B3"/>
    <w:pPr>
      <w:spacing w:after="100"/>
      <w:ind w:left="220"/>
    </w:pPr>
  </w:style>
  <w:style w:type="character" w:styleId="a6">
    <w:name w:val="Hyperlink"/>
    <w:basedOn w:val="a0"/>
    <w:uiPriority w:val="99"/>
    <w:unhideWhenUsed/>
    <w:rsid w:val="001528B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unhideWhenUsed/>
    <w:rsid w:val="00152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1528B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B302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02F"/>
  </w:style>
  <w:style w:type="paragraph" w:styleId="ab">
    <w:name w:val="footer"/>
    <w:basedOn w:val="a"/>
    <w:link w:val="ac"/>
    <w:uiPriority w:val="99"/>
    <w:unhideWhenUsed/>
    <w:rsid w:val="001B302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02F"/>
  </w:style>
  <w:style w:type="paragraph" w:styleId="ad">
    <w:name w:val="List Bullet"/>
    <w:basedOn w:val="a"/>
    <w:autoRedefine/>
    <w:uiPriority w:val="99"/>
    <w:rsid w:val="00382076"/>
    <w:pPr>
      <w:tabs>
        <w:tab w:val="left" w:pos="993"/>
      </w:tabs>
      <w:spacing w:after="0" w:line="240" w:lineRule="auto"/>
      <w:ind w:right="-1" w:firstLine="142"/>
      <w:jc w:val="both"/>
    </w:pPr>
    <w:rPr>
      <w:rFonts w:ascii="Sylfaen" w:eastAsia="Times New Roman" w:hAnsi="Sylfaen" w:cs="Sylfaen"/>
      <w:lang w:val="ro-RO"/>
    </w:rPr>
  </w:style>
  <w:style w:type="paragraph" w:styleId="2">
    <w:name w:val="List Bullet 2"/>
    <w:basedOn w:val="a"/>
    <w:autoRedefine/>
    <w:uiPriority w:val="99"/>
    <w:rsid w:val="00395EEA"/>
    <w:pPr>
      <w:numPr>
        <w:numId w:val="1"/>
      </w:numPr>
      <w:spacing w:after="0" w:line="240" w:lineRule="auto"/>
    </w:pPr>
    <w:rPr>
      <w:rFonts w:ascii="Arial LatArm" w:eastAsia="Times New Roman" w:hAnsi="Arial LatArm" w:cs="Times New Roman"/>
      <w:sz w:val="24"/>
      <w:szCs w:val="24"/>
    </w:rPr>
  </w:style>
  <w:style w:type="table" w:styleId="ae">
    <w:name w:val="Table Grid"/>
    <w:basedOn w:val="a1"/>
    <w:uiPriority w:val="59"/>
    <w:rsid w:val="00395E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q 4.2.1. Знак"/>
    <w:basedOn w:val="a0"/>
    <w:link w:val="3"/>
    <w:uiPriority w:val="9"/>
    <w:rsid w:val="00CE4C74"/>
    <w:rPr>
      <w:rFonts w:ascii="Arial LatArm" w:eastAsia="Times New Roman" w:hAnsi="Arial LatArm" w:cs="Times New Roman"/>
      <w:sz w:val="28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CE4C74"/>
    <w:rPr>
      <w:rFonts w:ascii="Arial LatArm" w:eastAsia="Times New Roman" w:hAnsi="Arial LatArm" w:cs="Times New Roman"/>
      <w:sz w:val="28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rsid w:val="00CE4C74"/>
    <w:rPr>
      <w:rFonts w:ascii="Arial LatArm" w:eastAsia="Times New Roman" w:hAnsi="Arial LatArm" w:cs="Times New Roman"/>
      <w:sz w:val="24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rsid w:val="00CE4C74"/>
    <w:rPr>
      <w:rFonts w:ascii="Arial LatArm" w:eastAsia="Times New Roman" w:hAnsi="Arial LatArm" w:cs="Times New Roman"/>
      <w:sz w:val="24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rsid w:val="00CE4C74"/>
    <w:rPr>
      <w:rFonts w:ascii="Arial LatArm" w:eastAsia="Times New Roman" w:hAnsi="Arial LatArm" w:cs="Times New Roman"/>
      <w:sz w:val="24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rsid w:val="00CE4C74"/>
    <w:rPr>
      <w:rFonts w:ascii="Arial LatArm" w:eastAsia="Times New Roman" w:hAnsi="Arial LatArm" w:cs="Times New Roman"/>
      <w:sz w:val="24"/>
      <w:szCs w:val="20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rsid w:val="00CE4C74"/>
    <w:rPr>
      <w:rFonts w:ascii="Arial LatArm" w:eastAsia="Times New Roman" w:hAnsi="Arial LatArm" w:cs="Times New Roman"/>
      <w:sz w:val="24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822B6B"/>
  </w:style>
  <w:style w:type="character" w:customStyle="1" w:styleId="a4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3"/>
    <w:uiPriority w:val="99"/>
    <w:locked/>
    <w:rsid w:val="00822B6B"/>
  </w:style>
  <w:style w:type="paragraph" w:styleId="af">
    <w:name w:val="Body Text Indent"/>
    <w:basedOn w:val="a"/>
    <w:link w:val="af0"/>
    <w:uiPriority w:val="99"/>
    <w:rsid w:val="00B540CF"/>
    <w:pPr>
      <w:spacing w:after="0" w:line="240" w:lineRule="auto"/>
      <w:ind w:left="426" w:hanging="426"/>
      <w:jc w:val="center"/>
    </w:pPr>
    <w:rPr>
      <w:rFonts w:ascii="Times LatArm" w:eastAsia="Times New Roman" w:hAnsi="Times LatArm" w:cs="Times New Roman"/>
      <w:sz w:val="32"/>
      <w:szCs w:val="20"/>
      <w:lang w:val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B540CF"/>
    <w:rPr>
      <w:rFonts w:ascii="Times LatArm" w:eastAsia="Times New Roman" w:hAnsi="Times LatArm" w:cs="Times New Roman"/>
      <w:sz w:val="32"/>
      <w:szCs w:val="20"/>
      <w:lang w:val="en-US"/>
    </w:rPr>
  </w:style>
  <w:style w:type="paragraph" w:styleId="af1">
    <w:name w:val="Normal (Web)"/>
    <w:basedOn w:val="a"/>
    <w:uiPriority w:val="99"/>
    <w:unhideWhenUsed/>
    <w:rsid w:val="008A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FollowedHyperlink"/>
    <w:basedOn w:val="a0"/>
    <w:uiPriority w:val="99"/>
    <w:semiHidden/>
    <w:rsid w:val="006B5975"/>
    <w:rPr>
      <w:rFonts w:cs="Times New Roman"/>
      <w:color w:val="800080"/>
      <w:u w:val="single"/>
    </w:rPr>
  </w:style>
  <w:style w:type="character" w:styleId="af3">
    <w:name w:val="Emphasis"/>
    <w:basedOn w:val="a0"/>
    <w:uiPriority w:val="20"/>
    <w:qFormat/>
    <w:rsid w:val="006B5975"/>
    <w:rPr>
      <w:rFonts w:ascii="Times Armenian" w:hAnsi="Times Armenian" w:cs="Times New Roman"/>
      <w:b/>
      <w:i/>
      <w:sz w:val="24"/>
      <w:u w:val="single"/>
    </w:rPr>
  </w:style>
  <w:style w:type="paragraph" w:styleId="af4">
    <w:name w:val="Body Text"/>
    <w:aliases w:val="Body Text Char Char"/>
    <w:basedOn w:val="a"/>
    <w:link w:val="af5"/>
    <w:uiPriority w:val="99"/>
    <w:rsid w:val="006B5975"/>
    <w:pPr>
      <w:spacing w:before="60" w:after="60" w:line="240" w:lineRule="auto"/>
      <w:ind w:firstLine="357"/>
      <w:jc w:val="both"/>
    </w:pPr>
    <w:rPr>
      <w:rFonts w:ascii="Times Armenian" w:eastAsia="Times New Roman" w:hAnsi="Times Armenian" w:cs="Times New Roman"/>
      <w:sz w:val="24"/>
      <w:szCs w:val="24"/>
      <w:lang w:val="en-US" w:eastAsia="en-US"/>
    </w:rPr>
  </w:style>
  <w:style w:type="character" w:customStyle="1" w:styleId="af5">
    <w:name w:val="Основной текст Знак"/>
    <w:aliases w:val="Body Text Char Char Знак"/>
    <w:basedOn w:val="a0"/>
    <w:link w:val="af4"/>
    <w:uiPriority w:val="99"/>
    <w:rsid w:val="006B5975"/>
    <w:rPr>
      <w:rFonts w:ascii="Times Armenian" w:eastAsia="Times New Roman" w:hAnsi="Times Armenian" w:cs="Times New Roman"/>
      <w:sz w:val="24"/>
      <w:szCs w:val="24"/>
      <w:lang w:val="en-US" w:eastAsia="en-US"/>
    </w:rPr>
  </w:style>
  <w:style w:type="paragraph" w:styleId="31">
    <w:name w:val="toc 3"/>
    <w:basedOn w:val="a"/>
    <w:next w:val="a"/>
    <w:autoRedefine/>
    <w:uiPriority w:val="39"/>
    <w:qFormat/>
    <w:rsid w:val="006B5975"/>
    <w:pPr>
      <w:spacing w:after="0" w:line="240" w:lineRule="auto"/>
      <w:ind w:left="400"/>
    </w:pPr>
    <w:rPr>
      <w:rFonts w:ascii="Arial Armenian" w:eastAsia="Times New Roman" w:hAnsi="Arial Armenian" w:cs="Times New Roman"/>
      <w:i/>
      <w:sz w:val="24"/>
      <w:szCs w:val="20"/>
      <w:lang w:val="en-US" w:eastAsia="en-US"/>
    </w:rPr>
  </w:style>
  <w:style w:type="paragraph" w:styleId="41">
    <w:name w:val="toc 4"/>
    <w:basedOn w:val="a"/>
    <w:next w:val="a"/>
    <w:autoRedefine/>
    <w:uiPriority w:val="39"/>
    <w:rsid w:val="006B5975"/>
    <w:pPr>
      <w:spacing w:after="0" w:line="240" w:lineRule="auto"/>
      <w:ind w:left="600"/>
    </w:pPr>
    <w:rPr>
      <w:rFonts w:ascii="Arial Armenian" w:eastAsia="Times New Roman" w:hAnsi="Arial Armenian" w:cs="Times New Roman"/>
      <w:sz w:val="18"/>
      <w:szCs w:val="20"/>
      <w:lang w:val="en-US" w:eastAsia="en-US"/>
    </w:rPr>
  </w:style>
  <w:style w:type="paragraph" w:styleId="51">
    <w:name w:val="toc 5"/>
    <w:basedOn w:val="a"/>
    <w:next w:val="a"/>
    <w:autoRedefine/>
    <w:uiPriority w:val="39"/>
    <w:rsid w:val="006B5975"/>
    <w:pPr>
      <w:spacing w:after="0" w:line="240" w:lineRule="auto"/>
      <w:ind w:left="800"/>
    </w:pPr>
    <w:rPr>
      <w:rFonts w:ascii="Arial Armenian" w:eastAsia="Times New Roman" w:hAnsi="Arial Armenian" w:cs="Times New Roman"/>
      <w:sz w:val="18"/>
      <w:szCs w:val="20"/>
      <w:lang w:val="en-US" w:eastAsia="en-US"/>
    </w:rPr>
  </w:style>
  <w:style w:type="paragraph" w:styleId="61">
    <w:name w:val="toc 6"/>
    <w:basedOn w:val="a"/>
    <w:next w:val="a"/>
    <w:autoRedefine/>
    <w:uiPriority w:val="39"/>
    <w:rsid w:val="006B5975"/>
    <w:pPr>
      <w:spacing w:after="0" w:line="240" w:lineRule="auto"/>
      <w:ind w:left="1000"/>
    </w:pPr>
    <w:rPr>
      <w:rFonts w:ascii="Arial Armenian" w:eastAsia="Times New Roman" w:hAnsi="Arial Armenian" w:cs="Times New Roman"/>
      <w:sz w:val="18"/>
      <w:szCs w:val="20"/>
      <w:lang w:val="en-US" w:eastAsia="en-US"/>
    </w:rPr>
  </w:style>
  <w:style w:type="paragraph" w:styleId="71">
    <w:name w:val="toc 7"/>
    <w:basedOn w:val="a"/>
    <w:next w:val="a"/>
    <w:autoRedefine/>
    <w:uiPriority w:val="39"/>
    <w:rsid w:val="006B5975"/>
    <w:pPr>
      <w:spacing w:after="0" w:line="240" w:lineRule="auto"/>
      <w:ind w:left="1200"/>
    </w:pPr>
    <w:rPr>
      <w:rFonts w:ascii="Arial Armenian" w:eastAsia="Times New Roman" w:hAnsi="Arial Armenian" w:cs="Times New Roman"/>
      <w:sz w:val="18"/>
      <w:szCs w:val="20"/>
      <w:lang w:val="en-US" w:eastAsia="en-US"/>
    </w:rPr>
  </w:style>
  <w:style w:type="paragraph" w:styleId="81">
    <w:name w:val="toc 8"/>
    <w:basedOn w:val="a"/>
    <w:next w:val="a"/>
    <w:autoRedefine/>
    <w:uiPriority w:val="39"/>
    <w:rsid w:val="006B5975"/>
    <w:pPr>
      <w:spacing w:after="0" w:line="240" w:lineRule="auto"/>
      <w:ind w:left="1400"/>
    </w:pPr>
    <w:rPr>
      <w:rFonts w:ascii="Arial Armenian" w:eastAsia="Times New Roman" w:hAnsi="Arial Armenian" w:cs="Times New Roman"/>
      <w:sz w:val="18"/>
      <w:szCs w:val="20"/>
      <w:lang w:val="en-US" w:eastAsia="en-US"/>
    </w:rPr>
  </w:style>
  <w:style w:type="paragraph" w:styleId="91">
    <w:name w:val="toc 9"/>
    <w:basedOn w:val="a"/>
    <w:next w:val="a"/>
    <w:autoRedefine/>
    <w:uiPriority w:val="39"/>
    <w:rsid w:val="006B5975"/>
    <w:pPr>
      <w:spacing w:after="0" w:line="240" w:lineRule="auto"/>
      <w:ind w:left="1600"/>
    </w:pPr>
    <w:rPr>
      <w:rFonts w:ascii="Arial Armenian" w:eastAsia="Times New Roman" w:hAnsi="Arial Armenian" w:cs="Times New Roman"/>
      <w:sz w:val="18"/>
      <w:szCs w:val="20"/>
      <w:lang w:val="en-US" w:eastAsia="en-US"/>
    </w:rPr>
  </w:style>
  <w:style w:type="paragraph" w:styleId="af6">
    <w:name w:val="footnote text"/>
    <w:basedOn w:val="a"/>
    <w:link w:val="af7"/>
    <w:rsid w:val="006B597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en-US"/>
    </w:rPr>
  </w:style>
  <w:style w:type="character" w:customStyle="1" w:styleId="af7">
    <w:name w:val="Текст сноски Знак"/>
    <w:basedOn w:val="a0"/>
    <w:link w:val="af6"/>
    <w:rsid w:val="006B5975"/>
    <w:rPr>
      <w:rFonts w:ascii="Arial Armenian" w:eastAsia="Times New Roman" w:hAnsi="Arial Armenian" w:cs="Times New Roman"/>
      <w:sz w:val="20"/>
      <w:szCs w:val="20"/>
      <w:lang w:val="en-US" w:eastAsia="en-US"/>
    </w:rPr>
  </w:style>
  <w:style w:type="paragraph" w:styleId="af8">
    <w:name w:val="endnote text"/>
    <w:basedOn w:val="a"/>
    <w:link w:val="af9"/>
    <w:uiPriority w:val="99"/>
    <w:semiHidden/>
    <w:rsid w:val="006B5975"/>
    <w:p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6B5975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paragraph" w:styleId="afa">
    <w:name w:val="List"/>
    <w:basedOn w:val="a"/>
    <w:uiPriority w:val="99"/>
    <w:rsid w:val="006B5975"/>
    <w:pPr>
      <w:spacing w:after="0" w:line="240" w:lineRule="auto"/>
      <w:ind w:left="283" w:hanging="283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paragraph" w:styleId="23">
    <w:name w:val="List 2"/>
    <w:basedOn w:val="a"/>
    <w:uiPriority w:val="99"/>
    <w:semiHidden/>
    <w:rsid w:val="006B5975"/>
    <w:pPr>
      <w:spacing w:after="0" w:line="240" w:lineRule="auto"/>
      <w:ind w:left="566" w:hanging="283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paragraph" w:styleId="32">
    <w:name w:val="List 3"/>
    <w:basedOn w:val="a"/>
    <w:uiPriority w:val="99"/>
    <w:semiHidden/>
    <w:rsid w:val="006B5975"/>
    <w:pPr>
      <w:spacing w:after="0" w:line="240" w:lineRule="auto"/>
      <w:ind w:left="849" w:hanging="283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paragraph" w:styleId="afb">
    <w:name w:val="Title"/>
    <w:basedOn w:val="a"/>
    <w:link w:val="afc"/>
    <w:qFormat/>
    <w:rsid w:val="006B597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character" w:customStyle="1" w:styleId="afc">
    <w:name w:val="Название Знак"/>
    <w:basedOn w:val="a0"/>
    <w:link w:val="afb"/>
    <w:rsid w:val="006B5975"/>
    <w:rPr>
      <w:rFonts w:ascii="Times New Roman" w:eastAsia="Times New Roman" w:hAnsi="Times New Roman" w:cs="Times New Roman"/>
      <w:b/>
      <w:sz w:val="28"/>
      <w:szCs w:val="20"/>
      <w:lang w:val="en-GB" w:eastAsia="en-US"/>
    </w:rPr>
  </w:style>
  <w:style w:type="paragraph" w:styleId="afd">
    <w:name w:val="List Continue"/>
    <w:basedOn w:val="a"/>
    <w:uiPriority w:val="99"/>
    <w:semiHidden/>
    <w:rsid w:val="006B5975"/>
    <w:pPr>
      <w:spacing w:after="120" w:line="240" w:lineRule="auto"/>
      <w:ind w:left="283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paragraph" w:styleId="24">
    <w:name w:val="List Continue 2"/>
    <w:basedOn w:val="a"/>
    <w:uiPriority w:val="99"/>
    <w:semiHidden/>
    <w:rsid w:val="006B5975"/>
    <w:pPr>
      <w:spacing w:after="120" w:line="240" w:lineRule="auto"/>
      <w:ind w:left="566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paragraph" w:styleId="afe">
    <w:name w:val="Subtitle"/>
    <w:basedOn w:val="a"/>
    <w:link w:val="aff"/>
    <w:uiPriority w:val="11"/>
    <w:qFormat/>
    <w:rsid w:val="006B5975"/>
    <w:pPr>
      <w:pBdr>
        <w:top w:val="single" w:sz="36" w:space="1" w:color="808080"/>
      </w:pBdr>
      <w:spacing w:before="120" w:after="240" w:line="240" w:lineRule="auto"/>
      <w:jc w:val="center"/>
      <w:outlineLvl w:val="1"/>
    </w:pPr>
    <w:rPr>
      <w:rFonts w:ascii="ArTarumianHarvats" w:eastAsia="Times New Roman" w:hAnsi="ArTarumianHarvats" w:cs="Arial"/>
      <w:b/>
      <w:bCs/>
      <w:sz w:val="56"/>
      <w:szCs w:val="56"/>
      <w:lang w:val="en-US" w:eastAsia="en-US"/>
    </w:rPr>
  </w:style>
  <w:style w:type="character" w:customStyle="1" w:styleId="aff">
    <w:name w:val="Подзаголовок Знак"/>
    <w:basedOn w:val="a0"/>
    <w:link w:val="afe"/>
    <w:uiPriority w:val="11"/>
    <w:rsid w:val="006B5975"/>
    <w:rPr>
      <w:rFonts w:ascii="ArTarumianHarvats" w:eastAsia="Times New Roman" w:hAnsi="ArTarumianHarvats" w:cs="Arial"/>
      <w:b/>
      <w:bCs/>
      <w:sz w:val="56"/>
      <w:szCs w:val="56"/>
      <w:lang w:val="en-US" w:eastAsia="en-US"/>
    </w:rPr>
  </w:style>
  <w:style w:type="paragraph" w:styleId="25">
    <w:name w:val="Body Text 2"/>
    <w:basedOn w:val="a"/>
    <w:link w:val="26"/>
    <w:uiPriority w:val="99"/>
    <w:rsid w:val="006B5975"/>
    <w:pPr>
      <w:spacing w:after="120" w:line="480" w:lineRule="auto"/>
    </w:pPr>
    <w:rPr>
      <w:rFonts w:ascii="Arial Armenian" w:eastAsia="Times New Roman" w:hAnsi="Arial Armenian" w:cs="Times New Roman"/>
      <w:sz w:val="24"/>
      <w:lang w:val="en-US" w:eastAsia="en-US"/>
    </w:rPr>
  </w:style>
  <w:style w:type="character" w:customStyle="1" w:styleId="26">
    <w:name w:val="Основной текст 2 Знак"/>
    <w:basedOn w:val="a0"/>
    <w:link w:val="25"/>
    <w:uiPriority w:val="99"/>
    <w:rsid w:val="006B5975"/>
    <w:rPr>
      <w:rFonts w:ascii="Arial Armenian" w:eastAsia="Times New Roman" w:hAnsi="Arial Armenian" w:cs="Times New Roman"/>
      <w:sz w:val="24"/>
      <w:lang w:val="en-US" w:eastAsia="en-US"/>
    </w:rPr>
  </w:style>
  <w:style w:type="character" w:customStyle="1" w:styleId="33">
    <w:name w:val="Основной текст 3 Знак"/>
    <w:aliases w:val="Body Text 1 Знак"/>
    <w:link w:val="34"/>
    <w:uiPriority w:val="99"/>
    <w:locked/>
    <w:rsid w:val="006B5975"/>
    <w:rPr>
      <w:rFonts w:ascii="Book Antiqua" w:hAnsi="Book Antiqua"/>
      <w:noProof/>
      <w:sz w:val="21"/>
    </w:rPr>
  </w:style>
  <w:style w:type="paragraph" w:styleId="34">
    <w:name w:val="Body Text 3"/>
    <w:aliases w:val="Body Text 1"/>
    <w:basedOn w:val="25"/>
    <w:link w:val="33"/>
    <w:uiPriority w:val="99"/>
    <w:rsid w:val="006B5975"/>
    <w:pPr>
      <w:spacing w:before="60" w:after="60" w:line="240" w:lineRule="auto"/>
      <w:ind w:left="288"/>
    </w:pPr>
    <w:rPr>
      <w:rFonts w:ascii="Book Antiqua" w:eastAsiaTheme="minorEastAsia" w:hAnsi="Book Antiqua" w:cstheme="minorBidi"/>
      <w:noProof/>
      <w:sz w:val="21"/>
      <w:lang w:val="ru-RU" w:eastAsia="ru-RU"/>
    </w:rPr>
  </w:style>
  <w:style w:type="character" w:customStyle="1" w:styleId="310">
    <w:name w:val="Основной текст 3 Знак1"/>
    <w:basedOn w:val="a0"/>
    <w:uiPriority w:val="99"/>
    <w:semiHidden/>
    <w:rsid w:val="006B5975"/>
    <w:rPr>
      <w:sz w:val="16"/>
      <w:szCs w:val="16"/>
    </w:rPr>
  </w:style>
  <w:style w:type="character" w:customStyle="1" w:styleId="BodyText3Char1">
    <w:name w:val="Body Text 3 Char1"/>
    <w:aliases w:val="Body Text 1 Char1"/>
    <w:basedOn w:val="a0"/>
    <w:semiHidden/>
    <w:rsid w:val="006B5975"/>
    <w:rPr>
      <w:sz w:val="16"/>
    </w:rPr>
  </w:style>
  <w:style w:type="paragraph" w:styleId="27">
    <w:name w:val="Body Text Indent 2"/>
    <w:basedOn w:val="a"/>
    <w:link w:val="28"/>
    <w:uiPriority w:val="99"/>
    <w:rsid w:val="006B5975"/>
    <w:pPr>
      <w:spacing w:after="120" w:line="480" w:lineRule="auto"/>
      <w:ind w:left="360"/>
    </w:pPr>
    <w:rPr>
      <w:rFonts w:ascii="Arial Armenian" w:eastAsia="Times New Roman" w:hAnsi="Arial Armenian" w:cs="Times New Roman"/>
      <w:sz w:val="24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6B5975"/>
    <w:rPr>
      <w:rFonts w:ascii="Arial Armenian" w:eastAsia="Times New Roman" w:hAnsi="Arial Armenian" w:cs="Times New Roman"/>
      <w:sz w:val="24"/>
      <w:lang w:val="en-US" w:eastAsia="en-US"/>
    </w:rPr>
  </w:style>
  <w:style w:type="paragraph" w:styleId="35">
    <w:name w:val="Body Text Indent 3"/>
    <w:basedOn w:val="a"/>
    <w:link w:val="36"/>
    <w:uiPriority w:val="99"/>
    <w:rsid w:val="006B5975"/>
    <w:pPr>
      <w:spacing w:after="120"/>
      <w:ind w:left="360"/>
    </w:pPr>
    <w:rPr>
      <w:rFonts w:ascii="Arial Armenian" w:eastAsia="Times New Roman" w:hAnsi="Arial Armenian" w:cs="Times New Roman"/>
      <w:sz w:val="16"/>
      <w:szCs w:val="16"/>
      <w:lang w:val="en-US" w:eastAsia="en-US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6B5975"/>
    <w:rPr>
      <w:rFonts w:ascii="Arial Armenian" w:eastAsia="Times New Roman" w:hAnsi="Arial Armenian" w:cs="Times New Roman"/>
      <w:sz w:val="16"/>
      <w:szCs w:val="16"/>
      <w:lang w:val="en-US" w:eastAsia="en-US"/>
    </w:rPr>
  </w:style>
  <w:style w:type="paragraph" w:styleId="aff0">
    <w:name w:val="Block Text"/>
    <w:basedOn w:val="a"/>
    <w:uiPriority w:val="99"/>
    <w:rsid w:val="006B5975"/>
    <w:pPr>
      <w:spacing w:after="0" w:line="240" w:lineRule="auto"/>
      <w:ind w:left="-14" w:right="-83"/>
      <w:jc w:val="center"/>
    </w:pPr>
    <w:rPr>
      <w:rFonts w:ascii="Arial Armenian" w:eastAsia="Times New Roman" w:hAnsi="Arial Armenian" w:cs="Times New Roman"/>
      <w:sz w:val="28"/>
      <w:szCs w:val="28"/>
      <w:lang w:val="en-US" w:eastAsia="en-US"/>
    </w:rPr>
  </w:style>
  <w:style w:type="paragraph" w:customStyle="1" w:styleId="QuoteRight">
    <w:name w:val="Quote Right"/>
    <w:basedOn w:val="a"/>
    <w:rsid w:val="006B5975"/>
    <w:pPr>
      <w:spacing w:before="120" w:after="240" w:line="240" w:lineRule="auto"/>
      <w:ind w:left="72"/>
      <w:jc w:val="right"/>
    </w:pPr>
    <w:rPr>
      <w:rFonts w:ascii="Albertus Medium" w:eastAsia="Times New Roman" w:hAnsi="Albertus Medium" w:cs="Times New Roman"/>
      <w:i/>
      <w:sz w:val="28"/>
      <w:szCs w:val="20"/>
      <w:lang w:val="en-US" w:eastAsia="en-US"/>
    </w:rPr>
  </w:style>
  <w:style w:type="paragraph" w:customStyle="1" w:styleId="Bullet">
    <w:name w:val="Bullet"/>
    <w:basedOn w:val="25"/>
    <w:rsid w:val="006B5975"/>
    <w:pPr>
      <w:numPr>
        <w:numId w:val="3"/>
      </w:numPr>
      <w:tabs>
        <w:tab w:val="clear" w:pos="360"/>
        <w:tab w:val="num" w:pos="540"/>
      </w:tabs>
      <w:spacing w:before="60" w:after="60" w:line="240" w:lineRule="auto"/>
      <w:ind w:left="432"/>
    </w:pPr>
    <w:rPr>
      <w:rFonts w:ascii="Book Antiqua" w:hAnsi="Book Antiqua"/>
      <w:noProof/>
      <w:sz w:val="21"/>
      <w:szCs w:val="20"/>
    </w:rPr>
  </w:style>
  <w:style w:type="paragraph" w:customStyle="1" w:styleId="Style1">
    <w:name w:val="Style1"/>
    <w:basedOn w:val="af4"/>
    <w:rsid w:val="006B5975"/>
    <w:pPr>
      <w:spacing w:before="120" w:after="120"/>
      <w:ind w:left="144" w:firstLine="0"/>
      <w:jc w:val="left"/>
    </w:pPr>
    <w:rPr>
      <w:rFonts w:ascii="Book Antiqua" w:hAnsi="Book Antiqua"/>
      <w:noProof/>
      <w:sz w:val="22"/>
      <w:szCs w:val="20"/>
    </w:rPr>
  </w:style>
  <w:style w:type="paragraph" w:customStyle="1" w:styleId="BulletNumber">
    <w:name w:val="Bullet Number"/>
    <w:basedOn w:val="Bullet"/>
    <w:rsid w:val="006B5975"/>
    <w:pPr>
      <w:numPr>
        <w:numId w:val="0"/>
      </w:numPr>
      <w:tabs>
        <w:tab w:val="num" w:pos="360"/>
      </w:tabs>
      <w:ind w:left="360" w:hanging="360"/>
    </w:pPr>
  </w:style>
  <w:style w:type="paragraph" w:customStyle="1" w:styleId="BulletLetter">
    <w:name w:val="Bullet Letter"/>
    <w:basedOn w:val="BulletNumber"/>
    <w:rsid w:val="006B5975"/>
    <w:pPr>
      <w:numPr>
        <w:numId w:val="2"/>
      </w:numPr>
      <w:tabs>
        <w:tab w:val="num" w:pos="540"/>
      </w:tabs>
      <w:ind w:left="540"/>
    </w:pPr>
  </w:style>
  <w:style w:type="paragraph" w:customStyle="1" w:styleId="SectionHeading">
    <w:name w:val="Section Heading"/>
    <w:basedOn w:val="af4"/>
    <w:rsid w:val="006B5975"/>
    <w:pPr>
      <w:ind w:left="144" w:firstLine="0"/>
      <w:jc w:val="center"/>
    </w:pPr>
    <w:rPr>
      <w:rFonts w:ascii="Britannic Bold" w:hAnsi="Britannic Bold"/>
      <w:noProof/>
      <w:sz w:val="144"/>
      <w:szCs w:val="20"/>
    </w:rPr>
  </w:style>
  <w:style w:type="paragraph" w:customStyle="1" w:styleId="BulletLetter2">
    <w:name w:val="Bullet Letter 2"/>
    <w:basedOn w:val="BulletLetter"/>
    <w:rsid w:val="006B5975"/>
    <w:pPr>
      <w:numPr>
        <w:numId w:val="0"/>
      </w:numPr>
      <w:tabs>
        <w:tab w:val="num" w:pos="720"/>
        <w:tab w:val="num" w:pos="792"/>
      </w:tabs>
      <w:ind w:left="720" w:hanging="360"/>
    </w:pPr>
  </w:style>
  <w:style w:type="paragraph" w:customStyle="1" w:styleId="QuoteBox">
    <w:name w:val="Quote Box"/>
    <w:basedOn w:val="a"/>
    <w:rsid w:val="006B5975"/>
    <w:pPr>
      <w:spacing w:after="0" w:line="240" w:lineRule="auto"/>
      <w:jc w:val="right"/>
    </w:pPr>
    <w:rPr>
      <w:rFonts w:ascii="Arial Armenian" w:eastAsia="Times New Roman" w:hAnsi="Arial Armenian" w:cs="Times New Roman"/>
      <w:b/>
      <w:sz w:val="24"/>
      <w:szCs w:val="20"/>
      <w:lang w:val="en-US" w:eastAsia="en-US"/>
    </w:rPr>
  </w:style>
  <w:style w:type="paragraph" w:customStyle="1" w:styleId="Style2">
    <w:name w:val="Style2"/>
    <w:basedOn w:val="a"/>
    <w:rsid w:val="006B5975"/>
    <w:pPr>
      <w:spacing w:after="0" w:line="240" w:lineRule="auto"/>
      <w:jc w:val="both"/>
    </w:pPr>
    <w:rPr>
      <w:rFonts w:ascii="HelveticaT" w:eastAsia="Times New Roman" w:hAnsi="HelveticaT" w:cs="Times New Roman"/>
      <w:sz w:val="24"/>
      <w:szCs w:val="20"/>
      <w:lang w:val="ro-RO" w:eastAsia="en-US"/>
    </w:rPr>
  </w:style>
  <w:style w:type="paragraph" w:customStyle="1" w:styleId="Suject">
    <w:name w:val="Suject"/>
    <w:basedOn w:val="a"/>
    <w:link w:val="SujectChar"/>
    <w:rsid w:val="006B5975"/>
    <w:pPr>
      <w:spacing w:before="60" w:after="60" w:line="240" w:lineRule="auto"/>
      <w:jc w:val="center"/>
    </w:pPr>
    <w:rPr>
      <w:rFonts w:ascii="Arial LatArm" w:eastAsia="Times New Roman" w:hAnsi="Arial LatArm" w:cs="Times New Roman"/>
      <w:b/>
      <w:i/>
      <w:sz w:val="24"/>
      <w:szCs w:val="20"/>
      <w:lang w:eastAsia="en-US"/>
    </w:rPr>
  </w:style>
  <w:style w:type="paragraph" w:customStyle="1" w:styleId="SubSubjekt">
    <w:name w:val="Sub_Subjekt"/>
    <w:basedOn w:val="Suject"/>
    <w:rsid w:val="006B5975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4"/>
    <w:rsid w:val="006B5975"/>
  </w:style>
  <w:style w:type="paragraph" w:customStyle="1" w:styleId="SlideTitle">
    <w:name w:val="SlideTitle"/>
    <w:rsid w:val="006B5975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  <w:lang w:val="en-US" w:eastAsia="en-US"/>
    </w:rPr>
  </w:style>
  <w:style w:type="paragraph" w:customStyle="1" w:styleId="BodyTextBulet">
    <w:name w:val="BodyTextBulet"/>
    <w:basedOn w:val="a"/>
    <w:rsid w:val="006B5975"/>
    <w:pPr>
      <w:spacing w:after="0" w:line="240" w:lineRule="auto"/>
      <w:ind w:left="1440" w:hanging="360"/>
      <w:jc w:val="both"/>
    </w:pPr>
    <w:rPr>
      <w:rFonts w:ascii="Times Armenian" w:eastAsia="Times New Roman" w:hAnsi="Times Armenian" w:cs="Times New Roman"/>
      <w:sz w:val="24"/>
      <w:szCs w:val="24"/>
      <w:lang w:val="en-US" w:eastAsia="en-US"/>
    </w:rPr>
  </w:style>
  <w:style w:type="character" w:styleId="aff1">
    <w:name w:val="footnote reference"/>
    <w:basedOn w:val="a0"/>
    <w:rsid w:val="006B5975"/>
    <w:rPr>
      <w:rFonts w:cs="Times New Roman"/>
      <w:vertAlign w:val="superscript"/>
    </w:rPr>
  </w:style>
  <w:style w:type="paragraph" w:customStyle="1" w:styleId="BulletSquare">
    <w:name w:val="Bullet Square"/>
    <w:basedOn w:val="Bullet"/>
    <w:rsid w:val="006B5975"/>
    <w:pPr>
      <w:numPr>
        <w:numId w:val="4"/>
      </w:numPr>
      <w:tabs>
        <w:tab w:val="num" w:pos="540"/>
      </w:tabs>
      <w:ind w:left="720"/>
    </w:pPr>
  </w:style>
  <w:style w:type="character" w:styleId="aff2">
    <w:name w:val="page number"/>
    <w:basedOn w:val="a0"/>
    <w:uiPriority w:val="99"/>
    <w:rsid w:val="006B5975"/>
    <w:rPr>
      <w:rFonts w:cs="Times New Roman"/>
    </w:rPr>
  </w:style>
  <w:style w:type="table" w:customStyle="1" w:styleId="TableGrid1">
    <w:name w:val="Table Grid1"/>
    <w:uiPriority w:val="59"/>
    <w:rsid w:val="006B5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Strong"/>
    <w:basedOn w:val="a0"/>
    <w:uiPriority w:val="22"/>
    <w:qFormat/>
    <w:rsid w:val="006B5975"/>
    <w:rPr>
      <w:rFonts w:cs="Times New Roman"/>
      <w:b/>
    </w:rPr>
  </w:style>
  <w:style w:type="table" w:customStyle="1" w:styleId="TableGrid2">
    <w:name w:val="Table Grid2"/>
    <w:rsid w:val="006B5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w-headline">
    <w:name w:val="mw-headline"/>
    <w:basedOn w:val="a0"/>
    <w:uiPriority w:val="99"/>
    <w:rsid w:val="006B5975"/>
    <w:rPr>
      <w:rFonts w:cs="Times New Roman"/>
    </w:rPr>
  </w:style>
  <w:style w:type="character" w:customStyle="1" w:styleId="mw-editsection">
    <w:name w:val="mw-editsection"/>
    <w:basedOn w:val="a0"/>
    <w:uiPriority w:val="99"/>
    <w:rsid w:val="006B5975"/>
    <w:rPr>
      <w:rFonts w:cs="Times New Roman"/>
    </w:rPr>
  </w:style>
  <w:style w:type="character" w:customStyle="1" w:styleId="mw-editsection-bracket">
    <w:name w:val="mw-editsection-bracket"/>
    <w:basedOn w:val="a0"/>
    <w:uiPriority w:val="99"/>
    <w:rsid w:val="006B5975"/>
    <w:rPr>
      <w:rFonts w:cs="Times New Roman"/>
    </w:rPr>
  </w:style>
  <w:style w:type="character" w:customStyle="1" w:styleId="mw-editsection-divider">
    <w:name w:val="mw-editsection-divider"/>
    <w:basedOn w:val="a0"/>
    <w:uiPriority w:val="99"/>
    <w:rsid w:val="006B5975"/>
    <w:rPr>
      <w:rFonts w:cs="Times New Roman"/>
    </w:rPr>
  </w:style>
  <w:style w:type="paragraph" w:customStyle="1" w:styleId="12">
    <w:name w:val="Абзац списка1"/>
    <w:basedOn w:val="a"/>
    <w:uiPriority w:val="99"/>
    <w:qFormat/>
    <w:rsid w:val="006B5975"/>
    <w:pPr>
      <w:ind w:left="720"/>
      <w:contextualSpacing/>
    </w:pPr>
    <w:rPr>
      <w:rFonts w:ascii="Arial Armenian" w:eastAsia="Times New Roman" w:hAnsi="Arial Armenian" w:cs="Times New Roman"/>
      <w:sz w:val="24"/>
      <w:lang w:val="en-US" w:eastAsia="en-US"/>
    </w:rPr>
  </w:style>
  <w:style w:type="paragraph" w:styleId="aff4">
    <w:name w:val="Document Map"/>
    <w:basedOn w:val="a"/>
    <w:link w:val="aff5"/>
    <w:uiPriority w:val="99"/>
    <w:semiHidden/>
    <w:rsid w:val="006B597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aff5">
    <w:name w:val="Схема документа Знак"/>
    <w:basedOn w:val="a0"/>
    <w:link w:val="aff4"/>
    <w:uiPriority w:val="99"/>
    <w:semiHidden/>
    <w:rsid w:val="006B5975"/>
    <w:rPr>
      <w:rFonts w:ascii="Tahoma" w:eastAsia="Times New Roman" w:hAnsi="Tahoma" w:cs="Tahoma"/>
      <w:sz w:val="20"/>
      <w:szCs w:val="20"/>
      <w:shd w:val="clear" w:color="auto" w:fill="000080"/>
      <w:lang w:eastAsia="en-US"/>
    </w:rPr>
  </w:style>
  <w:style w:type="table" w:customStyle="1" w:styleId="GridTable6Colorful-Accent31">
    <w:name w:val="Grid Table 6 Colorful - Accent 31"/>
    <w:uiPriority w:val="99"/>
    <w:rsid w:val="006B5975"/>
    <w:pPr>
      <w:spacing w:after="0" w:line="240" w:lineRule="auto"/>
    </w:pPr>
    <w:rPr>
      <w:rFonts w:ascii="Calibri" w:eastAsia="Times New Roman" w:hAnsi="Calibri" w:cs="Times New Roman"/>
      <w:color w:val="76923C"/>
      <w:sz w:val="20"/>
      <w:szCs w:val="20"/>
      <w:lang w:val="en-US" w:eastAsia="en-US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envelope address"/>
    <w:basedOn w:val="a"/>
    <w:uiPriority w:val="99"/>
    <w:rsid w:val="006B597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aff7">
    <w:name w:val="annotation reference"/>
    <w:basedOn w:val="a0"/>
    <w:uiPriority w:val="99"/>
    <w:semiHidden/>
    <w:rsid w:val="006B5975"/>
    <w:rPr>
      <w:rFonts w:cs="Times New Roman"/>
      <w:sz w:val="16"/>
      <w:szCs w:val="16"/>
    </w:rPr>
  </w:style>
  <w:style w:type="paragraph" w:styleId="aff8">
    <w:name w:val="annotation text"/>
    <w:basedOn w:val="a"/>
    <w:link w:val="aff9"/>
    <w:uiPriority w:val="99"/>
    <w:semiHidden/>
    <w:rsid w:val="006B5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6B5975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fa">
    <w:name w:val="annotation subject"/>
    <w:basedOn w:val="aff8"/>
    <w:next w:val="aff8"/>
    <w:link w:val="affb"/>
    <w:uiPriority w:val="99"/>
    <w:semiHidden/>
    <w:rsid w:val="006B5975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6B5975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19">
    <w:name w:val="Знак Знак19"/>
    <w:uiPriority w:val="99"/>
    <w:rsid w:val="006B5975"/>
    <w:rPr>
      <w:rFonts w:ascii="Britannic Bold" w:hAnsi="Britannic Bold"/>
      <w:b/>
      <w:smallCaps/>
      <w:sz w:val="44"/>
      <w:lang w:val="en-US" w:eastAsia="en-US"/>
    </w:rPr>
  </w:style>
  <w:style w:type="character" w:customStyle="1" w:styleId="18">
    <w:name w:val="Знак Знак18"/>
    <w:uiPriority w:val="99"/>
    <w:rsid w:val="006B5975"/>
    <w:rPr>
      <w:rFonts w:ascii="Britannic Bold" w:hAnsi="Britannic Bold"/>
      <w:b/>
      <w:smallCaps/>
      <w:noProof/>
      <w:sz w:val="36"/>
      <w:lang w:val="en-US" w:eastAsia="en-US"/>
    </w:rPr>
  </w:style>
  <w:style w:type="character" w:customStyle="1" w:styleId="17">
    <w:name w:val="Знак Знак17"/>
    <w:uiPriority w:val="99"/>
    <w:rsid w:val="006B5975"/>
    <w:rPr>
      <w:rFonts w:ascii="Britannic Bold" w:hAnsi="Britannic Bold"/>
      <w:b/>
      <w:smallCaps/>
      <w:sz w:val="28"/>
      <w:lang w:val="en-US" w:eastAsia="en-US"/>
    </w:rPr>
  </w:style>
  <w:style w:type="character" w:customStyle="1" w:styleId="16">
    <w:name w:val="Знак Знак16"/>
    <w:uiPriority w:val="99"/>
    <w:rsid w:val="006B5975"/>
    <w:rPr>
      <w:rFonts w:ascii="Book Antiqua" w:hAnsi="Book Antiqua"/>
      <w:caps/>
      <w:noProof/>
      <w:sz w:val="28"/>
      <w:lang w:val="en-US" w:eastAsia="en-US"/>
    </w:rPr>
  </w:style>
  <w:style w:type="character" w:customStyle="1" w:styleId="15">
    <w:name w:val="Знак Знак15"/>
    <w:uiPriority w:val="99"/>
    <w:rsid w:val="006B5975"/>
    <w:rPr>
      <w:rFonts w:ascii="Arial Armenian" w:hAnsi="Arial Armenian"/>
      <w:sz w:val="32"/>
      <w:lang w:val="en-US" w:eastAsia="en-US"/>
    </w:rPr>
  </w:style>
  <w:style w:type="character" w:customStyle="1" w:styleId="14">
    <w:name w:val="Знак Знак14"/>
    <w:uiPriority w:val="99"/>
    <w:rsid w:val="006B5975"/>
    <w:rPr>
      <w:rFonts w:ascii="Arial Armenian" w:hAnsi="Arial Armenian"/>
      <w:b/>
      <w:caps/>
      <w:sz w:val="24"/>
      <w:lang w:val="en-US" w:eastAsia="en-US"/>
    </w:rPr>
  </w:style>
  <w:style w:type="character" w:customStyle="1" w:styleId="13">
    <w:name w:val="Знак Знак13"/>
    <w:uiPriority w:val="99"/>
    <w:rsid w:val="006B5975"/>
    <w:rPr>
      <w:rFonts w:ascii="Arial Armenian" w:hAnsi="Arial Armenian"/>
      <w:b/>
      <w:sz w:val="24"/>
      <w:lang w:val="en-US" w:eastAsia="en-US"/>
    </w:rPr>
  </w:style>
  <w:style w:type="character" w:customStyle="1" w:styleId="120">
    <w:name w:val="Знак Знак12"/>
    <w:uiPriority w:val="99"/>
    <w:rsid w:val="006B5975"/>
    <w:rPr>
      <w:b/>
      <w:sz w:val="24"/>
      <w:lang w:val="fr-FR" w:eastAsia="ro-RO"/>
    </w:rPr>
  </w:style>
  <w:style w:type="character" w:customStyle="1" w:styleId="110">
    <w:name w:val="Знак Знак11"/>
    <w:uiPriority w:val="99"/>
    <w:rsid w:val="006B5975"/>
    <w:rPr>
      <w:b/>
      <w:i/>
      <w:sz w:val="24"/>
      <w:lang w:val="fr-FR" w:eastAsia="ro-RO"/>
    </w:rPr>
  </w:style>
  <w:style w:type="character" w:customStyle="1" w:styleId="BodyTextCharChar">
    <w:name w:val="Body Text Char Char Знак Знак"/>
    <w:uiPriority w:val="99"/>
    <w:rsid w:val="006B5975"/>
    <w:rPr>
      <w:rFonts w:ascii="Times Armenian" w:hAnsi="Times Armenian"/>
      <w:sz w:val="24"/>
      <w:lang w:val="en-US" w:eastAsia="en-US"/>
    </w:rPr>
  </w:style>
  <w:style w:type="character" w:customStyle="1" w:styleId="100">
    <w:name w:val="Знак Знак10"/>
    <w:uiPriority w:val="99"/>
    <w:semiHidden/>
    <w:rsid w:val="006B5975"/>
    <w:rPr>
      <w:rFonts w:ascii="Arial Armenian" w:hAnsi="Arial Armenian"/>
      <w:lang w:val="en-US" w:eastAsia="en-US"/>
    </w:rPr>
  </w:style>
  <w:style w:type="character" w:customStyle="1" w:styleId="92">
    <w:name w:val="Знак Знак9"/>
    <w:uiPriority w:val="99"/>
    <w:rsid w:val="006B5975"/>
    <w:rPr>
      <w:rFonts w:ascii="Britannic Bold" w:hAnsi="Britannic Bold"/>
      <w:b/>
      <w:sz w:val="36"/>
      <w:lang w:val="en-US" w:eastAsia="en-US"/>
    </w:rPr>
  </w:style>
  <w:style w:type="character" w:customStyle="1" w:styleId="82">
    <w:name w:val="Знак Знак8"/>
    <w:uiPriority w:val="99"/>
    <w:rsid w:val="006B5975"/>
    <w:rPr>
      <w:rFonts w:ascii="Calibri" w:hAnsi="Calibri"/>
      <w:sz w:val="22"/>
      <w:lang w:val="en-US" w:eastAsia="en-US"/>
    </w:rPr>
  </w:style>
  <w:style w:type="character" w:customStyle="1" w:styleId="72">
    <w:name w:val="Знак Знак7"/>
    <w:uiPriority w:val="99"/>
    <w:semiHidden/>
    <w:rsid w:val="006B5975"/>
    <w:rPr>
      <w:rFonts w:ascii="Arial Armenian" w:hAnsi="Arial Armenian"/>
      <w:sz w:val="24"/>
      <w:lang w:val="en-US" w:eastAsia="en-US"/>
    </w:rPr>
  </w:style>
  <w:style w:type="character" w:customStyle="1" w:styleId="62">
    <w:name w:val="Знак Знак6"/>
    <w:uiPriority w:val="99"/>
    <w:rsid w:val="006B5975"/>
    <w:rPr>
      <w:b/>
      <w:sz w:val="28"/>
      <w:lang w:val="en-GB" w:eastAsia="en-US"/>
    </w:rPr>
  </w:style>
  <w:style w:type="character" w:customStyle="1" w:styleId="52">
    <w:name w:val="Знак Знак5"/>
    <w:uiPriority w:val="99"/>
    <w:rsid w:val="006B5975"/>
    <w:rPr>
      <w:rFonts w:ascii="Times LatArm" w:hAnsi="Times LatArm"/>
      <w:sz w:val="32"/>
      <w:lang w:val="en-US" w:eastAsia="ru-RU"/>
    </w:rPr>
  </w:style>
  <w:style w:type="character" w:customStyle="1" w:styleId="42">
    <w:name w:val="Знак Знак4"/>
    <w:uiPriority w:val="99"/>
    <w:rsid w:val="006B5975"/>
    <w:rPr>
      <w:rFonts w:ascii="ArTarumianHarvats" w:hAnsi="ArTarumianHarvats"/>
      <w:b/>
      <w:sz w:val="56"/>
      <w:lang w:val="en-US" w:eastAsia="en-US"/>
    </w:rPr>
  </w:style>
  <w:style w:type="character" w:customStyle="1" w:styleId="37">
    <w:name w:val="Знак Знак3"/>
    <w:uiPriority w:val="99"/>
    <w:semiHidden/>
    <w:rsid w:val="006B5975"/>
    <w:rPr>
      <w:rFonts w:ascii="Arial Armenian" w:hAnsi="Arial Armenian"/>
      <w:sz w:val="22"/>
      <w:lang w:val="en-US" w:eastAsia="en-US"/>
    </w:rPr>
  </w:style>
  <w:style w:type="character" w:customStyle="1" w:styleId="BodyText1">
    <w:name w:val="Body Text 1 Знак Знак"/>
    <w:uiPriority w:val="99"/>
    <w:locked/>
    <w:rsid w:val="006B5975"/>
    <w:rPr>
      <w:rFonts w:ascii="Book Antiqua" w:hAnsi="Book Antiqua"/>
      <w:noProof/>
      <w:sz w:val="21"/>
    </w:rPr>
  </w:style>
  <w:style w:type="character" w:customStyle="1" w:styleId="29">
    <w:name w:val="Знак Знак2"/>
    <w:uiPriority w:val="99"/>
    <w:semiHidden/>
    <w:rsid w:val="006B5975"/>
    <w:rPr>
      <w:rFonts w:ascii="Arial Armenian" w:hAnsi="Arial Armenian"/>
      <w:sz w:val="22"/>
      <w:lang w:val="en-US" w:eastAsia="en-US"/>
    </w:rPr>
  </w:style>
  <w:style w:type="character" w:customStyle="1" w:styleId="1a">
    <w:name w:val="Знак Знак1"/>
    <w:uiPriority w:val="99"/>
    <w:semiHidden/>
    <w:rsid w:val="006B5975"/>
    <w:rPr>
      <w:rFonts w:ascii="Arial Armenian" w:hAnsi="Arial Armenian"/>
      <w:sz w:val="16"/>
      <w:lang w:val="en-US" w:eastAsia="en-US"/>
    </w:rPr>
  </w:style>
  <w:style w:type="character" w:customStyle="1" w:styleId="affc">
    <w:name w:val="Знак Знак"/>
    <w:uiPriority w:val="99"/>
    <w:semiHidden/>
    <w:rsid w:val="006B5975"/>
    <w:rPr>
      <w:rFonts w:ascii="Tahoma" w:hAnsi="Tahoma"/>
      <w:sz w:val="16"/>
      <w:lang w:val="en-US" w:eastAsia="en-US"/>
    </w:rPr>
  </w:style>
  <w:style w:type="character" w:styleId="affd">
    <w:name w:val="Intense Emphasis"/>
    <w:basedOn w:val="a0"/>
    <w:uiPriority w:val="99"/>
    <w:qFormat/>
    <w:rsid w:val="006B5975"/>
    <w:rPr>
      <w:rFonts w:cs="Times New Roman"/>
      <w:b/>
      <w:bCs/>
      <w:i/>
      <w:iCs/>
      <w:color w:val="4F81BD"/>
    </w:rPr>
  </w:style>
  <w:style w:type="numbering" w:customStyle="1" w:styleId="NoList1">
    <w:name w:val="No List1"/>
    <w:next w:val="a2"/>
    <w:uiPriority w:val="99"/>
    <w:semiHidden/>
    <w:unhideWhenUsed/>
    <w:rsid w:val="006B5975"/>
  </w:style>
  <w:style w:type="numbering" w:customStyle="1" w:styleId="NoList2">
    <w:name w:val="No List2"/>
    <w:next w:val="a2"/>
    <w:uiPriority w:val="99"/>
    <w:semiHidden/>
    <w:unhideWhenUsed/>
    <w:rsid w:val="006B5975"/>
  </w:style>
  <w:style w:type="numbering" w:customStyle="1" w:styleId="NoList11">
    <w:name w:val="No List11"/>
    <w:next w:val="a2"/>
    <w:uiPriority w:val="99"/>
    <w:semiHidden/>
    <w:unhideWhenUsed/>
    <w:rsid w:val="006B5975"/>
  </w:style>
  <w:style w:type="numbering" w:customStyle="1" w:styleId="NoList21">
    <w:name w:val="No List21"/>
    <w:next w:val="a2"/>
    <w:uiPriority w:val="99"/>
    <w:semiHidden/>
    <w:rsid w:val="006B5975"/>
  </w:style>
  <w:style w:type="numbering" w:customStyle="1" w:styleId="NoList3">
    <w:name w:val="No List3"/>
    <w:next w:val="a2"/>
    <w:uiPriority w:val="99"/>
    <w:semiHidden/>
    <w:unhideWhenUsed/>
    <w:rsid w:val="006B5975"/>
  </w:style>
  <w:style w:type="numbering" w:customStyle="1" w:styleId="NoList4">
    <w:name w:val="No List4"/>
    <w:next w:val="a2"/>
    <w:uiPriority w:val="99"/>
    <w:semiHidden/>
    <w:unhideWhenUsed/>
    <w:rsid w:val="006B5975"/>
  </w:style>
  <w:style w:type="numbering" w:customStyle="1" w:styleId="NoList12">
    <w:name w:val="No List12"/>
    <w:next w:val="a2"/>
    <w:uiPriority w:val="99"/>
    <w:semiHidden/>
    <w:unhideWhenUsed/>
    <w:rsid w:val="006B5975"/>
  </w:style>
  <w:style w:type="numbering" w:customStyle="1" w:styleId="NoList22">
    <w:name w:val="No List22"/>
    <w:next w:val="a2"/>
    <w:uiPriority w:val="99"/>
    <w:semiHidden/>
    <w:rsid w:val="006B5975"/>
  </w:style>
  <w:style w:type="numbering" w:customStyle="1" w:styleId="NoList31">
    <w:name w:val="No List31"/>
    <w:next w:val="a2"/>
    <w:uiPriority w:val="99"/>
    <w:semiHidden/>
    <w:unhideWhenUsed/>
    <w:rsid w:val="006B5975"/>
  </w:style>
  <w:style w:type="paragraph" w:customStyle="1" w:styleId="m1457050860064378735ydp44980a89align-left">
    <w:name w:val="m_1457050860064378735ydp44980a89align-left"/>
    <w:basedOn w:val="a"/>
    <w:rsid w:val="00834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jectChar">
    <w:name w:val="Suject Char"/>
    <w:link w:val="Suject"/>
    <w:locked/>
    <w:rsid w:val="002462D7"/>
    <w:rPr>
      <w:rFonts w:ascii="Arial LatArm" w:eastAsia="Times New Roman" w:hAnsi="Arial LatArm" w:cs="Times New Roman"/>
      <w:b/>
      <w:i/>
      <w:sz w:val="24"/>
      <w:szCs w:val="20"/>
      <w:lang w:eastAsia="en-US"/>
    </w:rPr>
  </w:style>
  <w:style w:type="paragraph" w:styleId="38">
    <w:name w:val="List Bullet 3"/>
    <w:basedOn w:val="a"/>
    <w:autoRedefine/>
    <w:rsid w:val="002462D7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EndnoteTextChar">
    <w:name w:val="Endnote Text Char"/>
    <w:uiPriority w:val="99"/>
    <w:semiHidden/>
    <w:locked/>
    <w:rsid w:val="002462D7"/>
    <w:rPr>
      <w:rFonts w:ascii="Arial Armenian" w:hAnsi="Arial Armenian"/>
      <w:sz w:val="20"/>
      <w:lang w:val="en-US"/>
    </w:rPr>
  </w:style>
  <w:style w:type="character" w:customStyle="1" w:styleId="CommentTextChar">
    <w:name w:val="Comment Text Char"/>
    <w:uiPriority w:val="99"/>
    <w:semiHidden/>
    <w:locked/>
    <w:rsid w:val="002462D7"/>
    <w:rPr>
      <w:rFonts w:ascii="Times New Roman" w:hAnsi="Times New Roman"/>
      <w:sz w:val="20"/>
    </w:rPr>
  </w:style>
  <w:style w:type="character" w:customStyle="1" w:styleId="DocumentMapChar">
    <w:name w:val="Document Map Char"/>
    <w:uiPriority w:val="99"/>
    <w:semiHidden/>
    <w:locked/>
    <w:rsid w:val="002462D7"/>
    <w:rPr>
      <w:rFonts w:ascii="Tahoma" w:hAnsi="Tahoma"/>
      <w:sz w:val="20"/>
      <w:shd w:val="clear" w:color="auto" w:fill="000080"/>
    </w:rPr>
  </w:style>
  <w:style w:type="character" w:customStyle="1" w:styleId="CommentSubjectChar">
    <w:name w:val="Comment Subject Char"/>
    <w:uiPriority w:val="99"/>
    <w:semiHidden/>
    <w:locked/>
    <w:rsid w:val="002462D7"/>
    <w:rPr>
      <w:rFonts w:ascii="Times New Roman" w:hAnsi="Times New Roman"/>
      <w:b/>
      <w:sz w:val="20"/>
    </w:rPr>
  </w:style>
  <w:style w:type="paragraph" w:customStyle="1" w:styleId="Default">
    <w:name w:val="Default"/>
    <w:rsid w:val="002462D7"/>
    <w:pPr>
      <w:autoSpaceDE w:val="0"/>
      <w:autoSpaceDN w:val="0"/>
      <w:adjustRightInd w:val="0"/>
      <w:spacing w:after="0" w:line="240" w:lineRule="auto"/>
    </w:pPr>
    <w:rPr>
      <w:rFonts w:ascii="GHEA Grapalat" w:eastAsia="Times New Roman" w:hAnsi="GHEA Grapalat" w:cs="GHEA Grapalat"/>
      <w:color w:val="000000"/>
      <w:sz w:val="24"/>
      <w:szCs w:val="24"/>
      <w:lang w:val="en-US" w:eastAsia="en-US"/>
    </w:rPr>
  </w:style>
  <w:style w:type="paragraph" w:customStyle="1" w:styleId="CM18">
    <w:name w:val="CM18"/>
    <w:basedOn w:val="Default"/>
    <w:next w:val="Default"/>
    <w:uiPriority w:val="99"/>
    <w:rsid w:val="002462D7"/>
    <w:pPr>
      <w:widowControl w:val="0"/>
      <w:spacing w:line="253" w:lineRule="atLeast"/>
    </w:pPr>
    <w:rPr>
      <w:rFonts w:ascii="Arial Armenian" w:hAnsi="Arial Armenian" w:cs="Times New Roman"/>
      <w:color w:val="auto"/>
    </w:rPr>
  </w:style>
  <w:style w:type="character" w:customStyle="1" w:styleId="ListParagraphChar1">
    <w:name w:val="List Paragraph Char1"/>
    <w:aliases w:val="List_Paragraph Char1,Multilevel para_II Char1,List Paragraph-ExecSummary Char1,Akapit z listą BS Char1,Bullets Char1,List Paragraph 1 Char1,References Char1,List Paragraph (numbered (a)) Char1,IBL List Paragraph Char1,Bullet1 Char"/>
    <w:uiPriority w:val="99"/>
    <w:locked/>
    <w:rsid w:val="002462D7"/>
    <w:rPr>
      <w:rFonts w:ascii="Arial Armenian" w:hAnsi="Arial Armenian"/>
      <w:sz w:val="22"/>
    </w:rPr>
  </w:style>
  <w:style w:type="character" w:customStyle="1" w:styleId="textexposedshow">
    <w:name w:val="text_exposed_show"/>
    <w:basedOn w:val="a0"/>
    <w:rsid w:val="002462D7"/>
    <w:rPr>
      <w:rFonts w:cs="Times New Roman"/>
    </w:rPr>
  </w:style>
  <w:style w:type="character" w:customStyle="1" w:styleId="1b">
    <w:name w:val="Текст концевой сноски Знак1"/>
    <w:basedOn w:val="a0"/>
    <w:uiPriority w:val="99"/>
    <w:semiHidden/>
    <w:rsid w:val="002462D7"/>
    <w:rPr>
      <w:rFonts w:cs="Times New Roman"/>
      <w:sz w:val="20"/>
      <w:szCs w:val="20"/>
    </w:rPr>
  </w:style>
  <w:style w:type="character" w:customStyle="1" w:styleId="1c">
    <w:name w:val="Текст выноски Знак1"/>
    <w:basedOn w:val="a0"/>
    <w:uiPriority w:val="99"/>
    <w:semiHidden/>
    <w:rsid w:val="002462D7"/>
    <w:rPr>
      <w:rFonts w:ascii="Tahoma" w:hAnsi="Tahoma" w:cs="Tahoma"/>
      <w:sz w:val="16"/>
      <w:szCs w:val="16"/>
    </w:rPr>
  </w:style>
  <w:style w:type="character" w:customStyle="1" w:styleId="1d">
    <w:name w:val="Текст примечания Знак1"/>
    <w:basedOn w:val="a0"/>
    <w:uiPriority w:val="99"/>
    <w:semiHidden/>
    <w:rsid w:val="002462D7"/>
    <w:rPr>
      <w:rFonts w:cs="Times New Roman"/>
      <w:sz w:val="20"/>
      <w:szCs w:val="20"/>
    </w:rPr>
  </w:style>
  <w:style w:type="paragraph" w:styleId="affe">
    <w:name w:val="Revision"/>
    <w:hidden/>
    <w:uiPriority w:val="99"/>
    <w:semiHidden/>
    <w:rsid w:val="002462D7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q11">
    <w:name w:val="q1.1"/>
    <w:basedOn w:val="20"/>
    <w:link w:val="q11Char"/>
    <w:qFormat/>
    <w:rsid w:val="002462D7"/>
    <w:pPr>
      <w:keepLines w:val="0"/>
      <w:tabs>
        <w:tab w:val="num" w:pos="926"/>
      </w:tabs>
      <w:spacing w:before="360" w:after="120" w:line="240" w:lineRule="auto"/>
      <w:ind w:left="926" w:hanging="360"/>
    </w:pPr>
    <w:rPr>
      <w:rFonts w:ascii="GHEA Grapalat" w:eastAsia="Times New Roman" w:hAnsi="GHEA Grapalat" w:cs="Times New Roman"/>
      <w:bCs w:val="0"/>
      <w:i/>
      <w:color w:val="auto"/>
      <w:sz w:val="24"/>
      <w:szCs w:val="20"/>
      <w:lang w:val="en-US" w:eastAsia="en-US"/>
    </w:rPr>
  </w:style>
  <w:style w:type="character" w:customStyle="1" w:styleId="q11Char">
    <w:name w:val="q1.1 Char"/>
    <w:link w:val="q11"/>
    <w:rsid w:val="002462D7"/>
    <w:rPr>
      <w:rFonts w:ascii="GHEA Grapalat" w:eastAsia="Times New Roman" w:hAnsi="GHEA Grapalat" w:cs="Times New Roman"/>
      <w:b/>
      <w:i/>
      <w:sz w:val="24"/>
      <w:szCs w:val="20"/>
      <w:lang w:val="en-US" w:eastAsia="en-US"/>
    </w:rPr>
  </w:style>
  <w:style w:type="paragraph" w:styleId="afff">
    <w:name w:val="No Spacing"/>
    <w:uiPriority w:val="1"/>
    <w:qFormat/>
    <w:rsid w:val="002462D7"/>
    <w:pPr>
      <w:spacing w:after="0" w:line="240" w:lineRule="auto"/>
    </w:pPr>
    <w:rPr>
      <w:rFonts w:eastAsiaTheme="minorHAnsi"/>
      <w:lang w:eastAsia="en-US"/>
    </w:rPr>
  </w:style>
  <w:style w:type="paragraph" w:styleId="afff0">
    <w:name w:val="caption"/>
    <w:basedOn w:val="a"/>
    <w:next w:val="a"/>
    <w:uiPriority w:val="49"/>
    <w:unhideWhenUsed/>
    <w:qFormat/>
    <w:rsid w:val="002462D7"/>
    <w:pPr>
      <w:spacing w:line="240" w:lineRule="auto"/>
    </w:pPr>
    <w:rPr>
      <w:rFonts w:ascii="GHEA Grapalat" w:eastAsiaTheme="minorHAnsi" w:hAnsi="GHEA Grapalat"/>
      <w:b/>
      <w:bCs/>
      <w:color w:val="4F81BD" w:themeColor="accent1"/>
      <w:sz w:val="18"/>
      <w:szCs w:val="18"/>
      <w:lang w:val="en-US" w:eastAsia="en-US"/>
    </w:rPr>
  </w:style>
  <w:style w:type="paragraph" w:customStyle="1" w:styleId="xl65">
    <w:name w:val="xl65"/>
    <w:basedOn w:val="a"/>
    <w:rsid w:val="002462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66">
    <w:name w:val="xl66"/>
    <w:basedOn w:val="a"/>
    <w:rsid w:val="002462D7"/>
    <w:pP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67">
    <w:name w:val="xl67"/>
    <w:basedOn w:val="a"/>
    <w:rsid w:val="002462D7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68">
    <w:name w:val="xl68"/>
    <w:basedOn w:val="a"/>
    <w:rsid w:val="00246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69">
    <w:name w:val="xl69"/>
    <w:basedOn w:val="a"/>
    <w:rsid w:val="002462D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0">
    <w:name w:val="xl70"/>
    <w:basedOn w:val="a"/>
    <w:rsid w:val="002462D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i/>
      <w:iCs/>
      <w:sz w:val="24"/>
      <w:szCs w:val="24"/>
    </w:rPr>
  </w:style>
  <w:style w:type="paragraph" w:customStyle="1" w:styleId="xl71">
    <w:name w:val="xl71"/>
    <w:basedOn w:val="a"/>
    <w:rsid w:val="002462D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2">
    <w:name w:val="xl72"/>
    <w:basedOn w:val="a"/>
    <w:rsid w:val="002462D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3">
    <w:name w:val="xl73"/>
    <w:basedOn w:val="a"/>
    <w:rsid w:val="002462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4">
    <w:name w:val="xl74"/>
    <w:basedOn w:val="a"/>
    <w:rsid w:val="00246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5">
    <w:name w:val="xl75"/>
    <w:basedOn w:val="a"/>
    <w:rsid w:val="00246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6">
    <w:name w:val="xl76"/>
    <w:basedOn w:val="a"/>
    <w:rsid w:val="002462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7">
    <w:name w:val="xl77"/>
    <w:basedOn w:val="a"/>
    <w:rsid w:val="002462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8">
    <w:name w:val="xl78"/>
    <w:basedOn w:val="a"/>
    <w:rsid w:val="002462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79">
    <w:name w:val="xl79"/>
    <w:basedOn w:val="a"/>
    <w:rsid w:val="00246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0">
    <w:name w:val="xl80"/>
    <w:basedOn w:val="a"/>
    <w:rsid w:val="00246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1">
    <w:name w:val="xl81"/>
    <w:basedOn w:val="a"/>
    <w:rsid w:val="002462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2">
    <w:name w:val="xl82"/>
    <w:basedOn w:val="a"/>
    <w:rsid w:val="002462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3">
    <w:name w:val="xl83"/>
    <w:basedOn w:val="a"/>
    <w:rsid w:val="002462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4">
    <w:name w:val="xl84"/>
    <w:basedOn w:val="a"/>
    <w:rsid w:val="002462D7"/>
    <w:pP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5">
    <w:name w:val="xl85"/>
    <w:basedOn w:val="a"/>
    <w:rsid w:val="00246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86">
    <w:name w:val="xl86"/>
    <w:basedOn w:val="a"/>
    <w:rsid w:val="00246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7">
    <w:name w:val="xl87"/>
    <w:basedOn w:val="a"/>
    <w:rsid w:val="002462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8">
    <w:name w:val="xl88"/>
    <w:basedOn w:val="a"/>
    <w:rsid w:val="002462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89">
    <w:name w:val="xl89"/>
    <w:basedOn w:val="a"/>
    <w:rsid w:val="00246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90">
    <w:name w:val="xl90"/>
    <w:basedOn w:val="a"/>
    <w:rsid w:val="00246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91">
    <w:name w:val="xl91"/>
    <w:basedOn w:val="a"/>
    <w:rsid w:val="002462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92">
    <w:name w:val="xl92"/>
    <w:basedOn w:val="a"/>
    <w:rsid w:val="002462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93">
    <w:name w:val="xl93"/>
    <w:basedOn w:val="a"/>
    <w:rsid w:val="002462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GHEA Grapalat" w:eastAsia="Times New Roman" w:hAnsi="GHEA Grapalat" w:cs="Times New Roman"/>
      <w:i/>
      <w:iCs/>
      <w:sz w:val="24"/>
      <w:szCs w:val="24"/>
    </w:rPr>
  </w:style>
  <w:style w:type="paragraph" w:customStyle="1" w:styleId="xl94">
    <w:name w:val="xl94"/>
    <w:basedOn w:val="a"/>
    <w:rsid w:val="002462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95">
    <w:name w:val="xl95"/>
    <w:basedOn w:val="a"/>
    <w:rsid w:val="002462D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96">
    <w:name w:val="xl96"/>
    <w:basedOn w:val="a"/>
    <w:rsid w:val="002462D7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8"/>
      <w:szCs w:val="28"/>
    </w:rPr>
  </w:style>
  <w:style w:type="paragraph" w:customStyle="1" w:styleId="xl97">
    <w:name w:val="xl97"/>
    <w:basedOn w:val="a"/>
    <w:rsid w:val="002462D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98">
    <w:name w:val="xl98"/>
    <w:basedOn w:val="a"/>
    <w:rsid w:val="002462D7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99">
    <w:name w:val="xl99"/>
    <w:basedOn w:val="a"/>
    <w:rsid w:val="002462D7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00">
    <w:name w:val="xl100"/>
    <w:basedOn w:val="a"/>
    <w:rsid w:val="002462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01">
    <w:name w:val="xl101"/>
    <w:basedOn w:val="a"/>
    <w:rsid w:val="002462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02">
    <w:name w:val="xl102"/>
    <w:basedOn w:val="a"/>
    <w:rsid w:val="002462D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03">
    <w:name w:val="xl103"/>
    <w:basedOn w:val="a"/>
    <w:rsid w:val="002462D7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104">
    <w:name w:val="xl104"/>
    <w:basedOn w:val="a"/>
    <w:rsid w:val="002462D7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05">
    <w:name w:val="xl105"/>
    <w:basedOn w:val="a"/>
    <w:rsid w:val="002462D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06">
    <w:name w:val="xl106"/>
    <w:basedOn w:val="a"/>
    <w:rsid w:val="002462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07">
    <w:name w:val="xl107"/>
    <w:basedOn w:val="a"/>
    <w:rsid w:val="002462D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08">
    <w:name w:val="xl108"/>
    <w:basedOn w:val="a"/>
    <w:rsid w:val="002462D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09">
    <w:name w:val="xl109"/>
    <w:basedOn w:val="a"/>
    <w:rsid w:val="002462D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10">
    <w:name w:val="xl110"/>
    <w:basedOn w:val="a"/>
    <w:rsid w:val="00246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8"/>
      <w:szCs w:val="28"/>
    </w:rPr>
  </w:style>
  <w:style w:type="paragraph" w:customStyle="1" w:styleId="xl111">
    <w:name w:val="xl111"/>
    <w:basedOn w:val="a"/>
    <w:rsid w:val="00246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112">
    <w:name w:val="xl112"/>
    <w:basedOn w:val="a"/>
    <w:rsid w:val="00246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13">
    <w:name w:val="xl113"/>
    <w:basedOn w:val="a"/>
    <w:rsid w:val="002462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GHEA Grapalat" w:eastAsia="Times New Roman" w:hAnsi="GHEA Grapalat" w:cs="Times New Roman"/>
      <w:sz w:val="24"/>
      <w:szCs w:val="24"/>
    </w:rPr>
  </w:style>
  <w:style w:type="paragraph" w:customStyle="1" w:styleId="xl114">
    <w:name w:val="xl114"/>
    <w:basedOn w:val="a"/>
    <w:rsid w:val="002462D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115">
    <w:name w:val="xl115"/>
    <w:basedOn w:val="a"/>
    <w:rsid w:val="002462D7"/>
    <w:pP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b/>
      <w:bCs/>
      <w:sz w:val="20"/>
      <w:szCs w:val="20"/>
    </w:rPr>
  </w:style>
  <w:style w:type="paragraph" w:customStyle="1" w:styleId="xl116">
    <w:name w:val="xl116"/>
    <w:basedOn w:val="a"/>
    <w:rsid w:val="002462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117">
    <w:name w:val="xl117"/>
    <w:basedOn w:val="a"/>
    <w:rsid w:val="002462D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118">
    <w:name w:val="xl118"/>
    <w:basedOn w:val="a"/>
    <w:rsid w:val="002462D7"/>
    <w:pP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119">
    <w:name w:val="xl119"/>
    <w:basedOn w:val="a"/>
    <w:rsid w:val="002462D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120">
    <w:name w:val="xl120"/>
    <w:basedOn w:val="a"/>
    <w:rsid w:val="002462D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GHEA Grapalat" w:eastAsia="Times New Roman" w:hAnsi="GHEA Grapalat" w:cs="Times New Roman"/>
      <w:sz w:val="20"/>
      <w:szCs w:val="20"/>
    </w:rPr>
  </w:style>
  <w:style w:type="paragraph" w:customStyle="1" w:styleId="xl121">
    <w:name w:val="xl121"/>
    <w:basedOn w:val="a"/>
    <w:rsid w:val="002462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122">
    <w:name w:val="xl122"/>
    <w:basedOn w:val="a"/>
    <w:rsid w:val="002462D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123">
    <w:name w:val="xl123"/>
    <w:basedOn w:val="a"/>
    <w:rsid w:val="002462D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124">
    <w:name w:val="xl124"/>
    <w:basedOn w:val="a"/>
    <w:rsid w:val="002462D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125">
    <w:name w:val="xl125"/>
    <w:basedOn w:val="a"/>
    <w:rsid w:val="002462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126">
    <w:name w:val="xl126"/>
    <w:basedOn w:val="a"/>
    <w:rsid w:val="002462D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127">
    <w:name w:val="xl127"/>
    <w:basedOn w:val="a"/>
    <w:rsid w:val="002462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western">
    <w:name w:val="western"/>
    <w:basedOn w:val="a"/>
    <w:rsid w:val="0024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LightGrid-Accent11">
    <w:name w:val="Light Grid - Accent 11"/>
    <w:basedOn w:val="a1"/>
    <w:uiPriority w:val="62"/>
    <w:rsid w:val="002462D7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afff1">
    <w:name w:val="endnote reference"/>
    <w:basedOn w:val="a0"/>
    <w:uiPriority w:val="99"/>
    <w:semiHidden/>
    <w:unhideWhenUsed/>
    <w:rsid w:val="001F3FB0"/>
    <w:rPr>
      <w:vertAlign w:val="superscript"/>
    </w:rPr>
  </w:style>
  <w:style w:type="paragraph" w:customStyle="1" w:styleId="font5">
    <w:name w:val="font5"/>
    <w:basedOn w:val="a"/>
    <w:rsid w:val="00596713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16"/>
      <w:szCs w:val="16"/>
    </w:rPr>
  </w:style>
  <w:style w:type="paragraph" w:customStyle="1" w:styleId="font6">
    <w:name w:val="font6"/>
    <w:basedOn w:val="a"/>
    <w:rsid w:val="00596713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color w:val="FF0000"/>
      <w:sz w:val="16"/>
      <w:szCs w:val="16"/>
    </w:rPr>
  </w:style>
  <w:style w:type="character" w:styleId="afff2">
    <w:name w:val="line number"/>
    <w:basedOn w:val="a0"/>
    <w:uiPriority w:val="99"/>
    <w:semiHidden/>
    <w:unhideWhenUsed/>
    <w:rsid w:val="00291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707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68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985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25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19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916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647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05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418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9881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komp\Downloads\&#1344;&#1344;&#1334;&#1342;.docx" TargetMode="Externa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hy-AM"/>
              <a:t>Գծապատկեր 1․ Տաշիր</a:t>
            </a:r>
            <a:r>
              <a:rPr lang="hy-AM" baseline="0"/>
              <a:t> համայնքի </a:t>
            </a:r>
            <a:r>
              <a:rPr lang="ru-RU" baseline="0"/>
              <a:t>(</a:t>
            </a:r>
            <a:r>
              <a:rPr lang="hy-AM" baseline="0"/>
              <a:t>հա</a:t>
            </a:r>
            <a:r>
              <a:rPr lang="ru-RU" baseline="0"/>
              <a:t>)</a:t>
            </a:r>
            <a:endParaRPr lang="hy-AM"/>
          </a:p>
        </c:rich>
      </c:tx>
      <c:layout>
        <c:manualLayout>
          <c:xMode val="edge"/>
          <c:yMode val="edge"/>
          <c:x val="4.2739893987612E-2"/>
          <c:y val="1.7504428203563401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2038370742072533E-2"/>
          <c:y val="0.17907460564085007"/>
          <c:w val="0.65632360327210892"/>
          <c:h val="0.7324950903301555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Գծապատկեր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Лист1!$A$2:$A$25</c:f>
              <c:strCache>
                <c:ptCount val="24"/>
                <c:pt idx="0">
                  <c:v>Տաշիր</c:v>
                </c:pt>
                <c:pt idx="1">
                  <c:v>Բլագոդարնոյե</c:v>
                </c:pt>
                <c:pt idx="2">
                  <c:v>Դաշտադեմ</c:v>
                </c:pt>
                <c:pt idx="3">
                  <c:v>Մեդովկա</c:v>
                </c:pt>
                <c:pt idx="4">
                  <c:v>Կրուգլայա-շիշկա</c:v>
                </c:pt>
                <c:pt idx="5">
                  <c:v>Մեղվահովիտ</c:v>
                </c:pt>
                <c:pt idx="6">
                  <c:v>Նորամուտ</c:v>
                </c:pt>
                <c:pt idx="7">
                  <c:v>Լեռնահովիտ</c:v>
                </c:pt>
                <c:pt idx="8">
                  <c:v>Սարատովկա</c:v>
                </c:pt>
                <c:pt idx="9">
                  <c:v>Գետավան</c:v>
                </c:pt>
                <c:pt idx="10">
                  <c:v>Կաթնառատ</c:v>
                </c:pt>
                <c:pt idx="11">
                  <c:v>Նովոսելցովո</c:v>
                </c:pt>
                <c:pt idx="12">
                  <c:v>Մեծավան</c:v>
                </c:pt>
                <c:pt idx="13">
                  <c:v>Պաղաղբյուր</c:v>
                </c:pt>
                <c:pt idx="14">
                  <c:v>Ձյունաշող</c:v>
                </c:pt>
                <c:pt idx="15">
                  <c:v>Միխայլովկա</c:v>
                </c:pt>
                <c:pt idx="16">
                  <c:v>Սարչապետ</c:v>
                </c:pt>
                <c:pt idx="17">
                  <c:v>Պետրովկա</c:v>
                </c:pt>
                <c:pt idx="18">
                  <c:v>Ձորամուտ</c:v>
                </c:pt>
                <c:pt idx="19">
                  <c:v>Գոգավան</c:v>
                </c:pt>
                <c:pt idx="20">
                  <c:v>Պրիվոլնոյե</c:v>
                </c:pt>
                <c:pt idx="21">
                  <c:v>Նորաշեն</c:v>
                </c:pt>
                <c:pt idx="22">
                  <c:v>Արծնի</c:v>
                </c:pt>
                <c:pt idx="23">
                  <c:v>Ապավեն</c:v>
                </c:pt>
              </c:strCache>
            </c:strRef>
          </c:cat>
          <c:val>
            <c:numRef>
              <c:f>Лист1!$B$2:$B$25</c:f>
              <c:numCache>
                <c:formatCode>General</c:formatCode>
                <c:ptCount val="24"/>
                <c:pt idx="0">
                  <c:v>7624.42</c:v>
                </c:pt>
                <c:pt idx="1">
                  <c:v>3615.63</c:v>
                </c:pt>
                <c:pt idx="2">
                  <c:v>1799.71</c:v>
                </c:pt>
                <c:pt idx="3">
                  <c:v>1462.31</c:v>
                </c:pt>
                <c:pt idx="4">
                  <c:v>1462.31</c:v>
                </c:pt>
                <c:pt idx="5">
                  <c:v>37.22</c:v>
                </c:pt>
                <c:pt idx="6">
                  <c:v>1684.59</c:v>
                </c:pt>
                <c:pt idx="7">
                  <c:v>2068.08</c:v>
                </c:pt>
                <c:pt idx="8">
                  <c:v>2223.39</c:v>
                </c:pt>
                <c:pt idx="9">
                  <c:v>22.233899999999998</c:v>
                </c:pt>
                <c:pt idx="10">
                  <c:v>74.159000000000006</c:v>
                </c:pt>
                <c:pt idx="11">
                  <c:v>893.94</c:v>
                </c:pt>
                <c:pt idx="12">
                  <c:v>6950.82</c:v>
                </c:pt>
                <c:pt idx="13">
                  <c:v>5999.18</c:v>
                </c:pt>
                <c:pt idx="14">
                  <c:v>1693.97</c:v>
                </c:pt>
                <c:pt idx="15">
                  <c:v>2094.36</c:v>
                </c:pt>
                <c:pt idx="16">
                  <c:v>2216.9</c:v>
                </c:pt>
                <c:pt idx="17">
                  <c:v>564.09</c:v>
                </c:pt>
                <c:pt idx="18">
                  <c:v>700</c:v>
                </c:pt>
                <c:pt idx="19">
                  <c:v>700</c:v>
                </c:pt>
                <c:pt idx="20">
                  <c:v>5990.87</c:v>
                </c:pt>
                <c:pt idx="21">
                  <c:v>1413</c:v>
                </c:pt>
                <c:pt idx="22">
                  <c:v>0</c:v>
                </c:pt>
                <c:pt idx="23">
                  <c:v>309.8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81063047096939367"/>
          <c:y val="0"/>
          <c:w val="0.18737227664828687"/>
          <c:h val="0.9914660187616143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3F0A6-CA38-4F98-B950-3C38F9891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13920</Words>
  <Characters>79347</Characters>
  <Application>Microsoft Office Word</Application>
  <DocSecurity>0</DocSecurity>
  <Lines>661</Lines>
  <Paragraphs>186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A.Khachatryan</dc:creator>
  <cp:lastModifiedBy>komp</cp:lastModifiedBy>
  <cp:revision>2</cp:revision>
  <cp:lastPrinted>2023-02-03T08:05:00Z</cp:lastPrinted>
  <dcterms:created xsi:type="dcterms:W3CDTF">2023-02-17T17:24:00Z</dcterms:created>
  <dcterms:modified xsi:type="dcterms:W3CDTF">2023-02-17T17:24:00Z</dcterms:modified>
</cp:coreProperties>
</file>