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491F6" w14:textId="68A840B2" w:rsidR="00DC0D8A" w:rsidRPr="00476CA2" w:rsidRDefault="00DC0D8A" w:rsidP="00DC0D8A">
      <w:pPr>
        <w:shd w:val="clear" w:color="auto" w:fill="FFFFFF"/>
        <w:ind w:right="67" w:firstLine="720"/>
        <w:jc w:val="right"/>
        <w:rPr>
          <w:rFonts w:ascii="GHEA Grapalat" w:hAnsi="GHEA Grapalat"/>
          <w:bCs/>
          <w:sz w:val="24"/>
          <w:szCs w:val="24"/>
          <w:lang w:val="hy-AM"/>
        </w:rPr>
      </w:pPr>
      <w:proofErr w:type="spellStart"/>
      <w:r w:rsidRPr="00476CA2">
        <w:rPr>
          <w:rFonts w:ascii="GHEA Grapalat" w:hAnsi="GHEA Grapalat" w:cs="Sylfaen"/>
          <w:bCs/>
          <w:sz w:val="24"/>
          <w:szCs w:val="24"/>
          <w:lang w:val="en-US"/>
        </w:rPr>
        <w:t>Հավելված</w:t>
      </w:r>
      <w:proofErr w:type="spellEnd"/>
      <w:r w:rsidR="00C16C4B" w:rsidRPr="00476CA2">
        <w:rPr>
          <w:rFonts w:ascii="GHEA Grapalat" w:hAnsi="GHEA Grapalat" w:cs="Sylfaen"/>
          <w:bCs/>
          <w:sz w:val="24"/>
          <w:szCs w:val="24"/>
          <w:lang w:val="hy-AM"/>
        </w:rPr>
        <w:t xml:space="preserve"> 2</w:t>
      </w:r>
      <w:r w:rsidRPr="00476CA2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476CA2">
        <w:rPr>
          <w:rFonts w:ascii="GHEA Grapalat" w:hAnsi="GHEA Grapalat" w:cs="Sylfaen"/>
          <w:bCs/>
          <w:sz w:val="24"/>
          <w:szCs w:val="24"/>
        </w:rPr>
        <w:t xml:space="preserve"> </w:t>
      </w:r>
    </w:p>
    <w:p w14:paraId="72F0566B" w14:textId="77777777" w:rsidR="00DC0D8A" w:rsidRPr="00476CA2" w:rsidRDefault="00DC0D8A" w:rsidP="00DC0D8A">
      <w:pPr>
        <w:shd w:val="clear" w:color="auto" w:fill="FFFFFF"/>
        <w:ind w:right="67" w:firstLine="720"/>
        <w:jc w:val="right"/>
        <w:rPr>
          <w:rFonts w:ascii="GHEA Grapalat" w:hAnsi="GHEA Grapalat"/>
          <w:bCs/>
          <w:sz w:val="24"/>
          <w:szCs w:val="24"/>
          <w:lang w:val="hy-AM"/>
        </w:rPr>
      </w:pP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Լոռու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մարզի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Տաշիր 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համայնքի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ղեկավարի</w:t>
      </w:r>
    </w:p>
    <w:p w14:paraId="09302EBA" w14:textId="0EACB22F" w:rsidR="00DC0D8A" w:rsidRPr="00476CA2" w:rsidRDefault="00DC0D8A" w:rsidP="00DC0D8A">
      <w:pPr>
        <w:shd w:val="clear" w:color="auto" w:fill="FFFFFF"/>
        <w:ind w:right="67" w:firstLine="720"/>
        <w:jc w:val="right"/>
        <w:rPr>
          <w:rFonts w:ascii="GHEA Grapalat" w:hAnsi="GHEA Grapalat" w:cs="Arial LatArm"/>
          <w:bCs/>
          <w:sz w:val="24"/>
          <w:szCs w:val="24"/>
          <w:lang w:val="hy-AM"/>
        </w:rPr>
      </w:pPr>
      <w:r w:rsidRPr="00476CA2">
        <w:rPr>
          <w:rFonts w:ascii="GHEA Grapalat" w:hAnsi="GHEA Grapalat"/>
          <w:bCs/>
          <w:sz w:val="24"/>
          <w:szCs w:val="24"/>
          <w:lang w:val="hy-AM"/>
        </w:rPr>
        <w:t>202</w:t>
      </w:r>
      <w:r w:rsidR="00722B47" w:rsidRPr="00476CA2">
        <w:rPr>
          <w:rFonts w:ascii="GHEA Grapalat" w:hAnsi="GHEA Grapalat"/>
          <w:bCs/>
          <w:sz w:val="24"/>
          <w:szCs w:val="24"/>
          <w:lang w:val="hy-AM"/>
        </w:rPr>
        <w:t>6</w:t>
      </w:r>
      <w:r w:rsidRPr="00476CA2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 w:rsidR="00722B47" w:rsidRPr="00476CA2">
        <w:rPr>
          <w:rFonts w:ascii="GHEA Grapalat" w:hAnsi="GHEA Grapalat" w:cs="Sylfaen"/>
          <w:bCs/>
          <w:sz w:val="24"/>
          <w:szCs w:val="24"/>
          <w:lang w:val="hy-AM"/>
        </w:rPr>
        <w:t xml:space="preserve"> օգոստոսի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>-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N  -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476CA2"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 w:rsidRPr="00476CA2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</w:p>
    <w:p w14:paraId="187D3FC2" w14:textId="77777777" w:rsidR="00DC0D8A" w:rsidRDefault="00DC0D8A" w:rsidP="00DC0D8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803B312" w14:textId="77777777" w:rsidR="00DC0D8A" w:rsidRDefault="00DC0D8A" w:rsidP="00DC0D8A">
      <w:pPr>
        <w:pStyle w:val="1"/>
        <w:spacing w:line="276" w:lineRule="auto"/>
        <w:rPr>
          <w:rFonts w:ascii="GHEA Grapalat" w:hAnsi="GHEA Grapalat" w:cs="Sylfaen"/>
          <w:bCs/>
          <w:szCs w:val="24"/>
        </w:rPr>
      </w:pPr>
      <w:r>
        <w:rPr>
          <w:rFonts w:ascii="GHEA Grapalat" w:hAnsi="GHEA Grapalat" w:cs="Sylfaen"/>
          <w:bCs/>
          <w:szCs w:val="24"/>
          <w:lang w:val="en-US"/>
        </w:rPr>
        <w:t>ՀԱՄԱՅՆՔԱՅԻՆ</w:t>
      </w:r>
      <w:r>
        <w:rPr>
          <w:rFonts w:ascii="GHEA Grapalat" w:hAnsi="GHEA Grapalat" w:cs="Arial LatArm"/>
          <w:bCs/>
          <w:szCs w:val="24"/>
          <w:lang w:val="en-US"/>
        </w:rPr>
        <w:t xml:space="preserve"> </w:t>
      </w:r>
      <w:r>
        <w:rPr>
          <w:rFonts w:ascii="GHEA Grapalat" w:hAnsi="GHEA Grapalat" w:cs="Sylfaen"/>
          <w:bCs/>
          <w:szCs w:val="24"/>
          <w:lang w:val="en-US"/>
        </w:rPr>
        <w:t>ԾԱՌԱՅՈՒԹՅԱՆ</w:t>
      </w:r>
      <w:r>
        <w:rPr>
          <w:rFonts w:ascii="GHEA Grapalat" w:hAnsi="GHEA Grapalat" w:cs="Arial LatArm"/>
          <w:bCs/>
          <w:szCs w:val="24"/>
        </w:rPr>
        <w:t xml:space="preserve">  </w:t>
      </w:r>
      <w:r>
        <w:rPr>
          <w:rFonts w:ascii="GHEA Grapalat" w:hAnsi="GHEA Grapalat" w:cs="Sylfaen"/>
          <w:bCs/>
          <w:szCs w:val="24"/>
          <w:lang w:val="en-US"/>
        </w:rPr>
        <w:t>ՊԱՇՏՈՆԻ</w:t>
      </w:r>
      <w:r>
        <w:rPr>
          <w:rFonts w:ascii="GHEA Grapalat" w:hAnsi="GHEA Grapalat" w:cs="Arial LatArm"/>
          <w:bCs/>
          <w:szCs w:val="24"/>
          <w:lang w:val="en-US"/>
        </w:rPr>
        <w:t xml:space="preserve"> </w:t>
      </w:r>
      <w:r>
        <w:rPr>
          <w:rFonts w:ascii="GHEA Grapalat" w:hAnsi="GHEA Grapalat" w:cs="Sylfaen"/>
          <w:bCs/>
          <w:szCs w:val="24"/>
          <w:lang w:val="en-US"/>
        </w:rPr>
        <w:t>ԱՆՁՆԱԳԻՐ</w:t>
      </w:r>
    </w:p>
    <w:p w14:paraId="60F978DA" w14:textId="77777777" w:rsidR="00226236" w:rsidRPr="00C77229" w:rsidRDefault="00226236" w:rsidP="00226236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C7722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10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7"/>
      </w:tblGrid>
      <w:tr w:rsidR="00226236" w:rsidRPr="00C77229" w14:paraId="189873BE" w14:textId="77777777" w:rsidTr="00477667">
        <w:trPr>
          <w:tblCellSpacing w:w="0" w:type="dxa"/>
          <w:jc w:val="center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9E2FB1" w14:textId="77777777" w:rsidR="00226236" w:rsidRPr="00C77229" w:rsidRDefault="00226236" w:rsidP="0022623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C7722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C772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Ընդհանուր</w:t>
            </w:r>
            <w:proofErr w:type="spellEnd"/>
            <w:r w:rsidRPr="00C772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դրույթներ</w:t>
            </w:r>
            <w:proofErr w:type="spellEnd"/>
          </w:p>
        </w:tc>
      </w:tr>
      <w:tr w:rsidR="00226236" w:rsidRPr="00CF5D40" w14:paraId="4A9D87FF" w14:textId="77777777" w:rsidTr="00477667">
        <w:trPr>
          <w:tblCellSpacing w:w="0" w:type="dxa"/>
          <w:jc w:val="center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9CFCB8" w14:textId="78C1EE2D" w:rsidR="00BF7438" w:rsidRPr="00BF7438" w:rsidRDefault="00226236" w:rsidP="00BF7438">
            <w:pPr>
              <w:shd w:val="clear" w:color="auto" w:fill="FFFFFF"/>
              <w:ind w:right="24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1.1.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Պաշտոնի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անվանումը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ծածկագիրը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այաստանի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D45038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սոցիալական աջակցության և</w:t>
            </w:r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,</w:t>
            </w:r>
            <w:r w:rsidR="00A77A0A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E46817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առողջապահության, կրթության, մշակույթի սպորտի և երիտասարդության հարցերի</w:t>
            </w:r>
            <w:r w:rsidR="00E46817" w:rsidRPr="00880D04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r w:rsidR="00E46817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բաժնի </w:t>
            </w:r>
            <w:r w:rsidR="00E46817">
              <w:rPr>
                <w:rFonts w:ascii="GHEA Grapalat" w:hAnsi="GHEA Grapalat" w:cs="Sylfaen"/>
                <w:bCs/>
                <w:szCs w:val="24"/>
              </w:rPr>
              <w:t xml:space="preserve"> </w:t>
            </w:r>
            <w:r w:rsidR="00E46817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E46817" w:rsidRPr="00C77229">
              <w:rPr>
                <w:rFonts w:ascii="GHEA Grapalat" w:hAnsi="GHEA Grapalat" w:cs="Sylfaen"/>
                <w:bCs/>
                <w:sz w:val="24"/>
                <w:szCs w:val="24"/>
              </w:rPr>
              <w:t>առաջին</w:t>
            </w:r>
            <w:proofErr w:type="spellEnd"/>
            <w:r w:rsidR="00E46817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E46817" w:rsidRPr="00C77229">
              <w:rPr>
                <w:rFonts w:ascii="GHEA Grapalat" w:hAnsi="GHEA Grapalat" w:cs="Sylfaen"/>
                <w:bCs/>
                <w:sz w:val="24"/>
                <w:szCs w:val="24"/>
              </w:rPr>
              <w:t>կարգի</w:t>
            </w:r>
            <w:proofErr w:type="spellEnd"/>
            <w:r w:rsidR="00E46817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 </w:t>
            </w:r>
            <w:proofErr w:type="spellStart"/>
            <w:r w:rsidR="00E46817" w:rsidRPr="00C77229">
              <w:rPr>
                <w:rFonts w:ascii="GHEA Grapalat" w:hAnsi="GHEA Grapalat" w:cs="Sylfaen"/>
                <w:bCs/>
                <w:sz w:val="24"/>
                <w:szCs w:val="24"/>
              </w:rPr>
              <w:t>մասնագետ</w:t>
            </w:r>
            <w:proofErr w:type="spellEnd"/>
            <w:r w:rsidR="00E46817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ծածկագիր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՝</w:t>
            </w:r>
            <w:r w:rsidR="008971EA">
              <w:rPr>
                <w:rFonts w:ascii="GHEA Grapalat" w:hAnsi="GHEA Grapalat" w:cs="Sylfaen"/>
                <w:bCs/>
                <w:sz w:val="24"/>
                <w:szCs w:val="24"/>
              </w:rPr>
              <w:t xml:space="preserve">  3.2-</w:t>
            </w:r>
            <w:r w:rsidR="00D4503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5</w:t>
            </w:r>
            <w:r w:rsidR="00317F11" w:rsidRPr="00C77229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1.2.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Ենթակա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հաշվետու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է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r w:rsidR="00D45038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սոցիալական աջակցության և առողջապահության, կրթության, մշակույթի սպորտի և երիտասարդության հարցերի</w:t>
            </w:r>
            <w:r w:rsidR="00D45038" w:rsidRPr="00880D04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9B2FAD">
              <w:rPr>
                <w:rFonts w:ascii="GHEA Grapalat" w:hAnsi="GHEA Grapalat" w:cs="Sylfaen"/>
                <w:bCs/>
                <w:szCs w:val="24"/>
              </w:rPr>
              <w:t>բաժնի</w:t>
            </w:r>
            <w:proofErr w:type="spellEnd"/>
            <w:r w:rsidR="00BF7438">
              <w:rPr>
                <w:rFonts w:ascii="GHEA Grapalat" w:hAnsi="GHEA Grapalat" w:cs="Sylfaen"/>
                <w:bCs/>
                <w:szCs w:val="24"/>
              </w:rPr>
              <w:t xml:space="preserve"> </w:t>
            </w:r>
            <w:r w:rsidR="00BF7438">
              <w:rPr>
                <w:rFonts w:ascii="GHEA Grapalat" w:hAnsi="GHEA Grapalat" w:cs="Sylfaen"/>
                <w:bCs/>
                <w:szCs w:val="24"/>
                <w:lang w:val="hy-AM"/>
              </w:rPr>
              <w:t>պետին</w:t>
            </w:r>
          </w:p>
          <w:p w14:paraId="4097D744" w14:textId="77777777" w:rsidR="00DC0D8A" w:rsidRPr="00DC0D8A" w:rsidRDefault="00226236" w:rsidP="00BF7438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BF743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1.3.</w:t>
            </w:r>
            <w:r w:rsidRPr="00BF743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Փոխարինող պաշտոնի կամ պաշտոնների անվանումները</w:t>
            </w:r>
            <w:r w:rsidRPr="00BF743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br/>
            </w:r>
            <w:r w:rsid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առաջին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բացակայության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նրան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փոխարինում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առաջատար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կամ առաջին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մասնագետներց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մեկը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հայեցողությամբ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1C2A1CEE" w14:textId="15E10D05" w:rsidR="00DC0D8A" w:rsidRPr="00DC0D8A" w:rsidRDefault="00DC0D8A" w:rsidP="00DC0D8A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դեպքերում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22B47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սոցիալական աջակցության և առողջապահության, կրթության, մշակույթի սպորտի և երիտասարդության հարցերի</w:t>
            </w:r>
            <w:r w:rsidR="00722B47" w:rsidRPr="00722B47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r w:rsidR="00722B47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բաժնի </w:t>
            </w:r>
            <w:r w:rsidR="00722B47" w:rsidRPr="00722B47">
              <w:rPr>
                <w:rFonts w:ascii="GHEA Grapalat" w:hAnsi="GHEA Grapalat" w:cs="Sylfaen"/>
                <w:bCs/>
                <w:szCs w:val="24"/>
                <w:lang w:val="nl-NL"/>
              </w:rPr>
              <w:t xml:space="preserve"> </w:t>
            </w:r>
            <w:r w:rsidR="00722B47" w:rsidRPr="00722B47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="00722B47" w:rsidRPr="00C77229">
              <w:rPr>
                <w:rFonts w:ascii="GHEA Grapalat" w:hAnsi="GHEA Grapalat" w:cs="Sylfaen"/>
                <w:bCs/>
                <w:sz w:val="24"/>
                <w:szCs w:val="24"/>
              </w:rPr>
              <w:t>առաջին</w:t>
            </w:r>
            <w:proofErr w:type="spellEnd"/>
            <w:r w:rsidR="00722B47" w:rsidRPr="00722B47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="00722B47" w:rsidRPr="00C77229">
              <w:rPr>
                <w:rFonts w:ascii="GHEA Grapalat" w:hAnsi="GHEA Grapalat" w:cs="Sylfaen"/>
                <w:bCs/>
                <w:sz w:val="24"/>
                <w:szCs w:val="24"/>
              </w:rPr>
              <w:t>կարգի</w:t>
            </w:r>
            <w:proofErr w:type="spellEnd"/>
            <w:r w:rsidR="00722B47" w:rsidRPr="00722B47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722B47" w:rsidRPr="00C77229">
              <w:rPr>
                <w:rFonts w:ascii="GHEA Grapalat" w:hAnsi="GHEA Grapalat" w:cs="Sylfaen"/>
                <w:bCs/>
                <w:sz w:val="24"/>
                <w:szCs w:val="24"/>
              </w:rPr>
              <w:t>մասնագետ</w:t>
            </w:r>
            <w:proofErr w:type="spellEnd"/>
            <w:r w:rsidR="00722B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, երիտասարդական աշխատողին </w:t>
            </w:r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փոխարինում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DC0D8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կադրերի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ռեզերվում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գտնվող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պաշտոնի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անձնագրի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բավարարող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անձը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դրա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անհնարինության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անձը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DC0D8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ժամկետներում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6A4860B" w14:textId="75BD44CA" w:rsidR="00DC0D8A" w:rsidRPr="00DC0D8A" w:rsidRDefault="00BF7438" w:rsidP="00DC0D8A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Բաժնի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>
              <w:rPr>
                <w:rFonts w:ascii="GHEA Grapalat" w:hAnsi="GHEA Grapalat"/>
                <w:sz w:val="24"/>
                <w:szCs w:val="24"/>
              </w:rPr>
              <w:t>առաջին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մասնագետը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առաջատար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կամ </w:t>
            </w:r>
            <w:proofErr w:type="spellStart"/>
            <w:r w:rsidR="00DC0D8A">
              <w:rPr>
                <w:rFonts w:ascii="GHEA Grapalat" w:hAnsi="GHEA Grapalat"/>
                <w:sz w:val="24"/>
                <w:szCs w:val="24"/>
              </w:rPr>
              <w:t>առաջին</w:t>
            </w:r>
            <w:proofErr w:type="spellEnd"/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մասնագետների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բացակայության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փոխարինում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նրանց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քարտուղարի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հայեցողությամբ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0B71496" w14:textId="77777777" w:rsidR="00226236" w:rsidRPr="00BF7438" w:rsidRDefault="00226236" w:rsidP="00BF7438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2654A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1.4.</w:t>
            </w:r>
            <w:r w:rsidRPr="002654A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Աշխատավայրը</w:t>
            </w:r>
            <w:proofErr w:type="spellEnd"/>
            <w:r w:rsidRPr="002654A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Հայաստանի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Լոռու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մարզ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Տաշիր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համայնք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>,</w:t>
            </w:r>
            <w:r w:rsidR="00317F11" w:rsidRPr="002654AC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r w:rsidR="00BF743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ք. Տաշիր, Վ. Սարգսյան 94</w:t>
            </w:r>
          </w:p>
        </w:tc>
      </w:tr>
      <w:tr w:rsidR="00226236" w:rsidRPr="00CF5D40" w14:paraId="79548A74" w14:textId="77777777" w:rsidTr="00477667">
        <w:trPr>
          <w:tblCellSpacing w:w="0" w:type="dxa"/>
          <w:jc w:val="center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7722BF" w14:textId="75C1EBED" w:rsidR="00226236" w:rsidRPr="00C14C51" w:rsidRDefault="00C14C51" w:rsidP="00C14C51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bookmarkStart w:id="0" w:name="_Hlk238634557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t xml:space="preserve">                                       </w:t>
            </w:r>
            <w:r w:rsidR="00226236" w:rsidRPr="00C14C5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>2.</w:t>
            </w:r>
            <w:r w:rsidR="00226236" w:rsidRPr="00C14C5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r w:rsidR="00226236" w:rsidRPr="00476CA2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Պաշտոնի</w:t>
            </w:r>
            <w:r w:rsidR="00226236" w:rsidRPr="00C14C5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="00226236" w:rsidRPr="00476CA2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բնութագիրը</w:t>
            </w:r>
          </w:p>
          <w:p w14:paraId="66280F50" w14:textId="2DB74772" w:rsidR="00A77A0A" w:rsidRPr="00C14C51" w:rsidRDefault="00226236" w:rsidP="00A77A0A">
            <w:pPr>
              <w:spacing w:after="0" w:line="240" w:lineRule="auto"/>
              <w:ind w:left="36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r w:rsidRPr="00A77A0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2.1.</w:t>
            </w:r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Pr="00476C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Աշխատանքի</w:t>
            </w:r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Pr="00476C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բնույթը</w:t>
            </w:r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r w:rsidRPr="00476C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իրավունքները</w:t>
            </w:r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r w:rsidRPr="00476CA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պարտականությունները</w:t>
            </w:r>
          </w:p>
          <w:p w14:paraId="6B3C9E9A" w14:textId="77777777" w:rsidR="00A77A0A" w:rsidRPr="00C14C51" w:rsidRDefault="00A77A0A" w:rsidP="00A77A0A">
            <w:pPr>
              <w:spacing w:after="0" w:line="240" w:lineRule="auto"/>
              <w:ind w:left="36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</w:p>
          <w:p w14:paraId="1A5332BE" w14:textId="150A3C5A" w:rsidR="00A77A0A" w:rsidRPr="00A77A0A" w:rsidRDefault="00A77A0A" w:rsidP="00A77A0A">
            <w:pPr>
              <w:spacing w:after="0" w:line="240" w:lineRule="auto"/>
              <w:ind w:left="36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</w:t>
            </w:r>
            <w:r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ոցիալական աջակցության և առողջապահության, կրթության, մշակույթի սպորտի և երիտասարդության հարցերի</w:t>
            </w:r>
            <w:r w:rsidRPr="00C14C51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բաժնի </w:t>
            </w:r>
            <w:r w:rsidRPr="00C14C51">
              <w:rPr>
                <w:rFonts w:ascii="GHEA Grapalat" w:hAnsi="GHEA Grapalat" w:cs="Sylfaen"/>
                <w:bCs/>
                <w:szCs w:val="24"/>
                <w:lang w:val="nl-NL"/>
              </w:rPr>
              <w:t xml:space="preserve"> </w:t>
            </w:r>
            <w:r w:rsidRPr="00C14C51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առաջին</w:t>
            </w:r>
            <w:proofErr w:type="spellEnd"/>
            <w:r w:rsidRPr="00C14C51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կարգի</w:t>
            </w:r>
            <w:proofErr w:type="spellEnd"/>
            <w:r w:rsidRPr="00C14C51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մասնագետ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ը</w:t>
            </w:r>
            <w:r w:rsidRPr="00C14C51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>,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երիտասարդական աշխատողը ՝ </w:t>
            </w:r>
          </w:p>
          <w:p w14:paraId="5A2394E5" w14:textId="2213F1E1" w:rsidR="00722B47" w:rsidRPr="00722B47" w:rsidRDefault="00BF7438" w:rsidP="00722B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կատարում է բաժնի պետի հանձնարարությունները`  ժամանակին և պատշաճ </w:t>
            </w:r>
          </w:p>
          <w:p w14:paraId="2D7CBC73" w14:textId="0143CF2B" w:rsidR="00BF7438" w:rsidRPr="00722B47" w:rsidRDefault="00BF7438" w:rsidP="00722B47">
            <w:pPr>
              <w:pStyle w:val="a3"/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2B4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որակով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556510F" w14:textId="216F47B1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ապահովում է բաժնի փաստաթղթային շրջանառությունը 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7B7078A6" w14:textId="2BB5A2F3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մուտքագրում է համայնքում գործող նոր կազմակեպությունների ողջ տվյալները, կատարում համապատասխան փոփոխությունները և լրացնում համապատասխան փաստաթղթերը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4D16E18" w14:textId="13EC1A95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հետևում է բաժնի պետի հանձնարարականների համապատասխան ժամկետներում կատարման ընթացքին, որոնց արդյունքների մասին զեկուցում է բաժնի պետին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117956E1" w14:textId="05516BC6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 լիազորությունների սահմաններում, անհրաժեշտության դեպքում, նախապատրաստում և բաժնի պետին է ներկայացնում իր աշխատանքային ծրագրերը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7706A624" w14:textId="63A914E1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քաղաքացիների հերթագրում`  բաժնի պետի մոտ ընդունելության համար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552099F4" w14:textId="676B3A28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պետի հանձնարարությամբ իրականացնում է բաժնի առջև դրված գործառույթներից և խնդիրներից բխող իրավական ակտերի, առաջարկությունների, եզրակացությունների և այլ փաստաթղթերի պահպանության և արխիվացման աշխատանքները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5EBF0E9D" w14:textId="611FC382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պետին կիսամյակը մեկ ներկայացնում է հաշվետվություն իր կատարած աշխատանքների մասին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37AE1F1C" w14:textId="4A423DF1" w:rsidR="00A77A0A" w:rsidRPr="00CF5D40" w:rsidRDefault="00C14C51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GoBack"/>
            <w:bookmarkEnd w:id="1"/>
            <w:r w:rsidRPr="00CF5D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A77A0A" w:rsidRPr="00CF5D40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համայնքային երիտասարդական աշխատանք՝ կիրառելով երիտասարդական աշխատանքի տարբեր ձևաչափեր և մեթոդներ, այդ թվում՝ երիտասարդական խորհուրդների, համայնքային խորհրդակցական մարմինների, հանրային քննարկումների, աշխատանքային խմբերի, երիտասարդական կենտրոնների, բաց երիտասարդական աշխատանքի և այլ մասնակցային հարթակների միջոցով, </w:t>
            </w:r>
          </w:p>
          <w:p w14:paraId="2DEC584E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աշխատում է համայնքում բնակվող երիտասարդների հետ՝ անկախ նրանց սոցիալական, կրթական, տնտեսական կամ մշակութային առանձնահատկություններից՝ նպաստելով նրանց ներառմանը և ակտիվ մասնակցությանը, </w:t>
            </w:r>
          </w:p>
          <w:p w14:paraId="5F0467B9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բացահայտում է երիտասարդների կարիքները, հետաքրքրությունները, ներուժը և խնդիրները, իրականացնում է դրանց վերաբերյալ տվյալների հավաքագրում, վերլուծություն և պարբերական գնահատում, </w:t>
            </w:r>
          </w:p>
          <w:p w14:paraId="470C17AC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նպաստում է երիտասարդների մասնակցությանը համայնքի զարգացման առաջնահերթությունների բացահայտմանը, համայնքային խնդիրների քննարկմանը, լուծումների համատեղ մշակմանը և տեղական նախաձեռնությունների իրականացմանը, </w:t>
            </w:r>
          </w:p>
          <w:p w14:paraId="35F4F7CD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է երիտասարդների ինքնակազմակերպումը, նախաձեռնողականությունը և երիտասարդական նախաձեռնությունների իրականացումը, </w:t>
            </w:r>
          </w:p>
          <w:p w14:paraId="11D356E8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նպաստում է համայնքում երիտասարդների միջև համագործակցության, փոխաջակցության և ակտիվ համայնքային կյանքի ձևավորմանը, </w:t>
            </w:r>
          </w:p>
          <w:p w14:paraId="36B542B1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համայնքի երիտասարդական քաղաքականության, ռազմավարությունների, ծրագրերի և երիտասարդներին առնչվող այլ փաստաթղթերի մշակմանը, իրականացմանը, մշտադիտարկմանը և գնահատմանը, </w:t>
            </w:r>
          </w:p>
          <w:p w14:paraId="62CC5831" w14:textId="7E23C92D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238577051"/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համայնքային երիտասարդական ծրագրեր, միջոցառումներ և նախաձեռնություննե</w:t>
            </w:r>
            <w:bookmarkEnd w:id="2"/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ր, </w:t>
            </w:r>
          </w:p>
          <w:p w14:paraId="54602C1D" w14:textId="14E46862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3" w:name="_Hlk238577084"/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 w:rsidR="00130525" w:rsidRPr="00A77A0A">
              <w:rPr>
                <w:rFonts w:ascii="GHEA Grapalat" w:hAnsi="GHEA Grapalat"/>
                <w:sz w:val="24"/>
                <w:szCs w:val="24"/>
                <w:lang w:val="hy-AM"/>
              </w:rPr>
              <w:t>երիտասարդական կենտրոնների</w:t>
            </w:r>
            <w:r w:rsidR="0013052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ծրագրային համակարգումը</w:t>
            </w:r>
            <w:bookmarkEnd w:id="3"/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3AED1E6F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իրականացնում է համայնքային երիտասարդական աշխատանքի վերաբերյալ հաշվետվությունների, վերլուծությունների և առաջարկությունների պատրաստում, </w:t>
            </w:r>
          </w:p>
          <w:p w14:paraId="35B55E31" w14:textId="1ED9EFDC" w:rsid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անհրաժեշտության դեպքում իրականացնում է նպատակային աշխատանք ծառայություններից դուրս մնացած, խոցելի կամ դժվար հասանելի երիտասարդների հետ՝ նպաստելով նրանց ներառմանը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6728C8C" w14:textId="0F9D7102" w:rsidR="00A77A0A" w:rsidRPr="00A77A0A" w:rsidRDefault="00A77A0A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սույն պաշտոնի անձնագրով սահմանված այլ լիազորություններ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14:paraId="2E75EBEC" w14:textId="62173469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իր գործունեությունն իրականացն</w:t>
            </w:r>
            <w:r w:rsidR="00477667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Հայաստանի Հանրապետության օրենսդրությանը համապատասխան, </w:t>
            </w:r>
          </w:p>
          <w:p w14:paraId="7CE87F7E" w14:textId="3432EE85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առաջնորդ</w:t>
            </w:r>
            <w:r w:rsidR="00477667">
              <w:rPr>
                <w:rFonts w:ascii="GHEA Grapalat" w:hAnsi="GHEA Grapalat"/>
                <w:sz w:val="24"/>
                <w:szCs w:val="24"/>
                <w:lang w:val="hy-AM"/>
              </w:rPr>
              <w:t>վում է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երիտասարդական աշխատանքի մեթոդաբանությամբ, սկզբունքներով, մասնագիտական չափանիշներով և էթիկայի կանոններով, </w:t>
            </w:r>
          </w:p>
          <w:p w14:paraId="7E6FFEE7" w14:textId="48C9F701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ապահով</w:t>
            </w:r>
            <w:r w:rsidR="00477667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երիտասարդների իրավունքների, արժանապատվության և հավասար հնարավորությունների պաշտպանությունը, </w:t>
            </w:r>
          </w:p>
          <w:p w14:paraId="2992E71E" w14:textId="68CAA2DB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պահպան</w:t>
            </w:r>
            <w:r w:rsidR="00477667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անձնական տվյալների պաշտպանության և ծառայողական գաղտնիքի պահպանման պահանջները, </w:t>
            </w:r>
          </w:p>
          <w:p w14:paraId="03B945D7" w14:textId="278402B2" w:rsidR="00A77A0A" w:rsidRPr="00130525" w:rsidRDefault="00130525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4" w:name="_Hlk238577195"/>
            <w:r w:rsidRPr="00130525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 w:rsidR="00A77A0A" w:rsidRPr="00130525">
              <w:rPr>
                <w:rFonts w:ascii="GHEA Grapalat" w:hAnsi="GHEA Grapalat"/>
                <w:sz w:val="24"/>
                <w:szCs w:val="24"/>
                <w:lang w:val="hy-AM"/>
              </w:rPr>
              <w:t>ծրագրերի և միջոցառումների պատշաճ փաստաթղթավորումն ու հաշվետվողականությունը</w:t>
            </w:r>
            <w:bookmarkEnd w:id="4"/>
            <w:r w:rsidR="00A77A0A" w:rsidRPr="0013052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5B8F7B5" w14:textId="0042D765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շարունակաբար զարգացն</w:t>
            </w:r>
            <w:r w:rsidR="00477667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 մասնագիտական կարողությունները և մասնակցել վերապատրաստումների ու մասնագիտական զարգացման ծրագրերին, </w:t>
            </w:r>
          </w:p>
          <w:p w14:paraId="26052555" w14:textId="7839E1D8" w:rsidR="00A77A0A" w:rsidRDefault="00A77A0A" w:rsidP="0047766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54" w:firstLine="10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 կր</w:t>
            </w:r>
            <w:r w:rsidR="00477667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 լիազորությունների շրջանակում իրականացված գործողությունների և ընդունված որոշումների համար</w:t>
            </w:r>
          </w:p>
          <w:p w14:paraId="7C901533" w14:textId="77777777" w:rsidR="00A77A0A" w:rsidRPr="00A77A0A" w:rsidRDefault="00A77A0A" w:rsidP="00A77A0A">
            <w:pPr>
              <w:spacing w:after="0" w:line="240" w:lineRule="auto"/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81899F6" w14:textId="265590E8" w:rsidR="00317F11" w:rsidRPr="00A77A0A" w:rsidRDefault="00317F11" w:rsidP="00A77A0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Առաջին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մասնագետն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րենքով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ակտերով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իրավունքներ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կրում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ակտերով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պարտականություններ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2D74FA7" w14:textId="77777777" w:rsidR="00317F11" w:rsidRPr="00C77229" w:rsidRDefault="00317F11" w:rsidP="00317F11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</w:p>
          <w:p w14:paraId="591798FA" w14:textId="77777777" w:rsidR="00226236" w:rsidRPr="00C77229" w:rsidRDefault="00226236" w:rsidP="00226236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</w:p>
        </w:tc>
      </w:tr>
      <w:bookmarkEnd w:id="0"/>
      <w:tr w:rsidR="00226236" w:rsidRPr="00CF5D40" w14:paraId="53314315" w14:textId="77777777" w:rsidTr="00477667">
        <w:trPr>
          <w:tblCellSpacing w:w="0" w:type="dxa"/>
          <w:jc w:val="center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089F7" w14:textId="77777777" w:rsidR="00F6500A" w:rsidRPr="00DC0D8A" w:rsidRDefault="00F6500A" w:rsidP="00F6500A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r w:rsidRPr="00C7722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3</w:t>
            </w:r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>.</w:t>
            </w:r>
            <w:r w:rsidRPr="00DC0D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r w:rsidRPr="009B2FAD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Կազմակերպական</w:t>
            </w:r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Pr="009B2FAD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շրջանակը</w:t>
            </w:r>
          </w:p>
          <w:p w14:paraId="1BC98C18" w14:textId="77777777" w:rsidR="00317F11" w:rsidRPr="00DC0D8A" w:rsidRDefault="00F6500A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.1.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Աշխատանքի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կազմակերպման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ղեկավարման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պատասխանատվությունը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br/>
            </w:r>
            <w:r w:rsidR="00317F11" w:rsidRPr="00DC0D8A">
              <w:rPr>
                <w:rFonts w:ascii="Calibri" w:hAnsi="Calibri" w:cs="Calibri"/>
                <w:color w:val="000000"/>
                <w:lang w:val="nl-NL"/>
              </w:rPr>
              <w:t> </w:t>
            </w:r>
            <w:r w:rsidR="00317F11" w:rsidRPr="00C77229">
              <w:rPr>
                <w:rFonts w:ascii="GHEA Grapalat" w:hAnsi="GHEA Grapalat"/>
                <w:lang w:val="nl-NL"/>
              </w:rPr>
              <w:t xml:space="preserve">1)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չունի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աշխատանքների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կազմակերպման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ծրագրման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համակարգման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ղեկավարման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և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վերահսկման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լիազորություններ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br/>
            </w:r>
            <w:r w:rsidR="00317F11" w:rsidRPr="00C77229">
              <w:rPr>
                <w:rFonts w:ascii="GHEA Grapalat" w:hAnsi="GHEA Grapalat"/>
                <w:lang w:val="nl-NL"/>
              </w:rPr>
              <w:t xml:space="preserve">2)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ենթակա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և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հաշվետու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է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անմիջական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ղեկավարին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1E103383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C77229">
              <w:rPr>
                <w:rFonts w:ascii="GHEA Grapalat" w:hAnsi="GHEA Grapalat"/>
                <w:lang w:val="nl-NL"/>
              </w:rPr>
              <w:t xml:space="preserve">3) 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չունի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իրեն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ենթակա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աշխատողներ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6E94E44E" w14:textId="790500A0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lang w:val="nl-NL"/>
              </w:rPr>
              <w:t xml:space="preserve">4) 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պատասխանատվություն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կրում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իրավական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ակտերի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պահանջները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իրեն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վերապահված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չկատարելու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պատշաճ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կատարելու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վերազանցելու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.</w:t>
            </w:r>
            <w:r w:rsidR="00722B47">
              <w:rPr>
                <w:rFonts w:ascii="GHEA Grapalat" w:hAnsi="GHEA Grapalat"/>
                <w:color w:val="000000"/>
                <w:lang w:val="nl-NL"/>
              </w:rPr>
              <w:br/>
            </w:r>
          </w:p>
          <w:p w14:paraId="76F9BB53" w14:textId="77777777" w:rsidR="00722B47" w:rsidRPr="00E46817" w:rsidRDefault="00F6500A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</w:pPr>
            <w:r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.2.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Որոշումներ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կայացնելու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լիազորությունները</w:t>
            </w:r>
            <w:proofErr w:type="spellEnd"/>
            <w:r w:rsidRPr="00C77229">
              <w:rPr>
                <w:rFonts w:ascii="GHEA Grapalat" w:hAnsi="GHEA Grapalat"/>
                <w:color w:val="000000"/>
                <w:lang w:val="hy-AM"/>
              </w:rPr>
              <w:t xml:space="preserve">                                                  </w:t>
            </w:r>
            <w:r w:rsidR="00722B47">
              <w:rPr>
                <w:rFonts w:ascii="GHEA Grapalat" w:hAnsi="GHEA Grapalat"/>
                <w:color w:val="000000"/>
                <w:lang w:val="hy-AM"/>
              </w:rPr>
              <w:br/>
            </w:r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1</w:t>
            </w:r>
            <w:r w:rsidR="00317F11"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="00722B47">
              <w:rPr>
                <w:rFonts w:ascii="GHEA Grapalat" w:hAnsi="GHEA Grapalat"/>
                <w:i/>
                <w:iCs/>
                <w:color w:val="000000"/>
                <w:lang w:val="hy-AM"/>
              </w:rPr>
              <w:t xml:space="preserve"> </w:t>
            </w:r>
            <w:r w:rsidR="00722B47" w:rsidRPr="00722B47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722B47">
              <w:rPr>
                <w:rFonts w:ascii="GHEA Grapalat" w:hAnsi="GHEA Grapalat"/>
                <w:i/>
                <w:iCs/>
                <w:color w:val="000000"/>
                <w:lang w:val="hy-AM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պաշտոնի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անձնագրով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դեպքում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մասնակցում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հիմնախնդիրների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լուծմանը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,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որոշումների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ընդունմանը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հանձնարարականների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կատարմանը</w:t>
            </w:r>
            <w:proofErr w:type="spellEnd"/>
          </w:p>
          <w:p w14:paraId="61077B9F" w14:textId="1A9C3DC0" w:rsidR="00317F11" w:rsidRPr="00DC0D8A" w:rsidRDefault="00F6500A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br/>
            </w:r>
            <w:r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</w:t>
            </w:r>
            <w:r w:rsidR="0070251B"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Շփումները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ներկայացուցչությունը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br/>
            </w:r>
            <w:r w:rsidR="00317F11" w:rsidRPr="00722B47">
              <w:rPr>
                <w:rFonts w:ascii="GHEA Grapalat" w:hAnsi="GHEA Grapalat"/>
                <w:color w:val="000000"/>
                <w:lang w:val="nl-NL"/>
              </w:rPr>
              <w:t>1</w:t>
            </w:r>
            <w:r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="00317F11"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t xml:space="preserve"> </w:t>
            </w:r>
            <w:r w:rsidR="00317F11" w:rsidRPr="00DC0D8A">
              <w:rPr>
                <w:rFonts w:ascii="Calibri" w:hAnsi="Calibri" w:cs="Calibri"/>
                <w:color w:val="000000"/>
                <w:lang w:val="nl-NL"/>
              </w:rPr>
              <w:t> 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Աշխատակազմի</w:t>
            </w:r>
            <w:proofErr w:type="spellEnd"/>
            <w:r w:rsidR="00317F11" w:rsidRPr="00DC0D8A">
              <w:rPr>
                <w:rFonts w:ascii="GHEA Grapalat" w:hAnsi="GHEA Grapalat" w:cs="Arial Unicode"/>
                <w:color w:val="000000"/>
                <w:lang w:val="nl-NL"/>
              </w:rPr>
              <w:t xml:space="preserve"> 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ներսում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շփվում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C77229">
              <w:rPr>
                <w:rFonts w:ascii="GHEA Grapalat" w:hAnsi="GHEA Grapalat" w:cs="Arial Unicode"/>
                <w:color w:val="000000"/>
              </w:rPr>
              <w:t>է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իր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լիազորությունների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շրջանակներում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771E6331" w14:textId="040C473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DC0D8A">
              <w:rPr>
                <w:rFonts w:ascii="GHEA Grapalat" w:hAnsi="GHEA Grapalat"/>
                <w:color w:val="000000"/>
                <w:lang w:val="nl-NL"/>
              </w:rPr>
              <w:t>2</w:t>
            </w:r>
            <w:r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="00722B47">
              <w:rPr>
                <w:rFonts w:ascii="GHEA Grapalat" w:hAnsi="GHEA Grapalat"/>
                <w:i/>
                <w:iCs/>
                <w:color w:val="000000"/>
                <w:lang w:val="hy-AM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աշխատակազմի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այլ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ստորաբաժանումների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աշխատողների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 w:cs="Arial Unicode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պաշտոնատար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անձանց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հետ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շփվում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 w:cs="Arial Unicode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հանդ</w:t>
            </w:r>
            <w:r w:rsidRPr="00C77229">
              <w:rPr>
                <w:rFonts w:ascii="GHEA Grapalat" w:hAnsi="GHEA Grapalat"/>
                <w:color w:val="000000"/>
              </w:rPr>
              <w:t>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գալիս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որպես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ներկայացուցիչ</w:t>
            </w:r>
            <w:proofErr w:type="spellEnd"/>
            <w:r w:rsidRPr="00C77229">
              <w:rPr>
                <w:rFonts w:ascii="GHEA Grapalat" w:hAnsi="GHEA Grapalat"/>
                <w:color w:val="000000"/>
              </w:rPr>
              <w:t>՝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շրջանակներում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63D0463C" w14:textId="6614C48C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lastRenderedPageBreak/>
              <w:t>3)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տվյալ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աշխատակազմից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դուրս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շփվում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անմիջական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ղեկավարի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հանձնարարությամբ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48235A51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4)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տվյալ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աշխատակազմից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դուրս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որպես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ներկայացուցիչ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հանդես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գալու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չունի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.</w:t>
            </w:r>
          </w:p>
          <w:p w14:paraId="0F4CAC32" w14:textId="77777777" w:rsidR="00317F11" w:rsidRPr="00DC0D8A" w:rsidRDefault="0070251B" w:rsidP="00317F11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</w:pP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3</w:t>
            </w:r>
            <w:r w:rsidR="00F6500A" w:rsidRPr="00DC0D8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</w:t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4</w:t>
            </w:r>
            <w:r w:rsidR="00F6500A" w:rsidRPr="00DC0D8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</w:t>
            </w:r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Խնդիրների</w:t>
            </w:r>
            <w:proofErr w:type="spellEnd"/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բարդությունը</w:t>
            </w:r>
            <w:proofErr w:type="spellEnd"/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դրանց</w:t>
            </w:r>
            <w:proofErr w:type="spellEnd"/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լուծումը</w:t>
            </w:r>
            <w:proofErr w:type="spellEnd"/>
          </w:p>
          <w:p w14:paraId="0B76BAAE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1</w:t>
            </w:r>
            <w:r w:rsidR="00F6500A"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t xml:space="preserve"> </w:t>
            </w:r>
            <w:r w:rsidR="00BF7438">
              <w:rPr>
                <w:rFonts w:ascii="GHEA Grapalat" w:hAnsi="GHEA Grapalat"/>
                <w:color w:val="000000"/>
                <w:lang w:val="hy-AM"/>
              </w:rPr>
              <w:t>Բաժնի պետի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հանձնարարությամբ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մասնակցում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խնդիրների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լուծմանը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գնահատմանը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64E467BF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2)</w:t>
            </w:r>
            <w:r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բարդ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խնդիրների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բացահայտմանը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դրանց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ստեղծագործական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այլընտրանքային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լուծումներին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մասնակցելու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չունի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.</w:t>
            </w:r>
          </w:p>
          <w:p w14:paraId="296CEF9E" w14:textId="77777777" w:rsidR="00226236" w:rsidRPr="00DC0D8A" w:rsidRDefault="00226236" w:rsidP="00317F11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</w:p>
        </w:tc>
      </w:tr>
      <w:tr w:rsidR="00226236" w:rsidRPr="00CF5D40" w14:paraId="36E78C48" w14:textId="77777777" w:rsidTr="00477667">
        <w:trPr>
          <w:trHeight w:val="2400"/>
          <w:tblCellSpacing w:w="0" w:type="dxa"/>
          <w:jc w:val="center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E76FCC" w14:textId="77777777" w:rsidR="0070251B" w:rsidRPr="00DC0D8A" w:rsidRDefault="0070251B" w:rsidP="0070251B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lastRenderedPageBreak/>
              <w:t>4.</w:t>
            </w:r>
            <w:r w:rsidRPr="00DC0D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Պաշտոնին</w:t>
            </w:r>
            <w:proofErr w:type="spellEnd"/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ներկայացվող</w:t>
            </w:r>
            <w:proofErr w:type="spellEnd"/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պահանջները</w:t>
            </w:r>
            <w:proofErr w:type="spellEnd"/>
          </w:p>
          <w:p w14:paraId="00B89F8F" w14:textId="77777777" w:rsidR="00317F11" w:rsidRPr="00DC0D8A" w:rsidRDefault="0070251B" w:rsidP="00317F11">
            <w:pPr>
              <w:spacing w:line="276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</w:pPr>
            <w:r w:rsidRPr="00DC0D8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4.1.</w:t>
            </w:r>
            <w:r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Կրթություն</w:t>
            </w:r>
            <w:proofErr w:type="spellEnd"/>
            <w:r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որակավորման</w:t>
            </w:r>
            <w:proofErr w:type="spellEnd"/>
            <w:r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աստիճանը</w:t>
            </w:r>
            <w:proofErr w:type="spellEnd"/>
          </w:p>
          <w:p w14:paraId="45CDD823" w14:textId="6594516B" w:rsidR="00317F11" w:rsidRPr="00DC0D8A" w:rsidRDefault="00C77229" w:rsidP="00C77229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</w:pPr>
            <w:r w:rsidRPr="00722B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>1</w:t>
            </w:r>
            <w:r w:rsidR="0070251B" w:rsidRPr="00722B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>)</w:t>
            </w:r>
            <w:r w:rsidR="00317F11" w:rsidRPr="00DC0D8A"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առնվազն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միջնակարգ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կրթություն</w:t>
            </w:r>
            <w:proofErr w:type="spellEnd"/>
            <w:r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>,</w:t>
            </w:r>
            <w:r w:rsidR="00722B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br/>
            </w:r>
          </w:p>
          <w:p w14:paraId="04E9907C" w14:textId="740D6FAE" w:rsidR="00C77229" w:rsidRPr="00BF7438" w:rsidRDefault="0070251B" w:rsidP="00BF7438">
            <w:pPr>
              <w:spacing w:after="0"/>
              <w:rPr>
                <w:rFonts w:ascii="GHEA Grapalat" w:hAnsi="GHEA Grapalat" w:cs="Sylfaen"/>
                <w:sz w:val="24"/>
                <w:szCs w:val="24"/>
                <w:lang w:val="nl-NL"/>
              </w:rPr>
            </w:pP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4</w:t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.2.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Մասնագիտական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գիտելիքները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և հմտությունները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r w:rsidR="00C77229" w:rsidRPr="00722B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>1)</w:t>
            </w:r>
            <w:r w:rsidR="00C77229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ունի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C77229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C77229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sz w:val="24"/>
                <w:szCs w:val="24"/>
              </w:rPr>
              <w:t>Սահմանադրության</w:t>
            </w:r>
            <w:proofErr w:type="spellEnd"/>
            <w:r w:rsidR="00C77229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«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C77229"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»</w:t>
            </w:r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>,«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5F0C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»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«Երիտասարդության քաղաքականության մասին »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օրենքների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>,</w:t>
            </w:r>
            <w:r w:rsidR="00C77229"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>աշ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խատակազմի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կանոնադրության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լիազորությունների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կապված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իմացություն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տրամաբանելու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իրավիճակներում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կողմնորոշվելու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ունակություն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</w:p>
          <w:p w14:paraId="0F5894DB" w14:textId="77777777" w:rsidR="00C77229" w:rsidRPr="00C77229" w:rsidRDefault="00C77229" w:rsidP="00C7722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nl-NL"/>
              </w:rPr>
            </w:pPr>
            <w:r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2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տիրապետում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7722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տեղեկատվությանը</w:t>
            </w:r>
            <w:proofErr w:type="spellEnd"/>
            <w:r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,</w:t>
            </w:r>
          </w:p>
          <w:p w14:paraId="545344B0" w14:textId="77777777" w:rsidR="00C77229" w:rsidRPr="00C77229" w:rsidRDefault="00C77229" w:rsidP="00C7722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3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ունի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համակարգչով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7722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ժամանակակից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միջոցներով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աշխատելու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ունակություն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97EF772" w14:textId="77777777" w:rsidR="00226236" w:rsidRPr="00C77229" w:rsidRDefault="0070251B" w:rsidP="00C7722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4</w:t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.3.</w:t>
            </w:r>
            <w:r w:rsidRPr="00C772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Աշխատանքային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ստաժը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բնագավառում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փորձը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1</w:t>
            </w:r>
            <w:r w:rsidR="00C77229" w:rsidRPr="00DC0D8A"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  <w:t>)</w:t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աշխատանքային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ստաժի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փորձի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>:</w:t>
            </w:r>
          </w:p>
        </w:tc>
      </w:tr>
      <w:tr w:rsidR="00F6500A" w:rsidRPr="00CF5D40" w14:paraId="1E0C05D7" w14:textId="77777777" w:rsidTr="00477667">
        <w:trPr>
          <w:trHeight w:val="1929"/>
          <w:tblCellSpacing w:w="0" w:type="dxa"/>
          <w:jc w:val="center"/>
        </w:trPr>
        <w:tc>
          <w:tcPr>
            <w:tcW w:w="10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FD8503" w14:textId="77777777" w:rsidR="00F6500A" w:rsidRPr="00C77229" w:rsidRDefault="0070251B" w:rsidP="0070251B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5. 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ամայնքային</w:t>
            </w:r>
            <w:r w:rsidRPr="00DC0D8A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ծառայության </w:t>
            </w:r>
            <w:r w:rsidRPr="00DC0D8A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դասային աստիճանը</w:t>
            </w:r>
          </w:p>
          <w:p w14:paraId="77E4C2A4" w14:textId="77777777" w:rsidR="0070251B" w:rsidRPr="00C77229" w:rsidRDefault="00C77229" w:rsidP="0070251B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համայնքային ծառայության 2-րդ դասի կրտսեր ծառայողի դասային աստիճան</w:t>
            </w:r>
          </w:p>
        </w:tc>
      </w:tr>
    </w:tbl>
    <w:p w14:paraId="4E48D11C" w14:textId="06044FDD" w:rsidR="00F6500A" w:rsidRDefault="00F6500A" w:rsidP="00F6500A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6E788A87" w14:textId="2167548E" w:rsidR="00722B47" w:rsidRDefault="00722B47" w:rsidP="00F6500A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14239AA3" w14:textId="6F4E6075" w:rsidR="00722B47" w:rsidRPr="00C77229" w:rsidRDefault="00722B47" w:rsidP="00722B47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ՀԱՄԱՅՆՔԻ ՂԵԿԱՎԱՐ՝                                      Է.ԱՐՇԱԿՅԱՆ</w:t>
      </w:r>
    </w:p>
    <w:sectPr w:rsidR="00722B47" w:rsidRPr="00C77229" w:rsidSect="00722B47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AMU">
    <w:altName w:val="Arial Unicode MS"/>
    <w:charset w:val="00"/>
    <w:family w:val="auto"/>
    <w:pitch w:val="variable"/>
    <w:sig w:usb0="00000000" w:usb1="10000008" w:usb2="00000000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223D9"/>
    <w:multiLevelType w:val="multilevel"/>
    <w:tmpl w:val="DAB0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86F93"/>
    <w:multiLevelType w:val="multilevel"/>
    <w:tmpl w:val="67C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6666"/>
    <w:multiLevelType w:val="multilevel"/>
    <w:tmpl w:val="3096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E46D1"/>
    <w:multiLevelType w:val="hybridMultilevel"/>
    <w:tmpl w:val="057A58C8"/>
    <w:lvl w:ilvl="0" w:tplc="BD8883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22C5F"/>
    <w:multiLevelType w:val="hybridMultilevel"/>
    <w:tmpl w:val="747C1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30602"/>
    <w:multiLevelType w:val="hybridMultilevel"/>
    <w:tmpl w:val="734232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3D8"/>
    <w:multiLevelType w:val="multilevel"/>
    <w:tmpl w:val="F392CD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CCA"/>
    <w:rsid w:val="00012CCA"/>
    <w:rsid w:val="00020AFC"/>
    <w:rsid w:val="000256D5"/>
    <w:rsid w:val="000C1CBA"/>
    <w:rsid w:val="00130525"/>
    <w:rsid w:val="002103A5"/>
    <w:rsid w:val="00226236"/>
    <w:rsid w:val="00232CC6"/>
    <w:rsid w:val="002654AC"/>
    <w:rsid w:val="00317F11"/>
    <w:rsid w:val="00383ECF"/>
    <w:rsid w:val="003E559E"/>
    <w:rsid w:val="003F10B7"/>
    <w:rsid w:val="004318FC"/>
    <w:rsid w:val="0047133F"/>
    <w:rsid w:val="00476CA2"/>
    <w:rsid w:val="00477667"/>
    <w:rsid w:val="00483625"/>
    <w:rsid w:val="004A0574"/>
    <w:rsid w:val="00554612"/>
    <w:rsid w:val="00566A7F"/>
    <w:rsid w:val="005F0C37"/>
    <w:rsid w:val="006A6788"/>
    <w:rsid w:val="0070251B"/>
    <w:rsid w:val="00716DD4"/>
    <w:rsid w:val="00722B47"/>
    <w:rsid w:val="00732CB1"/>
    <w:rsid w:val="0078489E"/>
    <w:rsid w:val="00803F43"/>
    <w:rsid w:val="0081532C"/>
    <w:rsid w:val="00876B76"/>
    <w:rsid w:val="008971EA"/>
    <w:rsid w:val="008B67DF"/>
    <w:rsid w:val="00927248"/>
    <w:rsid w:val="00951D49"/>
    <w:rsid w:val="009B2FAD"/>
    <w:rsid w:val="00A14785"/>
    <w:rsid w:val="00A47AA6"/>
    <w:rsid w:val="00A77A0A"/>
    <w:rsid w:val="00AC3C25"/>
    <w:rsid w:val="00B3189C"/>
    <w:rsid w:val="00B875BE"/>
    <w:rsid w:val="00B94659"/>
    <w:rsid w:val="00BA0F4F"/>
    <w:rsid w:val="00BC6BF4"/>
    <w:rsid w:val="00BF7438"/>
    <w:rsid w:val="00C115FB"/>
    <w:rsid w:val="00C14C51"/>
    <w:rsid w:val="00C16C4B"/>
    <w:rsid w:val="00C36565"/>
    <w:rsid w:val="00C73128"/>
    <w:rsid w:val="00C77229"/>
    <w:rsid w:val="00CD2442"/>
    <w:rsid w:val="00CF5D40"/>
    <w:rsid w:val="00D23024"/>
    <w:rsid w:val="00D33494"/>
    <w:rsid w:val="00D412A9"/>
    <w:rsid w:val="00D45038"/>
    <w:rsid w:val="00D82CA4"/>
    <w:rsid w:val="00D94BF8"/>
    <w:rsid w:val="00DC0D8A"/>
    <w:rsid w:val="00E46817"/>
    <w:rsid w:val="00E9765C"/>
    <w:rsid w:val="00E97BF4"/>
    <w:rsid w:val="00EB27AA"/>
    <w:rsid w:val="00EC7599"/>
    <w:rsid w:val="00EC7CAD"/>
    <w:rsid w:val="00EF4A36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F4E8"/>
  <w15:chartTrackingRefBased/>
  <w15:docId w15:val="{F81D42FD-8BAF-469A-81CA-538E6ECF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D8A"/>
    <w:pPr>
      <w:keepNext/>
      <w:shd w:val="clear" w:color="auto" w:fill="FFFFFF"/>
      <w:spacing w:after="0" w:line="360" w:lineRule="auto"/>
      <w:ind w:right="67" w:firstLine="283"/>
      <w:jc w:val="center"/>
      <w:outlineLvl w:val="0"/>
    </w:pPr>
    <w:rPr>
      <w:rFonts w:ascii="Arial AMU" w:eastAsia="Times New Roman" w:hAnsi="Arial AMU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1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1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0D8A"/>
    <w:rPr>
      <w:rFonts w:ascii="Arial AMU" w:eastAsia="Times New Roman" w:hAnsi="Arial AMU" w:cs="Times New Roman"/>
      <w:b/>
      <w:sz w:val="24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gypnor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Martirosyan</dc:creator>
  <cp:keywords/>
  <dc:description/>
  <cp:lastModifiedBy>Tashir 2</cp:lastModifiedBy>
  <cp:revision>7</cp:revision>
  <cp:lastPrinted>2022-05-19T07:32:00Z</cp:lastPrinted>
  <dcterms:created xsi:type="dcterms:W3CDTF">2026-08-25T15:08:00Z</dcterms:created>
  <dcterms:modified xsi:type="dcterms:W3CDTF">2026-08-28T07:07:00Z</dcterms:modified>
</cp:coreProperties>
</file>